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871F4" w14:textId="365D9DF5" w:rsidR="00115840" w:rsidRPr="001A6C1F" w:rsidRDefault="00914DF7" w:rsidP="0011584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Справка по оборудованию ЕЭЭС с СЭД для судна</w:t>
      </w:r>
      <w:r w:rsidR="001A6C1F">
        <w:rPr>
          <w:rFonts w:ascii="Times New Roman" w:hAnsi="Times New Roman" w:cs="Times New Roman"/>
          <w:bCs/>
          <w:sz w:val="28"/>
          <w:szCs w:val="28"/>
        </w:rPr>
        <w:t xml:space="preserve"> зав. № 236</w:t>
      </w:r>
    </w:p>
    <w:p w14:paraId="1DC6C740" w14:textId="6DD6A156" w:rsidR="00C2245B" w:rsidRPr="001A6C1F" w:rsidRDefault="00C2245B" w:rsidP="001158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2E04CE" w14:textId="435D0EA8" w:rsidR="00BC6DCB" w:rsidRPr="001A6C1F" w:rsidRDefault="00C2245B" w:rsidP="009C2991">
      <w:pPr>
        <w:tabs>
          <w:tab w:val="left" w:pos="317"/>
          <w:tab w:val="left" w:pos="459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6C1F">
        <w:rPr>
          <w:rFonts w:ascii="Times New Roman" w:hAnsi="Times New Roman" w:cs="Times New Roman"/>
          <w:sz w:val="28"/>
          <w:szCs w:val="28"/>
        </w:rPr>
        <w:t>В соответствии с договором № 28-20/1230/20-ВСЗ от 30.12.2020 г.  ООО «НПЦ «СЭС» должно изготовить и поставить – ПАО «Выборгский судостроительный завод»</w:t>
      </w:r>
      <w:r w:rsidR="00A15FC7" w:rsidRPr="001A6C1F">
        <w:rPr>
          <w:rFonts w:ascii="Times New Roman" w:hAnsi="Times New Roman" w:cs="Times New Roman"/>
          <w:sz w:val="28"/>
          <w:szCs w:val="28"/>
        </w:rPr>
        <w:t xml:space="preserve"> (ПАО «ВСЗ»)</w:t>
      </w:r>
      <w:r w:rsidRPr="001A6C1F">
        <w:rPr>
          <w:rFonts w:ascii="Times New Roman" w:hAnsi="Times New Roman" w:cs="Times New Roman"/>
          <w:sz w:val="28"/>
          <w:szCs w:val="28"/>
        </w:rPr>
        <w:t xml:space="preserve"> комплект электрооборудования единой электроэнергетической </w:t>
      </w:r>
      <w:r w:rsidR="00BC6DCB" w:rsidRPr="001A6C1F">
        <w:rPr>
          <w:rFonts w:ascii="Times New Roman" w:hAnsi="Times New Roman" w:cs="Times New Roman"/>
          <w:sz w:val="28"/>
          <w:szCs w:val="28"/>
        </w:rPr>
        <w:t xml:space="preserve">системы с системой </w:t>
      </w:r>
      <w:proofErr w:type="spellStart"/>
      <w:r w:rsidR="00BC6DCB" w:rsidRPr="001A6C1F">
        <w:rPr>
          <w:rFonts w:ascii="Times New Roman" w:hAnsi="Times New Roman" w:cs="Times New Roman"/>
          <w:sz w:val="28"/>
          <w:szCs w:val="28"/>
        </w:rPr>
        <w:t>электродвижения</w:t>
      </w:r>
      <w:proofErr w:type="spellEnd"/>
      <w:r w:rsidR="00BC6DCB" w:rsidRPr="001A6C1F">
        <w:rPr>
          <w:rFonts w:ascii="Times New Roman" w:hAnsi="Times New Roman" w:cs="Times New Roman"/>
          <w:sz w:val="28"/>
          <w:szCs w:val="28"/>
        </w:rPr>
        <w:t xml:space="preserve"> проекта 22011 зав. № 236 в составе:</w:t>
      </w:r>
    </w:p>
    <w:p w14:paraId="2B7B1560" w14:textId="5BED32A0" w:rsidR="00BC6DCB" w:rsidRPr="001A6C1F" w:rsidRDefault="00BC6DCB" w:rsidP="00BC6DCB">
      <w:pPr>
        <w:numPr>
          <w:ilvl w:val="0"/>
          <w:numId w:val="1"/>
        </w:numPr>
        <w:tabs>
          <w:tab w:val="left" w:pos="31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A6C1F">
        <w:rPr>
          <w:rFonts w:ascii="Times New Roman" w:hAnsi="Times New Roman" w:cs="Times New Roman"/>
          <w:sz w:val="28"/>
          <w:szCs w:val="28"/>
        </w:rPr>
        <w:t>Преобразователь частоты – 2 шт.;</w:t>
      </w:r>
    </w:p>
    <w:p w14:paraId="2BEFC2BE" w14:textId="6653A1F0" w:rsidR="00BC6DCB" w:rsidRPr="001A6C1F" w:rsidRDefault="00BC6DCB" w:rsidP="00BC6DCB">
      <w:pPr>
        <w:numPr>
          <w:ilvl w:val="0"/>
          <w:numId w:val="1"/>
        </w:numPr>
        <w:tabs>
          <w:tab w:val="left" w:pos="31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A6C1F">
        <w:rPr>
          <w:rFonts w:ascii="Times New Roman" w:hAnsi="Times New Roman" w:cs="Times New Roman"/>
          <w:sz w:val="28"/>
          <w:szCs w:val="28"/>
        </w:rPr>
        <w:t xml:space="preserve">ГРЩ – 2 </w:t>
      </w:r>
      <w:proofErr w:type="spellStart"/>
      <w:r w:rsidRPr="001A6C1F">
        <w:rPr>
          <w:rFonts w:ascii="Times New Roman" w:hAnsi="Times New Roman" w:cs="Times New Roman"/>
          <w:sz w:val="28"/>
          <w:szCs w:val="28"/>
        </w:rPr>
        <w:t>компл</w:t>
      </w:r>
      <w:proofErr w:type="spellEnd"/>
      <w:r w:rsidRPr="001A6C1F">
        <w:rPr>
          <w:rFonts w:ascii="Times New Roman" w:hAnsi="Times New Roman" w:cs="Times New Roman"/>
          <w:sz w:val="28"/>
          <w:szCs w:val="28"/>
        </w:rPr>
        <w:t>.;</w:t>
      </w:r>
    </w:p>
    <w:p w14:paraId="280EB5B6" w14:textId="4F5E21A2" w:rsidR="00BC6DCB" w:rsidRPr="001A6C1F" w:rsidRDefault="00BC6DCB" w:rsidP="00BC6DCB">
      <w:pPr>
        <w:numPr>
          <w:ilvl w:val="0"/>
          <w:numId w:val="1"/>
        </w:numPr>
        <w:tabs>
          <w:tab w:val="left" w:pos="31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A6C1F">
        <w:rPr>
          <w:rFonts w:ascii="Times New Roman" w:hAnsi="Times New Roman" w:cs="Times New Roman"/>
          <w:sz w:val="28"/>
          <w:szCs w:val="28"/>
        </w:rPr>
        <w:t xml:space="preserve">ЩЭД – 2 </w:t>
      </w:r>
      <w:proofErr w:type="spellStart"/>
      <w:r w:rsidRPr="001A6C1F">
        <w:rPr>
          <w:rFonts w:ascii="Times New Roman" w:hAnsi="Times New Roman" w:cs="Times New Roman"/>
          <w:sz w:val="28"/>
          <w:szCs w:val="28"/>
        </w:rPr>
        <w:t>компл</w:t>
      </w:r>
      <w:proofErr w:type="spellEnd"/>
      <w:r w:rsidRPr="001A6C1F">
        <w:rPr>
          <w:rFonts w:ascii="Times New Roman" w:hAnsi="Times New Roman" w:cs="Times New Roman"/>
          <w:sz w:val="28"/>
          <w:szCs w:val="28"/>
        </w:rPr>
        <w:t>.;</w:t>
      </w:r>
    </w:p>
    <w:p w14:paraId="575DD3EB" w14:textId="53A29665" w:rsidR="00BC6DCB" w:rsidRPr="001A6C1F" w:rsidRDefault="00BC6DCB" w:rsidP="00BC6DCB">
      <w:pPr>
        <w:numPr>
          <w:ilvl w:val="0"/>
          <w:numId w:val="1"/>
        </w:numPr>
        <w:tabs>
          <w:tab w:val="left" w:pos="31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A6C1F">
        <w:rPr>
          <w:rFonts w:ascii="Times New Roman" w:hAnsi="Times New Roman" w:cs="Times New Roman"/>
          <w:sz w:val="28"/>
          <w:szCs w:val="28"/>
        </w:rPr>
        <w:t>Устройство мягкого пуска – 2 шт.;</w:t>
      </w:r>
    </w:p>
    <w:p w14:paraId="4597BF2E" w14:textId="572F2F1A" w:rsidR="00BC6DCB" w:rsidRPr="001A6C1F" w:rsidRDefault="00BC6DCB" w:rsidP="00BC6DCB">
      <w:pPr>
        <w:numPr>
          <w:ilvl w:val="0"/>
          <w:numId w:val="1"/>
        </w:numPr>
        <w:tabs>
          <w:tab w:val="left" w:pos="31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A6C1F">
        <w:rPr>
          <w:rFonts w:ascii="Times New Roman" w:hAnsi="Times New Roman" w:cs="Times New Roman"/>
          <w:sz w:val="28"/>
          <w:szCs w:val="28"/>
        </w:rPr>
        <w:t>Пускатель магнитный – 4 шт.;</w:t>
      </w:r>
    </w:p>
    <w:p w14:paraId="698E1542" w14:textId="339F140B" w:rsidR="00BC6DCB" w:rsidRPr="001A6C1F" w:rsidRDefault="00BC6DCB" w:rsidP="00BC6DCB">
      <w:pPr>
        <w:numPr>
          <w:ilvl w:val="0"/>
          <w:numId w:val="1"/>
        </w:numPr>
        <w:tabs>
          <w:tab w:val="left" w:pos="31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A6C1F">
        <w:rPr>
          <w:rFonts w:ascii="Times New Roman" w:hAnsi="Times New Roman" w:cs="Times New Roman"/>
          <w:sz w:val="28"/>
          <w:szCs w:val="28"/>
        </w:rPr>
        <w:t xml:space="preserve">УОМ-Т </w:t>
      </w:r>
      <w:r w:rsidR="00753C77" w:rsidRPr="001A6C1F">
        <w:rPr>
          <w:rFonts w:ascii="Times New Roman" w:hAnsi="Times New Roman" w:cs="Times New Roman"/>
          <w:sz w:val="28"/>
          <w:szCs w:val="28"/>
        </w:rPr>
        <w:t>–</w:t>
      </w:r>
      <w:r w:rsidRPr="001A6C1F">
        <w:rPr>
          <w:rFonts w:ascii="Times New Roman" w:hAnsi="Times New Roman" w:cs="Times New Roman"/>
          <w:sz w:val="28"/>
          <w:szCs w:val="28"/>
        </w:rPr>
        <w:t xml:space="preserve"> </w:t>
      </w:r>
      <w:r w:rsidR="00753C77" w:rsidRPr="001A6C1F">
        <w:rPr>
          <w:rFonts w:ascii="Times New Roman" w:hAnsi="Times New Roman" w:cs="Times New Roman"/>
          <w:sz w:val="28"/>
          <w:szCs w:val="28"/>
        </w:rPr>
        <w:t>1 шт.;</w:t>
      </w:r>
    </w:p>
    <w:p w14:paraId="0AD2851C" w14:textId="3E51CF75" w:rsidR="00BC6DCB" w:rsidRPr="001A6C1F" w:rsidRDefault="00BC6DCB" w:rsidP="00BC6DCB">
      <w:pPr>
        <w:numPr>
          <w:ilvl w:val="0"/>
          <w:numId w:val="1"/>
        </w:numPr>
        <w:tabs>
          <w:tab w:val="left" w:pos="31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A6C1F">
        <w:rPr>
          <w:rFonts w:ascii="Times New Roman" w:hAnsi="Times New Roman" w:cs="Times New Roman"/>
          <w:sz w:val="28"/>
          <w:szCs w:val="28"/>
        </w:rPr>
        <w:t>Трансформатор</w:t>
      </w:r>
      <w:r w:rsidR="00753C77" w:rsidRPr="001A6C1F">
        <w:rPr>
          <w:rFonts w:ascii="Times New Roman" w:hAnsi="Times New Roman" w:cs="Times New Roman"/>
          <w:sz w:val="28"/>
          <w:szCs w:val="28"/>
        </w:rPr>
        <w:t xml:space="preserve"> – 2 шт.;</w:t>
      </w:r>
      <w:r w:rsidRPr="001A6C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492783" w14:textId="44F6FD0D" w:rsidR="00BC6DCB" w:rsidRPr="001A6C1F" w:rsidRDefault="00BC6DCB" w:rsidP="00BC6DCB">
      <w:pPr>
        <w:numPr>
          <w:ilvl w:val="0"/>
          <w:numId w:val="1"/>
        </w:numPr>
        <w:tabs>
          <w:tab w:val="left" w:pos="31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A6C1F">
        <w:rPr>
          <w:rFonts w:ascii="Times New Roman" w:hAnsi="Times New Roman" w:cs="Times New Roman"/>
          <w:sz w:val="28"/>
          <w:szCs w:val="28"/>
        </w:rPr>
        <w:t>Гребной электродвигатель</w:t>
      </w:r>
      <w:r w:rsidR="00753C77" w:rsidRPr="001A6C1F">
        <w:rPr>
          <w:rFonts w:ascii="Times New Roman" w:hAnsi="Times New Roman" w:cs="Times New Roman"/>
          <w:sz w:val="28"/>
          <w:szCs w:val="28"/>
        </w:rPr>
        <w:t xml:space="preserve"> – 2 шт.;</w:t>
      </w:r>
    </w:p>
    <w:p w14:paraId="167DAA1A" w14:textId="532B9E5A" w:rsidR="00BC6DCB" w:rsidRPr="001A6C1F" w:rsidRDefault="00BC6DCB" w:rsidP="009C2991">
      <w:pPr>
        <w:numPr>
          <w:ilvl w:val="0"/>
          <w:numId w:val="1"/>
        </w:numPr>
        <w:tabs>
          <w:tab w:val="left" w:pos="317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A6C1F">
        <w:rPr>
          <w:rFonts w:ascii="Times New Roman" w:hAnsi="Times New Roman" w:cs="Times New Roman"/>
          <w:sz w:val="28"/>
          <w:szCs w:val="28"/>
        </w:rPr>
        <w:t>Комплект ЗИП</w:t>
      </w:r>
      <w:r w:rsidR="00753C77" w:rsidRPr="001A6C1F">
        <w:rPr>
          <w:rFonts w:ascii="Times New Roman" w:hAnsi="Times New Roman" w:cs="Times New Roman"/>
          <w:sz w:val="28"/>
          <w:szCs w:val="28"/>
        </w:rPr>
        <w:t xml:space="preserve"> – 1 </w:t>
      </w:r>
      <w:proofErr w:type="spellStart"/>
      <w:r w:rsidR="00753C77" w:rsidRPr="001A6C1F">
        <w:rPr>
          <w:rFonts w:ascii="Times New Roman" w:hAnsi="Times New Roman" w:cs="Times New Roman"/>
          <w:sz w:val="28"/>
          <w:szCs w:val="28"/>
        </w:rPr>
        <w:t>компл</w:t>
      </w:r>
      <w:proofErr w:type="spellEnd"/>
      <w:r w:rsidR="00753C77" w:rsidRPr="001A6C1F">
        <w:rPr>
          <w:rFonts w:ascii="Times New Roman" w:hAnsi="Times New Roman" w:cs="Times New Roman"/>
          <w:sz w:val="28"/>
          <w:szCs w:val="28"/>
        </w:rPr>
        <w:t>.</w:t>
      </w:r>
    </w:p>
    <w:p w14:paraId="64504FD7" w14:textId="3B3DCC51" w:rsidR="00C87A87" w:rsidRDefault="009C2991" w:rsidP="009C2991">
      <w:pPr>
        <w:ind w:right="-108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изготовлены:</w:t>
      </w:r>
    </w:p>
    <w:p w14:paraId="4CD40688" w14:textId="4CDFF505" w:rsidR="009C2991" w:rsidRDefault="009C2991" w:rsidP="009C2991">
      <w:pPr>
        <w:ind w:right="-108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A6C1F">
        <w:rPr>
          <w:rFonts w:ascii="Times New Roman" w:hAnsi="Times New Roman" w:cs="Times New Roman"/>
          <w:sz w:val="28"/>
          <w:szCs w:val="28"/>
        </w:rPr>
        <w:t>Преобразовател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A6C1F">
        <w:rPr>
          <w:rFonts w:ascii="Times New Roman" w:hAnsi="Times New Roman" w:cs="Times New Roman"/>
          <w:sz w:val="28"/>
          <w:szCs w:val="28"/>
        </w:rPr>
        <w:t xml:space="preserve"> частоты</w:t>
      </w:r>
      <w:r>
        <w:rPr>
          <w:rFonts w:ascii="Times New Roman" w:hAnsi="Times New Roman" w:cs="Times New Roman"/>
          <w:sz w:val="28"/>
          <w:szCs w:val="28"/>
        </w:rPr>
        <w:t xml:space="preserve"> (проходят наладку и испытания на стенде);</w:t>
      </w:r>
    </w:p>
    <w:p w14:paraId="79396401" w14:textId="12667071" w:rsidR="009C2991" w:rsidRDefault="009C2991" w:rsidP="009C2991">
      <w:pPr>
        <w:ind w:right="-108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A6C1F">
        <w:rPr>
          <w:rFonts w:ascii="Times New Roman" w:hAnsi="Times New Roman" w:cs="Times New Roman"/>
          <w:sz w:val="28"/>
          <w:szCs w:val="28"/>
        </w:rPr>
        <w:t>Устройств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A6C1F">
        <w:rPr>
          <w:rFonts w:ascii="Times New Roman" w:hAnsi="Times New Roman" w:cs="Times New Roman"/>
          <w:sz w:val="28"/>
          <w:szCs w:val="28"/>
        </w:rPr>
        <w:t xml:space="preserve"> мягкого пуска</w:t>
      </w:r>
      <w:r>
        <w:rPr>
          <w:rFonts w:ascii="Times New Roman" w:hAnsi="Times New Roman" w:cs="Times New Roman"/>
          <w:sz w:val="28"/>
          <w:szCs w:val="28"/>
        </w:rPr>
        <w:t xml:space="preserve"> (проводится сдача ОТК)</w:t>
      </w:r>
      <w:r w:rsidR="00914DF7">
        <w:rPr>
          <w:rFonts w:ascii="Times New Roman" w:hAnsi="Times New Roman" w:cs="Times New Roman"/>
          <w:sz w:val="28"/>
          <w:szCs w:val="28"/>
        </w:rPr>
        <w:t xml:space="preserve"> – срок сдачи и готовности к отгрузке – 30.11.2022 г.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DA6624" w14:textId="498D29B3" w:rsidR="00914DF7" w:rsidRDefault="009C2991" w:rsidP="00914DF7">
      <w:pPr>
        <w:ind w:right="-108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A6C1F">
        <w:rPr>
          <w:rFonts w:ascii="Times New Roman" w:hAnsi="Times New Roman" w:cs="Times New Roman"/>
          <w:sz w:val="28"/>
          <w:szCs w:val="28"/>
        </w:rPr>
        <w:t>Пускател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A6C1F">
        <w:rPr>
          <w:rFonts w:ascii="Times New Roman" w:hAnsi="Times New Roman" w:cs="Times New Roman"/>
          <w:sz w:val="28"/>
          <w:szCs w:val="28"/>
        </w:rPr>
        <w:t xml:space="preserve"> магнитны</w:t>
      </w:r>
      <w:r>
        <w:rPr>
          <w:rFonts w:ascii="Times New Roman" w:hAnsi="Times New Roman" w:cs="Times New Roman"/>
          <w:sz w:val="28"/>
          <w:szCs w:val="28"/>
        </w:rPr>
        <w:t>е (проводится сдача ОТК)</w:t>
      </w:r>
      <w:r w:rsidR="00914DF7" w:rsidRPr="00914DF7">
        <w:rPr>
          <w:rFonts w:ascii="Times New Roman" w:hAnsi="Times New Roman" w:cs="Times New Roman"/>
          <w:sz w:val="28"/>
          <w:szCs w:val="28"/>
        </w:rPr>
        <w:t xml:space="preserve"> </w:t>
      </w:r>
      <w:r w:rsidR="00914DF7">
        <w:rPr>
          <w:rFonts w:ascii="Times New Roman" w:hAnsi="Times New Roman" w:cs="Times New Roman"/>
          <w:sz w:val="28"/>
          <w:szCs w:val="28"/>
        </w:rPr>
        <w:t>срок сдачи и готовности к отгрузке – 30.11.2022 г.;</w:t>
      </w:r>
    </w:p>
    <w:p w14:paraId="6C9E07C5" w14:textId="059D14E5" w:rsidR="00914DF7" w:rsidRDefault="009C2991" w:rsidP="00914DF7">
      <w:pPr>
        <w:ind w:right="-108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A6C1F">
        <w:rPr>
          <w:rFonts w:ascii="Times New Roman" w:hAnsi="Times New Roman" w:cs="Times New Roman"/>
          <w:sz w:val="28"/>
          <w:szCs w:val="28"/>
        </w:rPr>
        <w:t>УОМ-Т</w:t>
      </w:r>
      <w:r>
        <w:rPr>
          <w:rFonts w:ascii="Times New Roman" w:hAnsi="Times New Roman" w:cs="Times New Roman"/>
          <w:sz w:val="28"/>
          <w:szCs w:val="28"/>
        </w:rPr>
        <w:t xml:space="preserve"> (проводится сдача ОТК)</w:t>
      </w:r>
      <w:r w:rsidR="00914DF7" w:rsidRPr="00914DF7">
        <w:rPr>
          <w:rFonts w:ascii="Times New Roman" w:hAnsi="Times New Roman" w:cs="Times New Roman"/>
          <w:sz w:val="28"/>
          <w:szCs w:val="28"/>
        </w:rPr>
        <w:t xml:space="preserve"> </w:t>
      </w:r>
      <w:r w:rsidR="00914DF7">
        <w:rPr>
          <w:rFonts w:ascii="Times New Roman" w:hAnsi="Times New Roman" w:cs="Times New Roman"/>
          <w:sz w:val="28"/>
          <w:szCs w:val="28"/>
        </w:rPr>
        <w:t>срок сдачи и готовности к отгрузке – 30.11.2022 г.;</w:t>
      </w:r>
    </w:p>
    <w:p w14:paraId="2E504BF3" w14:textId="0EABAA8C" w:rsidR="009C2991" w:rsidRDefault="009C2991" w:rsidP="009C2991">
      <w:pPr>
        <w:ind w:right="-108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A6C1F">
        <w:rPr>
          <w:rFonts w:ascii="Times New Roman" w:hAnsi="Times New Roman" w:cs="Times New Roman"/>
          <w:sz w:val="28"/>
          <w:szCs w:val="28"/>
        </w:rPr>
        <w:t>Трансформатор</w:t>
      </w:r>
      <w:r>
        <w:rPr>
          <w:rFonts w:ascii="Times New Roman" w:hAnsi="Times New Roman" w:cs="Times New Roman"/>
          <w:sz w:val="28"/>
          <w:szCs w:val="28"/>
        </w:rPr>
        <w:t>ы (готовы к отгрузке).</w:t>
      </w:r>
    </w:p>
    <w:p w14:paraId="6ABA726E" w14:textId="00EDB5F0" w:rsidR="009C2991" w:rsidRDefault="009C2991" w:rsidP="009C2991">
      <w:pPr>
        <w:ind w:right="-108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Находятся в производстве:</w:t>
      </w:r>
    </w:p>
    <w:p w14:paraId="59EA74AD" w14:textId="1F9BEB71" w:rsidR="009C2991" w:rsidRDefault="009C2991" w:rsidP="009C2991">
      <w:pPr>
        <w:ind w:right="-108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A6C1F">
        <w:rPr>
          <w:rFonts w:ascii="Times New Roman" w:hAnsi="Times New Roman" w:cs="Times New Roman"/>
          <w:sz w:val="28"/>
          <w:szCs w:val="28"/>
        </w:rPr>
        <w:t>Гребн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1A6C1F">
        <w:rPr>
          <w:rFonts w:ascii="Times New Roman" w:hAnsi="Times New Roman" w:cs="Times New Roman"/>
          <w:sz w:val="28"/>
          <w:szCs w:val="28"/>
        </w:rPr>
        <w:t xml:space="preserve"> электродвигател</w:t>
      </w:r>
      <w:r>
        <w:rPr>
          <w:rFonts w:ascii="Times New Roman" w:hAnsi="Times New Roman" w:cs="Times New Roman"/>
          <w:sz w:val="28"/>
          <w:szCs w:val="28"/>
        </w:rPr>
        <w:t xml:space="preserve">и (на финальной стадии изготовления) – </w:t>
      </w:r>
      <w:proofErr w:type="spellStart"/>
      <w:r w:rsidR="00914DF7">
        <w:rPr>
          <w:rFonts w:ascii="Times New Roman" w:hAnsi="Times New Roman" w:cs="Times New Roman"/>
          <w:sz w:val="28"/>
          <w:szCs w:val="28"/>
        </w:rPr>
        <w:t>проавансированы</w:t>
      </w:r>
      <w:proofErr w:type="spellEnd"/>
      <w:r w:rsidR="00914DF7">
        <w:rPr>
          <w:rFonts w:ascii="Times New Roman" w:hAnsi="Times New Roman" w:cs="Times New Roman"/>
          <w:sz w:val="28"/>
          <w:szCs w:val="28"/>
        </w:rPr>
        <w:t xml:space="preserve"> примерно на 95%, по устной информации находятся на завершающей стадии изготовления, в соответствии с письмом №МС/02/768 от 10.10.2022 г. производство приостановлено до подписания дополнительного соглашения </w:t>
      </w:r>
      <w:proofErr w:type="gramStart"/>
      <w:r w:rsidR="00914DF7">
        <w:rPr>
          <w:rFonts w:ascii="Times New Roman" w:hAnsi="Times New Roman" w:cs="Times New Roman"/>
          <w:sz w:val="28"/>
          <w:szCs w:val="28"/>
        </w:rPr>
        <w:t>о переноса</w:t>
      </w:r>
      <w:proofErr w:type="gramEnd"/>
      <w:r w:rsidR="00914DF7">
        <w:rPr>
          <w:rFonts w:ascii="Times New Roman" w:hAnsi="Times New Roman" w:cs="Times New Roman"/>
          <w:sz w:val="28"/>
          <w:szCs w:val="28"/>
        </w:rPr>
        <w:t xml:space="preserve"> срока поставки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CC0647" w14:textId="40A9A847" w:rsidR="009C2991" w:rsidRDefault="009C2991" w:rsidP="009C2991">
      <w:pPr>
        <w:ind w:right="-108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ЩЭД – ориентировочный срок изготовления 30.12.2022 г.;</w:t>
      </w:r>
    </w:p>
    <w:p w14:paraId="5327F65C" w14:textId="20E0A6EE" w:rsidR="009C2991" w:rsidRDefault="00914DF7" w:rsidP="009C2991">
      <w:pPr>
        <w:ind w:right="-108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ГРЩ</w:t>
      </w:r>
      <w:r w:rsidR="009C2991">
        <w:rPr>
          <w:rFonts w:ascii="Times New Roman" w:hAnsi="Times New Roman" w:cs="Times New Roman"/>
          <w:sz w:val="28"/>
          <w:szCs w:val="28"/>
        </w:rPr>
        <w:t xml:space="preserve"> – ориентировочный</w:t>
      </w:r>
      <w:r>
        <w:rPr>
          <w:rFonts w:ascii="Times New Roman" w:hAnsi="Times New Roman" w:cs="Times New Roman"/>
          <w:sz w:val="28"/>
          <w:szCs w:val="28"/>
        </w:rPr>
        <w:t xml:space="preserve"> срок изготовления 30.03.2022 г</w:t>
      </w:r>
      <w:r w:rsidR="009C2991">
        <w:rPr>
          <w:rFonts w:ascii="Times New Roman" w:hAnsi="Times New Roman" w:cs="Times New Roman"/>
          <w:sz w:val="28"/>
          <w:szCs w:val="28"/>
        </w:rPr>
        <w:t>.</w:t>
      </w:r>
    </w:p>
    <w:p w14:paraId="0FF8E7B2" w14:textId="46254E61" w:rsidR="009C2991" w:rsidRDefault="009C2991" w:rsidP="009C2991">
      <w:pPr>
        <w:ind w:right="-108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48C1FDF" w14:textId="77777777" w:rsidR="00057DE5" w:rsidRDefault="00057DE5" w:rsidP="00057DE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 уважением,</w:t>
      </w:r>
    </w:p>
    <w:p w14:paraId="5EAF6994" w14:textId="77777777" w:rsidR="00057DE5" w:rsidRPr="000F080C" w:rsidRDefault="00057DE5" w:rsidP="00057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ВРИО Генерального директора                                                        Б.Я.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Лисейко</w:t>
      </w:r>
      <w:proofErr w:type="spellEnd"/>
    </w:p>
    <w:p w14:paraId="639BFC6C" w14:textId="4E58F686" w:rsidR="009C2991" w:rsidRPr="009C2991" w:rsidRDefault="009C2991" w:rsidP="00057DE5">
      <w:pPr>
        <w:spacing w:after="0"/>
        <w:ind w:right="-108"/>
        <w:jc w:val="both"/>
        <w:rPr>
          <w:rFonts w:ascii="Times New Roman" w:hAnsi="Times New Roman" w:cs="Times New Roman"/>
          <w:sz w:val="28"/>
          <w:szCs w:val="28"/>
        </w:rPr>
      </w:pPr>
    </w:p>
    <w:sectPr w:rsidR="009C2991" w:rsidRPr="009C2991" w:rsidSect="00E80456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20A1D"/>
    <w:multiLevelType w:val="hybridMultilevel"/>
    <w:tmpl w:val="0F1C2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B5"/>
    <w:rsid w:val="0003521C"/>
    <w:rsid w:val="00057DE5"/>
    <w:rsid w:val="000B1F31"/>
    <w:rsid w:val="000C67DA"/>
    <w:rsid w:val="000E279A"/>
    <w:rsid w:val="000F080C"/>
    <w:rsid w:val="00115840"/>
    <w:rsid w:val="00134DC0"/>
    <w:rsid w:val="00187726"/>
    <w:rsid w:val="001A6C1F"/>
    <w:rsid w:val="002832A1"/>
    <w:rsid w:val="002B4387"/>
    <w:rsid w:val="002E1E5A"/>
    <w:rsid w:val="00404BAD"/>
    <w:rsid w:val="00484A68"/>
    <w:rsid w:val="004F7934"/>
    <w:rsid w:val="005560D3"/>
    <w:rsid w:val="00592D47"/>
    <w:rsid w:val="005F1BB8"/>
    <w:rsid w:val="00680FF6"/>
    <w:rsid w:val="00753C77"/>
    <w:rsid w:val="007A1D87"/>
    <w:rsid w:val="007B1BC3"/>
    <w:rsid w:val="007C2DA2"/>
    <w:rsid w:val="007F5237"/>
    <w:rsid w:val="0080468C"/>
    <w:rsid w:val="008B05A4"/>
    <w:rsid w:val="008B2945"/>
    <w:rsid w:val="00910D4E"/>
    <w:rsid w:val="00914DF7"/>
    <w:rsid w:val="009334ED"/>
    <w:rsid w:val="00966202"/>
    <w:rsid w:val="009C2991"/>
    <w:rsid w:val="009E1BB0"/>
    <w:rsid w:val="009F7468"/>
    <w:rsid w:val="00A15FC7"/>
    <w:rsid w:val="00A438B8"/>
    <w:rsid w:val="00A77745"/>
    <w:rsid w:val="00BC142F"/>
    <w:rsid w:val="00BC6DCB"/>
    <w:rsid w:val="00BF0F47"/>
    <w:rsid w:val="00C2245B"/>
    <w:rsid w:val="00C70D77"/>
    <w:rsid w:val="00C87A87"/>
    <w:rsid w:val="00C951B5"/>
    <w:rsid w:val="00CC370F"/>
    <w:rsid w:val="00CC4513"/>
    <w:rsid w:val="00D157EA"/>
    <w:rsid w:val="00DD3D82"/>
    <w:rsid w:val="00E45FE2"/>
    <w:rsid w:val="00E80456"/>
    <w:rsid w:val="00F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2A02A"/>
  <w15:chartTrackingRefBased/>
  <w15:docId w15:val="{E3F21CCA-3C61-4754-A4C2-14560C10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DCB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C1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C14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Фомина В. Н.</dc:creator>
  <cp:keywords/>
  <dc:description/>
  <cp:lastModifiedBy>Чуркин А. А.</cp:lastModifiedBy>
  <cp:revision>2</cp:revision>
  <cp:lastPrinted>2022-11-08T11:47:00Z</cp:lastPrinted>
  <dcterms:created xsi:type="dcterms:W3CDTF">2022-11-08T12:32:00Z</dcterms:created>
  <dcterms:modified xsi:type="dcterms:W3CDTF">2022-11-08T12:32:00Z</dcterms:modified>
</cp:coreProperties>
</file>