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Pr="001F40DC" w:rsidRDefault="00922FF3" w:rsidP="000E62D5">
      <w:pPr>
        <w:spacing w:line="0" w:lineRule="atLeast"/>
        <w:rPr>
          <w:rFonts w:ascii="メイリオ" w:eastAsia="メイリオ" w:hAnsi="メイリオ"/>
          <w:b/>
          <w:sz w:val="40"/>
          <w:szCs w:val="40"/>
        </w:rPr>
      </w:pPr>
      <w:r w:rsidRPr="001F40DC">
        <w:rPr>
          <w:rFonts w:ascii="メイリオ" w:eastAsia="メイリオ" w:hAnsi="メイリオ" w:hint="eastAsia"/>
          <w:b/>
          <w:sz w:val="40"/>
          <w:szCs w:val="40"/>
        </w:rPr>
        <w:t>■</w:t>
      </w:r>
      <w:r w:rsidR="000E62D5" w:rsidRPr="001F40DC">
        <w:rPr>
          <w:rFonts w:ascii="メイリオ" w:eastAsia="メイリオ" w:hAnsi="メイリオ" w:hint="eastAsia"/>
          <w:b/>
          <w:sz w:val="40"/>
          <w:szCs w:val="40"/>
        </w:rPr>
        <w:t>ユーザー</w:t>
      </w:r>
      <w:r w:rsidR="000B03A4" w:rsidRPr="001F40DC">
        <w:rPr>
          <w:rFonts w:ascii="メイリオ" w:eastAsia="メイリオ" w:hAnsi="メイリオ" w:hint="eastAsia"/>
          <w:b/>
          <w:sz w:val="40"/>
          <w:szCs w:val="40"/>
        </w:rPr>
        <w:t>設定業務</w:t>
      </w:r>
      <w:bookmarkStart w:id="0" w:name="_GoBack"/>
      <w:bookmarkEnd w:id="0"/>
    </w:p>
    <w:p w:rsidR="000E62D5" w:rsidRDefault="000E62D5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95788C" w:rsidRPr="0095788C" w:rsidRDefault="0095788C" w:rsidP="0095788C">
      <w:pPr>
        <w:keepNext/>
        <w:spacing w:line="0" w:lineRule="atLeast"/>
        <w:jc w:val="center"/>
        <w:rPr>
          <w:rFonts w:ascii="メイリオ" w:eastAsia="メイリオ" w:hAnsi="メイリオ"/>
        </w:rPr>
      </w:pPr>
      <w:r w:rsidRPr="0095788C">
        <w:rPr>
          <w:rFonts w:ascii="メイリオ" w:eastAsia="メイリオ" w:hAnsi="メイリオ"/>
        </w:rPr>
        <w:t xml:space="preserve">表 </w:t>
      </w:r>
      <w:r w:rsidRPr="0095788C">
        <w:rPr>
          <w:rFonts w:ascii="メイリオ" w:eastAsia="メイリオ" w:hAnsi="メイリオ"/>
        </w:rPr>
        <w:fldChar w:fldCharType="begin"/>
      </w:r>
      <w:r w:rsidRPr="0095788C">
        <w:rPr>
          <w:rFonts w:ascii="メイリオ" w:eastAsia="メイリオ" w:hAnsi="メイリオ"/>
        </w:rPr>
        <w:instrText xml:space="preserve"> SEQ 表 \* ARABIC </w:instrText>
      </w:r>
      <w:r w:rsidRPr="0095788C">
        <w:rPr>
          <w:rFonts w:ascii="メイリオ" w:eastAsia="メイリオ" w:hAnsi="メイリオ"/>
        </w:rPr>
        <w:fldChar w:fldCharType="separate"/>
      </w:r>
      <w:r w:rsidRPr="0095788C">
        <w:rPr>
          <w:rFonts w:ascii="メイリオ" w:eastAsia="メイリオ" w:hAnsi="メイリオ"/>
          <w:noProof/>
        </w:rPr>
        <w:t>1</w:t>
      </w:r>
      <w:r w:rsidRPr="0095788C">
        <w:rPr>
          <w:rFonts w:ascii="メイリオ" w:eastAsia="メイリオ" w:hAnsi="メイリオ"/>
        </w:rPr>
        <w:fldChar w:fldCharType="end"/>
      </w:r>
      <w:r w:rsidRPr="0095788C">
        <w:rPr>
          <w:rFonts w:ascii="メイリオ" w:eastAsia="メイリオ" w:hAnsi="メイリオ" w:hint="eastAsia"/>
        </w:rPr>
        <w:t xml:space="preserve">　</w:t>
      </w:r>
      <w:r w:rsidRPr="0095788C">
        <w:rPr>
          <w:rFonts w:ascii="メイリオ" w:eastAsia="メイリオ" w:hAnsi="メイリオ" w:hint="eastAsia"/>
          <w:szCs w:val="21"/>
        </w:rPr>
        <w:t>ランクの役割</w:t>
      </w:r>
    </w:p>
    <w:tbl>
      <w:tblPr>
        <w:tblStyle w:val="a3"/>
        <w:tblpPr w:leftFromText="142" w:rightFromText="142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F40DC" w:rsidTr="0095788C">
        <w:tc>
          <w:tcPr>
            <w:tcW w:w="2405" w:type="dxa"/>
            <w:shd w:val="clear" w:color="auto" w:fill="4472C4" w:themeFill="accent1"/>
          </w:tcPr>
          <w:p w:rsidR="001F40DC" w:rsidRPr="001F40DC" w:rsidRDefault="001F40DC" w:rsidP="001222F4">
            <w:pPr>
              <w:spacing w:line="0" w:lineRule="atLeast"/>
              <w:jc w:val="center"/>
              <w:rPr>
                <w:rFonts w:ascii="メイリオ" w:eastAsia="メイリオ" w:hAnsi="メイリオ"/>
                <w:color w:val="FFFFFF" w:themeColor="background1"/>
                <w:szCs w:val="21"/>
              </w:rPr>
            </w:pPr>
            <w:r>
              <w:rPr>
                <w:rFonts w:ascii="メイリオ" w:eastAsia="メイリオ" w:hAnsi="メイリオ" w:hint="eastAsia"/>
                <w:color w:val="FFFFFF" w:themeColor="background1"/>
                <w:szCs w:val="21"/>
              </w:rPr>
              <w:t>ランク</w:t>
            </w:r>
          </w:p>
        </w:tc>
        <w:tc>
          <w:tcPr>
            <w:tcW w:w="8051" w:type="dxa"/>
            <w:shd w:val="clear" w:color="auto" w:fill="4472C4" w:themeFill="accent1"/>
          </w:tcPr>
          <w:p w:rsidR="001F40DC" w:rsidRPr="001F40DC" w:rsidRDefault="001F40DC" w:rsidP="001222F4">
            <w:pPr>
              <w:spacing w:line="0" w:lineRule="atLeast"/>
              <w:jc w:val="center"/>
              <w:rPr>
                <w:rFonts w:ascii="メイリオ" w:eastAsia="メイリオ" w:hAnsi="メイリオ"/>
                <w:color w:val="FFFFFF" w:themeColor="background1"/>
                <w:szCs w:val="21"/>
              </w:rPr>
            </w:pPr>
            <w:r>
              <w:rPr>
                <w:rFonts w:ascii="メイリオ" w:eastAsia="メイリオ" w:hAnsi="メイリオ" w:hint="eastAsia"/>
                <w:color w:val="FFFFFF" w:themeColor="background1"/>
                <w:szCs w:val="21"/>
              </w:rPr>
              <w:t>説明</w:t>
            </w:r>
          </w:p>
        </w:tc>
      </w:tr>
      <w:tr w:rsidR="0095788C" w:rsidTr="0095788C">
        <w:tc>
          <w:tcPr>
            <w:tcW w:w="2405" w:type="dxa"/>
          </w:tcPr>
          <w:p w:rsidR="0095788C" w:rsidRPr="00217D38" w:rsidRDefault="0095788C" w:rsidP="0095788C">
            <w:pPr>
              <w:spacing w:line="0" w:lineRule="atLeast"/>
              <w:jc w:val="left"/>
              <w:rPr>
                <w:rFonts w:ascii="メイリオ" w:eastAsia="メイリオ" w:hAnsi="メイリオ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szCs w:val="21"/>
              </w:rPr>
              <w:t>1</w:t>
            </w:r>
            <w:r w:rsidRPr="00217D38">
              <w:rPr>
                <w:rFonts w:ascii="メイリオ" w:eastAsia="メイリオ" w:hAnsi="メイリオ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szCs w:val="21"/>
              </w:rPr>
              <w:t>システム管理者)</w:t>
            </w:r>
          </w:p>
        </w:tc>
        <w:tc>
          <w:tcPr>
            <w:tcW w:w="8051" w:type="dxa"/>
          </w:tcPr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システムの運用・保守の役割を担います。</w:t>
            </w:r>
          </w:p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ユーザー企業の組織管理者の最初のアカウントを作成する役割。</w:t>
            </w:r>
          </w:p>
        </w:tc>
      </w:tr>
      <w:tr w:rsidR="0095788C" w:rsidTr="0095788C">
        <w:tc>
          <w:tcPr>
            <w:tcW w:w="2405" w:type="dxa"/>
          </w:tcPr>
          <w:p w:rsidR="0095788C" w:rsidRPr="00217D38" w:rsidRDefault="0095788C" w:rsidP="0095788C">
            <w:pPr>
              <w:spacing w:line="0" w:lineRule="atLeast"/>
              <w:jc w:val="left"/>
              <w:rPr>
                <w:rFonts w:ascii="メイリオ" w:eastAsia="メイリオ" w:hAnsi="メイリオ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szCs w:val="21"/>
              </w:rPr>
              <w:t>2</w:t>
            </w:r>
            <w:r w:rsidRPr="00217D38">
              <w:rPr>
                <w:rFonts w:ascii="メイリオ" w:eastAsia="メイリオ" w:hAnsi="メイリオ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szCs w:val="21"/>
              </w:rPr>
              <w:t>組織管理者)</w:t>
            </w:r>
          </w:p>
        </w:tc>
        <w:tc>
          <w:tcPr>
            <w:tcW w:w="8051" w:type="dxa"/>
          </w:tcPr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各ユーザーのシステム管理者。</w:t>
            </w:r>
          </w:p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自組織のユーザー管理を行う役割。</w:t>
            </w:r>
          </w:p>
        </w:tc>
      </w:tr>
      <w:tr w:rsidR="0095788C" w:rsidTr="0095788C">
        <w:tc>
          <w:tcPr>
            <w:tcW w:w="2405" w:type="dxa"/>
          </w:tcPr>
          <w:p w:rsidR="0095788C" w:rsidRPr="00217D38" w:rsidRDefault="0095788C" w:rsidP="0095788C">
            <w:pPr>
              <w:spacing w:line="0" w:lineRule="atLeast"/>
              <w:jc w:val="left"/>
              <w:rPr>
                <w:rFonts w:ascii="メイリオ" w:eastAsia="メイリオ" w:hAnsi="メイリオ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szCs w:val="21"/>
              </w:rPr>
              <w:t>3</w:t>
            </w:r>
            <w:r w:rsidRPr="00217D38">
              <w:rPr>
                <w:rFonts w:ascii="メイリオ" w:eastAsia="メイリオ" w:hAnsi="メイリオ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szCs w:val="21"/>
              </w:rPr>
              <w:t>一般)</w:t>
            </w:r>
          </w:p>
        </w:tc>
        <w:tc>
          <w:tcPr>
            <w:tcW w:w="8051" w:type="dxa"/>
          </w:tcPr>
          <w:p w:rsidR="0095788C" w:rsidRDefault="0095788C" w:rsidP="0095788C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上記に該当しないユーザー</w:t>
            </w:r>
          </w:p>
        </w:tc>
      </w:tr>
    </w:tbl>
    <w:p w:rsidR="001F40DC" w:rsidRPr="00217D38" w:rsidRDefault="001F40DC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0B03A4" w:rsidRPr="00217D38" w:rsidRDefault="000B03A4" w:rsidP="000B03A4">
      <w:pPr>
        <w:keepNext/>
        <w:spacing w:line="0" w:lineRule="atLeast"/>
        <w:ind w:left="2520" w:firstLineChars="250" w:firstLine="525"/>
        <w:rPr>
          <w:rFonts w:ascii="メイリオ" w:eastAsia="メイリオ" w:hAnsi="メイリオ"/>
          <w:szCs w:val="21"/>
        </w:rPr>
      </w:pPr>
      <w:r w:rsidRPr="00217D38">
        <w:rPr>
          <w:rFonts w:ascii="メイリオ" w:eastAsia="メイリオ" w:hAnsi="メイリオ"/>
          <w:szCs w:val="21"/>
        </w:rPr>
        <w:t xml:space="preserve">表 </w:t>
      </w:r>
      <w:r w:rsidRPr="00217D38">
        <w:rPr>
          <w:rFonts w:ascii="メイリオ" w:eastAsia="メイリオ" w:hAnsi="メイリオ"/>
          <w:szCs w:val="21"/>
        </w:rPr>
        <w:fldChar w:fldCharType="begin"/>
      </w:r>
      <w:r w:rsidRPr="00217D38">
        <w:rPr>
          <w:rFonts w:ascii="メイリオ" w:eastAsia="メイリオ" w:hAnsi="メイリオ"/>
          <w:szCs w:val="21"/>
        </w:rPr>
        <w:instrText xml:space="preserve"> SEQ 表 \* ARABIC </w:instrText>
      </w:r>
      <w:r w:rsidRPr="00217D38">
        <w:rPr>
          <w:rFonts w:ascii="メイリオ" w:eastAsia="メイリオ" w:hAnsi="メイリオ"/>
          <w:szCs w:val="21"/>
        </w:rPr>
        <w:fldChar w:fldCharType="separate"/>
      </w:r>
      <w:r w:rsidR="0095788C">
        <w:rPr>
          <w:rFonts w:ascii="メイリオ" w:eastAsia="メイリオ" w:hAnsi="メイリオ"/>
          <w:noProof/>
          <w:szCs w:val="21"/>
        </w:rPr>
        <w:t>2</w:t>
      </w:r>
      <w:r w:rsidRPr="00217D38">
        <w:rPr>
          <w:rFonts w:ascii="メイリオ" w:eastAsia="メイリオ" w:hAnsi="メイリオ"/>
          <w:szCs w:val="21"/>
        </w:rPr>
        <w:fldChar w:fldCharType="end"/>
      </w:r>
      <w:r w:rsidRPr="00217D38">
        <w:rPr>
          <w:rFonts w:ascii="メイリオ" w:eastAsia="メイリオ" w:hAnsi="メイリオ" w:hint="eastAsia"/>
          <w:szCs w:val="21"/>
        </w:rPr>
        <w:t xml:space="preserve">　ランク別機能</w:t>
      </w:r>
    </w:p>
    <w:tbl>
      <w:tblPr>
        <w:tblStyle w:val="5"/>
        <w:tblW w:w="0" w:type="auto"/>
        <w:tblLook w:val="04A0" w:firstRow="1" w:lastRow="0" w:firstColumn="1" w:lastColumn="0" w:noHBand="0" w:noVBand="1"/>
        <w:tblCaption w:val="ランク別機能"/>
      </w:tblPr>
      <w:tblGrid>
        <w:gridCol w:w="2835"/>
        <w:gridCol w:w="2127"/>
        <w:gridCol w:w="2126"/>
        <w:gridCol w:w="1843"/>
      </w:tblGrid>
      <w:tr w:rsidR="000B03A4" w:rsidRPr="00217D38" w:rsidTr="00784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ランク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登録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更新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0B03A4" w:rsidRPr="00217D38" w:rsidRDefault="000B03A4" w:rsidP="00217D3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削除</w:t>
            </w:r>
          </w:p>
        </w:tc>
      </w:tr>
      <w:tr w:rsidR="000B03A4" w:rsidRPr="00217D38" w:rsidTr="00784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</w:tcBorders>
          </w:tcPr>
          <w:p w:rsidR="000B03A4" w:rsidRPr="00217D38" w:rsidRDefault="000B03A4" w:rsidP="00217D38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1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システム管理者)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0B03A4" w:rsidRDefault="00217D38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7840BC" w:rsidRPr="00217D38" w:rsidRDefault="007840BC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B03A4" w:rsidRDefault="00217D38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7840BC" w:rsidRPr="00217D38" w:rsidRDefault="007840BC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B03A4" w:rsidRDefault="00217D38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7840BC" w:rsidRPr="00217D38" w:rsidRDefault="007840BC" w:rsidP="00101BB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</w:tr>
      <w:tr w:rsidR="000B03A4" w:rsidRPr="00217D38" w:rsidTr="00784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B03A4" w:rsidRPr="00217D38" w:rsidRDefault="000B03A4" w:rsidP="00217D38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2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組織管理者)</w:t>
            </w:r>
          </w:p>
        </w:tc>
        <w:tc>
          <w:tcPr>
            <w:tcW w:w="2127" w:type="dxa"/>
          </w:tcPr>
          <w:p w:rsidR="000B03A4" w:rsidRDefault="00101BB7" w:rsidP="00217D38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ランク2</w:t>
            </w:r>
            <w:r w:rsidR="007840BC">
              <w:rPr>
                <w:rFonts w:ascii="メイリオ" w:eastAsia="メイリオ" w:hAnsi="メイリオ" w:hint="eastAsia"/>
                <w:szCs w:val="21"/>
              </w:rPr>
              <w:t>～３</w:t>
            </w:r>
            <w:r w:rsidR="007840BC">
              <w:rPr>
                <w:rFonts w:ascii="メイリオ" w:eastAsia="メイリオ" w:hAnsi="メイリオ"/>
                <w:szCs w:val="21"/>
              </w:rPr>
              <w:t xml:space="preserve"> </w:t>
            </w:r>
          </w:p>
          <w:p w:rsidR="007840BC" w:rsidRPr="00217D38" w:rsidRDefault="007840BC" w:rsidP="00217D38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所属組織のみ</w:t>
            </w:r>
          </w:p>
        </w:tc>
        <w:tc>
          <w:tcPr>
            <w:tcW w:w="2126" w:type="dxa"/>
          </w:tcPr>
          <w:p w:rsidR="007840BC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ランク2～３</w:t>
            </w:r>
            <w:r>
              <w:rPr>
                <w:rFonts w:ascii="メイリオ" w:eastAsia="メイリオ" w:hAnsi="メイリオ"/>
                <w:szCs w:val="21"/>
              </w:rPr>
              <w:t xml:space="preserve"> </w:t>
            </w:r>
          </w:p>
          <w:p w:rsidR="000B03A4" w:rsidRPr="00217D38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所属組織のみ</w:t>
            </w:r>
          </w:p>
        </w:tc>
        <w:tc>
          <w:tcPr>
            <w:tcW w:w="1843" w:type="dxa"/>
          </w:tcPr>
          <w:p w:rsidR="007840BC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ランク2～３</w:t>
            </w:r>
            <w:r>
              <w:rPr>
                <w:rFonts w:ascii="メイリオ" w:eastAsia="メイリオ" w:hAnsi="メイリオ"/>
                <w:szCs w:val="21"/>
              </w:rPr>
              <w:t xml:space="preserve"> </w:t>
            </w:r>
          </w:p>
          <w:p w:rsidR="000B03A4" w:rsidRPr="00217D38" w:rsidRDefault="007840BC" w:rsidP="007840B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所属組織のみ</w:t>
            </w:r>
          </w:p>
        </w:tc>
      </w:tr>
      <w:tr w:rsidR="000B03A4" w:rsidRPr="00217D38" w:rsidTr="00784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B03A4" w:rsidRPr="00217D38" w:rsidRDefault="000B03A4" w:rsidP="00217D38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3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一般)</w:t>
            </w:r>
          </w:p>
        </w:tc>
        <w:tc>
          <w:tcPr>
            <w:tcW w:w="2127" w:type="dxa"/>
          </w:tcPr>
          <w:p w:rsidR="000B03A4" w:rsidRPr="00217D38" w:rsidRDefault="001222F4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2126" w:type="dxa"/>
          </w:tcPr>
          <w:p w:rsidR="000B03A4" w:rsidRPr="00217D38" w:rsidRDefault="007840BC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自身のみ</w:t>
            </w:r>
          </w:p>
        </w:tc>
        <w:tc>
          <w:tcPr>
            <w:tcW w:w="1843" w:type="dxa"/>
          </w:tcPr>
          <w:p w:rsidR="000B03A4" w:rsidRPr="00217D38" w:rsidRDefault="001222F4" w:rsidP="00217D3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</w:tr>
    </w:tbl>
    <w:p w:rsidR="000E62D5" w:rsidRDefault="000E62D5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1F40DC" w:rsidRDefault="001121F5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■備考</w:t>
      </w:r>
    </w:p>
    <w:p w:rsidR="001121F5" w:rsidRDefault="001121F5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・自身の情報を更新した場合は強制ログアウトする</w:t>
      </w:r>
    </w:p>
    <w:p w:rsidR="001121F5" w:rsidRPr="001121F5" w:rsidRDefault="001121F5" w:rsidP="000E62D5">
      <w:pPr>
        <w:spacing w:line="0" w:lineRule="atLeast"/>
        <w:rPr>
          <w:rFonts w:ascii="メイリオ" w:eastAsia="メイリオ" w:hAnsi="メイリオ" w:hint="eastAsia"/>
          <w:szCs w:val="21"/>
        </w:rPr>
      </w:pPr>
      <w:r>
        <w:rPr>
          <w:rFonts w:ascii="メイリオ" w:eastAsia="メイリオ" w:hAnsi="メイリオ" w:hint="eastAsia"/>
          <w:szCs w:val="21"/>
        </w:rPr>
        <w:t>・システム管理者が０人になる操作は不可</w:t>
      </w:r>
    </w:p>
    <w:sectPr w:rsidR="001121F5" w:rsidRPr="001121F5" w:rsidSect="000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5"/>
    <w:rsid w:val="000B03A4"/>
    <w:rsid w:val="000D33EB"/>
    <w:rsid w:val="000E62D5"/>
    <w:rsid w:val="00101BB7"/>
    <w:rsid w:val="001121F5"/>
    <w:rsid w:val="001222F4"/>
    <w:rsid w:val="001F40DC"/>
    <w:rsid w:val="00217D38"/>
    <w:rsid w:val="00372169"/>
    <w:rsid w:val="007840BC"/>
    <w:rsid w:val="00922FF3"/>
    <w:rsid w:val="0095788C"/>
    <w:rsid w:val="00C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D56EED"/>
  <w15:chartTrackingRefBased/>
  <w15:docId w15:val="{092D20CD-5B04-48D2-9F4A-7AAFE166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E62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0B03A4"/>
    <w:rPr>
      <w:b/>
      <w:bCs/>
      <w:szCs w:val="21"/>
    </w:rPr>
  </w:style>
  <w:style w:type="paragraph" w:styleId="a5">
    <w:name w:val="table of figures"/>
    <w:basedOn w:val="a"/>
    <w:next w:val="a"/>
    <w:uiPriority w:val="99"/>
    <w:unhideWhenUsed/>
    <w:rsid w:val="0095788C"/>
    <w:pPr>
      <w:ind w:leftChars="200" w:left="200" w:hangingChars="200" w:hanging="200"/>
    </w:pPr>
  </w:style>
  <w:style w:type="character" w:styleId="a6">
    <w:name w:val="Hyperlink"/>
    <w:basedOn w:val="a0"/>
    <w:uiPriority w:val="99"/>
    <w:unhideWhenUsed/>
    <w:rsid w:val="0095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9A68-C499-4813-ABD3-3B3A68AA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2021-06-18T09:39:00Z</dcterms:created>
  <dcterms:modified xsi:type="dcterms:W3CDTF">2021-06-18T14:08:00Z</dcterms:modified>
</cp:coreProperties>
</file>