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会议纪要｜训练营内测·运营复盘会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基本信息</w:t>
      </w:r>
    </w:p>
    <w:tbl>
      <w:tblPr>
        <w:tblStyle w:val="000015"/>
        <w:tblLayout w:type="fixed"/>
      </w:tblPr>
      <w:tblGrid>
        <w:gridCol w:w="2130"/>
        <w:gridCol w:w="6345"/>
      </w:tblGrid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会议主题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科学冥想训练营内测后的运营复盘，明确陪练机制、课程结构、互动设计与品牌信任的优化方向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会议类型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复盘会（决策 + 优化）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会议日期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2026-06-21（周日，父亲节）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会议时间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17:25 – 18:31（约 1 小时 6 分钟）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会议地点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线上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召集人 / 主持人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训练营牵头人（待补名字）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记录人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班主任（待补名字）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录音原文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见附录 D：./1.md（如有）</w:t>
            </w:r>
          </w:p>
        </w:tc>
      </w:tr>
      <w:tr>
        <w:trPr/>
        <w:tc>
          <w:tcPr>
            <w:tcW w:w="2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纪要版本</w:t>
            </w:r>
          </w:p>
        </w:tc>
        <w:tc>
          <w:tcPr>
            <w:tcW w:w="6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v1.0｜最后更新 2026-06-21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参会人员</w:t>
      </w:r>
    </w:p>
    <w:tbl>
      <w:tblPr>
        <w:tblStyle w:val="000015"/>
        <w:tblLayout w:type="fixed"/>
      </w:tblPr>
      <w:tblGrid>
        <w:gridCol w:w="1980"/>
        <w:gridCol w:w="2895"/>
        <w:gridCol w:w="3675"/>
      </w:tblGrid>
      <w:tr>
        <w:trPr/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角色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姓名</w:t>
            </w:r>
          </w:p>
        </w:tc>
        <w:tc>
          <w:tcPr>
            <w:tcW w:w="3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  <w:tr>
        <w:trPr/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主讲老师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戴老师</w:t>
            </w:r>
          </w:p>
        </w:tc>
        <w:tc>
          <w:tcPr>
            <w:tcW w:w="3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下周陪练第一周由其带「六六七呼吸法」复习</w:t>
            </w:r>
          </w:p>
        </w:tc>
      </w:tr>
      <w:tr>
        <w:trPr/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陪练老师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（多位，名字待补）</w:t>
            </w:r>
          </w:p>
        </w:tc>
        <w:tc>
          <w:tcPr>
            <w:tcW w:w="3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后续每位老师轮流带练一周</w:t>
            </w:r>
          </w:p>
        </w:tc>
      </w:tr>
      <w:tr>
        <w:trPr/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 / 运营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cici 等（参考活跃风格）</w:t>
            </w:r>
          </w:p>
        </w:tc>
        <w:tc>
          <w:tcPr>
            <w:tcW w:w="3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控场、麦权管理、群运营</w:t>
            </w:r>
          </w:p>
        </w:tc>
      </w:tr>
      <w:tr>
        <w:trPr/>
        <w:tc>
          <w:tcPr>
            <w:tcW w:w="19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学术 / 技术支持（对外展示）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香港中文大学相关团队（许义教授、李泽忠院士等）</w:t>
            </w:r>
          </w:p>
        </w:tc>
        <w:tc>
          <w:tcPr>
            <w:tcW w:w="3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用于品牌信任建设</w:t>
            </w:r>
          </w:p>
        </w:tc>
      </w:tr>
    </w:tbl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缺席与请假：一位陪练老师因父亲节家庭安排，申请连续 3 天陪练请假。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会议目标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找出第一期内测中暴露的运营与教学问题。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就陪练发布机制、课程结构、互动设计、品牌信任、群运营 5 个维度形成可执行决议。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锁定下一期（含 10 名外部体验学员）的开营时间与发布节奏。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议程</w:t>
      </w:r>
    </w:p>
    <w:tbl>
      <w:tblPr>
        <w:tblStyle w:val="000015"/>
        <w:tblLayout w:type="fixed"/>
      </w:tblPr>
      <w:tblGrid>
        <w:gridCol w:w="450"/>
        <w:gridCol w:w="4365"/>
        <w:gridCol w:w="3390"/>
      </w:tblGrid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jc w:val="center"/>
              <w:rPr/>
            </w:pP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议题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期望产出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陪练发布机制问题与排期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课程内容密度与结构调整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六六七呼吸法原理与对外话术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信息同步 + 行动项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直播互动设计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品牌权威性与开营前沟通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群运营规则与免费体验规则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  <w:tr>
        <w:trPr/>
        <w:tc>
          <w:tcPr>
            <w:tcW w:w="4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43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直播时间与回放上线安排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决议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讨论要点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1｜陪练发布机制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现状</w:t>
      </w:r>
      <w:r>
        <w:rPr>
          <w:i w:val="0"/>
          <w:strike w:val="0"/>
          <w:color w:val="000000"/>
          <w:u w:val="none"/>
        </w:rPr>
        <w:t>：陪练内容未按约定时间发布，常需班主任被动催促；发布角色错位为班主任代发，违背"陪伴者发布"的初始设计。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关键观点</w:t>
      </w:r>
      <w:r>
        <w:rPr>
          <w:i w:val="0"/>
          <w:strike w:val="0"/>
          <w:color w:val="000000"/>
          <w:u w:val="none"/>
        </w:rPr>
        <w:t>： 应提前 1–2 天准备备用内容，避免发布者临时缺席；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陪练者需固定发布时间，调整须提前沟通；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作业宜参考成熟模式：每周一发布本周作业，给学员完整一周练习时间，避免"周五发布、周一交"。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共识</w:t>
      </w:r>
      <w:r>
        <w:rPr>
          <w:i w:val="0"/>
          <w:strike w:val="0"/>
          <w:color w:val="000000"/>
          <w:u w:val="none"/>
        </w:rPr>
        <w:t>：发布权归还陪练者，班主任仅在异常情况下兜底。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2｜课程内容密度与结构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现状</w:t>
      </w:r>
      <w:r>
        <w:rPr>
          <w:i w:val="0"/>
          <w:strike w:val="0"/>
          <w:color w:val="000000"/>
          <w:u w:val="none"/>
        </w:rPr>
        <w:t>：连续高强度直播内容偏向疗愈导师班深度，对"焦虑/抑郁初学者放松减压"目标的训练营而言过于烧脑；单场两位老师同台导致内容跳跃。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关键观点</w:t>
      </w:r>
      <w:r>
        <w:rPr>
          <w:i w:val="0"/>
          <w:strike w:val="0"/>
          <w:color w:val="000000"/>
          <w:u w:val="none"/>
        </w:rPr>
        <w:t>： 一次直播只安排一位老师 + 一个主题，时长 ≤ 1 小时；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练习占比 &gt; 理论占比；理论沉淀至第一版回放供有需求者回看；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老师分工：第一次课讲基础理论，之后以带练 + 答疑为主，不重复理论。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争议</w:t>
      </w:r>
      <w:r>
        <w:rPr>
          <w:i w:val="0"/>
          <w:strike w:val="0"/>
          <w:color w:val="000000"/>
          <w:u w:val="none"/>
        </w:rPr>
        <w:t>：单场是否拆分为两位老师 → 最终决定</w:t>
      </w:r>
      <w:r>
        <w:rPr>
          <w:b w:val="1"/>
          <w:i w:val="0"/>
          <w:strike w:val="0"/>
          <w:color w:val="000000"/>
          <w:u w:val="none"/>
        </w:rPr>
        <w:t>不拆分同场</w:t>
      </w:r>
      <w:r>
        <w:rPr>
          <w:i w:val="0"/>
          <w:strike w:val="0"/>
          <w:color w:val="000000"/>
          <w:u w:val="none"/>
        </w:rPr>
        <w:t>，保留干货密度，但弹性控制时长。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3｜六六七呼吸法（吸 6s / 屏 6s / 呼 7s）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设计原理</w:t>
      </w:r>
      <w:r>
        <w:rPr>
          <w:i w:val="0"/>
          <w:strike w:val="0"/>
          <w:color w:val="000000"/>
          <w:u w:val="none"/>
        </w:rPr>
        <w:t>： 通过延长吸呼时长，把每分钟呼吸频次从常态 15–18 次降至健康区间 8–12 次（病态可低至 5–8 次），充分完成气体交换、调节心肺；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缓吸缓呼要求保持觉察，同步训练专注力，契合冥想核心；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与四七八呼吸法相比更有难度，与冰人呼吸法相比更温和。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教学要点</w:t>
      </w:r>
      <w:r>
        <w:rPr>
          <w:i w:val="0"/>
          <w:strike w:val="0"/>
          <w:color w:val="000000"/>
          <w:u w:val="none"/>
        </w:rPr>
        <w:t>：初学者无需强行卡到标准时长，养成"缓吸缓呼"习惯优先于卡秒。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缺口</w:t>
      </w:r>
      <w:r>
        <w:rPr>
          <w:i w:val="0"/>
          <w:strike w:val="0"/>
          <w:color w:val="000000"/>
          <w:u w:val="none"/>
        </w:rPr>
        <w:t>：上次直播因时间紧张未展开原理；缺少可对外公开的官方文字版本。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4｜直播互动设计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现状</w:t>
      </w:r>
      <w:r>
        <w:rPr>
          <w:i w:val="0"/>
          <w:strike w:val="0"/>
          <w:color w:val="000000"/>
          <w:u w:val="none"/>
        </w:rPr>
        <w:t>：互动严重不足；练习后无分享与点评环节；学员内向、打字繁琐、不敢主动发言。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决定的互动机制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强制提问</w:t>
      </w:r>
      <w:r>
        <w:rPr>
          <w:i w:val="0"/>
          <w:strike w:val="0"/>
          <w:color w:val="000000"/>
          <w:u w:val="none"/>
        </w:rPr>
        <w:t>：每节课固定提问名额，</w:t>
      </w:r>
      <w:r>
        <w:rPr>
          <w:b w:val="1"/>
          <w:i w:val="0"/>
          <w:strike w:val="0"/>
          <w:color w:val="000000"/>
          <w:u w:val="none"/>
        </w:rPr>
        <w:t>抽签</w:t>
      </w:r>
      <w:r>
        <w:rPr>
          <w:i w:val="0"/>
          <w:strike w:val="0"/>
          <w:color w:val="000000"/>
          <w:u w:val="none"/>
        </w:rPr>
        <w:t>确定提问人；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托底</w:t>
      </w:r>
      <w:r>
        <w:rPr>
          <w:i w:val="0"/>
          <w:strike w:val="0"/>
          <w:color w:val="000000"/>
          <w:u w:val="none"/>
        </w:rPr>
        <w:t>：内部人员在冷场时主动提问，引导氛围；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举手 + 麦权</w:t>
      </w:r>
      <w:r>
        <w:rPr>
          <w:i w:val="0"/>
          <w:strike w:val="0"/>
          <w:color w:val="000000"/>
          <w:u w:val="none"/>
        </w:rPr>
        <w:t>：举手申请，由班主任开放麦权限，避免全员开麦杂音；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摄像头</w:t>
      </w:r>
      <w:r>
        <w:rPr>
          <w:i w:val="0"/>
          <w:strike w:val="0"/>
          <w:color w:val="000000"/>
          <w:u w:val="none"/>
        </w:rPr>
        <w:t>：鼓励但不强制，尊重隐私；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点老师提问</w:t>
      </w:r>
      <w:r>
        <w:rPr>
          <w:i w:val="0"/>
          <w:strike w:val="0"/>
          <w:color w:val="000000"/>
          <w:u w:val="none"/>
        </w:rPr>
        <w:t>：学员可指定某位陪练老师，问题汇总后在直播解答。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5｜品牌权威性与开营前沟通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核心缺失</w:t>
      </w:r>
      <w:r>
        <w:rPr>
          <w:i w:val="0"/>
          <w:strike w:val="0"/>
          <w:color w:val="000000"/>
          <w:u w:val="none"/>
        </w:rPr>
        <w:t>：开营时未彰显团队权威性，新学员难以建立信任。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决定</w:t>
      </w:r>
      <w:r>
        <w:rPr>
          <w:i w:val="0"/>
          <w:strike w:val="0"/>
          <w:color w:val="000000"/>
          <w:u w:val="none"/>
        </w:rPr>
        <w:t>： 制作</w:t>
      </w:r>
      <w:r>
        <w:rPr>
          <w:b w:val="1"/>
          <w:i w:val="0"/>
          <w:strike w:val="0"/>
          <w:color w:val="000000"/>
          <w:u w:val="none"/>
        </w:rPr>
        <w:t>集中式导师团队海报</w:t>
      </w:r>
      <w:r>
        <w:rPr>
          <w:i w:val="0"/>
          <w:strike w:val="0"/>
          <w:color w:val="000000"/>
          <w:u w:val="none"/>
        </w:rPr>
        <w:t>，突出香港中文大学学术背景，明确许义教授、李泽忠院士等核心技术支持团队；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增设"开营前沟通"环节：学员从陪练老师菜单中选择对接老师，提前提出 </w:t>
      </w:r>
      <w:r>
        <w:rPr>
          <w:b w:val="1"/>
          <w:i w:val="0"/>
          <w:strike w:val="0"/>
          <w:color w:val="000000"/>
          <w:u w:val="none"/>
        </w:rPr>
        <w:t>3 个</w:t>
      </w:r>
      <w:r>
        <w:rPr>
          <w:i w:val="0"/>
          <w:strike w:val="0"/>
          <w:color w:val="000000"/>
          <w:u w:val="none"/>
        </w:rPr>
        <w:t>问题，老师</w:t>
      </w:r>
      <w:r>
        <w:rPr>
          <w:b w:val="1"/>
          <w:i w:val="0"/>
          <w:strike w:val="0"/>
          <w:color w:val="000000"/>
          <w:u w:val="none"/>
        </w:rPr>
        <w:t>书面回复</w:t>
      </w:r>
      <w:r>
        <w:rPr>
          <w:i w:val="0"/>
          <w:strike w:val="0"/>
          <w:color w:val="000000"/>
          <w:u w:val="none"/>
        </w:rPr>
        <w:t>（避免一对一占用过多时间）；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不强制学员开营自我介绍，避免引导公开分享隐私。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6｜群运营与免费体验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群规</w:t>
      </w:r>
      <w:r>
        <w:rPr>
          <w:i w:val="0"/>
          <w:strike w:val="0"/>
          <w:color w:val="000000"/>
          <w:u w:val="none"/>
        </w:rPr>
        <w:t>：禁止与训练营无关的内容，禁止任何形式广告，违规及时处理。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隐私 / 情绪边界</w:t>
      </w:r>
      <w:r>
        <w:rPr>
          <w:i w:val="0"/>
          <w:strike w:val="0"/>
          <w:color w:val="000000"/>
          <w:u w:val="none"/>
        </w:rPr>
        <w:t>：不鼓励群内公开发泄情绪，避免变成"诉苦大会"难以控场；个性化需求由班主任对接，深度需求引导报名后续疗愈课程。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免费体验</w:t>
      </w:r>
      <w:r>
        <w:rPr>
          <w:i w:val="0"/>
          <w:strike w:val="0"/>
          <w:color w:val="000000"/>
          <w:u w:val="none"/>
        </w:rPr>
        <w:t xml:space="preserve">：新引入外部学员统一给予 </w:t>
      </w:r>
      <w:r>
        <w:rPr>
          <w:b w:val="1"/>
          <w:i w:val="0"/>
          <w:strike w:val="0"/>
          <w:color w:val="000000"/>
          <w:u w:val="none"/>
        </w:rPr>
        <w:t>1 个月免费体验期</w:t>
      </w:r>
      <w:r>
        <w:rPr>
          <w:i w:val="0"/>
          <w:strike w:val="0"/>
          <w:color w:val="000000"/>
          <w:u w:val="none"/>
        </w:rPr>
        <w:t>，到期自主决定是否付费。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议题 7｜直播时间与回放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直播时间</w:t>
      </w:r>
      <w:r>
        <w:rPr>
          <w:i w:val="0"/>
          <w:strike w:val="0"/>
          <w:color w:val="000000"/>
          <w:u w:val="none"/>
        </w:rPr>
        <w:t>：原 19:00 / 19:30 不适配上班族（通勤、用餐）；调整为</w:t>
      </w:r>
      <w:r>
        <w:rPr>
          <w:b w:val="1"/>
          <w:i w:val="0"/>
          <w:strike w:val="0"/>
          <w:color w:val="000000"/>
          <w:u w:val="none"/>
        </w:rPr>
        <w:t>每周 20:00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回放</w:t>
      </w:r>
      <w:r>
        <w:rPr>
          <w:i w:val="0"/>
          <w:strike w:val="0"/>
          <w:color w:val="000000"/>
          <w:u w:val="none"/>
        </w:rPr>
        <w:t>：内测课程上传</w:t>
      </w:r>
      <w:r>
        <w:rPr>
          <w:b w:val="1"/>
          <w:i w:val="0"/>
          <w:strike w:val="0"/>
          <w:color w:val="000000"/>
          <w:u w:val="none"/>
        </w:rPr>
        <w:t>小鹅通</w:t>
      </w:r>
      <w:r>
        <w:rPr>
          <w:i w:val="0"/>
          <w:strike w:val="0"/>
          <w:color w:val="000000"/>
          <w:u w:val="none"/>
        </w:rPr>
        <w:t>，上传时醒目展示导师团队与学术品牌信息。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 决议事项（Decisions）</w:t>
      </w:r>
    </w:p>
    <w:tbl>
      <w:tblPr>
        <w:tblStyle w:val="000015"/>
        <w:tblLayout w:type="fixed"/>
      </w:tblPr>
      <w:tblGrid>
        <w:gridCol w:w="690"/>
        <w:gridCol w:w="2970"/>
        <w:gridCol w:w="3225"/>
        <w:gridCol w:w="1290"/>
      </w:tblGrid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jc w:val="center"/>
              <w:rPr/>
            </w:pP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决议内容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决策依据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关联议题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陪练内容由陪练老师固定时间发布，提前 1–2 天备好内容，班主任不再代发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还原"陪伴者发布"设计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D2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作业每周一发布本周作业，给学员完整一周练习时间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参考成熟训练营模式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D3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下周起陪练排期：第一周由戴老师带「六六七呼吸法」复习，之后每位老师各轮一周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让学员适应不同老师节奏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D4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单场直播 = 一位老师 + 一个主题 + ≤ 1 小时，练习多于理论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降低初学者认知负担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D5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老师分工：首课讲基础理论，后续以带练 + 答疑为主；同场不拆分两位老师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控制交付成本，保留干货密度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D6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整理"六六七呼吸法"对外公开的官方原理文字版与授课话术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避免模糊描述影响专业感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D7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互动机制：抽签强制提问 + 内部托底 + 举手开麦 + 摄像头不强制 + 点老师提问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应对学员内向、提升参与度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D8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制作集中式导师团队海报，突出港中大与核心技术团队背景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第一时间建立信任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D9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增设开营前沟通：选老师 + 书面回复 3 个问题，不做一对一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兼顾需求摸排与工作量控制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D10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群规禁无关内容与广告；不鼓励群内公开情绪发泄；深度需求转疗愈课程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控场、保护隐私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D11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新外部学员给予 1 个月免费体验期，到期自主决定是否付费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降低引入门槛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D12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直播时间统一调整为每周 20:00；内测回放上传小鹅通并展示学术背景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适配上班族；强化品牌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D13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下周起邀请约 10 名外部人员参与打磨课程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真实初学者反馈驱动迭代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全局</w:t>
            </w:r>
          </w:p>
        </w:tc>
      </w:tr>
      <w:tr>
        <w:trPr/>
        <w:tc>
          <w:tcPr>
            <w:tcW w:w="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D14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内测评判标准：以"无冥想经验、有焦虑抑郁困扰"的初学者视角衡量是否放松减压</w:t>
            </w:r>
          </w:p>
        </w:tc>
        <w:tc>
          <w:tcPr>
            <w:tcW w:w="32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防止以资深练习者标准误判</w:t>
            </w:r>
          </w:p>
        </w:tc>
        <w:tc>
          <w:tcPr>
            <w:tcW w:w="1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全局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7. 行动项（Action Items）</w:t>
      </w:r>
    </w:p>
    <w:tbl>
      <w:tblPr>
        <w:tblStyle w:val="000015"/>
        <w:tblLayout w:type="fixed"/>
      </w:tblPr>
      <w:tblGrid>
        <w:gridCol w:w="675"/>
        <w:gridCol w:w="2655"/>
        <w:gridCol w:w="1650"/>
        <w:gridCol w:w="1200"/>
        <w:gridCol w:w="1830"/>
      </w:tblGrid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行动内容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负责人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截止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交付物 / 验收标准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A1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排定下周起的陪练轮值表（首周戴老师带六六七复习）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运营负责人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本周内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排班表（含发布时间）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A2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制定陪练发布 SOP（提前 1–2 天备稿、调整须提前报备）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本周内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SOP 文档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A3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调整作业节奏：改为每周一发布本周作业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课程负责人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下周一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上线生效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A4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拆分课程结构，重排"一师一题 ≤ 1h"的课表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课程负责人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下周开课前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新课表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A5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输出"六六七呼吸法"官方原理文字版 + 授课话术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戴老师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下次直播前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可对外发布的文档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A6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落地互动机制（抽签提问、托底名单、举手开麦流程）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下次直播前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互动 SOP + 抽签工具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A7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制作集中式导师团队海报（含港中大、许义教授、李泽忠院士等）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设计 / 运营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开营前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海报终稿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A8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设计"开营前沟通"流程：陪练老师菜单 + 3 问书面回复模板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 + 各陪练老师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开营前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流程图 + 模板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A9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编写并公示训练营群规（含违规处理）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下期开营前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群公告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A10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直播时间统一改至每周 20:00，并通知历史学员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运营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本周内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通知文案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A11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将本期内测回放上传小鹅通，上传位醒目展示学术背景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运营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本周内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回放上线链接</w:t>
            </w:r>
          </w:p>
        </w:tc>
      </w:tr>
      <w:tr>
        <w:trPr/>
        <w:tc>
          <w:tcPr>
            <w:tcW w:w="6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A12</w:t>
            </w:r>
          </w:p>
        </w:tc>
        <w:tc>
          <w:tcPr>
            <w:tcW w:w="26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招募约 10 名外部体验学员</w:t>
            </w:r>
          </w:p>
        </w:tc>
        <w:tc>
          <w:tcPr>
            <w:tcW w:w="16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运营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下周开课前</w:t>
            </w:r>
          </w:p>
        </w:tc>
        <w:tc>
          <w:tcPr>
            <w:tcW w:w="18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名单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 风险与待澄清问题</w:t>
      </w:r>
    </w:p>
    <w:tbl>
      <w:tblPr>
        <w:tblStyle w:val="000015"/>
        <w:tblLayout w:type="fixed"/>
      </w:tblPr>
      <w:tblGrid>
        <w:gridCol w:w="615"/>
        <w:gridCol w:w="5205"/>
        <w:gridCol w:w="2040"/>
      </w:tblGrid>
      <w:tr>
        <w:trPr/>
        <w:tc>
          <w:tcPr>
            <w:tcW w:w="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jc w:val="center"/>
              <w:rPr/>
            </w:pPr>
          </w:p>
        </w:tc>
        <w:tc>
          <w:tcPr>
            <w:tcW w:w="5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问题 / 风险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跟进人</w:t>
            </w:r>
          </w:p>
        </w:tc>
      </w:tr>
      <w:tr>
        <w:trPr/>
        <w:tc>
          <w:tcPr>
            <w:tcW w:w="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O1</w:t>
            </w:r>
          </w:p>
        </w:tc>
        <w:tc>
          <w:tcPr>
            <w:tcW w:w="5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免费体验学员可能出现违规言论或情绪外溢 → 班主任控场 + 群规即时处理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</w:t>
            </w:r>
          </w:p>
        </w:tc>
      </w:tr>
      <w:tr>
        <w:trPr/>
        <w:tc>
          <w:tcPr>
            <w:tcW w:w="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O2</w:t>
            </w:r>
          </w:p>
        </w:tc>
        <w:tc>
          <w:tcPr>
            <w:tcW w:w="5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老师弹性控时是否会再次挤压互动时间 → 通过"一师一题 ≤ 1h"硬约束规避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课程负责人</w:t>
            </w:r>
          </w:p>
        </w:tc>
      </w:tr>
      <w:tr>
        <w:trPr/>
        <w:tc>
          <w:tcPr>
            <w:tcW w:w="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O3</w:t>
            </w:r>
          </w:p>
        </w:tc>
        <w:tc>
          <w:tcPr>
            <w:tcW w:w="5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学员希望了解每个练习的"目的与底层原理"（如光球冥想）尚未系统化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课程负责人</w:t>
            </w:r>
          </w:p>
        </w:tc>
      </w:tr>
      <w:tr>
        <w:trPr/>
        <w:tc>
          <w:tcPr>
            <w:tcW w:w="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O4</w:t>
            </w:r>
          </w:p>
        </w:tc>
        <w:tc>
          <w:tcPr>
            <w:tcW w:w="52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班主任互动衔接能力需进一步提升（参考 cici 风格）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班主任本人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9. 课堂实录（时间戳索引）</w:t>
      </w:r>
    </w:p>
    <w:tbl>
      <w:tblPr>
        <w:tblStyle w:val="000015"/>
        <w:tblLayout w:type="fixed"/>
      </w:tblPr>
      <w:tblGrid>
        <w:gridCol w:w="1230"/>
        <w:gridCol w:w="6630"/>
      </w:tblGrid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时间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关键事件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00:00:44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开场闲聊，明确为内测复盘会，强调直接讲问题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00:02:40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提出陪练发布机制错位问题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00:04:08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一位陪练因父亲节申请 3 天陪练请假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00:05:05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个人学习体验：知识量过大、建议"一周一师一题、单场 ≤ 1h"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00:06:42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提出直播互动严重不足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00:08:16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提出原理讲解不足、连续晚间直播疲劳感强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00:12:02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讨论作业周期：建议每周一发布本周作业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00:14:39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讨论上班族课程强度适配性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00:16:09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认同拆分课程，强调互动需要内部托底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00:17:22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班主任活跃气氛经验分享（参考 cici）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00:18:03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提醒学员勿陷入"为概念而记概念"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00:19:45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提出强制互动机制：抽签提问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00:22:10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讲解六六七呼吸法核心原理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00:25:25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总结六六七相对四七八 / 冰人呼吸法的差异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00:26:02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要求整理可对外公开的官方原理文字版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00:27:04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老师分享时间安排过紧的体验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00:28:20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强调以"无经验初学者"视角评判课程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00:29:20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再次强调练习多于理论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00:30:12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指出昨天课程偏疗愈导师班培训深度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00:31:07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确定老师分工：同场不拆分，弹性控时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00:34:13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强调班主任是训练营核心，需主动活跃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00:36:43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确定下周邀请约 10 名外部人员打磨课程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00:37:14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提出当前最大缺失：品牌权威性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00:39:39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决定不强制自我介绍，但增加开营前沟通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00:42:21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控制沟通工作量：3 问书面回复，不做一对一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00:44:05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群运营：不鼓励公开情绪发泄，转疗愈课程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00:46:20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互动操作：抽签提问 + 举手开麦 + 不强制摄像头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00:51:45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直播时间调整为每周 20:00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00:52:28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免费体验：新外部学员 1 个月体验期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00:53:29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内测回放上传小鹅通，醒目展示学术品牌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00:54:26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海报：集中展示学术团队 + 陪练导师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00:55:32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群规明确：违规及时处理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00:57:26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复盘结束，因父亲节提前结束</w:t>
            </w:r>
          </w:p>
        </w:tc>
      </w:tr>
      <w:tr>
        <w:trPr/>
        <w:tc>
          <w:tcPr>
            <w:tcW w:w="12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01:05:10</w:t>
            </w:r>
          </w:p>
        </w:tc>
        <w:tc>
          <w:tcPr>
            <w:tcW w:w="66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录音外部杂音（导航提示音）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10. 下一步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下周开课前完成 A1–A8、A10–A12，并就 A5（六六七原理文档）、A7（海报）做一次 30 分钟内部对齐。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下次会议建议：第一期外部体验（10 人）首周结束后，召开 30 分钟小复盘，仅讨论"放松减压效果是否达成 + 互动机制是否落地"。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附录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A. 关键运营指标（待补）：到课率 / 互动率 / 留存率 / 付费转化率。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B. 引用资料：六六七呼吸法 vs 四七八 / 冰人呼吸法对比说明（待 A5 完成后补链接）。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C. 名词解释： 抽签提问：在固定提问名额内，由系统/班主任随机选取学员发言，倒逼养成互动习惯。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托底：安排内部人员在冷场时主动提问，带动学员参与。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D. 录音 / 转写原文：本目录 1.md（如适用）。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纪要确认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记录人确认：________ · 2026-06-21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主持人审阅：________ · 2026-06-2_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异议反馈截止：发出后 24 小时内，逾期视为通过。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8">
    <w:abstractNumId w:val="8"/>
  </w:num>
  <w:num w:numId="2">
    <w:abstractNumId w:val="4"/>
  </w:num>
  <w:num w:numId="9">
    <w:abstractNumId w:val="3"/>
  </w:num>
  <w:num w:numId="3">
    <w:abstractNumId w:val="6"/>
  </w:num>
  <w:num w:numId="11">
    <w:abstractNumId w:val="2"/>
  </w:num>
  <w:num w:numId="5">
    <w:abstractNumId w:val="1"/>
  </w:num>
  <w:num w:numId="10">
    <w:abstractNumId w:val="7"/>
  </w:num>
  <w:num w:numId="6">
    <w:abstractNumId w:val="5"/>
  </w:num>
  <w:num w:numId="7">
    <w:abstractNumId w:val="10"/>
  </w:num>
  <w:num w:numId="1">
    <w:abstractNumId w:val="9"/>
  </w:num>
  <w:num w:numId="4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2 Accent 2" w:uiPriority="47"/>
    <w:lsdException w:name="Grid Table 2 Accent 4" w:uiPriority="47"/>
    <w:lsdException w:name="Dark List Accent 5" w:uiPriority="70"/>
    <w:lsdException w:name="Medium Shading 1" w:uiPriority="63"/>
    <w:lsdException w:name="Medium Grid 1 Accent 2" w:uiPriority="67"/>
    <w:lsdException w:name="Medium Grid 1" w:uiPriority="67"/>
    <w:lsdException w:name="List Table 1 Light Accent 4" w:uiPriority="46"/>
    <w:lsdException w:name="List Table 7 Colorful Accent 6" w:uiPriority="52"/>
    <w:lsdException w:name="Medium Grid 3 Accent 3" w:uiPriority="69"/>
    <w:lsdException w:name="Grid Table 7 Colorful Accent 5" w:uiPriority="52"/>
    <w:lsdException w:name="Grid Table 6 Colorful Accent 3" w:uiPriority="51"/>
    <w:lsdException w:name="Table List 3" w:semiHidden="1" w:unhideWhenUsed="1"/>
    <w:lsdException w:name="Dark List" w:uiPriority="70"/>
    <w:lsdException w:name="Table Web 1" w:semiHidden="1" w:unhideWhenUsed="1"/>
    <w:lsdException w:name="Smart Link" w:uiPriority="99" w:semiHidden="1" w:unhideWhenUsed="1"/>
    <w:lsdException w:name="List Table 2 Accent 3" w:uiPriority="47"/>
    <w:lsdException w:name="Medium List 2 Accent 3" w:uiPriority="66"/>
    <w:lsdException w:name="Table 3D effects 1" w:semiHidden="1" w:unhideWhenUsed="1"/>
    <w:lsdException w:name="Intense Reference" w:uiPriority="32" w:qFormat="1"/>
    <w:lsdException w:name="footnote reference" w:uiPriority="99" w:semiHidden="1" w:unhideWhenUsed="1"/>
    <w:lsdException w:name="Table Columns 1" w:semiHidden="1" w:unhideWhenUsed="1"/>
    <w:lsdException w:name="Table List 4" w:semiHidden="1" w:unhideWhenUsed="1"/>
    <w:lsdException w:name="Table Subtle 2" w:semiHidden="1" w:unhideWhenUsed="1"/>
    <w:lsdException w:name="Smart Hyperlink" w:uiPriority="99" w:semiHidden="1" w:unhideWhenUsed="1"/>
    <w:lsdException w:name="Grid Table 4 Accent 5" w:uiPriority="49"/>
    <w:lsdException w:name="List Table 7 Colorful Accent 3" w:uiPriority="52"/>
    <w:lsdException w:name="caption" w:semiHidden="1" w:unhideWhenUsed="1" w:qFormat="1"/>
    <w:lsdException w:name="List Table 2 Accent 6" w:uiPriority="47"/>
    <w:lsdException w:name="heading 6" w:qFormat="1"/>
    <w:lsdException w:name="Light Shading Accent 5" w:uiPriority="60"/>
    <w:lsdException w:name="Normal" w:qFormat="1"/>
    <w:lsdException w:name="Table List 2" w:semiHidden="1" w:unhideWhenUsed="1"/>
    <w:lsdException w:name="Colorful Shading Accent 5" w:uiPriority="71"/>
    <w:lsdException w:name="List Table 7 Colorful Accent 1" w:uiPriority="52"/>
    <w:lsdException w:name="Subtle Emphasis" w:uiPriority="19" w:qFormat="1"/>
    <w:lsdException w:name="Colorful Grid Accent 3" w:uiPriority="73"/>
    <w:lsdException w:name="toc 1" w:uiPriority="99"/>
    <w:lsdException w:name="Plain Table 2" w:uiPriority="42"/>
    <w:lsdException w:name="Hashtag" w:uiPriority="99" w:semiHidden="1" w:unhideWhenUsed="1"/>
    <w:lsdException w:name="Table Web 2" w:semiHidden="1" w:unhideWhenUsed="1"/>
    <w:lsdException w:name="Medium Grid 1 Accent 6" w:uiPriority="67"/>
    <w:lsdException w:name="toc 7" w:uiPriority="99"/>
    <w:lsdException w:name="Light Shading" w:uiPriority="60"/>
    <w:lsdException w:name="List Table 5 Dark" w:uiPriority="50"/>
    <w:lsdException w:name="Medium Shading 1 Accent 6" w:uiPriority="63"/>
    <w:lsdException w:name="Medium Shading 1 Accent 3" w:uiPriority="63"/>
    <w:lsdException w:name="Grid Table 5 Dark Accent 5" w:uiPriority="50"/>
    <w:lsdException w:name="List Table 4 Accent 1" w:uiPriority="49"/>
    <w:lsdException w:name="Grid Table 1 Light Accent 5" w:uiPriority="46"/>
    <w:lsdException w:name="Grid Table 1 Light Accent 6" w:uiPriority="46"/>
    <w:lsdException w:name="List Table 5 Dark Accent 1" w:uiPriority="50"/>
    <w:lsdException w:name="Grid Table 4 Accent 3" w:uiPriority="49"/>
    <w:lsdException w:name="Medium Shading 2 Accent 6" w:uiPriority="64"/>
    <w:lsdException w:name="Quote" w:uiPriority="99"/>
    <w:lsdException w:name="HTML Variable" w:uiPriority="99"/>
    <w:lsdException w:name="Table Elegant" w:semiHidden="1" w:unhideWhenUsed="1"/>
    <w:lsdException w:name="Plain Table 5" w:uiPriority="45"/>
    <w:lsdException w:name="Grid Table 1 Light Accent 4" w:uiPriority="46"/>
    <w:lsdException w:name="Colorful List" w:uiPriority="72"/>
    <w:lsdException w:name="Medium Shading 1 Accent 5" w:uiPriority="63"/>
    <w:lsdException w:name="HTML Sample" w:uiPriority="99"/>
    <w:lsdException w:name="Grid Table 2 Accent 5" w:uiPriority="47"/>
    <w:lsdException w:name="List Table 2 Accent 5" w:uiPriority="47"/>
    <w:lsdException w:name="toc 2" w:uiPriority="99"/>
    <w:lsdException w:name="List Table 1 Light Accent 1" w:uiPriority="46"/>
    <w:lsdException w:name="Plain Table 1" w:uiPriority="41"/>
    <w:lsdException w:name="List Table 5 Dark Accent 6" w:uiPriority="50"/>
    <w:lsdException w:name="Grid Table 7 Colorful Accent 3" w:uiPriority="52"/>
    <w:lsdException w:name="Dark List Accent 3" w:uiPriority="70"/>
    <w:lsdException w:name="TOC Heading" w:uiPriority="39" w:semiHidden="1" w:unhideWhenUsed="1" w:qFormat="1"/>
    <w:lsdException w:name="heading 8" w:unhideWhenUsed="1" w:qFormat="1"/>
    <w:lsdException w:name="Medium List 1 Accent 6" w:uiPriority="65"/>
    <w:lsdException w:name="Grid Table 7 Colorful Accent 1" w:uiPriority="52"/>
    <w:lsdException w:name="Table Grid 7" w:semiHidden="1" w:unhideWhenUsed="1"/>
    <w:lsdException w:name="Medium Shading 2 Accent 3" w:uiPriority="64"/>
    <w:lsdException w:name="Table Web 3" w:semiHidden="1" w:unhideWhenUsed="1"/>
    <w:lsdException w:name="Unresolved Mention" w:uiPriority="99" w:semiHidden="1" w:unhideWhenUsed="1"/>
    <w:lsdException w:name="Light List Accent 5" w:uiPriority="61"/>
    <w:lsdException w:name="Table List 6" w:semiHidden="1" w:unhideWhenUsed="1"/>
    <w:lsdException w:name="Grid Table 3 Accent 6" w:uiPriority="48"/>
    <w:lsdException w:name="List Table 6 Colorful Accent 3" w:uiPriority="51"/>
    <w:lsdException w:name="Normal Table" w:uiPriority="99" w:semiHidden="1" w:unhideWhenUsed="1"/>
    <w:lsdException w:name="Table Grid 2" w:semiHidden="1" w:unhideWhenUsed="1"/>
    <w:lsdException w:name="Grid Table 6 Colorful Accent 4" w:uiPriority="51"/>
    <w:lsdException w:name="List Table 3 Accent 5" w:uiPriority="48"/>
    <w:lsdException w:name="Grid Table 2 Accent 3" w:uiPriority="47"/>
    <w:lsdException w:name="Medium Grid 3" w:uiPriority="69"/>
    <w:lsdException w:name="Grid Table 6 Colorful Accent 6" w:uiPriority="51"/>
    <w:lsdException w:name="Colorful Shading Accent 2" w:uiPriority="71"/>
    <w:lsdException w:name="Light Shading Accent 6" w:uiPriority="60"/>
    <w:lsdException w:name="Table Columns 2" w:semiHidden="1" w:unhideWhenUsed="1"/>
    <w:lsdException w:name="Medium List 2 Accent 6" w:uiPriority="66"/>
    <w:lsdException w:name="List Table 7 Colorful Accent 5" w:uiPriority="52"/>
    <w:lsdException w:name="Medium Grid 1 Accent 5" w:uiPriority="67"/>
    <w:lsdException w:name="Light Shading Accent 2" w:uiPriority="60"/>
    <w:lsdException w:name="Grid Table 2 Accent 2" w:uiPriority="47"/>
    <w:lsdException w:name="List Table 3 Accent 6" w:uiPriority="48"/>
    <w:lsdException w:name="Colorful Shading Accent 1" w:uiPriority="71"/>
    <w:lsdException w:name="Light Shading Accent 1" w:uiPriority="60"/>
    <w:lsdException w:name="Light List" w:uiPriority="61"/>
    <w:lsdException w:name="Table 3D effects 3" w:semiHidden="1" w:unhideWhenUsed="1"/>
    <w:lsdException w:name="Table Grid 8" w:semiHidden="1" w:unhideWhenUsed="1"/>
    <w:lsdException w:name="Strong" w:qFormat="1"/>
    <w:lsdException w:name="Table List 7" w:semiHidden="1" w:unhideWhenUsed="1"/>
    <w:lsdException w:name="Dark List Accent 1" w:uiPriority="70"/>
    <w:lsdException w:name="Subtitle" w:qFormat="1"/>
    <w:lsdException w:name="footnote text" w:uiPriority="99" w:semiHidden="1" w:unhideWhenUsed="1"/>
    <w:lsdException w:name="Medium Grid 2" w:uiPriority="68"/>
    <w:lsdException w:name="Medium Shading 2 Accent 4" w:uiPriority="64"/>
    <w:lsdException w:name="heading 4" w:qFormat="1"/>
    <w:lsdException w:name="Grid Table 5 Dark Accent 6" w:uiPriority="50"/>
    <w:lsdException w:name="Grid Table 4" w:uiPriority="49"/>
    <w:lsdException w:name="Grid Table 4 Accent 2" w:uiPriority="49"/>
    <w:lsdException w:name="Mention" w:uiPriority="99" w:semiHidden="1" w:unhideWhenUsed="1"/>
    <w:lsdException w:name="Table Columns 4" w:semiHidden="1" w:unhideWhenUsed="1"/>
    <w:lsdException w:name="Table Theme" w:semiHidden="1" w:unhideWhenUsed="1"/>
    <w:lsdException w:name="Colorful Grid Accent 5" w:uiPriority="73"/>
    <w:lsdException w:name="List Table 4 Accent 6" w:uiPriority="49"/>
    <w:lsdException w:name="Grid Table 7 Colorful Accent 4" w:uiPriority="52"/>
    <w:lsdException w:name="Medium Shading 1 Accent 4" w:uiPriority="63"/>
    <w:lsdException w:name="Table Classic 1" w:semiHidden="1" w:unhideWhenUsed="1"/>
    <w:lsdException w:name="List Table 4 Accent 5" w:uiPriority="49"/>
    <w:lsdException w:name="List Table 1 Light Accent 2" w:uiPriority="46"/>
    <w:lsdException w:name="Grid Table 6 Colorful" w:uiPriority="51"/>
    <w:lsdException w:name="Medium Grid 2 Accent 6" w:uiPriority="68"/>
    <w:lsdException w:name="toc 9" w:uiPriority="99"/>
    <w:lsdException w:name="Outline List 2" w:uiPriority="99" w:semiHidden="1" w:unhideWhenUsed="1"/>
    <w:lsdException w:name="List Table 4 Accent 4" w:uiPriority="49"/>
    <w:lsdException w:name="List Table 3" w:uiPriority="48"/>
    <w:lsdException w:name="Grid Table 1 Light" w:uiPriority="46"/>
    <w:lsdException w:name="Colorful Grid" w:uiPriority="73"/>
    <w:lsdException w:name="Table List 5" w:semiHidden="1" w:unhideWhenUsed="1"/>
    <w:lsdException w:name="heading 1" w:qFormat="1"/>
    <w:lsdException w:name="Title" w:qFormat="1"/>
    <w:lsdException w:name="Medium Grid 1 Accent 4" w:uiPriority="67"/>
    <w:lsdException w:name="Medium List 1 Accent 2" w:uiPriority="65"/>
    <w:lsdException w:name="HTML Preformatted" w:uiPriority="99"/>
    <w:lsdException w:name="List Table 7 Colorful" w:uiPriority="52"/>
    <w:lsdException w:name="Revision" w:uiPriority="99" w:semiHidden="1"/>
    <w:lsdException w:name="Grid Table 3" w:uiPriority="48"/>
    <w:lsdException w:name="Light Shading Accent 3" w:uiPriority="60"/>
    <w:lsdException w:name="Dark List Accent 6" w:uiPriority="70"/>
    <w:lsdException w:name="HTML Acronym" w:uiPriority="99"/>
    <w:lsdException w:name="Table Simple 2" w:semiHidden="1" w:unhideWhenUsed="1"/>
    <w:lsdException w:name="Bibliography" w:uiPriority="37" w:semiHidden="1" w:unhideWhenUsed="1"/>
    <w:lsdException w:name="Light Shading Accent 4" w:uiPriority="60"/>
    <w:lsdException w:name="List Table 6 Colorful Accent 6" w:uiPriority="51"/>
    <w:lsdException w:name="Light List Accent 6" w:uiPriority="61"/>
    <w:lsdException w:name="Grid Table 6 Colorful Accent 1" w:uiPriority="51"/>
    <w:lsdException w:name="Grid Table 1 Light Accent 3" w:uiPriority="46"/>
    <w:lsdException w:name="Grid Table 2 Accent 1" w:uiPriority="47"/>
    <w:lsdException w:name="Medium Grid 3 Accent 5" w:uiPriority="69"/>
    <w:lsdException w:name="Colorful List Accent 1" w:uiPriority="72"/>
    <w:lsdException w:name="Plain Table 4" w:uiPriority="44"/>
    <w:lsdException w:name="List Table 1 Light Accent 3" w:uiPriority="46"/>
    <w:lsdException w:name="Intense Emphasis" w:uiPriority="21" w:qFormat="1"/>
    <w:lsdException w:name="Outline List 3" w:uiPriority="99" w:semiHidden="1" w:unhideWhenUsed="1"/>
    <w:lsdException w:name="Table Grid 4" w:semiHidden="1" w:unhideWhenUsed="1"/>
    <w:lsdException w:name="Table List 8" w:semiHidden="1" w:unhideWhenUsed="1"/>
    <w:lsdException w:name="Medium List 1 Accent 1" w:uiPriority="65"/>
    <w:lsdException w:name="Table Grid 5" w:semiHidden="1" w:unhideWhenUsed="1"/>
    <w:lsdException w:name="No List" w:uiPriority="99" w:semiHidden="1" w:unhideWhenUsed="1"/>
    <w:lsdException w:name="Table Grid 3" w:semiHidden="1" w:unhideWhenUsed="1"/>
    <w:lsdException w:name="Grid Table 6 Colorful Accent 2" w:uiPriority="51"/>
    <w:lsdException w:name="Table Grid" w:qFormat="1"/>
    <w:lsdException w:name="Table Professional" w:semiHidden="1" w:unhideWhenUsed="1"/>
    <w:lsdException w:name="Light Grid Accent 5" w:uiPriority="62"/>
    <w:lsdException w:name="Medium Grid 3 Accent 6" w:uiPriority="69"/>
    <w:lsdException w:name="Grid Table 4 Accent 1" w:uiPriority="49"/>
    <w:lsdException w:name="Table Classic 4" w:semiHidden="1" w:unhideWhenUsed="1"/>
    <w:lsdException w:name="Emphasis" w:qFormat="1"/>
    <w:lsdException w:name="Grid Table 6 Colorful Accent 5" w:uiPriority="51"/>
    <w:lsdException w:name="No Spacing" w:uiPriority="99"/>
    <w:lsdException w:name="Colorful List Accent 5" w:uiPriority="72"/>
    <w:lsdException w:name="HTML Address" w:uiPriority="99"/>
    <w:lsdException w:name="List Table 3 Accent 2" w:uiPriority="48"/>
    <w:lsdException w:name="Medium Grid 3 Accent 1" w:uiPriority="69"/>
    <w:lsdException w:name="toc 4" w:uiPriority="99"/>
    <w:lsdException w:name="List Table 6 Colorful Accent 1" w:uiPriority="51"/>
    <w:lsdException w:name="Table Simple 3" w:semiHidden="1" w:unhideWhenUsed="1"/>
    <w:lsdException w:name="Grid Table 3 Accent 4" w:uiPriority="48"/>
    <w:lsdException w:name="toc 3" w:uiPriority="99"/>
    <w:lsdException w:name="Light Grid Accent 2" w:uiPriority="62"/>
    <w:lsdException w:name="Placeholder Text" w:uiPriority="99" w:semiHidden="1"/>
    <w:lsdException w:name="Medium Shading 2" w:uiPriority="64"/>
    <w:lsdException w:name="Intense Quote" w:uiPriority="99"/>
    <w:lsdException w:name="Medium Shading 2 Accent 5" w:uiPriority="64"/>
    <w:lsdException w:name="List Table 4" w:uiPriority="49"/>
    <w:lsdException w:name="Medium List 2" w:uiPriority="66"/>
    <w:lsdException w:name="Table Columns 5" w:semiHidden="1" w:unhideWhenUsed="1"/>
    <w:lsdException w:name="Table 3D effects 2" w:semiHidden="1" w:unhideWhenUsed="1"/>
    <w:lsdException w:name="Light Grid" w:uiPriority="62"/>
    <w:lsdException w:name="Grid Table 5 Dark Accent 4" w:uiPriority="50"/>
    <w:lsdException w:name="Medium List 1" w:uiPriority="65"/>
    <w:lsdException w:name="heading 3" w:qFormat="1"/>
    <w:lsdException w:name="List Table 5 Dark Accent 4" w:uiPriority="50"/>
    <w:lsdException w:name="List Table 5 Dark Accent 5" w:uiPriority="50"/>
    <w:lsdException w:name="HTML Definition" w:uiPriority="99"/>
    <w:lsdException w:name="List Table 7 Colorful Accent 2" w:uiPriority="52"/>
    <w:lsdException w:name="Outline List 1" w:uiPriority="99" w:semiHidden="1" w:unhideWhenUsed="1"/>
    <w:lsdException w:name="Colorful List Accent 6" w:uiPriority="72"/>
    <w:lsdException w:name="Grid Table Light" w:uiPriority="40"/>
    <w:lsdException w:name="Medium List 1 Accent 5" w:uiPriority="65"/>
    <w:lsdException w:name="Light List Accent 2" w:uiPriority="61"/>
    <w:lsdException w:name="Light Grid Accent 4" w:uiPriority="62"/>
    <w:lsdException w:name="Light Grid Accent 3" w:uiPriority="62"/>
    <w:lsdException w:name="Table Columns 3" w:semiHidden="1" w:unhideWhenUsed="1"/>
    <w:lsdException w:name="Dark List Accent 2" w:uiPriority="70"/>
    <w:lsdException w:name="List Table 5 Dark Accent 3" w:uiPriority="50"/>
    <w:lsdException w:name="Colorful Shading Accent 4" w:uiPriority="71"/>
    <w:lsdException w:name="Table Classic 3" w:semiHidden="1" w:unhideWhenUsed="1"/>
    <w:lsdException w:name="List Table 3 Accent 3" w:uiPriority="48"/>
    <w:lsdException w:name="Medium List 2 Accent 1" w:uiPriority="66"/>
    <w:lsdException w:name="Grid Table 5 Dark Accent 1" w:uiPriority="50"/>
    <w:lsdException w:name="heading 2" w:qFormat="1"/>
    <w:lsdException w:name="List Table 1 Light Accent 5" w:uiPriority="46"/>
    <w:lsdException w:name="Colorful List Accent 2" w:uiPriority="72"/>
    <w:lsdException w:name="toc 8" w:uiPriority="99"/>
    <w:lsdException w:name="Medium Shading 2 Accent 1" w:uiPriority="64"/>
    <w:lsdException w:name="Grid Table 7 Colorful Accent 2" w:uiPriority="52"/>
    <w:lsdException w:name="Grid Table 3 Accent 2" w:uiPriority="48"/>
    <w:lsdException w:name="Medium Grid 3 Accent 2" w:uiPriority="69"/>
    <w:lsdException w:name="Table Colorful 1" w:semiHidden="1" w:unhideWhenUsed="1"/>
    <w:lsdException w:name="Grid Table 4 Accent 4" w:uiPriority="49"/>
    <w:lsdException w:name="Grid Table 2" w:uiPriority="47"/>
    <w:lsdException w:name="Grid Table 3 Accent 3" w:uiPriority="48"/>
    <w:lsdException w:name="Light Grid Accent 1" w:uiPriority="62"/>
    <w:lsdException w:name="Medium Shading 1 Accent 2" w:uiPriority="63"/>
    <w:lsdException w:name="Medium List 2 Accent 2" w:uiPriority="66"/>
    <w:lsdException w:name="heading 5" w:qFormat="1"/>
    <w:lsdException w:name="List Table 4 Accent 3" w:uiPriority="49"/>
    <w:lsdException w:name="Colorful List Accent 4" w:uiPriority="72"/>
    <w:lsdException w:name="Table Contemporary" w:semiHidden="1" w:unhideWhenUsed="1"/>
    <w:lsdException w:name="Grid Table 7 Colorful" w:uiPriority="52"/>
    <w:lsdException w:name="Table Colorful 3" w:semiHidden="1" w:unhideWhenUsed="1"/>
    <w:lsdException w:name="Medium List 1 Accent 3" w:uiPriority="65"/>
    <w:lsdException w:name="Grid Table 7 Colorful Accent 6" w:uiPriority="52"/>
    <w:lsdException w:name="Medium Grid 1 Accent 3" w:uiPriority="67"/>
    <w:lsdException w:name="Light List Accent 3" w:uiPriority="61"/>
    <w:lsdException w:name="Medium List 2 Accent 5" w:uiPriority="66"/>
    <w:lsdException w:name="Subtle Reference" w:uiPriority="31" w:qFormat="1"/>
    <w:lsdException w:name="heading 7" w:unhideWhenUsed="1" w:qFormat="1"/>
    <w:lsdException w:name="HTML Bottom of Form" w:uiPriority="99" w:semiHidden="1" w:unhideWhenUsed="1"/>
    <w:lsdException w:name="List Table 6 Colorful Accent 5" w:uiPriority="51"/>
    <w:lsdException w:name="List Table 2" w:uiPriority="47"/>
    <w:lsdException w:name="HTML Typewriter" w:uiPriority="99"/>
    <w:lsdException w:name="Medium Grid 2 Accent 3" w:uiPriority="68"/>
    <w:lsdException w:name="Medium Shading 2 Accent 2" w:uiPriority="64"/>
    <w:lsdException w:name="Medium List 1 Accent 4" w:uiPriority="65"/>
    <w:lsdException w:name="Colorful Shading" w:uiPriority="71"/>
    <w:lsdException w:name="Default Paragraph Font" w:uiPriority="1" w:semiHidden="1" w:unhideWhenUsed="1"/>
    <w:lsdException w:name="List Table 6 Colorful" w:uiPriority="51"/>
    <w:lsdException w:name="Table Grid 6" w:semiHidden="1" w:unhideWhenUsed="1"/>
    <w:lsdException w:name="Grid Table 4 Accent 6" w:uiPriority="49"/>
    <w:lsdException w:name="Colorful Shading Accent 3" w:uiPriority="71"/>
    <w:lsdException w:name="List Table 2 Accent 1" w:uiPriority="47"/>
    <w:lsdException w:name="Table Colorful 2" w:semiHidden="1" w:unhideWhenUsed="1"/>
    <w:lsdException w:name="List Table 3 Accent 4" w:uiPriority="48"/>
    <w:lsdException w:name="Colorful Grid Accent 6" w:uiPriority="73"/>
    <w:lsdException w:name="Dark List Accent 4" w:uiPriority="70"/>
    <w:lsdException w:name="Grid Table 5 Dark" w:uiPriority="50"/>
    <w:lsdException w:name="Medium Grid 2 Accent 4" w:uiPriority="68"/>
    <w:lsdException w:name="Colorful List Accent 3" w:uiPriority="72"/>
    <w:lsdException w:name="List Table 5 Dark Accent 2" w:uiPriority="50"/>
    <w:lsdException w:name="Colorful Grid Accent 2" w:uiPriority="73"/>
    <w:lsdException w:name="Table Grid 1" w:semiHidden="1" w:unhideWhenUsed="1"/>
    <w:lsdException w:name="Medium Grid 2 Accent 1" w:uiPriority="68"/>
    <w:lsdException w:name="Light List Accent 1" w:uiPriority="61"/>
    <w:lsdException w:name="List Table 1 Light Accent 6" w:uiPriority="46"/>
    <w:lsdException w:name="List Table 4 Accent 2" w:uiPriority="49"/>
    <w:lsdException w:name="Grid Table 5 Dark Accent 3" w:uiPriority="50"/>
    <w:lsdException w:name="Medium Grid 2 Accent 2" w:uiPriority="68"/>
    <w:lsdException w:name="Medium Grid 3 Accent 4" w:uiPriority="69"/>
    <w:lsdException w:name="List Table 1 Light" w:uiPriority="46"/>
    <w:lsdException w:name="Medium Shading 1 Accent 1" w:uiPriority="63"/>
    <w:lsdException w:name="Table Simple 1" w:semiHidden="1" w:unhideWhenUsed="1"/>
    <w:lsdException w:name="Colorful Grid Accent 4" w:uiPriority="73"/>
    <w:lsdException w:name="Medium List 2 Accent 4" w:uiPriority="66"/>
    <w:lsdException w:name="List Table 2 Accent 4" w:uiPriority="47"/>
    <w:lsdException w:name="Light Grid Accent 6" w:uiPriority="62"/>
    <w:lsdException w:name="Grid Table 3 Accent 1" w:uiPriority="48"/>
    <w:lsdException w:name="heading 9" w:unhideWhenUsed="1" w:qFormat="1"/>
    <w:lsdException w:name="Colorful Shading Accent 6" w:uiPriority="71"/>
    <w:lsdException w:name="List Table 6 Colorful Accent 2" w:uiPriority="51"/>
    <w:lsdException w:name="toc 5" w:uiPriority="99"/>
    <w:lsdException w:name="Grid Table 1 Light Accent 1" w:uiPriority="46"/>
    <w:lsdException w:name="Table Subtle 1" w:semiHidden="1" w:unhideWhenUsed="1"/>
    <w:lsdException w:name="Medium Grid 1 Accent 1" w:uiPriority="67"/>
    <w:lsdException w:name="Grid Table 2 Accent 6" w:uiPriority="47"/>
    <w:lsdException w:name="Table List 1" w:semiHidden="1" w:unhideWhenUsed="1"/>
    <w:lsdException w:name="Table Classic 2" w:semiHidden="1" w:unhideWhenUsed="1"/>
    <w:lsdException w:name="Colorful Grid Accent 1" w:uiPriority="73"/>
    <w:lsdException w:name="List Table 7 Colorful Accent 4" w:uiPriority="52"/>
    <w:lsdException w:name="Book Title" w:uiPriority="33" w:qFormat="1"/>
    <w:lsdException w:name="toc 6" w:uiPriority="99"/>
    <w:lsdException w:name="Grid Table 3 Accent 5" w:uiPriority="48"/>
    <w:lsdException w:name="Medium Grid 2 Accent 5" w:uiPriority="68"/>
    <w:lsdException w:name="HTML Cite" w:uiPriority="99"/>
    <w:lsdException w:name="HTML Code" w:uiPriority="99"/>
    <w:lsdException w:name="List Paragraph" w:uiPriority="99"/>
    <w:lsdException w:name="HTML Top of Form" w:uiPriority="99" w:semiHidden="1" w:unhideWhenUsed="1"/>
    <w:lsdException w:name="Grid Table 1 Light Accent 2" w:uiPriority="46"/>
    <w:lsdException w:name="List Table 6 Colorful Accent 4" w:uiPriority="51"/>
    <w:lsdException w:name="HTML Keyboard" w:uiPriority="99"/>
    <w:lsdException w:name="Light List Accent 4" w:uiPriority="61"/>
    <w:lsdException w:name="Plain Table 3" w:uiPriority="43"/>
    <w:lsdException w:name="List Table 3 Accent 1" w:uiPriority="48"/>
    <w:lsdException w:name="Grid Table 5 Dark Accent 2" w:uiPriority="50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2026-06-21T19:49:11Z</dcterms:created>
  <dcterms:modified xsi:type="dcterms:W3CDTF">2026-06-21T19:49:11Z</dcterms:modified>
</cp:coreProperties>
</file>