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1780" w:rsidRDefault="00D81780" w:rsidP="00D81780">
      <w:pPr>
        <w:pStyle w:val="TOCHeading"/>
        <w:spacing w:before="200" w:after="200"/>
      </w:pPr>
      <w:r>
        <w:t>Contents</w:t>
      </w:r>
    </w:p>
    <w:p w:rsidR="00D81780" w:rsidRPr="00AD6011" w:rsidRDefault="00D81780" w:rsidP="00D81780">
      <w:pPr>
        <w:pStyle w:val="TOC1"/>
        <w:rPr>
          <w:rFonts w:ascii="Times New Roman" w:hAnsi="Times New Roman"/>
          <w:b w:val="0"/>
          <w:sz w:val="24"/>
        </w:rPr>
      </w:pPr>
      <w:r w:rsidRPr="00AD6011">
        <w:rPr>
          <w:rFonts w:ascii="Times New Roman" w:hAnsi="Times New Roman"/>
          <w:b w:val="0"/>
          <w:sz w:val="24"/>
        </w:rPr>
        <w:t>Introduction : About the Project</w:t>
      </w:r>
      <w:r w:rsidRPr="00AD6011">
        <w:rPr>
          <w:rFonts w:ascii="Times New Roman" w:hAnsi="Times New Roman"/>
          <w:b w:val="0"/>
          <w:sz w:val="24"/>
        </w:rPr>
        <w:tab/>
      </w:r>
      <w:r w:rsidR="0047038F">
        <w:rPr>
          <w:rFonts w:ascii="Times New Roman" w:hAnsi="Times New Roman"/>
          <w:b w:val="0"/>
          <w:sz w:val="24"/>
        </w:rPr>
        <w:t>2</w:t>
      </w:r>
    </w:p>
    <w:p w:rsidR="00D81780" w:rsidRPr="00AD6011" w:rsidRDefault="0047038F" w:rsidP="00D81780">
      <w:pPr>
        <w:pStyle w:val="TOC1"/>
        <w:rPr>
          <w:rFonts w:ascii="Times New Roman" w:hAnsi="Times New Roman"/>
          <w:b w:val="0"/>
          <w:sz w:val="24"/>
        </w:rPr>
      </w:pPr>
      <w:r>
        <w:rPr>
          <w:rFonts w:ascii="Times New Roman" w:hAnsi="Times New Roman"/>
          <w:b w:val="0"/>
          <w:sz w:val="24"/>
        </w:rPr>
        <w:t>Synopsis</w:t>
      </w:r>
      <w:r>
        <w:rPr>
          <w:rFonts w:ascii="Times New Roman" w:hAnsi="Times New Roman"/>
          <w:b w:val="0"/>
          <w:sz w:val="24"/>
        </w:rPr>
        <w:tab/>
        <w:t>4</w:t>
      </w:r>
    </w:p>
    <w:p w:rsidR="00D81780" w:rsidRPr="00AD6011" w:rsidRDefault="0047038F" w:rsidP="00D81780">
      <w:pPr>
        <w:pStyle w:val="TOC1"/>
        <w:rPr>
          <w:rFonts w:ascii="Times New Roman" w:hAnsi="Times New Roman"/>
          <w:b w:val="0"/>
          <w:sz w:val="24"/>
        </w:rPr>
      </w:pPr>
      <w:r>
        <w:rPr>
          <w:rFonts w:ascii="Times New Roman" w:hAnsi="Times New Roman"/>
          <w:b w:val="0"/>
          <w:sz w:val="24"/>
        </w:rPr>
        <w:t>System Study</w:t>
      </w:r>
      <w:r>
        <w:rPr>
          <w:rFonts w:ascii="Times New Roman" w:hAnsi="Times New Roman"/>
          <w:b w:val="0"/>
          <w:sz w:val="24"/>
        </w:rPr>
        <w:tab/>
        <w:t>5</w:t>
      </w:r>
    </w:p>
    <w:p w:rsidR="00D81780" w:rsidRPr="00AD6011" w:rsidRDefault="0047038F" w:rsidP="00D81780">
      <w:pPr>
        <w:pStyle w:val="TOC1"/>
        <w:rPr>
          <w:rFonts w:ascii="Times New Roman" w:hAnsi="Times New Roman"/>
          <w:b w:val="0"/>
          <w:sz w:val="24"/>
        </w:rPr>
      </w:pPr>
      <w:r>
        <w:rPr>
          <w:rFonts w:ascii="Times New Roman" w:hAnsi="Times New Roman"/>
          <w:b w:val="0"/>
          <w:sz w:val="24"/>
        </w:rPr>
        <w:tab/>
        <w:t>Existing System</w:t>
      </w:r>
      <w:r>
        <w:rPr>
          <w:rFonts w:ascii="Times New Roman" w:hAnsi="Times New Roman"/>
          <w:b w:val="0"/>
          <w:sz w:val="24"/>
        </w:rPr>
        <w:tab/>
        <w:t>5</w:t>
      </w:r>
    </w:p>
    <w:p w:rsidR="00D81780" w:rsidRPr="00AD6011" w:rsidRDefault="0047038F" w:rsidP="00D81780">
      <w:pPr>
        <w:pStyle w:val="TOC1"/>
        <w:rPr>
          <w:rFonts w:ascii="Times New Roman" w:hAnsi="Times New Roman"/>
          <w:b w:val="0"/>
          <w:sz w:val="24"/>
        </w:rPr>
      </w:pPr>
      <w:r>
        <w:rPr>
          <w:rFonts w:ascii="Times New Roman" w:hAnsi="Times New Roman"/>
          <w:b w:val="0"/>
          <w:sz w:val="24"/>
        </w:rPr>
        <w:tab/>
        <w:t>Proposed System</w:t>
      </w:r>
      <w:r>
        <w:rPr>
          <w:rFonts w:ascii="Times New Roman" w:hAnsi="Times New Roman"/>
          <w:b w:val="0"/>
          <w:sz w:val="24"/>
        </w:rPr>
        <w:tab/>
        <w:t>5</w:t>
      </w:r>
    </w:p>
    <w:p w:rsidR="00D81780" w:rsidRPr="00AD6011" w:rsidRDefault="0047038F" w:rsidP="00D81780">
      <w:pPr>
        <w:pStyle w:val="TOC1"/>
        <w:rPr>
          <w:rFonts w:ascii="Times New Roman" w:hAnsi="Times New Roman"/>
          <w:b w:val="0"/>
          <w:sz w:val="24"/>
        </w:rPr>
      </w:pPr>
      <w:r>
        <w:rPr>
          <w:rFonts w:ascii="Times New Roman" w:hAnsi="Times New Roman"/>
          <w:b w:val="0"/>
          <w:sz w:val="24"/>
        </w:rPr>
        <w:t>User Requirements</w:t>
      </w:r>
      <w:r>
        <w:rPr>
          <w:rFonts w:ascii="Times New Roman" w:hAnsi="Times New Roman"/>
          <w:b w:val="0"/>
          <w:sz w:val="24"/>
        </w:rPr>
        <w:tab/>
        <w:t>6</w:t>
      </w:r>
    </w:p>
    <w:p w:rsidR="00D81780" w:rsidRPr="00AD6011" w:rsidRDefault="0047038F" w:rsidP="00D81780">
      <w:pPr>
        <w:pStyle w:val="TOC1"/>
        <w:rPr>
          <w:rFonts w:ascii="Times New Roman" w:hAnsi="Times New Roman"/>
          <w:b w:val="0"/>
          <w:sz w:val="24"/>
        </w:rPr>
      </w:pPr>
      <w:r>
        <w:rPr>
          <w:rFonts w:ascii="Times New Roman" w:hAnsi="Times New Roman"/>
          <w:b w:val="0"/>
          <w:sz w:val="24"/>
        </w:rPr>
        <w:tab/>
        <w:t>Software Requirements</w:t>
      </w:r>
      <w:r>
        <w:rPr>
          <w:rFonts w:ascii="Times New Roman" w:hAnsi="Times New Roman"/>
          <w:b w:val="0"/>
          <w:sz w:val="24"/>
        </w:rPr>
        <w:tab/>
        <w:t>7</w:t>
      </w:r>
    </w:p>
    <w:p w:rsidR="00D81780" w:rsidRPr="00AD6011" w:rsidRDefault="0047038F" w:rsidP="00D81780">
      <w:pPr>
        <w:pStyle w:val="TOC1"/>
        <w:rPr>
          <w:rFonts w:ascii="Times New Roman" w:hAnsi="Times New Roman"/>
          <w:b w:val="0"/>
          <w:sz w:val="24"/>
        </w:rPr>
      </w:pPr>
      <w:r>
        <w:rPr>
          <w:rFonts w:ascii="Times New Roman" w:hAnsi="Times New Roman"/>
          <w:b w:val="0"/>
          <w:sz w:val="24"/>
        </w:rPr>
        <w:tab/>
        <w:t>Hardware Requirements</w:t>
      </w:r>
      <w:r>
        <w:rPr>
          <w:rFonts w:ascii="Times New Roman" w:hAnsi="Times New Roman"/>
          <w:b w:val="0"/>
          <w:sz w:val="24"/>
        </w:rPr>
        <w:tab/>
        <w:t>7</w:t>
      </w:r>
    </w:p>
    <w:p w:rsidR="00D81780" w:rsidRPr="00AD6011" w:rsidRDefault="0047038F" w:rsidP="00D81780">
      <w:pPr>
        <w:pStyle w:val="TOC1"/>
        <w:rPr>
          <w:rFonts w:ascii="Times New Roman" w:hAnsi="Times New Roman"/>
          <w:b w:val="0"/>
          <w:sz w:val="24"/>
        </w:rPr>
      </w:pPr>
      <w:r>
        <w:rPr>
          <w:rFonts w:ascii="Times New Roman" w:hAnsi="Times New Roman"/>
          <w:b w:val="0"/>
          <w:sz w:val="24"/>
        </w:rPr>
        <w:t>Data Flow Diagram</w:t>
      </w:r>
      <w:r>
        <w:rPr>
          <w:rFonts w:ascii="Times New Roman" w:hAnsi="Times New Roman"/>
          <w:b w:val="0"/>
          <w:sz w:val="24"/>
        </w:rPr>
        <w:tab/>
        <w:t>7</w:t>
      </w:r>
    </w:p>
    <w:p w:rsidR="00D81780" w:rsidRPr="00AD6011" w:rsidRDefault="0047038F" w:rsidP="00D81780">
      <w:pPr>
        <w:pStyle w:val="TOC1"/>
        <w:rPr>
          <w:rFonts w:ascii="Times New Roman" w:hAnsi="Times New Roman"/>
          <w:b w:val="0"/>
          <w:sz w:val="24"/>
        </w:rPr>
      </w:pPr>
      <w:r>
        <w:rPr>
          <w:rFonts w:ascii="Times New Roman" w:hAnsi="Times New Roman"/>
          <w:b w:val="0"/>
          <w:sz w:val="24"/>
        </w:rPr>
        <w:t>Module Design</w:t>
      </w:r>
      <w:r>
        <w:rPr>
          <w:rFonts w:ascii="Times New Roman" w:hAnsi="Times New Roman"/>
          <w:b w:val="0"/>
          <w:sz w:val="24"/>
        </w:rPr>
        <w:tab/>
        <w:t>12</w:t>
      </w:r>
    </w:p>
    <w:p w:rsidR="00D81780" w:rsidRPr="00AD6011" w:rsidRDefault="0047038F" w:rsidP="00D81780">
      <w:pPr>
        <w:pStyle w:val="TOC1"/>
        <w:rPr>
          <w:rFonts w:ascii="Times New Roman" w:hAnsi="Times New Roman"/>
          <w:b w:val="0"/>
          <w:sz w:val="24"/>
        </w:rPr>
      </w:pPr>
      <w:r>
        <w:rPr>
          <w:rFonts w:ascii="Times New Roman" w:hAnsi="Times New Roman"/>
          <w:b w:val="0"/>
          <w:sz w:val="24"/>
        </w:rPr>
        <w:t>Entity Relationship Diagram</w:t>
      </w:r>
      <w:r>
        <w:rPr>
          <w:rFonts w:ascii="Times New Roman" w:hAnsi="Times New Roman"/>
          <w:b w:val="0"/>
          <w:sz w:val="24"/>
        </w:rPr>
        <w:tab/>
        <w:t>13</w:t>
      </w:r>
    </w:p>
    <w:p w:rsidR="00D81780" w:rsidRPr="00AD6011" w:rsidRDefault="00D81780" w:rsidP="00D81780">
      <w:pPr>
        <w:pStyle w:val="TOC1"/>
        <w:rPr>
          <w:rFonts w:ascii="Times New Roman" w:hAnsi="Times New Roman"/>
          <w:b w:val="0"/>
          <w:sz w:val="24"/>
        </w:rPr>
      </w:pPr>
      <w:r w:rsidRPr="00AD6011">
        <w:rPr>
          <w:rFonts w:ascii="Times New Roman" w:hAnsi="Times New Roman"/>
          <w:b w:val="0"/>
          <w:sz w:val="24"/>
        </w:rPr>
        <w:t>Databa</w:t>
      </w:r>
      <w:r w:rsidR="0047038F">
        <w:rPr>
          <w:rFonts w:ascii="Times New Roman" w:hAnsi="Times New Roman"/>
          <w:b w:val="0"/>
          <w:sz w:val="24"/>
        </w:rPr>
        <w:t>se Design and Data Dictionary</w:t>
      </w:r>
      <w:r w:rsidR="0047038F">
        <w:rPr>
          <w:rFonts w:ascii="Times New Roman" w:hAnsi="Times New Roman"/>
          <w:b w:val="0"/>
          <w:sz w:val="24"/>
        </w:rPr>
        <w:tab/>
        <w:t>14</w:t>
      </w:r>
    </w:p>
    <w:p w:rsidR="00D81780" w:rsidRPr="00AD6011" w:rsidRDefault="0047038F" w:rsidP="00D81780">
      <w:pPr>
        <w:pStyle w:val="TOC1"/>
        <w:rPr>
          <w:rFonts w:ascii="Times New Roman" w:hAnsi="Times New Roman"/>
          <w:b w:val="0"/>
          <w:sz w:val="24"/>
        </w:rPr>
      </w:pPr>
      <w:r>
        <w:rPr>
          <w:rFonts w:ascii="Times New Roman" w:hAnsi="Times New Roman"/>
          <w:b w:val="0"/>
          <w:sz w:val="24"/>
        </w:rPr>
        <w:t>Database Schema Design</w:t>
      </w:r>
      <w:r>
        <w:rPr>
          <w:rFonts w:ascii="Times New Roman" w:hAnsi="Times New Roman"/>
          <w:b w:val="0"/>
          <w:sz w:val="24"/>
        </w:rPr>
        <w:tab/>
        <w:t>17</w:t>
      </w:r>
    </w:p>
    <w:p w:rsidR="00D81780" w:rsidRPr="00AD6011" w:rsidRDefault="0047038F" w:rsidP="00D81780">
      <w:pPr>
        <w:pStyle w:val="TOC1"/>
        <w:rPr>
          <w:rFonts w:ascii="Times New Roman" w:hAnsi="Times New Roman"/>
          <w:b w:val="0"/>
          <w:sz w:val="24"/>
        </w:rPr>
      </w:pPr>
      <w:proofErr w:type="spellStart"/>
      <w:r>
        <w:rPr>
          <w:rFonts w:ascii="Times New Roman" w:hAnsi="Times New Roman"/>
          <w:b w:val="0"/>
          <w:sz w:val="24"/>
        </w:rPr>
        <w:t>Input/Output</w:t>
      </w:r>
      <w:proofErr w:type="spellEnd"/>
      <w:r>
        <w:rPr>
          <w:rFonts w:ascii="Times New Roman" w:hAnsi="Times New Roman"/>
          <w:b w:val="0"/>
          <w:sz w:val="24"/>
        </w:rPr>
        <w:t xml:space="preserve">  Screen</w:t>
      </w:r>
      <w:r>
        <w:rPr>
          <w:rFonts w:ascii="Times New Roman" w:hAnsi="Times New Roman"/>
          <w:b w:val="0"/>
          <w:sz w:val="24"/>
        </w:rPr>
        <w:tab/>
        <w:t>26</w:t>
      </w:r>
    </w:p>
    <w:p w:rsidR="00D81780" w:rsidRPr="00AD6011" w:rsidRDefault="0047038F" w:rsidP="00D81780">
      <w:pPr>
        <w:pStyle w:val="TOC1"/>
        <w:rPr>
          <w:rFonts w:ascii="Times New Roman" w:hAnsi="Times New Roman"/>
          <w:b w:val="0"/>
          <w:sz w:val="24"/>
        </w:rPr>
      </w:pPr>
      <w:r>
        <w:rPr>
          <w:rFonts w:ascii="Times New Roman" w:hAnsi="Times New Roman"/>
          <w:b w:val="0"/>
          <w:sz w:val="24"/>
        </w:rPr>
        <w:t>Future Enhancements</w:t>
      </w:r>
      <w:r>
        <w:rPr>
          <w:rFonts w:ascii="Times New Roman" w:hAnsi="Times New Roman"/>
          <w:b w:val="0"/>
          <w:sz w:val="24"/>
        </w:rPr>
        <w:tab/>
        <w:t>51</w:t>
      </w:r>
    </w:p>
    <w:p w:rsidR="00D81780" w:rsidRPr="00AD6011" w:rsidRDefault="0047038F" w:rsidP="00D81780">
      <w:pPr>
        <w:pStyle w:val="TOC1"/>
        <w:rPr>
          <w:rFonts w:ascii="Times New Roman" w:hAnsi="Times New Roman"/>
          <w:b w:val="0"/>
          <w:sz w:val="24"/>
        </w:rPr>
      </w:pPr>
      <w:r>
        <w:rPr>
          <w:rFonts w:ascii="Times New Roman" w:hAnsi="Times New Roman"/>
          <w:b w:val="0"/>
          <w:sz w:val="24"/>
        </w:rPr>
        <w:t>Conclusion</w:t>
      </w:r>
      <w:r>
        <w:rPr>
          <w:rFonts w:ascii="Times New Roman" w:hAnsi="Times New Roman"/>
          <w:b w:val="0"/>
          <w:sz w:val="24"/>
        </w:rPr>
        <w:tab/>
        <w:t>52</w:t>
      </w:r>
    </w:p>
    <w:p w:rsidR="00D81780" w:rsidRPr="00AD6011" w:rsidRDefault="00D81780" w:rsidP="00D81780">
      <w:pPr>
        <w:pStyle w:val="TOC1"/>
        <w:rPr>
          <w:rFonts w:ascii="Times New Roman" w:hAnsi="Times New Roman"/>
          <w:b w:val="0"/>
          <w:sz w:val="24"/>
        </w:rPr>
      </w:pPr>
      <w:r w:rsidRPr="00AD6011">
        <w:rPr>
          <w:rFonts w:ascii="Times New Roman" w:hAnsi="Times New Roman"/>
          <w:b w:val="0"/>
          <w:sz w:val="24"/>
        </w:rPr>
        <w:t>Bibliography (</w:t>
      </w:r>
      <w:proofErr w:type="spellStart"/>
      <w:r w:rsidRPr="00AD6011">
        <w:rPr>
          <w:rFonts w:ascii="Times New Roman" w:hAnsi="Times New Roman"/>
          <w:b w:val="0"/>
          <w:sz w:val="24"/>
        </w:rPr>
        <w:t>i.e</w:t>
      </w:r>
      <w:proofErr w:type="spellEnd"/>
      <w:r w:rsidRPr="00AD6011">
        <w:rPr>
          <w:rFonts w:ascii="Times New Roman" w:hAnsi="Times New Roman"/>
          <w:b w:val="0"/>
          <w:sz w:val="24"/>
        </w:rPr>
        <w:t xml:space="preserve"> References)</w:t>
      </w:r>
      <w:r w:rsidR="0047038F">
        <w:rPr>
          <w:rFonts w:ascii="Times New Roman" w:hAnsi="Times New Roman"/>
          <w:b w:val="0"/>
          <w:sz w:val="24"/>
        </w:rPr>
        <w:tab/>
        <w:t>53</w:t>
      </w:r>
    </w:p>
    <w:p w:rsidR="00D81780" w:rsidRPr="00AD6011" w:rsidRDefault="0047038F" w:rsidP="00D81780">
      <w:pPr>
        <w:pStyle w:val="TOC1"/>
        <w:rPr>
          <w:rFonts w:ascii="Times New Roman" w:hAnsi="Times New Roman"/>
          <w:b w:val="0"/>
          <w:sz w:val="24"/>
        </w:rPr>
      </w:pPr>
      <w:r>
        <w:rPr>
          <w:rFonts w:ascii="Times New Roman" w:hAnsi="Times New Roman"/>
          <w:b w:val="0"/>
          <w:sz w:val="24"/>
        </w:rPr>
        <w:t>Source Code/CD</w:t>
      </w:r>
      <w:r>
        <w:rPr>
          <w:rFonts w:ascii="Times New Roman" w:hAnsi="Times New Roman"/>
          <w:b w:val="0"/>
          <w:sz w:val="24"/>
        </w:rPr>
        <w:tab/>
      </w:r>
    </w:p>
    <w:p w:rsidR="00D81780" w:rsidRDefault="00D81780" w:rsidP="00CB1B61">
      <w:pPr>
        <w:rPr>
          <w:b/>
          <w:u w:val="single"/>
        </w:rPr>
      </w:pPr>
    </w:p>
    <w:p w:rsidR="00D81780" w:rsidRDefault="00D81780" w:rsidP="00CB1B61">
      <w:pPr>
        <w:rPr>
          <w:b/>
          <w:u w:val="single"/>
        </w:rPr>
      </w:pPr>
    </w:p>
    <w:p w:rsidR="00D81780" w:rsidRDefault="00D81780" w:rsidP="00CB1B61">
      <w:pPr>
        <w:rPr>
          <w:b/>
          <w:u w:val="single"/>
        </w:rPr>
      </w:pPr>
    </w:p>
    <w:p w:rsidR="00D81780" w:rsidRDefault="00D81780" w:rsidP="00CB1B61">
      <w:pPr>
        <w:rPr>
          <w:b/>
          <w:u w:val="single"/>
        </w:rPr>
      </w:pPr>
    </w:p>
    <w:p w:rsidR="00D81780" w:rsidRDefault="00D81780" w:rsidP="00CB1B61">
      <w:pPr>
        <w:rPr>
          <w:b/>
          <w:u w:val="single"/>
        </w:rPr>
      </w:pPr>
    </w:p>
    <w:p w:rsidR="00CB1B61" w:rsidRPr="004A0566" w:rsidRDefault="00CB1B61" w:rsidP="00CB1B61">
      <w:pPr>
        <w:rPr>
          <w:b/>
          <w:u w:val="single"/>
        </w:rPr>
      </w:pPr>
      <w:r w:rsidRPr="004A0566">
        <w:rPr>
          <w:b/>
          <w:u w:val="single"/>
        </w:rPr>
        <w:lastRenderedPageBreak/>
        <w:t>INTRODUCTION</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t>The main aim of the project is for developing dedicated Web based application software for maintaining the training fund accounts. This online application allows the Accounts Officer of NER NCC Directorate to maintain the records of different funds being allotted to different groups through web portal </w:t>
      </w:r>
      <w:hyperlink r:id="rId5" w:tgtFrame="_blank" w:history="1">
        <w:r w:rsidRPr="004B160E">
          <w:rPr>
            <w:sz w:val="24"/>
          </w:rPr>
          <w:t>http://nccner.nic.in</w:t>
        </w:r>
      </w:hyperlink>
      <w:r w:rsidRPr="004B160E">
        <w:rPr>
          <w:sz w:val="24"/>
        </w:rPr>
        <w:t> for a particular unit under the North Eastern Region, Directorate.</w:t>
      </w:r>
    </w:p>
    <w:p w:rsidR="00CB1B61" w:rsidRPr="004B160E" w:rsidRDefault="00CB1B61" w:rsidP="00CB1B61">
      <w:pPr>
        <w:jc w:val="both"/>
        <w:rPr>
          <w:sz w:val="24"/>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 NCC, NER Directorate contains 8 groups with around 47 units. The system is made the provision of hierarchy of NCC roles like (a) Director General of NCC (b) Directorate (Additional Directorate General) (c) Accounts Officer (d) Group (e) Unit</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Online Training Accounts for NCC Action by Accounts Officer: The AO will login to the application using his/her credentials. After login, the AO can initialize the fund types, the rates for each allowance and enter the amount for different fund types. </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Once he receive the Cadet, ANO, CTO strength for each group, he will calculate the required amount needed for the different allowances and allocate the fund to the groups for  its training activities either quarterly or annually. </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 AO can then create and view different reports related to each fund allotted.</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Online Training Accounts for NCC Action by DG, ADG and Director: The DG, ADG and Director will be able to verify and view the Training Fund reports. </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They can also download the reports and print if required.</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Online Training Accounts for NCC Action by Group: The Group will compile all the details of all the Units under it and forward it to the Directorate.</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They can also view the Training Fund reports. They can also download the reports and print if required.</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Online Training Accounts for NCC Action by Unit: The Unit will gather all the details of Cadet, ANO, CTO, Troops &amp; </w:t>
      </w:r>
      <w:proofErr w:type="spellStart"/>
      <w:r w:rsidRPr="004B160E">
        <w:rPr>
          <w:rFonts w:ascii="Times New Roman" w:hAnsi="Times New Roman" w:cs="Times New Roman"/>
          <w:sz w:val="24"/>
          <w:szCs w:val="24"/>
          <w:lang w:val="en-GB"/>
        </w:rPr>
        <w:t>Coys</w:t>
      </w:r>
      <w:proofErr w:type="spellEnd"/>
      <w:r w:rsidRPr="004B160E">
        <w:rPr>
          <w:rFonts w:ascii="Times New Roman" w:hAnsi="Times New Roman" w:cs="Times New Roman"/>
          <w:sz w:val="24"/>
          <w:szCs w:val="24"/>
          <w:lang w:val="en-GB"/>
        </w:rPr>
        <w:t xml:space="preserve"> strength and forward it to the Group. </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They will also maintain a Training Diary and accordingly allot the funds to the Cadets, ANO, CTO and vendors. They will also prepare the expenditure statement accordingly.</w:t>
      </w:r>
    </w:p>
    <w:p w:rsidR="00CB1B61" w:rsidRPr="004B160E" w:rsidRDefault="00CB1B61" w:rsidP="00CB1B61">
      <w:pPr>
        <w:pStyle w:val="ListParagraph"/>
        <w:ind w:left="0"/>
        <w:jc w:val="both"/>
        <w:rPr>
          <w:rFonts w:ascii="Times New Roman" w:hAnsi="Times New Roman" w:cs="Times New Roman"/>
          <w:sz w:val="24"/>
          <w:szCs w:val="24"/>
          <w:lang w:val="en-GB"/>
        </w:rPr>
      </w:pPr>
    </w:p>
    <w:p w:rsidR="00CB1B61" w:rsidRPr="004B160E" w:rsidRDefault="00CB1B61" w:rsidP="00CB1B61">
      <w:pPr>
        <w:pStyle w:val="ListParagraph"/>
        <w:ind w:left="0"/>
        <w:jc w:val="both"/>
        <w:rPr>
          <w:rFonts w:ascii="Times New Roman" w:hAnsi="Times New Roman" w:cs="Times New Roman"/>
          <w:sz w:val="24"/>
          <w:szCs w:val="24"/>
          <w:lang w:val="en-GB"/>
        </w:rPr>
      </w:pPr>
      <w:r w:rsidRPr="004B160E">
        <w:rPr>
          <w:rFonts w:ascii="Times New Roman" w:hAnsi="Times New Roman" w:cs="Times New Roman"/>
          <w:sz w:val="24"/>
          <w:szCs w:val="24"/>
          <w:lang w:val="en-GB"/>
        </w:rPr>
        <w:t xml:space="preserve"> They can view different reports. They can also download the reports and print if required.</w:t>
      </w: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jc w:val="both"/>
        <w:rPr>
          <w:b/>
          <w:u w:val="single"/>
        </w:rPr>
      </w:pPr>
    </w:p>
    <w:p w:rsidR="00CB1B61" w:rsidRPr="004A0566" w:rsidRDefault="00CB1B61" w:rsidP="00CB1B61">
      <w:pPr>
        <w:rPr>
          <w:b/>
          <w:u w:val="single"/>
        </w:rPr>
      </w:pPr>
      <w:r w:rsidRPr="004A0566">
        <w:rPr>
          <w:b/>
          <w:u w:val="single"/>
        </w:rPr>
        <w:lastRenderedPageBreak/>
        <w:t>SYNOPSIS</w:t>
      </w:r>
    </w:p>
    <w:p w:rsidR="00CB1B61" w:rsidRPr="004B160E" w:rsidRDefault="00CB1B61" w:rsidP="00CB1B61">
      <w:pPr>
        <w:jc w:val="both"/>
        <w:rPr>
          <w:sz w:val="24"/>
        </w:rPr>
      </w:pPr>
    </w:p>
    <w:p w:rsidR="00CB1B61" w:rsidRPr="004B160E" w:rsidRDefault="00CB1B61" w:rsidP="00CB1B61">
      <w:pPr>
        <w:jc w:val="both"/>
        <w:rPr>
          <w:sz w:val="24"/>
        </w:rPr>
      </w:pPr>
      <w:r w:rsidRPr="004B160E">
        <w:rPr>
          <w:b/>
          <w:sz w:val="24"/>
          <w:u w:val="single"/>
        </w:rPr>
        <w:t xml:space="preserve">Title of Project: </w:t>
      </w:r>
      <w:r w:rsidRPr="004B160E">
        <w:rPr>
          <w:sz w:val="24"/>
        </w:rPr>
        <w:tab/>
        <w:t>Training Accounts Management System</w:t>
      </w:r>
    </w:p>
    <w:p w:rsidR="00CB1B61" w:rsidRPr="004B160E" w:rsidRDefault="00CB1B61" w:rsidP="00CB1B61">
      <w:pPr>
        <w:jc w:val="both"/>
        <w:rPr>
          <w:sz w:val="24"/>
        </w:rPr>
      </w:pPr>
    </w:p>
    <w:p w:rsidR="00CB1B61" w:rsidRPr="004B160E" w:rsidRDefault="00CB1B61" w:rsidP="00CB1B61">
      <w:pPr>
        <w:jc w:val="both"/>
        <w:rPr>
          <w:sz w:val="24"/>
        </w:rPr>
      </w:pPr>
      <w:r w:rsidRPr="004B160E">
        <w:rPr>
          <w:b/>
          <w:sz w:val="24"/>
          <w:u w:val="single"/>
        </w:rPr>
        <w:t xml:space="preserve">Client Profile: </w:t>
      </w:r>
      <w:r w:rsidRPr="004B160E">
        <w:rPr>
          <w:sz w:val="24"/>
        </w:rPr>
        <w:tab/>
        <w:t>NCC NER Directorate</w:t>
      </w:r>
    </w:p>
    <w:p w:rsidR="00CB1B61" w:rsidRPr="004B160E" w:rsidRDefault="00CB1B61" w:rsidP="00CB1B61">
      <w:pPr>
        <w:jc w:val="both"/>
        <w:rPr>
          <w:sz w:val="24"/>
        </w:rPr>
      </w:pPr>
    </w:p>
    <w:p w:rsidR="00CB1B61" w:rsidRPr="004A0566" w:rsidRDefault="00CB1B61" w:rsidP="00CB1B61">
      <w:pPr>
        <w:jc w:val="both"/>
        <w:rPr>
          <w:b/>
          <w:sz w:val="24"/>
          <w:u w:val="single"/>
        </w:rPr>
      </w:pPr>
      <w:r w:rsidRPr="004A0566">
        <w:rPr>
          <w:b/>
          <w:sz w:val="24"/>
          <w:u w:val="single"/>
        </w:rPr>
        <w:t>Project Description:</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t>The main aim of the project is for developing dedicated Web based application software for maintaining the training fund accounts.</w:t>
      </w:r>
    </w:p>
    <w:p w:rsidR="00CB1B61" w:rsidRPr="004B160E" w:rsidRDefault="00CB1B61" w:rsidP="00CB1B61">
      <w:pPr>
        <w:jc w:val="both"/>
        <w:rPr>
          <w:sz w:val="24"/>
        </w:rPr>
      </w:pPr>
      <w:r w:rsidRPr="004B160E">
        <w:rPr>
          <w:sz w:val="24"/>
        </w:rPr>
        <w:t>This online application allows the Accounts Officer of NER NCC Directorate to maintain the records of different funds being allotted to different groups through web portal </w:t>
      </w:r>
      <w:hyperlink r:id="rId6" w:tgtFrame="_blank" w:history="1">
        <w:r w:rsidRPr="004B160E">
          <w:rPr>
            <w:sz w:val="24"/>
          </w:rPr>
          <w:t>http://nccner.nic.in</w:t>
        </w:r>
      </w:hyperlink>
      <w:r w:rsidRPr="004B160E">
        <w:rPr>
          <w:sz w:val="24"/>
        </w:rPr>
        <w:t> for a particular unit under the North Eastern Region, Directorate.</w:t>
      </w:r>
    </w:p>
    <w:p w:rsidR="00CB1B61" w:rsidRPr="004A0566" w:rsidRDefault="00CB1B61" w:rsidP="00CB1B61">
      <w:pPr>
        <w:jc w:val="both"/>
        <w:rPr>
          <w:b/>
          <w:sz w:val="24"/>
          <w:u w:val="single"/>
        </w:rPr>
      </w:pPr>
    </w:p>
    <w:p w:rsidR="00CB1B61" w:rsidRPr="004A0566" w:rsidRDefault="00CB1B61" w:rsidP="00CB1B61">
      <w:pPr>
        <w:jc w:val="both"/>
        <w:rPr>
          <w:b/>
          <w:sz w:val="24"/>
          <w:u w:val="single"/>
        </w:rPr>
      </w:pPr>
      <w:r w:rsidRPr="004A0566">
        <w:rPr>
          <w:b/>
          <w:sz w:val="24"/>
          <w:u w:val="single"/>
        </w:rPr>
        <w:t>Project Application:</w:t>
      </w:r>
    </w:p>
    <w:p w:rsidR="00CB1B61" w:rsidRPr="004B160E" w:rsidRDefault="00CB1B61" w:rsidP="00CB1B61">
      <w:pPr>
        <w:jc w:val="both"/>
        <w:rPr>
          <w:sz w:val="24"/>
        </w:rPr>
      </w:pPr>
      <w:proofErr w:type="gramStart"/>
      <w:r w:rsidRPr="004B160E">
        <w:rPr>
          <w:sz w:val="24"/>
        </w:rPr>
        <w:t>For the accounts branch of NCC NER Directorate, Group and its corresponding Unit.</w:t>
      </w:r>
      <w:proofErr w:type="gramEnd"/>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A0566" w:rsidRDefault="00CB1B61" w:rsidP="00CB1B61">
      <w:pPr>
        <w:rPr>
          <w:b/>
          <w:u w:val="single"/>
        </w:rPr>
      </w:pPr>
      <w:r w:rsidRPr="004A0566">
        <w:rPr>
          <w:b/>
          <w:u w:val="single"/>
        </w:rPr>
        <w:lastRenderedPageBreak/>
        <w:t>SYSTEM STUDY</w:t>
      </w:r>
    </w:p>
    <w:p w:rsidR="00CB1B61" w:rsidRPr="004B160E" w:rsidRDefault="00CB1B61" w:rsidP="00CB1B61">
      <w:pPr>
        <w:jc w:val="both"/>
        <w:rPr>
          <w:sz w:val="24"/>
        </w:rPr>
      </w:pPr>
    </w:p>
    <w:p w:rsidR="00CB1B61" w:rsidRPr="004A0566" w:rsidRDefault="00CB1B61" w:rsidP="00CB1B61">
      <w:pPr>
        <w:jc w:val="left"/>
        <w:rPr>
          <w:b/>
          <w:u w:val="single"/>
        </w:rPr>
      </w:pPr>
      <w:r w:rsidRPr="004A0566">
        <w:rPr>
          <w:b/>
          <w:u w:val="single"/>
        </w:rPr>
        <w:t>Existing System</w:t>
      </w:r>
    </w:p>
    <w:p w:rsidR="00CB1B61" w:rsidRPr="004B160E" w:rsidRDefault="00CB1B61" w:rsidP="00CB1B61">
      <w:pPr>
        <w:pStyle w:val="ListParagraph"/>
        <w:numPr>
          <w:ilvl w:val="0"/>
          <w:numId w:val="1"/>
        </w:numPr>
        <w:jc w:val="both"/>
        <w:rPr>
          <w:rFonts w:ascii="Times New Roman" w:hAnsi="Times New Roman" w:cs="Times New Roman"/>
          <w:sz w:val="24"/>
          <w:szCs w:val="24"/>
        </w:rPr>
      </w:pPr>
      <w:r w:rsidRPr="004B160E">
        <w:rPr>
          <w:rFonts w:ascii="Times New Roman" w:eastAsia="+mn-ea" w:hAnsi="Times New Roman" w:cs="Times New Roman"/>
          <w:sz w:val="24"/>
          <w:szCs w:val="24"/>
        </w:rPr>
        <w:t>Existing system is the manual way of doing accounting</w:t>
      </w:r>
    </w:p>
    <w:p w:rsidR="00CB1B61" w:rsidRPr="004A0566" w:rsidRDefault="00CB1B61" w:rsidP="00CB1B61">
      <w:pPr>
        <w:jc w:val="both"/>
        <w:rPr>
          <w:b/>
          <w:sz w:val="24"/>
          <w:u w:val="single"/>
        </w:rPr>
      </w:pPr>
      <w:r w:rsidRPr="004A0566">
        <w:rPr>
          <w:b/>
          <w:sz w:val="24"/>
          <w:u w:val="single"/>
        </w:rPr>
        <w:t>Features</w:t>
      </w:r>
    </w:p>
    <w:p w:rsidR="00CB1B61" w:rsidRPr="004B160E" w:rsidRDefault="00CB1B61" w:rsidP="00CB1B61">
      <w:pPr>
        <w:pStyle w:val="ListParagraph"/>
        <w:numPr>
          <w:ilvl w:val="0"/>
          <w:numId w:val="1"/>
        </w:numPr>
        <w:jc w:val="both"/>
        <w:rPr>
          <w:rFonts w:ascii="Times New Roman" w:hAnsi="Times New Roman" w:cs="Times New Roman"/>
          <w:sz w:val="24"/>
          <w:szCs w:val="24"/>
        </w:rPr>
      </w:pPr>
      <w:r w:rsidRPr="004B160E">
        <w:rPr>
          <w:rFonts w:ascii="Times New Roman" w:eastAsia="+mn-ea" w:hAnsi="Times New Roman" w:cs="Times New Roman"/>
          <w:sz w:val="24"/>
          <w:szCs w:val="24"/>
        </w:rPr>
        <w:t>The User will allocate the fund by using excel and paper only.</w:t>
      </w:r>
    </w:p>
    <w:p w:rsidR="00CB1B61" w:rsidRPr="004B160E" w:rsidRDefault="00CB1B61" w:rsidP="00CB1B61">
      <w:pPr>
        <w:pStyle w:val="ListParagraph"/>
        <w:numPr>
          <w:ilvl w:val="0"/>
          <w:numId w:val="1"/>
        </w:numPr>
        <w:jc w:val="both"/>
        <w:rPr>
          <w:rFonts w:ascii="Times New Roman" w:hAnsi="Times New Roman" w:cs="Times New Roman"/>
          <w:sz w:val="24"/>
          <w:szCs w:val="24"/>
        </w:rPr>
      </w:pPr>
      <w:r w:rsidRPr="004B160E">
        <w:rPr>
          <w:rFonts w:ascii="Times New Roman" w:eastAsia="+mn-ea" w:hAnsi="Times New Roman" w:cs="Times New Roman"/>
          <w:sz w:val="24"/>
          <w:szCs w:val="24"/>
        </w:rPr>
        <w:t>The record also will be store in paper.</w:t>
      </w:r>
    </w:p>
    <w:p w:rsidR="00CB1B61" w:rsidRPr="004B160E" w:rsidRDefault="00CB1B61" w:rsidP="00CB1B61">
      <w:pPr>
        <w:pStyle w:val="ListParagraph"/>
        <w:numPr>
          <w:ilvl w:val="0"/>
          <w:numId w:val="1"/>
        </w:numPr>
        <w:jc w:val="both"/>
        <w:rPr>
          <w:rFonts w:ascii="Times New Roman" w:hAnsi="Times New Roman" w:cs="Times New Roman"/>
          <w:sz w:val="24"/>
          <w:szCs w:val="24"/>
        </w:rPr>
      </w:pPr>
      <w:r w:rsidRPr="004B160E">
        <w:rPr>
          <w:rFonts w:ascii="Times New Roman" w:eastAsia="+mn-ea" w:hAnsi="Times New Roman" w:cs="Times New Roman"/>
          <w:sz w:val="24"/>
          <w:szCs w:val="24"/>
        </w:rPr>
        <w:t>Hard to calculate and maintain accuracy while allotting</w:t>
      </w:r>
    </w:p>
    <w:p w:rsidR="00CB1B61" w:rsidRPr="004B160E" w:rsidRDefault="00CB1B61" w:rsidP="00CB1B61">
      <w:pPr>
        <w:jc w:val="both"/>
        <w:rPr>
          <w:kern w:val="1"/>
          <w:sz w:val="24"/>
        </w:rPr>
      </w:pPr>
    </w:p>
    <w:p w:rsidR="00CB1B61" w:rsidRPr="004A0566" w:rsidRDefault="00CB1B61" w:rsidP="00CB1B61">
      <w:pPr>
        <w:jc w:val="both"/>
        <w:rPr>
          <w:b/>
          <w:kern w:val="1"/>
          <w:u w:val="single"/>
        </w:rPr>
      </w:pPr>
      <w:r w:rsidRPr="004A0566">
        <w:rPr>
          <w:b/>
          <w:kern w:val="1"/>
          <w:u w:val="single"/>
        </w:rPr>
        <w:t>Proposed System</w:t>
      </w:r>
    </w:p>
    <w:p w:rsidR="00CB1B61" w:rsidRPr="004A0566" w:rsidRDefault="00CB1B61" w:rsidP="00CB1B61">
      <w:pPr>
        <w:jc w:val="both"/>
        <w:rPr>
          <w:b/>
          <w:sz w:val="24"/>
          <w:u w:val="single"/>
        </w:rPr>
      </w:pPr>
      <w:r w:rsidRPr="004A0566">
        <w:rPr>
          <w:b/>
          <w:sz w:val="24"/>
          <w:u w:val="single"/>
        </w:rPr>
        <w:t>Features</w:t>
      </w:r>
    </w:p>
    <w:p w:rsidR="00CB1B61"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numPr>
          <w:ilvl w:val="0"/>
          <w:numId w:val="2"/>
        </w:numPr>
        <w:jc w:val="both"/>
        <w:rPr>
          <w:rFonts w:ascii="Times New Roman" w:hAnsi="Times New Roman" w:cs="Times New Roman"/>
          <w:sz w:val="24"/>
          <w:szCs w:val="24"/>
        </w:rPr>
      </w:pPr>
      <w:r w:rsidRPr="004B160E">
        <w:rPr>
          <w:rFonts w:ascii="Times New Roman" w:hAnsi="Times New Roman" w:cs="Times New Roman"/>
          <w:sz w:val="24"/>
          <w:szCs w:val="24"/>
        </w:rPr>
        <w:t>The process of allotting fund will be done through the application</w:t>
      </w:r>
    </w:p>
    <w:p w:rsidR="00CB1B61" w:rsidRPr="004B160E" w:rsidRDefault="00CB1B61" w:rsidP="00CB1B61">
      <w:pPr>
        <w:pStyle w:val="ListParagraph"/>
        <w:numPr>
          <w:ilvl w:val="0"/>
          <w:numId w:val="2"/>
        </w:numPr>
        <w:jc w:val="both"/>
        <w:rPr>
          <w:rFonts w:ascii="Times New Roman" w:hAnsi="Times New Roman" w:cs="Times New Roman"/>
          <w:sz w:val="24"/>
          <w:szCs w:val="24"/>
        </w:rPr>
      </w:pPr>
      <w:r w:rsidRPr="004B160E">
        <w:rPr>
          <w:rFonts w:ascii="Times New Roman" w:hAnsi="Times New Roman" w:cs="Times New Roman"/>
          <w:sz w:val="24"/>
          <w:szCs w:val="24"/>
        </w:rPr>
        <w:t>Accuracy  of allocating the fund will be maintained</w:t>
      </w:r>
    </w:p>
    <w:p w:rsidR="00CB1B61" w:rsidRPr="004B160E" w:rsidRDefault="00CB1B61" w:rsidP="00CB1B61">
      <w:pPr>
        <w:pStyle w:val="ListParagraph"/>
        <w:numPr>
          <w:ilvl w:val="0"/>
          <w:numId w:val="2"/>
        </w:numPr>
        <w:jc w:val="both"/>
        <w:rPr>
          <w:rFonts w:ascii="Times New Roman" w:hAnsi="Times New Roman" w:cs="Times New Roman"/>
          <w:sz w:val="24"/>
          <w:szCs w:val="24"/>
        </w:rPr>
      </w:pPr>
      <w:r w:rsidRPr="004B160E">
        <w:rPr>
          <w:rFonts w:ascii="Times New Roman" w:hAnsi="Times New Roman" w:cs="Times New Roman"/>
          <w:sz w:val="24"/>
          <w:szCs w:val="24"/>
          <w:lang w:val="en-GB"/>
        </w:rPr>
        <w:t>Online Training Accounts for NCC Action by Accounts Officer</w:t>
      </w:r>
    </w:p>
    <w:p w:rsidR="00CB1B61" w:rsidRPr="004B160E" w:rsidRDefault="00CB1B61" w:rsidP="00CB1B61">
      <w:pPr>
        <w:pStyle w:val="ListParagraph"/>
        <w:numPr>
          <w:ilvl w:val="0"/>
          <w:numId w:val="2"/>
        </w:numPr>
        <w:jc w:val="both"/>
        <w:rPr>
          <w:rFonts w:ascii="Times New Roman" w:hAnsi="Times New Roman" w:cs="Times New Roman"/>
          <w:sz w:val="24"/>
          <w:szCs w:val="24"/>
        </w:rPr>
      </w:pPr>
      <w:r w:rsidRPr="004B160E">
        <w:rPr>
          <w:rFonts w:ascii="Times New Roman" w:hAnsi="Times New Roman" w:cs="Times New Roman"/>
          <w:sz w:val="24"/>
          <w:szCs w:val="24"/>
          <w:lang w:val="en-GB"/>
        </w:rPr>
        <w:t>The AO will login to the application using his/her credentials.</w:t>
      </w:r>
    </w:p>
    <w:p w:rsidR="00CB1B61" w:rsidRPr="004B160E" w:rsidRDefault="00CB1B61" w:rsidP="00CB1B61">
      <w:pPr>
        <w:pStyle w:val="ListParagraph"/>
        <w:numPr>
          <w:ilvl w:val="0"/>
          <w:numId w:val="2"/>
        </w:numPr>
        <w:jc w:val="both"/>
        <w:rPr>
          <w:rFonts w:ascii="Times New Roman" w:hAnsi="Times New Roman" w:cs="Times New Roman"/>
          <w:sz w:val="24"/>
          <w:szCs w:val="24"/>
        </w:rPr>
      </w:pPr>
      <w:r w:rsidRPr="004B160E">
        <w:rPr>
          <w:rFonts w:ascii="Times New Roman" w:hAnsi="Times New Roman" w:cs="Times New Roman"/>
          <w:sz w:val="24"/>
          <w:szCs w:val="24"/>
          <w:lang w:val="en-GB"/>
        </w:rPr>
        <w:t>After login, the AO can initialize the fund types, the rates for each allowance and enter the amount for different fund type.</w:t>
      </w:r>
    </w:p>
    <w:p w:rsidR="00CB1B61" w:rsidRPr="004B160E" w:rsidRDefault="00CB1B61" w:rsidP="00CB1B61">
      <w:pPr>
        <w:pStyle w:val="ListParagraph"/>
        <w:numPr>
          <w:ilvl w:val="0"/>
          <w:numId w:val="2"/>
        </w:numPr>
        <w:jc w:val="both"/>
        <w:rPr>
          <w:rFonts w:ascii="Times New Roman" w:hAnsi="Times New Roman" w:cs="Times New Roman"/>
          <w:sz w:val="24"/>
          <w:szCs w:val="24"/>
        </w:rPr>
      </w:pPr>
      <w:r w:rsidRPr="004B160E">
        <w:rPr>
          <w:rFonts w:ascii="Times New Roman" w:hAnsi="Times New Roman" w:cs="Times New Roman"/>
          <w:sz w:val="24"/>
          <w:szCs w:val="24"/>
          <w:lang w:val="en-GB"/>
        </w:rPr>
        <w:t>Once he receive the Cadet, ANO, CTO strength for each group, the AO will calculate the required amount needed for the different allowances and allocate the fund to the groups for  its training activities either quarterly or annually.</w:t>
      </w:r>
    </w:p>
    <w:p w:rsidR="00CB1B61" w:rsidRPr="004B160E" w:rsidRDefault="00CB1B61" w:rsidP="00CB1B61">
      <w:pPr>
        <w:pStyle w:val="ListParagraph"/>
        <w:numPr>
          <w:ilvl w:val="0"/>
          <w:numId w:val="2"/>
        </w:numPr>
        <w:jc w:val="both"/>
        <w:rPr>
          <w:rFonts w:ascii="Times New Roman" w:hAnsi="Times New Roman" w:cs="Times New Roman"/>
          <w:sz w:val="24"/>
          <w:szCs w:val="24"/>
        </w:rPr>
      </w:pPr>
      <w:r w:rsidRPr="004B160E">
        <w:rPr>
          <w:rFonts w:ascii="Times New Roman" w:hAnsi="Times New Roman" w:cs="Times New Roman"/>
          <w:sz w:val="24"/>
          <w:szCs w:val="24"/>
          <w:lang w:val="en-GB"/>
        </w:rPr>
        <w:t>The AO can then view different reports related to each fund allotted.</w:t>
      </w: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Default="00CB1B61" w:rsidP="00CB1B61">
      <w:pPr>
        <w:jc w:val="both"/>
        <w:rPr>
          <w:b/>
          <w:sz w:val="24"/>
          <w:u w:val="single"/>
        </w:rPr>
      </w:pPr>
    </w:p>
    <w:p w:rsidR="00CB1B61" w:rsidRPr="004A0566" w:rsidRDefault="00CB1B61" w:rsidP="00CB1B61">
      <w:pPr>
        <w:rPr>
          <w:b/>
          <w:sz w:val="24"/>
          <w:u w:val="single"/>
        </w:rPr>
      </w:pPr>
      <w:r w:rsidRPr="004A0566">
        <w:rPr>
          <w:b/>
          <w:sz w:val="24"/>
          <w:u w:val="single"/>
        </w:rPr>
        <w:lastRenderedPageBreak/>
        <w:t>USER REQUIREMENTS</w:t>
      </w:r>
    </w:p>
    <w:p w:rsidR="00CB1B61" w:rsidRPr="004B160E" w:rsidRDefault="00CB1B61" w:rsidP="00CB1B61">
      <w:pPr>
        <w:jc w:val="both"/>
        <w:rPr>
          <w:sz w:val="24"/>
        </w:rPr>
      </w:pPr>
    </w:p>
    <w:p w:rsidR="00CB1B61" w:rsidRPr="004B160E" w:rsidRDefault="00CB1B61" w:rsidP="00CB1B61">
      <w:pPr>
        <w:rPr>
          <w:sz w:val="24"/>
        </w:rPr>
      </w:pPr>
      <w:r w:rsidRPr="004A0566">
        <w:rPr>
          <w:b/>
          <w:u w:val="single"/>
        </w:rPr>
        <w:t>Hardware Requirements</w:t>
      </w:r>
      <w:r w:rsidRPr="004B160E">
        <w:rPr>
          <w:sz w:val="24"/>
        </w:rPr>
        <w:t>:</w:t>
      </w:r>
    </w:p>
    <w:p w:rsidR="00CB1B61" w:rsidRPr="004B160E" w:rsidRDefault="00CB1B61" w:rsidP="00CB1B61">
      <w:pPr>
        <w:jc w:val="both"/>
        <w:rPr>
          <w:sz w:val="24"/>
        </w:rPr>
      </w:pPr>
      <w:r w:rsidRPr="004B160E">
        <w:rPr>
          <w:b/>
          <w:bCs/>
          <w:sz w:val="24"/>
        </w:rPr>
        <w:t xml:space="preserve">Processor: </w:t>
      </w:r>
      <w:r w:rsidRPr="004B160E">
        <w:rPr>
          <w:sz w:val="24"/>
        </w:rPr>
        <w:t>Intel(R) Core (TM) i3-2330M</w:t>
      </w:r>
    </w:p>
    <w:p w:rsidR="00CB1B61" w:rsidRPr="004B160E" w:rsidRDefault="00CB1B61" w:rsidP="00CB1B61">
      <w:pPr>
        <w:jc w:val="both"/>
        <w:rPr>
          <w:sz w:val="24"/>
        </w:rPr>
      </w:pPr>
      <w:r w:rsidRPr="004B160E">
        <w:rPr>
          <w:sz w:val="24"/>
        </w:rPr>
        <w:t>CPU @ 2.206GHZ</w:t>
      </w:r>
    </w:p>
    <w:p w:rsidR="00CB1B61" w:rsidRPr="004B160E" w:rsidRDefault="00CB1B61" w:rsidP="00CB1B61">
      <w:pPr>
        <w:jc w:val="both"/>
        <w:rPr>
          <w:sz w:val="24"/>
        </w:rPr>
      </w:pPr>
      <w:r w:rsidRPr="004B160E">
        <w:rPr>
          <w:b/>
          <w:bCs/>
          <w:sz w:val="24"/>
        </w:rPr>
        <w:t>RAM</w:t>
      </w:r>
      <w:r w:rsidRPr="004B160E">
        <w:rPr>
          <w:sz w:val="24"/>
        </w:rPr>
        <w:t>: 2.00GB or More</w:t>
      </w:r>
    </w:p>
    <w:p w:rsidR="00CB1B61" w:rsidRPr="004B160E" w:rsidRDefault="00CB1B61" w:rsidP="00CB1B61">
      <w:pPr>
        <w:jc w:val="both"/>
        <w:rPr>
          <w:sz w:val="24"/>
        </w:rPr>
      </w:pPr>
      <w:r w:rsidRPr="004B160E">
        <w:rPr>
          <w:sz w:val="24"/>
        </w:rPr>
        <w:t xml:space="preserve">Minimum free </w:t>
      </w:r>
      <w:r w:rsidRPr="004B160E">
        <w:rPr>
          <w:b/>
          <w:bCs/>
          <w:sz w:val="24"/>
        </w:rPr>
        <w:t>HDD</w:t>
      </w:r>
      <w:r w:rsidRPr="004B160E">
        <w:rPr>
          <w:sz w:val="24"/>
        </w:rPr>
        <w:t xml:space="preserve"> space 500MB</w:t>
      </w:r>
    </w:p>
    <w:p w:rsidR="00CB1B61" w:rsidRPr="004B160E" w:rsidRDefault="00CB1B61" w:rsidP="00CB1B61">
      <w:pPr>
        <w:jc w:val="both"/>
        <w:rPr>
          <w:sz w:val="24"/>
        </w:rPr>
      </w:pPr>
    </w:p>
    <w:p w:rsidR="00CB1B61" w:rsidRPr="004B160E" w:rsidRDefault="00CB1B61" w:rsidP="00CB1B61">
      <w:pPr>
        <w:rPr>
          <w:sz w:val="24"/>
        </w:rPr>
      </w:pPr>
      <w:r w:rsidRPr="004A0566">
        <w:rPr>
          <w:b/>
          <w:u w:val="single"/>
        </w:rPr>
        <w:t>Software Requirements</w:t>
      </w:r>
      <w:r w:rsidRPr="004B160E">
        <w:rPr>
          <w:sz w:val="24"/>
        </w:rPr>
        <w:t>:</w:t>
      </w:r>
    </w:p>
    <w:p w:rsidR="00CB1B61" w:rsidRPr="004A0566" w:rsidRDefault="00CB1B61" w:rsidP="00CB1B61">
      <w:pPr>
        <w:pStyle w:val="ListParagraph"/>
        <w:jc w:val="both"/>
        <w:rPr>
          <w:rFonts w:ascii="Times New Roman" w:hAnsi="Times New Roman" w:cs="Times New Roman"/>
          <w:b/>
          <w:sz w:val="24"/>
          <w:szCs w:val="24"/>
          <w:u w:val="single"/>
        </w:rPr>
      </w:pPr>
      <w:r w:rsidRPr="004A0566">
        <w:rPr>
          <w:rFonts w:ascii="Times New Roman" w:hAnsi="Times New Roman" w:cs="Times New Roman"/>
          <w:b/>
          <w:sz w:val="24"/>
          <w:szCs w:val="24"/>
          <w:u w:val="single"/>
        </w:rPr>
        <w:t>Server side</w:t>
      </w:r>
    </w:p>
    <w:p w:rsidR="00CB1B61" w:rsidRPr="004B160E" w:rsidRDefault="00CB1B61" w:rsidP="00CB1B61">
      <w:pPr>
        <w:pStyle w:val="ListParagraph"/>
        <w:numPr>
          <w:ilvl w:val="0"/>
          <w:numId w:val="3"/>
        </w:numPr>
        <w:jc w:val="both"/>
        <w:rPr>
          <w:rFonts w:ascii="Times New Roman" w:hAnsi="Times New Roman" w:cs="Times New Roman"/>
          <w:sz w:val="24"/>
          <w:szCs w:val="24"/>
        </w:rPr>
      </w:pPr>
      <w:r w:rsidRPr="004B160E">
        <w:rPr>
          <w:rFonts w:ascii="Times New Roman" w:hAnsi="Times New Roman" w:cs="Times New Roman"/>
          <w:sz w:val="24"/>
          <w:szCs w:val="24"/>
        </w:rPr>
        <w:t>Language</w:t>
      </w:r>
    </w:p>
    <w:p w:rsidR="00CB1B61" w:rsidRPr="004B160E" w:rsidRDefault="00CB1B61" w:rsidP="00CB1B61">
      <w:pPr>
        <w:pStyle w:val="ListParagraph"/>
        <w:numPr>
          <w:ilvl w:val="1"/>
          <w:numId w:val="3"/>
        </w:numPr>
        <w:jc w:val="both"/>
        <w:rPr>
          <w:rFonts w:ascii="Times New Roman" w:hAnsi="Times New Roman" w:cs="Times New Roman"/>
          <w:sz w:val="24"/>
          <w:szCs w:val="24"/>
        </w:rPr>
      </w:pPr>
      <w:proofErr w:type="spellStart"/>
      <w:r w:rsidRPr="004B160E">
        <w:rPr>
          <w:rFonts w:ascii="Times New Roman" w:hAnsi="Times New Roman" w:cs="Times New Roman"/>
          <w:sz w:val="24"/>
          <w:szCs w:val="24"/>
        </w:rPr>
        <w:t>Jquery</w:t>
      </w:r>
      <w:proofErr w:type="spellEnd"/>
      <w:r w:rsidRPr="004B160E">
        <w:rPr>
          <w:rFonts w:ascii="Times New Roman" w:hAnsi="Times New Roman" w:cs="Times New Roman"/>
          <w:sz w:val="24"/>
          <w:szCs w:val="24"/>
        </w:rPr>
        <w:t xml:space="preserve">, </w:t>
      </w:r>
      <w:proofErr w:type="spellStart"/>
      <w:r w:rsidRPr="004B160E">
        <w:rPr>
          <w:rFonts w:ascii="Times New Roman" w:hAnsi="Times New Roman" w:cs="Times New Roman"/>
          <w:sz w:val="24"/>
          <w:szCs w:val="24"/>
        </w:rPr>
        <w:t>ajax</w:t>
      </w:r>
      <w:proofErr w:type="spellEnd"/>
      <w:r w:rsidRPr="004B160E">
        <w:rPr>
          <w:rFonts w:ascii="Times New Roman" w:hAnsi="Times New Roman" w:cs="Times New Roman"/>
          <w:sz w:val="24"/>
          <w:szCs w:val="24"/>
        </w:rPr>
        <w:t xml:space="preserve">, </w:t>
      </w:r>
      <w:proofErr w:type="spellStart"/>
      <w:r w:rsidRPr="004B160E">
        <w:rPr>
          <w:rFonts w:ascii="Times New Roman" w:hAnsi="Times New Roman" w:cs="Times New Roman"/>
          <w:sz w:val="24"/>
          <w:szCs w:val="24"/>
        </w:rPr>
        <w:t>css</w:t>
      </w:r>
      <w:proofErr w:type="spellEnd"/>
      <w:r w:rsidRPr="004B160E">
        <w:rPr>
          <w:rFonts w:ascii="Times New Roman" w:hAnsi="Times New Roman" w:cs="Times New Roman"/>
          <w:sz w:val="24"/>
          <w:szCs w:val="24"/>
        </w:rPr>
        <w:t xml:space="preserve">, </w:t>
      </w:r>
      <w:proofErr w:type="spellStart"/>
      <w:r w:rsidRPr="004B160E">
        <w:rPr>
          <w:rFonts w:ascii="Times New Roman" w:hAnsi="Times New Roman" w:cs="Times New Roman"/>
          <w:sz w:val="24"/>
          <w:szCs w:val="24"/>
        </w:rPr>
        <w:t>javascript</w:t>
      </w:r>
      <w:proofErr w:type="spellEnd"/>
      <w:r w:rsidRPr="004B160E">
        <w:rPr>
          <w:rFonts w:ascii="Times New Roman" w:hAnsi="Times New Roman" w:cs="Times New Roman"/>
          <w:sz w:val="24"/>
          <w:szCs w:val="24"/>
        </w:rPr>
        <w:t xml:space="preserve">, java, html, </w:t>
      </w:r>
      <w:proofErr w:type="spellStart"/>
      <w:r w:rsidRPr="004B160E">
        <w:rPr>
          <w:rFonts w:ascii="Times New Roman" w:hAnsi="Times New Roman" w:cs="Times New Roman"/>
          <w:sz w:val="24"/>
          <w:szCs w:val="24"/>
        </w:rPr>
        <w:t>hql</w:t>
      </w:r>
      <w:proofErr w:type="spellEnd"/>
      <w:r w:rsidRPr="004B160E">
        <w:rPr>
          <w:rFonts w:ascii="Times New Roman" w:hAnsi="Times New Roman" w:cs="Times New Roman"/>
          <w:sz w:val="24"/>
          <w:szCs w:val="24"/>
        </w:rPr>
        <w:t xml:space="preserve">, </w:t>
      </w:r>
      <w:proofErr w:type="spellStart"/>
      <w:r w:rsidRPr="004B160E">
        <w:rPr>
          <w:rFonts w:ascii="Times New Roman" w:hAnsi="Times New Roman" w:cs="Times New Roman"/>
          <w:sz w:val="24"/>
          <w:szCs w:val="24"/>
        </w:rPr>
        <w:t>sql</w:t>
      </w:r>
      <w:proofErr w:type="spellEnd"/>
    </w:p>
    <w:p w:rsidR="00CB1B61" w:rsidRPr="004B160E" w:rsidRDefault="00CB1B61" w:rsidP="00CB1B61">
      <w:pPr>
        <w:pStyle w:val="ListParagraph"/>
        <w:numPr>
          <w:ilvl w:val="0"/>
          <w:numId w:val="3"/>
        </w:numPr>
        <w:jc w:val="both"/>
        <w:rPr>
          <w:rFonts w:ascii="Times New Roman" w:hAnsi="Times New Roman" w:cs="Times New Roman"/>
          <w:sz w:val="24"/>
          <w:szCs w:val="24"/>
        </w:rPr>
      </w:pPr>
      <w:r w:rsidRPr="004B160E">
        <w:rPr>
          <w:rFonts w:ascii="Times New Roman" w:hAnsi="Times New Roman" w:cs="Times New Roman"/>
          <w:sz w:val="24"/>
          <w:szCs w:val="24"/>
        </w:rPr>
        <w:t>Framework</w:t>
      </w:r>
    </w:p>
    <w:p w:rsidR="00CB1B61" w:rsidRPr="004B160E" w:rsidRDefault="00CB1B61" w:rsidP="00CB1B61">
      <w:pPr>
        <w:pStyle w:val="ListParagraph"/>
        <w:numPr>
          <w:ilvl w:val="1"/>
          <w:numId w:val="3"/>
        </w:numPr>
        <w:jc w:val="both"/>
        <w:rPr>
          <w:rFonts w:ascii="Times New Roman" w:hAnsi="Times New Roman" w:cs="Times New Roman"/>
          <w:sz w:val="24"/>
          <w:szCs w:val="24"/>
        </w:rPr>
      </w:pPr>
      <w:r w:rsidRPr="004B160E">
        <w:rPr>
          <w:rFonts w:ascii="Times New Roman" w:hAnsi="Times New Roman" w:cs="Times New Roman"/>
          <w:sz w:val="24"/>
          <w:szCs w:val="24"/>
        </w:rPr>
        <w:t>Spring MVC</w:t>
      </w:r>
    </w:p>
    <w:p w:rsidR="00CB1B61" w:rsidRPr="004B160E" w:rsidRDefault="00CB1B61" w:rsidP="00CB1B61">
      <w:pPr>
        <w:pStyle w:val="ListParagraph"/>
        <w:numPr>
          <w:ilvl w:val="1"/>
          <w:numId w:val="3"/>
        </w:numPr>
        <w:jc w:val="both"/>
        <w:rPr>
          <w:rFonts w:ascii="Times New Roman" w:hAnsi="Times New Roman" w:cs="Times New Roman"/>
          <w:sz w:val="24"/>
          <w:szCs w:val="24"/>
        </w:rPr>
      </w:pPr>
      <w:r w:rsidRPr="004B160E">
        <w:rPr>
          <w:rFonts w:ascii="Times New Roman" w:hAnsi="Times New Roman" w:cs="Times New Roman"/>
          <w:sz w:val="24"/>
          <w:szCs w:val="24"/>
        </w:rPr>
        <w:t>Hibernate</w:t>
      </w:r>
    </w:p>
    <w:p w:rsidR="00CB1B61" w:rsidRPr="004B160E" w:rsidRDefault="00CB1B61" w:rsidP="00CB1B61">
      <w:pPr>
        <w:pStyle w:val="ListParagraph"/>
        <w:numPr>
          <w:ilvl w:val="0"/>
          <w:numId w:val="3"/>
        </w:numPr>
        <w:jc w:val="both"/>
        <w:rPr>
          <w:rFonts w:ascii="Times New Roman" w:hAnsi="Times New Roman" w:cs="Times New Roman"/>
          <w:sz w:val="24"/>
          <w:szCs w:val="24"/>
        </w:rPr>
      </w:pPr>
      <w:r w:rsidRPr="004B160E">
        <w:rPr>
          <w:rFonts w:ascii="Times New Roman" w:hAnsi="Times New Roman" w:cs="Times New Roman"/>
          <w:sz w:val="24"/>
          <w:szCs w:val="24"/>
        </w:rPr>
        <w:t>Database</w:t>
      </w:r>
    </w:p>
    <w:p w:rsidR="00CB1B61" w:rsidRPr="004B160E" w:rsidRDefault="00CB1B61" w:rsidP="00CB1B61">
      <w:pPr>
        <w:pStyle w:val="ListParagraph"/>
        <w:numPr>
          <w:ilvl w:val="1"/>
          <w:numId w:val="3"/>
        </w:numPr>
        <w:jc w:val="both"/>
        <w:rPr>
          <w:rFonts w:ascii="Times New Roman" w:hAnsi="Times New Roman" w:cs="Times New Roman"/>
          <w:sz w:val="24"/>
          <w:szCs w:val="24"/>
        </w:rPr>
      </w:pPr>
      <w:proofErr w:type="spellStart"/>
      <w:r w:rsidRPr="004B160E">
        <w:rPr>
          <w:rFonts w:ascii="Times New Roman" w:hAnsi="Times New Roman" w:cs="Times New Roman"/>
          <w:sz w:val="24"/>
          <w:szCs w:val="24"/>
        </w:rPr>
        <w:t>Postgresql</w:t>
      </w:r>
      <w:proofErr w:type="spellEnd"/>
      <w:r w:rsidRPr="004B160E">
        <w:rPr>
          <w:rFonts w:ascii="Times New Roman" w:hAnsi="Times New Roman" w:cs="Times New Roman"/>
          <w:sz w:val="24"/>
          <w:szCs w:val="24"/>
        </w:rPr>
        <w:t xml:space="preserve"> 9.0</w:t>
      </w:r>
    </w:p>
    <w:p w:rsidR="00CB1B61" w:rsidRPr="004B160E" w:rsidRDefault="00CB1B61" w:rsidP="00CB1B61">
      <w:pPr>
        <w:pStyle w:val="ListParagraph"/>
        <w:numPr>
          <w:ilvl w:val="0"/>
          <w:numId w:val="3"/>
        </w:numPr>
        <w:jc w:val="both"/>
        <w:rPr>
          <w:rFonts w:ascii="Times New Roman" w:hAnsi="Times New Roman" w:cs="Times New Roman"/>
          <w:sz w:val="24"/>
          <w:szCs w:val="24"/>
        </w:rPr>
      </w:pPr>
      <w:r w:rsidRPr="004B160E">
        <w:rPr>
          <w:rFonts w:ascii="Times New Roman" w:hAnsi="Times New Roman" w:cs="Times New Roman"/>
          <w:sz w:val="24"/>
          <w:szCs w:val="24"/>
        </w:rPr>
        <w:t>IDE</w:t>
      </w:r>
    </w:p>
    <w:p w:rsidR="00CB1B61" w:rsidRPr="004B160E" w:rsidRDefault="00CB1B61" w:rsidP="00CB1B61">
      <w:pPr>
        <w:pStyle w:val="ListParagraph"/>
        <w:numPr>
          <w:ilvl w:val="1"/>
          <w:numId w:val="3"/>
        </w:numPr>
        <w:jc w:val="both"/>
        <w:rPr>
          <w:rFonts w:ascii="Times New Roman" w:hAnsi="Times New Roman" w:cs="Times New Roman"/>
          <w:sz w:val="24"/>
          <w:szCs w:val="24"/>
        </w:rPr>
      </w:pPr>
      <w:proofErr w:type="spellStart"/>
      <w:r w:rsidRPr="004B160E">
        <w:rPr>
          <w:rFonts w:ascii="Times New Roman" w:hAnsi="Times New Roman" w:cs="Times New Roman"/>
          <w:sz w:val="24"/>
          <w:szCs w:val="24"/>
        </w:rPr>
        <w:t>Netbeans</w:t>
      </w:r>
      <w:proofErr w:type="spellEnd"/>
      <w:r w:rsidRPr="004B160E">
        <w:rPr>
          <w:rFonts w:ascii="Times New Roman" w:hAnsi="Times New Roman" w:cs="Times New Roman"/>
          <w:sz w:val="24"/>
          <w:szCs w:val="24"/>
        </w:rPr>
        <w:t xml:space="preserve"> 7.2.1</w:t>
      </w:r>
    </w:p>
    <w:p w:rsidR="00CB1B61" w:rsidRPr="004A0566" w:rsidRDefault="00CB1B61" w:rsidP="00CB1B61">
      <w:pPr>
        <w:pStyle w:val="ListParagraph"/>
        <w:jc w:val="both"/>
        <w:rPr>
          <w:rFonts w:ascii="Times New Roman" w:hAnsi="Times New Roman" w:cs="Times New Roman"/>
          <w:b/>
          <w:sz w:val="24"/>
          <w:szCs w:val="24"/>
          <w:u w:val="single"/>
        </w:rPr>
      </w:pPr>
      <w:r w:rsidRPr="004A0566">
        <w:rPr>
          <w:rFonts w:ascii="Times New Roman" w:hAnsi="Times New Roman" w:cs="Times New Roman"/>
          <w:b/>
          <w:sz w:val="24"/>
          <w:szCs w:val="24"/>
          <w:u w:val="single"/>
        </w:rPr>
        <w:t>Client side</w:t>
      </w:r>
    </w:p>
    <w:p w:rsidR="00CB1B61" w:rsidRPr="004B160E" w:rsidRDefault="00CB1B61" w:rsidP="00CB1B61">
      <w:pPr>
        <w:pStyle w:val="ListParagraph"/>
        <w:numPr>
          <w:ilvl w:val="0"/>
          <w:numId w:val="4"/>
        </w:numPr>
        <w:jc w:val="both"/>
        <w:rPr>
          <w:rFonts w:ascii="Times New Roman" w:hAnsi="Times New Roman" w:cs="Times New Roman"/>
          <w:sz w:val="24"/>
          <w:szCs w:val="24"/>
        </w:rPr>
      </w:pPr>
      <w:r w:rsidRPr="004B160E">
        <w:rPr>
          <w:rFonts w:ascii="Times New Roman" w:hAnsi="Times New Roman" w:cs="Times New Roman"/>
          <w:sz w:val="24"/>
          <w:szCs w:val="24"/>
        </w:rPr>
        <w:t>Operating System</w:t>
      </w:r>
    </w:p>
    <w:p w:rsidR="00CB1B61" w:rsidRPr="004B160E" w:rsidRDefault="00CB1B61" w:rsidP="00CB1B61">
      <w:pPr>
        <w:pStyle w:val="ListParagraph"/>
        <w:numPr>
          <w:ilvl w:val="1"/>
          <w:numId w:val="4"/>
        </w:numPr>
        <w:jc w:val="both"/>
        <w:rPr>
          <w:rFonts w:ascii="Times New Roman" w:hAnsi="Times New Roman" w:cs="Times New Roman"/>
          <w:sz w:val="24"/>
          <w:szCs w:val="24"/>
        </w:rPr>
      </w:pPr>
      <w:r w:rsidRPr="004B160E">
        <w:rPr>
          <w:rFonts w:ascii="Times New Roman" w:hAnsi="Times New Roman" w:cs="Times New Roman"/>
          <w:sz w:val="24"/>
          <w:szCs w:val="24"/>
          <w:lang w:val="en-IN"/>
        </w:rPr>
        <w:t>Windows XP/ Windows 7/ Windows 8 or above</w:t>
      </w:r>
    </w:p>
    <w:p w:rsidR="00CB1B61" w:rsidRPr="004B160E" w:rsidRDefault="00CB1B61" w:rsidP="00CB1B61">
      <w:pPr>
        <w:pStyle w:val="ListParagraph"/>
        <w:numPr>
          <w:ilvl w:val="0"/>
          <w:numId w:val="4"/>
        </w:numPr>
        <w:jc w:val="both"/>
        <w:rPr>
          <w:rFonts w:ascii="Times New Roman" w:hAnsi="Times New Roman" w:cs="Times New Roman"/>
          <w:sz w:val="24"/>
          <w:szCs w:val="24"/>
        </w:rPr>
      </w:pPr>
      <w:r w:rsidRPr="004B160E">
        <w:rPr>
          <w:rFonts w:ascii="Times New Roman" w:hAnsi="Times New Roman" w:cs="Times New Roman"/>
          <w:sz w:val="24"/>
          <w:szCs w:val="24"/>
          <w:lang w:val="en-IN"/>
        </w:rPr>
        <w:t>Browser</w:t>
      </w:r>
    </w:p>
    <w:p w:rsidR="00CB1B61" w:rsidRPr="004B160E" w:rsidRDefault="00CB1B61" w:rsidP="00CB1B61">
      <w:pPr>
        <w:pStyle w:val="ListParagraph"/>
        <w:numPr>
          <w:ilvl w:val="1"/>
          <w:numId w:val="4"/>
        </w:numPr>
        <w:jc w:val="both"/>
        <w:rPr>
          <w:rFonts w:ascii="Times New Roman" w:hAnsi="Times New Roman" w:cs="Times New Roman"/>
          <w:sz w:val="24"/>
          <w:szCs w:val="24"/>
        </w:rPr>
      </w:pPr>
      <w:r w:rsidRPr="004B160E">
        <w:rPr>
          <w:rFonts w:ascii="Times New Roman" w:hAnsi="Times New Roman" w:cs="Times New Roman"/>
          <w:sz w:val="24"/>
          <w:szCs w:val="24"/>
        </w:rPr>
        <w:t>Internet Explorer, Google Chrome, Mozilla Firefox</w:t>
      </w: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Pr="004B160E" w:rsidRDefault="00CB1B61" w:rsidP="00CB1B61">
      <w:pPr>
        <w:pStyle w:val="ListParagraph"/>
        <w:jc w:val="both"/>
        <w:rPr>
          <w:rFonts w:ascii="Times New Roman" w:hAnsi="Times New Roman" w:cs="Times New Roman"/>
          <w:sz w:val="24"/>
          <w:szCs w:val="24"/>
        </w:rPr>
      </w:pPr>
    </w:p>
    <w:p w:rsidR="00CB1B61" w:rsidRPr="004A0566" w:rsidRDefault="00CB1B61" w:rsidP="00CB1B61">
      <w:pPr>
        <w:rPr>
          <w:b/>
          <w:kern w:val="1"/>
          <w:sz w:val="24"/>
          <w:u w:val="single"/>
          <w:lang w:eastAsia="th-TH" w:bidi="th-TH"/>
        </w:rPr>
      </w:pPr>
    </w:p>
    <w:p w:rsidR="00CB1B61" w:rsidRDefault="00CB1B61" w:rsidP="00CB1B61">
      <w:pPr>
        <w:rPr>
          <w:b/>
          <w:sz w:val="24"/>
          <w:u w:val="single"/>
        </w:rPr>
      </w:pPr>
    </w:p>
    <w:p w:rsidR="00CB1B61" w:rsidRPr="004A0566" w:rsidRDefault="00CB1B61" w:rsidP="00CB1B61">
      <w:pPr>
        <w:rPr>
          <w:b/>
          <w:u w:val="single"/>
        </w:rPr>
      </w:pPr>
      <w:r w:rsidRPr="004A0566">
        <w:rPr>
          <w:b/>
          <w:u w:val="single"/>
        </w:rPr>
        <w:lastRenderedPageBreak/>
        <w:t>DATA FLOW DIAGRAM</w:t>
      </w:r>
    </w:p>
    <w:p w:rsidR="00CB1B61" w:rsidRPr="004A0566" w:rsidRDefault="00CB1B61" w:rsidP="00CB1B61">
      <w:pPr>
        <w:jc w:val="both"/>
        <w:rPr>
          <w:b/>
          <w:sz w:val="24"/>
          <w:u w:val="single"/>
        </w:rPr>
      </w:pPr>
    </w:p>
    <w:p w:rsidR="00CB1B61" w:rsidRPr="004A0566" w:rsidRDefault="00CB1B61" w:rsidP="00CB1B61">
      <w:pPr>
        <w:jc w:val="both"/>
        <w:rPr>
          <w:b/>
          <w:u w:val="single"/>
        </w:rPr>
      </w:pPr>
      <w:r w:rsidRPr="004A0566">
        <w:rPr>
          <w:b/>
          <w:u w:val="single"/>
        </w:rPr>
        <w:t>LEVEL 0</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943600" cy="2924175"/>
            <wp:effectExtent l="19050" t="0" r="0" b="0"/>
            <wp:docPr id="69" name="Picture 2" descr="G:\MCA_6_Project\23_06_1990\Level_0.png"/>
            <wp:cNvGraphicFramePr/>
            <a:graphic xmlns:a="http://schemas.openxmlformats.org/drawingml/2006/main">
              <a:graphicData uri="http://schemas.openxmlformats.org/drawingml/2006/picture">
                <pic:pic xmlns:pic="http://schemas.openxmlformats.org/drawingml/2006/picture">
                  <pic:nvPicPr>
                    <pic:cNvPr id="1026" name="Picture 2" descr="G:\MCA_6_Project\23_06_1990\Level_0.png"/>
                    <pic:cNvPicPr>
                      <a:picLocks noChangeAspect="1" noChangeArrowheads="1"/>
                    </pic:cNvPicPr>
                  </pic:nvPicPr>
                  <pic:blipFill>
                    <a:blip r:embed="rId7"/>
                    <a:srcRect/>
                    <a:stretch>
                      <a:fillRect/>
                    </a:stretch>
                  </pic:blipFill>
                  <pic:spPr bwMode="auto">
                    <a:xfrm>
                      <a:off x="0" y="0"/>
                      <a:ext cx="5943600" cy="2924175"/>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A0566" w:rsidRDefault="00CB1B61" w:rsidP="00CB1B61">
      <w:pPr>
        <w:jc w:val="both"/>
        <w:rPr>
          <w:b/>
          <w:u w:val="single"/>
        </w:rPr>
      </w:pPr>
    </w:p>
    <w:p w:rsidR="00CB1B61" w:rsidRDefault="00CB1B61" w:rsidP="00CB1B61">
      <w:pPr>
        <w:jc w:val="both"/>
        <w:rPr>
          <w:b/>
          <w:u w:val="single"/>
        </w:rPr>
      </w:pPr>
    </w:p>
    <w:p w:rsidR="00CB1B61" w:rsidRPr="004A0566" w:rsidRDefault="00CB1B61" w:rsidP="00CB1B61">
      <w:pPr>
        <w:jc w:val="both"/>
        <w:rPr>
          <w:b/>
          <w:u w:val="single"/>
        </w:rPr>
      </w:pPr>
      <w:r w:rsidRPr="004A0566">
        <w:rPr>
          <w:b/>
          <w:u w:val="single"/>
        </w:rPr>
        <w:t>LEVEL 1 (Directorate)</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943600" cy="5534025"/>
            <wp:effectExtent l="19050" t="0" r="0" b="0"/>
            <wp:docPr id="70" name="Picture 3" descr="G:\MCA_6_Project\23_06_1990\Level1_1.png"/>
            <wp:cNvGraphicFramePr/>
            <a:graphic xmlns:a="http://schemas.openxmlformats.org/drawingml/2006/main">
              <a:graphicData uri="http://schemas.openxmlformats.org/drawingml/2006/picture">
                <pic:pic xmlns:pic="http://schemas.openxmlformats.org/drawingml/2006/picture">
                  <pic:nvPicPr>
                    <pic:cNvPr id="2050" name="Picture 2" descr="G:\MCA_6_Project\23_06_1990\Level1_1.png"/>
                    <pic:cNvPicPr>
                      <a:picLocks noChangeAspect="1" noChangeArrowheads="1"/>
                    </pic:cNvPicPr>
                  </pic:nvPicPr>
                  <pic:blipFill>
                    <a:blip r:embed="rId8"/>
                    <a:srcRect/>
                    <a:stretch>
                      <a:fillRect/>
                    </a:stretch>
                  </pic:blipFill>
                  <pic:spPr bwMode="auto">
                    <a:xfrm>
                      <a:off x="0" y="0"/>
                      <a:ext cx="5943600" cy="5534025"/>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jc w:val="both"/>
        <w:rPr>
          <w:b/>
          <w:u w:val="single"/>
        </w:rPr>
      </w:pPr>
    </w:p>
    <w:p w:rsidR="00CB1B61" w:rsidRDefault="00CB1B61" w:rsidP="00CB1B61">
      <w:pPr>
        <w:jc w:val="both"/>
        <w:rPr>
          <w:b/>
          <w:u w:val="single"/>
        </w:rPr>
      </w:pPr>
    </w:p>
    <w:p w:rsidR="00CB1B61" w:rsidRPr="004A0566" w:rsidRDefault="00CB1B61" w:rsidP="00CB1B61">
      <w:pPr>
        <w:jc w:val="both"/>
        <w:rPr>
          <w:b/>
          <w:u w:val="single"/>
        </w:rPr>
      </w:pPr>
      <w:r w:rsidRPr="004A0566">
        <w:rPr>
          <w:b/>
          <w:u w:val="single"/>
        </w:rPr>
        <w:lastRenderedPageBreak/>
        <w:t>LEVEL 1 (Directorate)</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943600" cy="5600700"/>
            <wp:effectExtent l="19050" t="0" r="0" b="0"/>
            <wp:docPr id="71" name="Picture 4" descr="G:\MCA_6_Project\23_06_1990\level1_2.png"/>
            <wp:cNvGraphicFramePr/>
            <a:graphic xmlns:a="http://schemas.openxmlformats.org/drawingml/2006/main">
              <a:graphicData uri="http://schemas.openxmlformats.org/drawingml/2006/picture">
                <pic:pic xmlns:pic="http://schemas.openxmlformats.org/drawingml/2006/picture">
                  <pic:nvPicPr>
                    <pic:cNvPr id="3074" name="Picture 2" descr="G:\MCA_6_Project\23_06_1990\level1_2.png"/>
                    <pic:cNvPicPr>
                      <a:picLocks noChangeAspect="1" noChangeArrowheads="1"/>
                    </pic:cNvPicPr>
                  </pic:nvPicPr>
                  <pic:blipFill>
                    <a:blip r:embed="rId9"/>
                    <a:srcRect/>
                    <a:stretch>
                      <a:fillRect/>
                    </a:stretch>
                  </pic:blipFill>
                  <pic:spPr bwMode="auto">
                    <a:xfrm>
                      <a:off x="0" y="0"/>
                      <a:ext cx="5943600" cy="5600700"/>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jc w:val="both"/>
        <w:rPr>
          <w:b/>
          <w:u w:val="single"/>
        </w:rPr>
      </w:pPr>
    </w:p>
    <w:p w:rsidR="00CB1B61" w:rsidRPr="004A0566" w:rsidRDefault="00CB1B61" w:rsidP="00CB1B61">
      <w:pPr>
        <w:jc w:val="both"/>
        <w:rPr>
          <w:b/>
          <w:u w:val="single"/>
        </w:rPr>
      </w:pPr>
      <w:r w:rsidRPr="004A0566">
        <w:rPr>
          <w:b/>
          <w:u w:val="single"/>
        </w:rPr>
        <w:lastRenderedPageBreak/>
        <w:t>LEVEL 1 (Directorate)</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937414" cy="4181475"/>
            <wp:effectExtent l="19050" t="0" r="6186" b="0"/>
            <wp:docPr id="72" name="Picture 6" descr="G:\MCA_6_Project\23_06_1990\level1_3.png"/>
            <wp:cNvGraphicFramePr/>
            <a:graphic xmlns:a="http://schemas.openxmlformats.org/drawingml/2006/main">
              <a:graphicData uri="http://schemas.openxmlformats.org/drawingml/2006/picture">
                <pic:pic xmlns:pic="http://schemas.openxmlformats.org/drawingml/2006/picture">
                  <pic:nvPicPr>
                    <pic:cNvPr id="4099" name="Picture 3" descr="G:\MCA_6_Project\23_06_1990\level1_3.png"/>
                    <pic:cNvPicPr>
                      <a:picLocks noChangeAspect="1" noChangeArrowheads="1"/>
                    </pic:cNvPicPr>
                  </pic:nvPicPr>
                  <pic:blipFill>
                    <a:blip r:embed="rId10"/>
                    <a:srcRect/>
                    <a:stretch>
                      <a:fillRect/>
                    </a:stretch>
                  </pic:blipFill>
                  <pic:spPr bwMode="auto">
                    <a:xfrm>
                      <a:off x="0" y="0"/>
                      <a:ext cx="5943600" cy="4185832"/>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A0566" w:rsidRDefault="00CB1B61" w:rsidP="00CB1B61">
      <w:pPr>
        <w:jc w:val="both"/>
        <w:rPr>
          <w:b/>
          <w:u w:val="single"/>
        </w:rPr>
      </w:pPr>
      <w:r w:rsidRPr="004A0566">
        <w:rPr>
          <w:b/>
          <w:u w:val="single"/>
        </w:rPr>
        <w:lastRenderedPageBreak/>
        <w:t>LEVEL 1 (Unit)</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942663" cy="6610350"/>
            <wp:effectExtent l="19050" t="0" r="937" b="0"/>
            <wp:docPr id="73" name="Picture 7" descr="G:\MCA_6_Project\23_06_1990\Level1.png"/>
            <wp:cNvGraphicFramePr/>
            <a:graphic xmlns:a="http://schemas.openxmlformats.org/drawingml/2006/main">
              <a:graphicData uri="http://schemas.openxmlformats.org/drawingml/2006/picture">
                <pic:pic xmlns:pic="http://schemas.openxmlformats.org/drawingml/2006/picture">
                  <pic:nvPicPr>
                    <pic:cNvPr id="5125" name="Picture 5" descr="G:\MCA_6_Project\23_06_1990\Level1.png"/>
                    <pic:cNvPicPr>
                      <a:picLocks noChangeAspect="1" noChangeArrowheads="1"/>
                    </pic:cNvPicPr>
                  </pic:nvPicPr>
                  <pic:blipFill>
                    <a:blip r:embed="rId11"/>
                    <a:srcRect/>
                    <a:stretch>
                      <a:fillRect/>
                    </a:stretch>
                  </pic:blipFill>
                  <pic:spPr bwMode="auto">
                    <a:xfrm>
                      <a:off x="0" y="0"/>
                      <a:ext cx="5943600" cy="6611393"/>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A0566" w:rsidRDefault="00CB1B61" w:rsidP="00CB1B61">
      <w:pPr>
        <w:rPr>
          <w:b/>
          <w:u w:val="single"/>
        </w:rPr>
      </w:pPr>
      <w:r w:rsidRPr="004A0566">
        <w:rPr>
          <w:b/>
          <w:u w:val="single"/>
        </w:rPr>
        <w:t>MODULE DESIGN</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133975" cy="1514475"/>
            <wp:effectExtent l="19050" t="0" r="9525" b="0"/>
            <wp:docPr id="74" name="Picture 8" descr="G:\MCA_6_Project\27_06_2017\Moduledesign0.png"/>
            <wp:cNvGraphicFramePr/>
            <a:graphic xmlns:a="http://schemas.openxmlformats.org/drawingml/2006/main">
              <a:graphicData uri="http://schemas.openxmlformats.org/drawingml/2006/picture">
                <pic:pic xmlns:pic="http://schemas.openxmlformats.org/drawingml/2006/picture">
                  <pic:nvPicPr>
                    <pic:cNvPr id="3077" name="Picture 5" descr="G:\MCA_6_Project\27_06_2017\Moduledesign0.png"/>
                    <pic:cNvPicPr>
                      <a:picLocks noChangeAspect="1" noChangeArrowheads="1"/>
                    </pic:cNvPicPr>
                  </pic:nvPicPr>
                  <pic:blipFill>
                    <a:blip r:embed="rId12"/>
                    <a:srcRect/>
                    <a:stretch>
                      <a:fillRect/>
                    </a:stretch>
                  </pic:blipFill>
                  <pic:spPr bwMode="auto">
                    <a:xfrm>
                      <a:off x="0" y="0"/>
                      <a:ext cx="5135278" cy="1514859"/>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534025" cy="2407920"/>
            <wp:effectExtent l="19050" t="0" r="9525" b="0"/>
            <wp:docPr id="75" name="Picture 9" descr="G:\MCA_6_Project\27_06_2017\Moduledesign.png"/>
            <wp:cNvGraphicFramePr/>
            <a:graphic xmlns:a="http://schemas.openxmlformats.org/drawingml/2006/main">
              <a:graphicData uri="http://schemas.openxmlformats.org/drawingml/2006/picture">
                <pic:pic xmlns:pic="http://schemas.openxmlformats.org/drawingml/2006/picture">
                  <pic:nvPicPr>
                    <pic:cNvPr id="1029" name="Picture 5" descr="G:\MCA_6_Project\27_06_2017\Moduledesign.png"/>
                    <pic:cNvPicPr>
                      <a:picLocks noChangeAspect="1" noChangeArrowheads="1"/>
                    </pic:cNvPicPr>
                  </pic:nvPicPr>
                  <pic:blipFill>
                    <a:blip r:embed="rId13"/>
                    <a:srcRect/>
                    <a:stretch>
                      <a:fillRect/>
                    </a:stretch>
                  </pic:blipFill>
                  <pic:spPr bwMode="auto">
                    <a:xfrm>
                      <a:off x="0" y="0"/>
                      <a:ext cx="5534025" cy="2407920"/>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5419725" cy="2026285"/>
            <wp:effectExtent l="19050" t="0" r="9525" b="0"/>
            <wp:docPr id="76" name="Picture 10" descr="G:\MCA_6_Project\27_06_2017\Moduledesign2.png"/>
            <wp:cNvGraphicFramePr/>
            <a:graphic xmlns:a="http://schemas.openxmlformats.org/drawingml/2006/main">
              <a:graphicData uri="http://schemas.openxmlformats.org/drawingml/2006/picture">
                <pic:pic xmlns:pic="http://schemas.openxmlformats.org/drawingml/2006/picture">
                  <pic:nvPicPr>
                    <pic:cNvPr id="2051" name="Picture 3" descr="G:\MCA_6_Project\27_06_2017\Moduledesign2.png"/>
                    <pic:cNvPicPr>
                      <a:picLocks noChangeAspect="1" noChangeArrowheads="1"/>
                    </pic:cNvPicPr>
                  </pic:nvPicPr>
                  <pic:blipFill>
                    <a:blip r:embed="rId14"/>
                    <a:srcRect/>
                    <a:stretch>
                      <a:fillRect/>
                    </a:stretch>
                  </pic:blipFill>
                  <pic:spPr bwMode="auto">
                    <a:xfrm>
                      <a:off x="0" y="0"/>
                      <a:ext cx="5419725" cy="2026285"/>
                    </a:xfrm>
                    <a:prstGeom prst="rect">
                      <a:avLst/>
                    </a:prstGeom>
                    <a:noFill/>
                  </pic:spPr>
                </pic:pic>
              </a:graphicData>
            </a:graphic>
          </wp:inline>
        </w:drawing>
      </w:r>
    </w:p>
    <w:p w:rsidR="00CB1B61" w:rsidRPr="004B160E" w:rsidRDefault="00CB1B61" w:rsidP="00CB1B61">
      <w:pPr>
        <w:jc w:val="both"/>
        <w:rPr>
          <w:sz w:val="24"/>
        </w:rPr>
      </w:pPr>
    </w:p>
    <w:p w:rsidR="00CB1B61" w:rsidRDefault="00CB1B61" w:rsidP="00CB1B61">
      <w:pPr>
        <w:jc w:val="both"/>
        <w:rPr>
          <w:b/>
          <w:u w:val="single"/>
        </w:rPr>
      </w:pPr>
    </w:p>
    <w:p w:rsidR="00CB1B61" w:rsidRPr="004A0566" w:rsidRDefault="00CB1B61" w:rsidP="00CB1B61">
      <w:pPr>
        <w:rPr>
          <w:b/>
          <w:u w:val="single"/>
        </w:rPr>
      </w:pPr>
      <w:r w:rsidRPr="004A0566">
        <w:rPr>
          <w:b/>
          <w:u w:val="single"/>
        </w:rPr>
        <w:lastRenderedPageBreak/>
        <w:t>ENTITY RELATIONSHIP DIAGRAM</w:t>
      </w:r>
    </w:p>
    <w:p w:rsidR="00CB1B61" w:rsidRPr="004B160E" w:rsidRDefault="00CB1B61" w:rsidP="00CB1B61">
      <w:pPr>
        <w:jc w:val="both"/>
        <w:rPr>
          <w:sz w:val="24"/>
        </w:rPr>
      </w:pPr>
    </w:p>
    <w:p w:rsidR="00CB1B61" w:rsidRPr="004B160E" w:rsidRDefault="00CB1B61" w:rsidP="00CB1B61">
      <w:pPr>
        <w:jc w:val="both"/>
        <w:rPr>
          <w:sz w:val="24"/>
        </w:rPr>
      </w:pPr>
      <w:r w:rsidRPr="004B160E">
        <w:rPr>
          <w:sz w:val="24"/>
        </w:rPr>
        <w:drawing>
          <wp:inline distT="0" distB="0" distL="0" distR="0">
            <wp:extent cx="6238875" cy="5019675"/>
            <wp:effectExtent l="19050" t="0" r="9525" b="0"/>
            <wp:docPr id="77" name="Picture 12" descr="G:\MCA_6_Project\23_06_1990\Diagram5.png"/>
            <wp:cNvGraphicFramePr/>
            <a:graphic xmlns:a="http://schemas.openxmlformats.org/drawingml/2006/main">
              <a:graphicData uri="http://schemas.openxmlformats.org/drawingml/2006/picture">
                <pic:pic xmlns:pic="http://schemas.openxmlformats.org/drawingml/2006/picture">
                  <pic:nvPicPr>
                    <pic:cNvPr id="6146" name="Picture 2" descr="G:\MCA_6_Project\23_06_1990\Diagram5.png"/>
                    <pic:cNvPicPr>
                      <a:picLocks noChangeAspect="1" noChangeArrowheads="1"/>
                    </pic:cNvPicPr>
                  </pic:nvPicPr>
                  <pic:blipFill>
                    <a:blip r:embed="rId15"/>
                    <a:srcRect/>
                    <a:stretch>
                      <a:fillRect/>
                    </a:stretch>
                  </pic:blipFill>
                  <pic:spPr bwMode="auto">
                    <a:xfrm>
                      <a:off x="0" y="0"/>
                      <a:ext cx="6238875" cy="5019675"/>
                    </a:xfrm>
                    <a:prstGeom prst="rect">
                      <a:avLst/>
                    </a:prstGeom>
                    <a:noFill/>
                  </pic:spPr>
                </pic:pic>
              </a:graphicData>
            </a:graphic>
          </wp:inline>
        </w:drawing>
      </w: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rPr>
          <w:b/>
          <w:u w:val="single"/>
        </w:rPr>
      </w:pPr>
    </w:p>
    <w:p w:rsidR="00CB1B61" w:rsidRDefault="00CB1B61" w:rsidP="00CB1B61">
      <w:pPr>
        <w:rPr>
          <w:b/>
          <w:u w:val="single"/>
        </w:rPr>
      </w:pPr>
    </w:p>
    <w:p w:rsidR="00CB1B61" w:rsidRPr="004A0566" w:rsidRDefault="00CB1B61" w:rsidP="00CB1B61">
      <w:pPr>
        <w:rPr>
          <w:b/>
          <w:u w:val="single"/>
        </w:rPr>
      </w:pPr>
      <w:r w:rsidRPr="004A0566">
        <w:rPr>
          <w:b/>
          <w:u w:val="single"/>
        </w:rPr>
        <w:lastRenderedPageBreak/>
        <w:t>DATA DICTIONARY</w:t>
      </w:r>
    </w:p>
    <w:p w:rsidR="00CB1B61" w:rsidRPr="004B160E" w:rsidRDefault="00CB1B61" w:rsidP="00CB1B61">
      <w:pPr>
        <w:jc w:val="both"/>
        <w:rPr>
          <w:sz w:val="24"/>
        </w:rPr>
      </w:pP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484"/>
        <w:gridCol w:w="4680"/>
        <w:gridCol w:w="2700"/>
      </w:tblGrid>
      <w:tr w:rsidR="00CB1B61" w:rsidRPr="004B160E" w:rsidTr="001371AB">
        <w:trPr>
          <w:trHeight w:val="435"/>
        </w:trPr>
        <w:tc>
          <w:tcPr>
            <w:tcW w:w="2484"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Name </w:t>
            </w:r>
          </w:p>
        </w:tc>
        <w:tc>
          <w:tcPr>
            <w:tcW w:w="4680"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Description </w:t>
            </w:r>
          </w:p>
        </w:tc>
        <w:tc>
          <w:tcPr>
            <w:tcW w:w="2700"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Process </w:t>
            </w:r>
          </w:p>
        </w:tc>
      </w:tr>
      <w:tr w:rsidR="00CB1B61" w:rsidRPr="004B160E" w:rsidTr="001371AB">
        <w:trPr>
          <w:trHeight w:val="498"/>
        </w:trPr>
        <w:tc>
          <w:tcPr>
            <w:tcW w:w="248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username </w:t>
            </w:r>
          </w:p>
        </w:tc>
        <w:tc>
          <w:tcPr>
            <w:tcW w:w="468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Provides the name of the user</w:t>
            </w:r>
          </w:p>
        </w:tc>
        <w:tc>
          <w:tcPr>
            <w:tcW w:w="270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0,1 </w:t>
            </w:r>
          </w:p>
        </w:tc>
      </w:tr>
      <w:tr w:rsidR="00CB1B61" w:rsidRPr="004B160E" w:rsidTr="001371AB">
        <w:trPr>
          <w:trHeight w:val="480"/>
        </w:trPr>
        <w:tc>
          <w:tcPr>
            <w:tcW w:w="248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password</w:t>
            </w:r>
          </w:p>
        </w:tc>
        <w:tc>
          <w:tcPr>
            <w:tcW w:w="468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password to login </w:t>
            </w:r>
          </w:p>
        </w:tc>
        <w:tc>
          <w:tcPr>
            <w:tcW w:w="270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 Used by process 0,1 </w:t>
            </w:r>
          </w:p>
        </w:tc>
      </w:tr>
      <w:tr w:rsidR="00CB1B61" w:rsidRPr="004B160E" w:rsidTr="001371AB">
        <w:trPr>
          <w:trHeight w:val="824"/>
        </w:trPr>
        <w:tc>
          <w:tcPr>
            <w:tcW w:w="248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Account details </w:t>
            </w:r>
          </w:p>
        </w:tc>
        <w:tc>
          <w:tcPr>
            <w:tcW w:w="468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account details like </w:t>
            </w:r>
            <w:proofErr w:type="spellStart"/>
            <w:r w:rsidRPr="004B160E">
              <w:rPr>
                <w:sz w:val="24"/>
              </w:rPr>
              <w:t>fundtype</w:t>
            </w:r>
            <w:proofErr w:type="spellEnd"/>
            <w:r w:rsidRPr="004B160E">
              <w:rPr>
                <w:sz w:val="24"/>
              </w:rPr>
              <w:t xml:space="preserve">, </w:t>
            </w:r>
            <w:proofErr w:type="spellStart"/>
            <w:r w:rsidRPr="004B160E">
              <w:rPr>
                <w:sz w:val="24"/>
              </w:rPr>
              <w:t>fundbalance</w:t>
            </w:r>
            <w:proofErr w:type="spellEnd"/>
            <w:r w:rsidRPr="004B160E">
              <w:rPr>
                <w:sz w:val="24"/>
              </w:rPr>
              <w:t xml:space="preserve">, rates, etc., </w:t>
            </w:r>
          </w:p>
        </w:tc>
        <w:tc>
          <w:tcPr>
            <w:tcW w:w="270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 Used by process 0 </w:t>
            </w:r>
          </w:p>
        </w:tc>
      </w:tr>
      <w:tr w:rsidR="00CB1B61" w:rsidRPr="004B160E" w:rsidTr="001371AB">
        <w:trPr>
          <w:trHeight w:val="723"/>
        </w:trPr>
        <w:tc>
          <w:tcPr>
            <w:tcW w:w="248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Response </w:t>
            </w:r>
            <w:proofErr w:type="spellStart"/>
            <w:r w:rsidRPr="004B160E">
              <w:rPr>
                <w:sz w:val="24"/>
              </w:rPr>
              <w:t>Msg</w:t>
            </w:r>
            <w:proofErr w:type="spellEnd"/>
            <w:r w:rsidRPr="004B160E">
              <w:rPr>
                <w:sz w:val="24"/>
              </w:rPr>
              <w:t xml:space="preserve"> </w:t>
            </w:r>
          </w:p>
        </w:tc>
        <w:tc>
          <w:tcPr>
            <w:tcW w:w="468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The response getting back from the application </w:t>
            </w:r>
          </w:p>
        </w:tc>
        <w:tc>
          <w:tcPr>
            <w:tcW w:w="270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0,1 </w:t>
            </w:r>
          </w:p>
        </w:tc>
      </w:tr>
      <w:tr w:rsidR="00CB1B61" w:rsidRPr="004B160E" w:rsidTr="001371AB">
        <w:trPr>
          <w:trHeight w:val="824"/>
        </w:trPr>
        <w:tc>
          <w:tcPr>
            <w:tcW w:w="248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Fund details </w:t>
            </w:r>
          </w:p>
        </w:tc>
        <w:tc>
          <w:tcPr>
            <w:tcW w:w="468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fund name to which the user can see the fund allotted for this fund type </w:t>
            </w:r>
          </w:p>
        </w:tc>
        <w:tc>
          <w:tcPr>
            <w:tcW w:w="270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0,1 </w:t>
            </w:r>
          </w:p>
        </w:tc>
      </w:tr>
      <w:tr w:rsidR="00CB1B61" w:rsidRPr="004B160E" w:rsidTr="001371AB">
        <w:trPr>
          <w:trHeight w:val="824"/>
        </w:trPr>
        <w:tc>
          <w:tcPr>
            <w:tcW w:w="248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Group details </w:t>
            </w:r>
          </w:p>
        </w:tc>
        <w:tc>
          <w:tcPr>
            <w:tcW w:w="468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group name to which the user can see the allot fund </w:t>
            </w:r>
          </w:p>
        </w:tc>
        <w:tc>
          <w:tcPr>
            <w:tcW w:w="270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0 </w:t>
            </w:r>
          </w:p>
        </w:tc>
      </w:tr>
      <w:tr w:rsidR="00CB1B61" w:rsidRPr="004B160E" w:rsidTr="001371AB">
        <w:trPr>
          <w:trHeight w:val="23"/>
        </w:trPr>
        <w:tc>
          <w:tcPr>
            <w:tcW w:w="248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Strength details </w:t>
            </w:r>
          </w:p>
        </w:tc>
        <w:tc>
          <w:tcPr>
            <w:tcW w:w="468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strength of the Cadet, ANO/CTO and Others strength </w:t>
            </w:r>
          </w:p>
        </w:tc>
        <w:tc>
          <w:tcPr>
            <w:tcW w:w="270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0,1 </w:t>
            </w:r>
          </w:p>
        </w:tc>
      </w:tr>
    </w:tbl>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jc w:val="both"/>
        <w:rPr>
          <w:sz w:val="24"/>
        </w:rPr>
      </w:pPr>
    </w:p>
    <w:p w:rsidR="00CB1B61" w:rsidRDefault="00CB1B61" w:rsidP="00CB1B61">
      <w:pPr>
        <w:jc w:val="both"/>
        <w:rPr>
          <w:sz w:val="24"/>
        </w:rPr>
      </w:pPr>
    </w:p>
    <w:p w:rsidR="00CB1B61" w:rsidRPr="004B160E" w:rsidRDefault="00CB1B61" w:rsidP="00CB1B61">
      <w:pPr>
        <w:jc w:val="both"/>
        <w:rPr>
          <w:sz w:val="24"/>
        </w:rPr>
      </w:pPr>
    </w:p>
    <w:tbl>
      <w:tblPr>
        <w:tblW w:w="9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320"/>
        <w:gridCol w:w="5294"/>
        <w:gridCol w:w="2160"/>
      </w:tblGrid>
      <w:tr w:rsidR="00CB1B61" w:rsidRPr="004B160E" w:rsidTr="001371AB">
        <w:trPr>
          <w:trHeight w:val="390"/>
        </w:trPr>
        <w:tc>
          <w:tcPr>
            <w:tcW w:w="2320"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Name </w:t>
            </w:r>
          </w:p>
        </w:tc>
        <w:tc>
          <w:tcPr>
            <w:tcW w:w="5294"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Description </w:t>
            </w:r>
          </w:p>
        </w:tc>
        <w:tc>
          <w:tcPr>
            <w:tcW w:w="2160"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Process </w:t>
            </w:r>
          </w:p>
        </w:tc>
      </w:tr>
      <w:tr w:rsidR="00CB1B61" w:rsidRPr="004B160E" w:rsidTr="001371AB">
        <w:trPr>
          <w:trHeight w:val="606"/>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Fund type details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fund type details like </w:t>
            </w:r>
            <w:proofErr w:type="spellStart"/>
            <w:r w:rsidRPr="004B160E">
              <w:rPr>
                <w:sz w:val="24"/>
              </w:rPr>
              <w:t>codehead</w:t>
            </w:r>
            <w:proofErr w:type="spellEnd"/>
            <w:r w:rsidRPr="004B160E">
              <w:rPr>
                <w:sz w:val="24"/>
              </w:rPr>
              <w:t xml:space="preserve"> and </w:t>
            </w:r>
            <w:proofErr w:type="spellStart"/>
            <w:r w:rsidRPr="004B160E">
              <w:rPr>
                <w:sz w:val="24"/>
              </w:rPr>
              <w:t>fundname</w:t>
            </w:r>
            <w:proofErr w:type="spellEnd"/>
            <w:r w:rsidRPr="004B160E">
              <w:rPr>
                <w:sz w:val="24"/>
              </w:rPr>
              <w:t xml:space="preserve">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606"/>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Fund balance details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fund balance details like  </w:t>
            </w:r>
            <w:proofErr w:type="spellStart"/>
            <w:r w:rsidRPr="004B160E">
              <w:rPr>
                <w:sz w:val="24"/>
              </w:rPr>
              <w:t>fundsource,amount</w:t>
            </w:r>
            <w:proofErr w:type="spellEnd"/>
            <w:r w:rsidRPr="004B160E">
              <w:rPr>
                <w:sz w:val="24"/>
              </w:rPr>
              <w:t xml:space="preserve"> etc.,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82"/>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Staff details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Staff name, etc.,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 Used by process 1 </w:t>
            </w:r>
          </w:p>
        </w:tc>
      </w:tr>
      <w:tr w:rsidR="00CB1B61" w:rsidRPr="004B160E" w:rsidTr="001371AB">
        <w:trPr>
          <w:trHeight w:val="866"/>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Allowances details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allowances details like, allowance name, user entitled allowance and period type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606"/>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Rate details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rate details like, rate name, rates, category, course year etc.,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347"/>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Group name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name of the group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347"/>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Fund type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type of the fund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347"/>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Year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year for calculating the fund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606"/>
        </w:trPr>
        <w:tc>
          <w:tcPr>
            <w:tcW w:w="232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Quarter </w:t>
            </w:r>
          </w:p>
        </w:tc>
        <w:tc>
          <w:tcPr>
            <w:tcW w:w="529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quarter like </w:t>
            </w:r>
            <w:proofErr w:type="spellStart"/>
            <w:r w:rsidRPr="004B160E">
              <w:rPr>
                <w:sz w:val="24"/>
              </w:rPr>
              <w:t>june</w:t>
            </w:r>
            <w:proofErr w:type="spellEnd"/>
            <w:r w:rsidRPr="004B160E">
              <w:rPr>
                <w:sz w:val="24"/>
              </w:rPr>
              <w:t xml:space="preserve">, </w:t>
            </w:r>
            <w:proofErr w:type="spellStart"/>
            <w:r w:rsidRPr="004B160E">
              <w:rPr>
                <w:sz w:val="24"/>
              </w:rPr>
              <w:t>sept</w:t>
            </w:r>
            <w:proofErr w:type="spellEnd"/>
            <w:r w:rsidRPr="004B160E">
              <w:rPr>
                <w:sz w:val="24"/>
              </w:rPr>
              <w:t xml:space="preserve">, etc., for calculating the fund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bl>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jc w:val="both"/>
        <w:rPr>
          <w:sz w:val="24"/>
        </w:rPr>
      </w:pPr>
    </w:p>
    <w:p w:rsidR="00CB1B61" w:rsidRDefault="00CB1B61" w:rsidP="00CB1B61">
      <w:pPr>
        <w:jc w:val="both"/>
        <w:rPr>
          <w:sz w:val="24"/>
        </w:rPr>
      </w:pPr>
    </w:p>
    <w:p w:rsidR="00CB1B61"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p w:rsidR="00CB1B61" w:rsidRPr="004B160E" w:rsidRDefault="00CB1B61" w:rsidP="00CB1B61">
      <w:pPr>
        <w:jc w:val="both"/>
        <w:rPr>
          <w:sz w:val="24"/>
        </w:rPr>
      </w:pPr>
    </w:p>
    <w:tbl>
      <w:tblPr>
        <w:tblW w:w="9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574"/>
        <w:gridCol w:w="4860"/>
        <w:gridCol w:w="2160"/>
      </w:tblGrid>
      <w:tr w:rsidR="00CB1B61" w:rsidRPr="004B160E" w:rsidTr="001371AB">
        <w:trPr>
          <w:trHeight w:val="336"/>
        </w:trPr>
        <w:tc>
          <w:tcPr>
            <w:tcW w:w="2574"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Name </w:t>
            </w:r>
          </w:p>
        </w:tc>
        <w:tc>
          <w:tcPr>
            <w:tcW w:w="4860"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Description </w:t>
            </w:r>
          </w:p>
        </w:tc>
        <w:tc>
          <w:tcPr>
            <w:tcW w:w="2160" w:type="dxa"/>
            <w:shd w:val="clear" w:color="auto" w:fill="17375E"/>
            <w:tcMar>
              <w:top w:w="72" w:type="dxa"/>
              <w:left w:w="144" w:type="dxa"/>
              <w:bottom w:w="72" w:type="dxa"/>
              <w:right w:w="144" w:type="dxa"/>
            </w:tcMar>
            <w:hideMark/>
          </w:tcPr>
          <w:p w:rsidR="00CB1B61" w:rsidRPr="004B160E" w:rsidRDefault="00CB1B61" w:rsidP="001371AB">
            <w:pPr>
              <w:jc w:val="both"/>
              <w:rPr>
                <w:sz w:val="24"/>
              </w:rPr>
            </w:pPr>
            <w:r w:rsidRPr="004B160E">
              <w:rPr>
                <w:sz w:val="24"/>
                <w:lang w:val="en-IN"/>
              </w:rPr>
              <w:t xml:space="preserve">Process </w:t>
            </w:r>
          </w:p>
        </w:tc>
      </w:tr>
      <w:tr w:rsidR="00CB1B61" w:rsidRPr="004B160E" w:rsidTr="001371AB">
        <w:trPr>
          <w:trHeight w:val="801"/>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Date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date to which the fund is going to be allotted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80"/>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Allowance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allowance name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801"/>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Training Fund Details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training fund details like, the amount for each allowances, etc.,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 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Allot training fund details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training fund details needed for allotting the fund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Training Fund Report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report of the Training fund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Rate details report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details of the rate of each allowances associated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Fund  details report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report of the fund available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Name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Description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Process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Institute details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Institute name, </w:t>
            </w:r>
            <w:proofErr w:type="spellStart"/>
            <w:r w:rsidRPr="004B160E">
              <w:rPr>
                <w:sz w:val="24"/>
              </w:rPr>
              <w:t>institutecode</w:t>
            </w:r>
            <w:proofErr w:type="spellEnd"/>
            <w:r w:rsidRPr="004B160E">
              <w:rPr>
                <w:sz w:val="24"/>
              </w:rPr>
              <w:t xml:space="preserve">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Cadet Details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cadet category, course year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Strength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strength of the cadet, </w:t>
            </w:r>
            <w:proofErr w:type="spellStart"/>
            <w:r w:rsidRPr="004B160E">
              <w:rPr>
                <w:sz w:val="24"/>
              </w:rPr>
              <w:t>ano</w:t>
            </w:r>
            <w:proofErr w:type="spellEnd"/>
            <w:r w:rsidRPr="004B160E">
              <w:rPr>
                <w:sz w:val="24"/>
              </w:rPr>
              <w:t>/</w:t>
            </w:r>
            <w:proofErr w:type="spellStart"/>
            <w:r w:rsidRPr="004B160E">
              <w:rPr>
                <w:sz w:val="24"/>
              </w:rPr>
              <w:t>cto</w:t>
            </w:r>
            <w:proofErr w:type="spellEnd"/>
            <w:r w:rsidRPr="004B160E">
              <w:rPr>
                <w:sz w:val="24"/>
              </w:rPr>
              <w:t xml:space="preserve"> and other strength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 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ANO/CTO Details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w:t>
            </w:r>
            <w:proofErr w:type="spellStart"/>
            <w:r w:rsidRPr="004B160E">
              <w:rPr>
                <w:sz w:val="24"/>
              </w:rPr>
              <w:t>ano</w:t>
            </w:r>
            <w:proofErr w:type="spellEnd"/>
            <w:r w:rsidRPr="004B160E">
              <w:rPr>
                <w:sz w:val="24"/>
              </w:rPr>
              <w:t>/</w:t>
            </w:r>
            <w:proofErr w:type="spellStart"/>
            <w:r w:rsidRPr="004B160E">
              <w:rPr>
                <w:sz w:val="24"/>
              </w:rPr>
              <w:t>cto</w:t>
            </w:r>
            <w:proofErr w:type="spellEnd"/>
            <w:r w:rsidRPr="004B160E">
              <w:rPr>
                <w:sz w:val="24"/>
              </w:rPr>
              <w:t xml:space="preserve"> rank and category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Other Details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details of troop and coy, POL etc.,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r w:rsidR="00CB1B61" w:rsidRPr="004B160E" w:rsidTr="001371AB">
        <w:trPr>
          <w:trHeight w:val="458"/>
        </w:trPr>
        <w:tc>
          <w:tcPr>
            <w:tcW w:w="2574"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Strength report </w:t>
            </w:r>
          </w:p>
        </w:tc>
        <w:tc>
          <w:tcPr>
            <w:tcW w:w="48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Provides the strength of the troop and coy,  No. of Vehicles, No. of </w:t>
            </w:r>
            <w:proofErr w:type="spellStart"/>
            <w:r w:rsidRPr="004B160E">
              <w:rPr>
                <w:sz w:val="24"/>
              </w:rPr>
              <w:t>Litres</w:t>
            </w:r>
            <w:proofErr w:type="spellEnd"/>
            <w:r w:rsidRPr="004B160E">
              <w:rPr>
                <w:sz w:val="24"/>
              </w:rPr>
              <w:t xml:space="preserve"> etc., </w:t>
            </w:r>
          </w:p>
        </w:tc>
        <w:tc>
          <w:tcPr>
            <w:tcW w:w="2160" w:type="dxa"/>
            <w:shd w:val="clear" w:color="auto" w:fill="auto"/>
            <w:tcMar>
              <w:top w:w="72" w:type="dxa"/>
              <w:left w:w="144" w:type="dxa"/>
              <w:bottom w:w="72" w:type="dxa"/>
              <w:right w:w="144" w:type="dxa"/>
            </w:tcMar>
            <w:hideMark/>
          </w:tcPr>
          <w:p w:rsidR="00CB1B61" w:rsidRPr="004B160E" w:rsidRDefault="00CB1B61" w:rsidP="001371AB">
            <w:pPr>
              <w:jc w:val="both"/>
              <w:rPr>
                <w:sz w:val="24"/>
              </w:rPr>
            </w:pPr>
            <w:r w:rsidRPr="004B160E">
              <w:rPr>
                <w:sz w:val="24"/>
              </w:rPr>
              <w:t xml:space="preserve">Used by process 1 </w:t>
            </w:r>
          </w:p>
        </w:tc>
      </w:tr>
    </w:tbl>
    <w:p w:rsidR="00CB1B61" w:rsidRPr="004B160E" w:rsidRDefault="00CB1B61" w:rsidP="00CB1B61">
      <w:pPr>
        <w:jc w:val="both"/>
        <w:rPr>
          <w:sz w:val="24"/>
        </w:rPr>
      </w:pPr>
    </w:p>
    <w:p w:rsidR="00CB1B61" w:rsidRPr="004B160E" w:rsidRDefault="00CB1B61" w:rsidP="00CB1B61">
      <w:pPr>
        <w:jc w:val="both"/>
        <w:rPr>
          <w:sz w:val="24"/>
        </w:rPr>
      </w:pPr>
    </w:p>
    <w:p w:rsidR="00CB1B61" w:rsidRDefault="00CB1B61" w:rsidP="00CB1B61">
      <w:pPr>
        <w:rPr>
          <w:b/>
          <w:sz w:val="24"/>
          <w:u w:val="single"/>
        </w:rPr>
      </w:pPr>
      <w:r>
        <w:rPr>
          <w:b/>
          <w:sz w:val="24"/>
          <w:u w:val="single"/>
        </w:rPr>
        <w:lastRenderedPageBreak/>
        <w:t>S</w:t>
      </w:r>
      <w:r w:rsidRPr="004B160E">
        <w:rPr>
          <w:b/>
          <w:sz w:val="24"/>
          <w:u w:val="single"/>
        </w:rPr>
        <w:t>CHEMA DESIGN</w:t>
      </w:r>
    </w:p>
    <w:p w:rsidR="00CB1B61" w:rsidRPr="004B160E" w:rsidRDefault="00CB1B61" w:rsidP="00CB1B61">
      <w:pPr>
        <w:rPr>
          <w:sz w:val="24"/>
        </w:rPr>
      </w:pPr>
      <w:r w:rsidRPr="004B160E">
        <w:rPr>
          <w:sz w:val="24"/>
        </w:rPr>
        <w:drawing>
          <wp:inline distT="0" distB="0" distL="0" distR="0">
            <wp:extent cx="6553200" cy="7553325"/>
            <wp:effectExtent l="19050" t="0" r="0" b="0"/>
            <wp:docPr id="78" name="Picture 17" descr="G:\MCA_6_Project\23_06_1990\schemadiagram1.png"/>
            <wp:cNvGraphicFramePr/>
            <a:graphic xmlns:a="http://schemas.openxmlformats.org/drawingml/2006/main">
              <a:graphicData uri="http://schemas.openxmlformats.org/drawingml/2006/picture">
                <pic:pic xmlns:pic="http://schemas.openxmlformats.org/drawingml/2006/picture">
                  <pic:nvPicPr>
                    <pic:cNvPr id="7171" name="Picture 3" descr="G:\MCA_6_Project\23_06_1990\schemadiagram1.png"/>
                    <pic:cNvPicPr>
                      <a:picLocks noChangeAspect="1" noChangeArrowheads="1"/>
                    </pic:cNvPicPr>
                  </pic:nvPicPr>
                  <pic:blipFill>
                    <a:blip r:embed="rId16"/>
                    <a:srcRect/>
                    <a:stretch>
                      <a:fillRect/>
                    </a:stretch>
                  </pic:blipFill>
                  <pic:spPr bwMode="auto">
                    <a:xfrm>
                      <a:off x="0" y="0"/>
                      <a:ext cx="6553200" cy="7553325"/>
                    </a:xfrm>
                    <a:prstGeom prst="rect">
                      <a:avLst/>
                    </a:prstGeom>
                    <a:noFill/>
                  </pic:spPr>
                </pic:pic>
              </a:graphicData>
            </a:graphic>
          </wp:inline>
        </w:drawing>
      </w:r>
    </w:p>
    <w:p w:rsidR="00CB1B61" w:rsidRDefault="00CB1B61" w:rsidP="00CB1B61">
      <w:pPr>
        <w:rPr>
          <w:b/>
          <w:sz w:val="24"/>
          <w:u w:val="single"/>
        </w:rPr>
      </w:pPr>
      <w:r>
        <w:rPr>
          <w:b/>
          <w:sz w:val="24"/>
          <w:u w:val="single"/>
        </w:rPr>
        <w:lastRenderedPageBreak/>
        <w:t>DATA DICTIONARY</w:t>
      </w:r>
    </w:p>
    <w:p w:rsidR="00CB1B61" w:rsidRDefault="00CB1B61" w:rsidP="00CB1B61">
      <w:pPr>
        <w:rPr>
          <w:b/>
          <w:sz w:val="24"/>
          <w:u w:val="single"/>
        </w:rPr>
      </w:pPr>
    </w:p>
    <w:p w:rsidR="00CB1B61" w:rsidRPr="00257D5A" w:rsidRDefault="00CB1B61" w:rsidP="00CB1B61">
      <w:pPr>
        <w:jc w:val="left"/>
        <w:rPr>
          <w:sz w:val="24"/>
        </w:rPr>
      </w:pPr>
      <w:r w:rsidRPr="00257D5A">
        <w:rPr>
          <w:sz w:val="24"/>
        </w:rPr>
        <w:drawing>
          <wp:inline distT="0" distB="0" distL="0" distR="0">
            <wp:extent cx="5943600" cy="2410460"/>
            <wp:effectExtent l="0" t="0" r="0" b="0"/>
            <wp:docPr id="79"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1804" cy="3273783"/>
                      <a:chOff x="762000" y="1524000"/>
                      <a:chExt cx="8071804" cy="3273783"/>
                    </a:xfrm>
                  </a:grpSpPr>
                  <a:pic>
                    <a:nvPicPr>
                      <a:cNvPr id="5" name="table"/>
                      <a:cNvPicPr>
                        <a:picLocks noChangeAspect="1"/>
                      </a:cNvPicPr>
                    </a:nvPicPr>
                    <a:blipFill>
                      <a:blip r:embed="rId17"/>
                      <a:stretch>
                        <a:fillRect/>
                      </a:stretch>
                    </a:blipFill>
                    <a:spPr>
                      <a:xfrm>
                        <a:off x="762000" y="2133600"/>
                        <a:ext cx="8071804" cy="2664183"/>
                      </a:xfrm>
                      <a:prstGeom prst="rect">
                        <a:avLst/>
                      </a:prstGeom>
                    </a:spPr>
                  </a:pic>
                  <a:sp>
                    <a:nvSpPr>
                      <a:cNvPr id="4" name="TextBox 3"/>
                      <a:cNvSpPr txBox="1"/>
                    </a:nvSpPr>
                    <a:spPr>
                      <a:xfrm>
                        <a:off x="762000" y="1524000"/>
                        <a:ext cx="3352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Acctfundtype</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pStyle w:val="Heading2"/>
        <w:jc w:val="both"/>
        <w:rPr>
          <w:rFonts w:ascii="Times New Roman" w:hAnsi="Times New Roman" w:cs="Times New Roman"/>
          <w:sz w:val="24"/>
          <w:szCs w:val="24"/>
        </w:rPr>
      </w:pPr>
      <w:r w:rsidRPr="00257D5A">
        <w:rPr>
          <w:rFonts w:ascii="Times New Roman" w:hAnsi="Times New Roman" w:cs="Times New Roman"/>
          <w:sz w:val="24"/>
          <w:szCs w:val="24"/>
        </w:rPr>
        <w:drawing>
          <wp:inline distT="0" distB="0" distL="0" distR="0">
            <wp:extent cx="6162675" cy="3686175"/>
            <wp:effectExtent l="0" t="0" r="0" b="0"/>
            <wp:docPr id="80"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434982"/>
                      <a:chOff x="228600" y="685800"/>
                      <a:chExt cx="8754615" cy="5434982"/>
                    </a:xfrm>
                  </a:grpSpPr>
                  <a:pic>
                    <a:nvPicPr>
                      <a:cNvPr id="5" name="table"/>
                      <a:cNvPicPr>
                        <a:picLocks noChangeAspect="1"/>
                      </a:cNvPicPr>
                    </a:nvPicPr>
                    <a:blipFill>
                      <a:blip r:embed="rId18"/>
                      <a:stretch>
                        <a:fillRect/>
                      </a:stretch>
                    </a:blipFill>
                    <a:spPr>
                      <a:xfrm>
                        <a:off x="228600" y="1524000"/>
                        <a:ext cx="8754615" cy="4596782"/>
                      </a:xfrm>
                      <a:prstGeom prst="rect">
                        <a:avLst/>
                      </a:prstGeom>
                    </a:spPr>
                  </a:pic>
                  <a:sp>
                    <a:nvSpPr>
                      <a:cNvPr id="4" name="TextBox 3"/>
                      <a:cNvSpPr txBox="1"/>
                    </a:nvSpPr>
                    <a:spPr>
                      <a:xfrm>
                        <a:off x="304800" y="685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Acctfundbalance</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 w:rsidR="00CB1B61" w:rsidRDefault="00CB1B61" w:rsidP="00CB1B61"/>
    <w:p w:rsidR="00CB1B61" w:rsidRDefault="00CB1B61" w:rsidP="00CB1B61"/>
    <w:p w:rsidR="00CB1B61" w:rsidRDefault="00CB1B61" w:rsidP="00CB1B61">
      <w:r w:rsidRPr="00257D5A">
        <w:lastRenderedPageBreak/>
        <w:drawing>
          <wp:inline distT="0" distB="0" distL="0" distR="0">
            <wp:extent cx="5943600" cy="3822065"/>
            <wp:effectExtent l="0" t="0" r="0" b="0"/>
            <wp:docPr id="81"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5678579"/>
                      <a:chOff x="228600" y="228600"/>
                      <a:chExt cx="8830815" cy="5678579"/>
                    </a:xfrm>
                  </a:grpSpPr>
                  <a:pic>
                    <a:nvPicPr>
                      <a:cNvPr id="7" name="table"/>
                      <a:cNvPicPr>
                        <a:picLocks noChangeAspect="1"/>
                      </a:cNvPicPr>
                    </a:nvPicPr>
                    <a:blipFill>
                      <a:blip r:embed="rId19"/>
                      <a:stretch>
                        <a:fillRect/>
                      </a:stretch>
                    </a:blipFill>
                    <a:spPr>
                      <a:xfrm>
                        <a:off x="304800" y="914400"/>
                        <a:ext cx="8754615" cy="2432515"/>
                      </a:xfrm>
                      <a:prstGeom prst="rect">
                        <a:avLst/>
                      </a:prstGeom>
                    </a:spPr>
                  </a:pic>
                  <a:sp>
                    <a:nvSpPr>
                      <a:cNvPr id="4" name="TextBox 3"/>
                      <a:cNvSpPr txBox="1"/>
                    </a:nvSpPr>
                    <a:spPr>
                      <a:xfrm>
                        <a:off x="381000" y="2286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Acctallowancestype</a:t>
                          </a:r>
                          <a:r>
                            <a:rPr lang="en-US" sz="2800" b="1" dirty="0" smtClean="0"/>
                            <a:t> Table</a:t>
                          </a:r>
                          <a:endParaRPr lang="en-US" sz="2800" b="1" dirty="0"/>
                        </a:p>
                        <a:p>
                          <a:endParaRPr lang="en-US" sz="2800" dirty="0"/>
                        </a:p>
                      </a:txBody>
                      <a:useSpRect/>
                    </a:txSp>
                  </a:sp>
                  <a:pic>
                    <a:nvPicPr>
                      <a:cNvPr id="8" name="table"/>
                      <a:cNvPicPr>
                        <a:picLocks noChangeAspect="1"/>
                      </a:cNvPicPr>
                    </a:nvPicPr>
                    <a:blipFill>
                      <a:blip r:embed="rId20"/>
                      <a:stretch>
                        <a:fillRect/>
                      </a:stretch>
                    </a:blipFill>
                    <a:spPr>
                      <a:xfrm>
                        <a:off x="228600" y="4114800"/>
                        <a:ext cx="8754615" cy="1792379"/>
                      </a:xfrm>
                      <a:prstGeom prst="rect">
                        <a:avLst/>
                      </a:prstGeom>
                    </a:spPr>
                  </a:pic>
                  <a:sp>
                    <a:nvSpPr>
                      <a:cNvPr id="6" name="TextBox 5"/>
                      <a:cNvSpPr txBox="1"/>
                    </a:nvSpPr>
                    <a:spPr>
                      <a:xfrm>
                        <a:off x="304800" y="3505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Acctperiodtype</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drawing>
          <wp:inline distT="0" distB="0" distL="0" distR="0">
            <wp:extent cx="5867400" cy="3886200"/>
            <wp:effectExtent l="0" t="0" r="0" b="0"/>
            <wp:docPr id="82"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956255"/>
                      <a:chOff x="152400" y="228600"/>
                      <a:chExt cx="8754615" cy="5956255"/>
                    </a:xfrm>
                  </a:grpSpPr>
                  <a:pic>
                    <a:nvPicPr>
                      <a:cNvPr id="5" name="table"/>
                      <a:cNvPicPr>
                        <a:picLocks noChangeAspect="1"/>
                      </a:cNvPicPr>
                    </a:nvPicPr>
                    <a:blipFill>
                      <a:blip r:embed="rId21"/>
                      <a:stretch>
                        <a:fillRect/>
                      </a:stretch>
                    </a:blipFill>
                    <a:spPr>
                      <a:xfrm>
                        <a:off x="152400" y="838200"/>
                        <a:ext cx="8754615" cy="5346655"/>
                      </a:xfrm>
                      <a:prstGeom prst="rect">
                        <a:avLst/>
                      </a:prstGeom>
                    </a:spPr>
                  </a:pic>
                  <a:sp>
                    <a:nvSpPr>
                      <a:cNvPr id="4" name="TextBox 3"/>
                      <a:cNvSpPr txBox="1"/>
                    </a:nvSpPr>
                    <a:spPr>
                      <a:xfrm>
                        <a:off x="228600" y="2286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Acctrates</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lastRenderedPageBreak/>
        <w:drawing>
          <wp:inline distT="0" distB="0" distL="0" distR="0">
            <wp:extent cx="5943600" cy="3822065"/>
            <wp:effectExtent l="0" t="0" r="0" b="0"/>
            <wp:docPr id="83" name="Object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5678579"/>
                      <a:chOff x="228600" y="228600"/>
                      <a:chExt cx="8830815" cy="5678579"/>
                    </a:xfrm>
                  </a:grpSpPr>
                  <a:pic>
                    <a:nvPicPr>
                      <a:cNvPr id="7" name="table"/>
                      <a:cNvPicPr>
                        <a:picLocks noChangeAspect="1"/>
                      </a:cNvPicPr>
                    </a:nvPicPr>
                    <a:blipFill>
                      <a:blip r:embed="rId22"/>
                      <a:stretch>
                        <a:fillRect/>
                      </a:stretch>
                    </a:blipFill>
                    <a:spPr>
                      <a:xfrm>
                        <a:off x="304800" y="914400"/>
                        <a:ext cx="8754615" cy="2432515"/>
                      </a:xfrm>
                      <a:prstGeom prst="rect">
                        <a:avLst/>
                      </a:prstGeom>
                    </a:spPr>
                  </a:pic>
                  <a:sp>
                    <a:nvSpPr>
                      <a:cNvPr id="4" name="TextBox 3"/>
                      <a:cNvSpPr txBox="1"/>
                    </a:nvSpPr>
                    <a:spPr>
                      <a:xfrm>
                        <a:off x="381000" y="2286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Courseyear</a:t>
                          </a:r>
                          <a:r>
                            <a:rPr lang="en-US" sz="2800" b="1" dirty="0" smtClean="0"/>
                            <a:t> Table</a:t>
                          </a:r>
                          <a:endParaRPr lang="en-US" sz="2800" b="1" dirty="0"/>
                        </a:p>
                        <a:p>
                          <a:endParaRPr lang="en-US" sz="2800" dirty="0"/>
                        </a:p>
                      </a:txBody>
                      <a:useSpRect/>
                    </a:txSp>
                  </a:sp>
                  <a:pic>
                    <a:nvPicPr>
                      <a:cNvPr id="8" name="table"/>
                      <a:cNvPicPr>
                        <a:picLocks noChangeAspect="1"/>
                      </a:cNvPicPr>
                    </a:nvPicPr>
                    <a:blipFill>
                      <a:blip r:embed="rId23"/>
                      <a:stretch>
                        <a:fillRect/>
                      </a:stretch>
                    </a:blipFill>
                    <a:spPr>
                      <a:xfrm>
                        <a:off x="228600" y="4114800"/>
                        <a:ext cx="8754615" cy="1792379"/>
                      </a:xfrm>
                      <a:prstGeom prst="rect">
                        <a:avLst/>
                      </a:prstGeom>
                    </a:spPr>
                  </a:pic>
                  <a:sp>
                    <a:nvSpPr>
                      <a:cNvPr id="6" name="TextBox 5"/>
                      <a:cNvSpPr txBox="1"/>
                    </a:nvSpPr>
                    <a:spPr>
                      <a:xfrm>
                        <a:off x="304800" y="3505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Categories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drawing>
          <wp:inline distT="0" distB="0" distL="0" distR="0">
            <wp:extent cx="5943600" cy="3557270"/>
            <wp:effectExtent l="0" t="0" r="0" b="0"/>
            <wp:docPr id="84" name="Object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239656"/>
                      <a:chOff x="228600" y="533400"/>
                      <a:chExt cx="8754615" cy="5239656"/>
                    </a:xfrm>
                  </a:grpSpPr>
                  <a:pic>
                    <a:nvPicPr>
                      <a:cNvPr id="7" name="table"/>
                      <a:cNvPicPr>
                        <a:picLocks noChangeAspect="1"/>
                      </a:cNvPicPr>
                    </a:nvPicPr>
                    <a:blipFill>
                      <a:blip r:embed="rId24"/>
                      <a:stretch>
                        <a:fillRect/>
                      </a:stretch>
                    </a:blipFill>
                    <a:spPr>
                      <a:xfrm>
                        <a:off x="228600" y="1066800"/>
                        <a:ext cx="8754615" cy="2298391"/>
                      </a:xfrm>
                      <a:prstGeom prst="rect">
                        <a:avLst/>
                      </a:prstGeom>
                    </a:spPr>
                  </a:pic>
                  <a:sp>
                    <a:nvSpPr>
                      <a:cNvPr id="4" name="TextBox 3"/>
                      <a:cNvSpPr txBox="1"/>
                    </a:nvSpPr>
                    <a:spPr>
                      <a:xfrm>
                        <a:off x="381000" y="533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Rankdetails</a:t>
                          </a:r>
                          <a:r>
                            <a:rPr lang="en-US" sz="2800" b="1" dirty="0" smtClean="0"/>
                            <a:t> Table</a:t>
                          </a:r>
                          <a:endParaRPr lang="en-US" sz="2800" b="1" dirty="0"/>
                        </a:p>
                        <a:p>
                          <a:endParaRPr lang="en-US" sz="2800" dirty="0"/>
                        </a:p>
                      </a:txBody>
                      <a:useSpRect/>
                    </a:txSp>
                  </a:sp>
                  <a:pic>
                    <a:nvPicPr>
                      <a:cNvPr id="8" name="table"/>
                      <a:cNvPicPr>
                        <a:picLocks noChangeAspect="1"/>
                      </a:cNvPicPr>
                    </a:nvPicPr>
                    <a:blipFill>
                      <a:blip r:embed="rId25"/>
                      <a:stretch>
                        <a:fillRect/>
                      </a:stretch>
                    </a:blipFill>
                    <a:spPr>
                      <a:xfrm>
                        <a:off x="228600" y="4114800"/>
                        <a:ext cx="8754615" cy="1658256"/>
                      </a:xfrm>
                      <a:prstGeom prst="rect">
                        <a:avLst/>
                      </a:prstGeom>
                    </a:spPr>
                  </a:pic>
                  <a:sp>
                    <a:nvSpPr>
                      <a:cNvPr id="6" name="TextBox 5"/>
                      <a:cNvSpPr txBox="1"/>
                    </a:nvSpPr>
                    <a:spPr>
                      <a:xfrm>
                        <a:off x="304800" y="3505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Acctuser</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p>
    <w:p w:rsidR="00CB1B61" w:rsidRDefault="00CB1B61" w:rsidP="00CB1B61">
      <w:pPr>
        <w:jc w:val="both"/>
      </w:pPr>
      <w:r w:rsidRPr="00257D5A">
        <w:lastRenderedPageBreak/>
        <w:drawing>
          <wp:inline distT="0" distB="0" distL="0" distR="0">
            <wp:extent cx="5943600" cy="4403725"/>
            <wp:effectExtent l="0" t="0" r="0" b="0"/>
            <wp:docPr id="85"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6486653"/>
                      <a:chOff x="304800" y="152400"/>
                      <a:chExt cx="8754615" cy="6486653"/>
                    </a:xfrm>
                  </a:grpSpPr>
                  <a:pic>
                    <a:nvPicPr>
                      <a:cNvPr id="5" name="table"/>
                      <a:cNvPicPr>
                        <a:picLocks noChangeAspect="1"/>
                      </a:cNvPicPr>
                    </a:nvPicPr>
                    <a:blipFill>
                      <a:blip r:embed="rId26"/>
                      <a:stretch>
                        <a:fillRect/>
                      </a:stretch>
                    </a:blipFill>
                    <a:spPr>
                      <a:xfrm>
                        <a:off x="304800" y="762000"/>
                        <a:ext cx="8754615" cy="5877053"/>
                      </a:xfrm>
                      <a:prstGeom prst="rect">
                        <a:avLst/>
                      </a:prstGeom>
                    </a:spPr>
                  </a:pic>
                  <a:sp>
                    <a:nvSpPr>
                      <a:cNvPr id="4" name="TextBox 3"/>
                      <a:cNvSpPr txBox="1"/>
                    </a:nvSpPr>
                    <a:spPr>
                      <a:xfrm>
                        <a:off x="304800" y="152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Acctdirallotment</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drawing>
          <wp:inline distT="0" distB="0" distL="0" distR="0">
            <wp:extent cx="5962650" cy="3286125"/>
            <wp:effectExtent l="0" t="0" r="0" b="0"/>
            <wp:docPr id="86" name="Object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6382656"/>
                      <a:chOff x="304800" y="304800"/>
                      <a:chExt cx="8754615" cy="6382656"/>
                    </a:xfrm>
                  </a:grpSpPr>
                  <a:pic>
                    <a:nvPicPr>
                      <a:cNvPr id="6" name="table"/>
                      <a:cNvPicPr>
                        <a:picLocks noChangeAspect="1"/>
                      </a:cNvPicPr>
                    </a:nvPicPr>
                    <a:blipFill>
                      <a:blip r:embed="rId27"/>
                      <a:stretch>
                        <a:fillRect/>
                      </a:stretch>
                    </a:blipFill>
                    <a:spPr>
                      <a:xfrm>
                        <a:off x="304800" y="990600"/>
                        <a:ext cx="8754615" cy="3182388"/>
                      </a:xfrm>
                      <a:prstGeom prst="rect">
                        <a:avLst/>
                      </a:prstGeom>
                    </a:spPr>
                  </a:pic>
                  <a:sp>
                    <a:nvSpPr>
                      <a:cNvPr id="5" name="TextBox 4"/>
                      <a:cNvSpPr txBox="1"/>
                    </a:nvSpPr>
                    <a:spPr>
                      <a:xfrm>
                        <a:off x="304800" y="304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Acctdirallotment</a:t>
                          </a:r>
                          <a:r>
                            <a:rPr lang="en-US" sz="2800" b="1" dirty="0" smtClean="0"/>
                            <a:t> Table</a:t>
                          </a:r>
                          <a:endParaRPr lang="en-US" sz="2800" b="1" dirty="0"/>
                        </a:p>
                        <a:p>
                          <a:endParaRPr lang="en-US" sz="2800" dirty="0"/>
                        </a:p>
                      </a:txBody>
                      <a:useSpRect/>
                    </a:txSp>
                  </a:sp>
                  <a:pic>
                    <a:nvPicPr>
                      <a:cNvPr id="7" name="table"/>
                      <a:cNvPicPr>
                        <a:picLocks noChangeAspect="1"/>
                      </a:cNvPicPr>
                    </a:nvPicPr>
                    <a:blipFill>
                      <a:blip r:embed="rId28"/>
                      <a:stretch>
                        <a:fillRect/>
                      </a:stretch>
                    </a:blipFill>
                    <a:spPr>
                      <a:xfrm>
                        <a:off x="304800" y="5029200"/>
                        <a:ext cx="8754615" cy="1658256"/>
                      </a:xfrm>
                      <a:prstGeom prst="rect">
                        <a:avLst/>
                      </a:prstGeom>
                    </a:spPr>
                  </a:pic>
                  <a:sp>
                    <a:nvSpPr>
                      <a:cNvPr id="13" name="TextBox 12"/>
                      <a:cNvSpPr txBox="1"/>
                    </a:nvSpPr>
                    <a:spPr>
                      <a:xfrm>
                        <a:off x="304800" y="4343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Acctquater</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lastRenderedPageBreak/>
        <w:drawing>
          <wp:inline distT="0" distB="0" distL="0" distR="0">
            <wp:extent cx="5734050" cy="3543300"/>
            <wp:effectExtent l="0" t="0" r="0" b="0"/>
            <wp:docPr id="87" name="Object 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8299" cy="6474461"/>
                      <a:chOff x="304800" y="152400"/>
                      <a:chExt cx="8608299" cy="6474461"/>
                    </a:xfrm>
                  </a:grpSpPr>
                  <a:pic>
                    <a:nvPicPr>
                      <a:cNvPr id="5" name="table"/>
                      <a:cNvPicPr>
                        <a:picLocks noChangeAspect="1"/>
                      </a:cNvPicPr>
                    </a:nvPicPr>
                    <a:blipFill>
                      <a:blip r:embed="rId29"/>
                      <a:stretch>
                        <a:fillRect/>
                      </a:stretch>
                    </a:blipFill>
                    <a:spPr>
                      <a:xfrm>
                        <a:off x="304801" y="762001"/>
                        <a:ext cx="8608298" cy="5864860"/>
                      </a:xfrm>
                      <a:prstGeom prst="rect">
                        <a:avLst/>
                      </a:prstGeom>
                    </a:spPr>
                  </a:pic>
                  <a:sp>
                    <a:nvSpPr>
                      <a:cNvPr id="4" name="TextBox 3"/>
                      <a:cNvSpPr txBox="1"/>
                    </a:nvSpPr>
                    <a:spPr>
                      <a:xfrm>
                        <a:off x="304800" y="152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Acctcadetstrength</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drawing>
          <wp:inline distT="0" distB="0" distL="0" distR="0">
            <wp:extent cx="5734050" cy="3895725"/>
            <wp:effectExtent l="0" t="0" r="0" b="0"/>
            <wp:docPr id="88" name="Object 2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25988" cy="6767094"/>
                      <a:chOff x="304800" y="0"/>
                      <a:chExt cx="8525988" cy="6767094"/>
                    </a:xfrm>
                  </a:grpSpPr>
                  <a:pic>
                    <a:nvPicPr>
                      <a:cNvPr id="5" name="table"/>
                      <a:cNvPicPr>
                        <a:picLocks noChangeAspect="1"/>
                      </a:cNvPicPr>
                    </a:nvPicPr>
                    <a:blipFill>
                      <a:blip r:embed="rId30"/>
                      <a:stretch>
                        <a:fillRect/>
                      </a:stretch>
                    </a:blipFill>
                    <a:spPr>
                      <a:xfrm>
                        <a:off x="381000" y="609600"/>
                        <a:ext cx="8449788" cy="6157494"/>
                      </a:xfrm>
                      <a:prstGeom prst="rect">
                        <a:avLst/>
                      </a:prstGeom>
                    </a:spPr>
                  </a:pic>
                  <a:sp>
                    <a:nvSpPr>
                      <a:cNvPr id="4" name="TextBox 3"/>
                      <a:cNvSpPr txBox="1"/>
                    </a:nvSpPr>
                    <a:spPr>
                      <a:xfrm>
                        <a:off x="304800" y="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Acctanoctostrength</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p>
    <w:p w:rsidR="00CB1B61" w:rsidRDefault="00CB1B61" w:rsidP="00CB1B61">
      <w:pPr>
        <w:jc w:val="both"/>
      </w:pPr>
      <w:r w:rsidRPr="00257D5A">
        <w:lastRenderedPageBreak/>
        <w:drawing>
          <wp:inline distT="0" distB="0" distL="0" distR="0">
            <wp:extent cx="5943600" cy="3514725"/>
            <wp:effectExtent l="0" t="0" r="0" b="0"/>
            <wp:docPr id="89" name="Objec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6307620"/>
                      <a:chOff x="304800" y="381000"/>
                      <a:chExt cx="8754615" cy="6307620"/>
                    </a:xfrm>
                  </a:grpSpPr>
                  <a:pic>
                    <a:nvPicPr>
                      <a:cNvPr id="5" name="table"/>
                      <a:cNvPicPr>
                        <a:picLocks noChangeAspect="1"/>
                      </a:cNvPicPr>
                    </a:nvPicPr>
                    <a:blipFill>
                      <a:blip r:embed="rId31"/>
                      <a:stretch>
                        <a:fillRect/>
                      </a:stretch>
                    </a:blipFill>
                    <a:spPr>
                      <a:xfrm>
                        <a:off x="304800" y="945690"/>
                        <a:ext cx="8754615" cy="5742930"/>
                      </a:xfrm>
                      <a:prstGeom prst="rect">
                        <a:avLst/>
                      </a:prstGeom>
                    </a:spPr>
                  </a:pic>
                  <a:sp>
                    <a:nvSpPr>
                      <a:cNvPr id="4" name="TextBox 3"/>
                      <a:cNvSpPr txBox="1"/>
                    </a:nvSpPr>
                    <a:spPr>
                      <a:xfrm>
                        <a:off x="304800" y="3810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Acctotherstrength</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drawing>
          <wp:inline distT="0" distB="0" distL="0" distR="0">
            <wp:extent cx="5943600" cy="3810000"/>
            <wp:effectExtent l="0" t="0" r="0" b="0"/>
            <wp:docPr id="90"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6364459"/>
                      <a:chOff x="228600" y="304800"/>
                      <a:chExt cx="8830815" cy="6364459"/>
                    </a:xfrm>
                  </a:grpSpPr>
                  <a:pic>
                    <a:nvPicPr>
                      <a:cNvPr id="7" name="table"/>
                      <a:cNvPicPr>
                        <a:picLocks noChangeAspect="1"/>
                      </a:cNvPicPr>
                    </a:nvPicPr>
                    <a:blipFill>
                      <a:blip r:embed="rId32"/>
                      <a:stretch>
                        <a:fillRect/>
                      </a:stretch>
                    </a:blipFill>
                    <a:spPr>
                      <a:xfrm>
                        <a:off x="304800" y="990600"/>
                        <a:ext cx="8754615" cy="2066723"/>
                      </a:xfrm>
                      <a:prstGeom prst="rect">
                        <a:avLst/>
                      </a:prstGeom>
                    </a:spPr>
                  </a:pic>
                  <a:sp>
                    <a:nvSpPr>
                      <a:cNvPr id="4" name="TextBox 3"/>
                      <a:cNvSpPr txBox="1"/>
                    </a:nvSpPr>
                    <a:spPr>
                      <a:xfrm>
                        <a:off x="304800" y="304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Directorate Table</a:t>
                          </a:r>
                          <a:endParaRPr lang="en-US" sz="2800" b="1" dirty="0"/>
                        </a:p>
                        <a:p>
                          <a:endParaRPr lang="en-US" sz="2800" dirty="0"/>
                        </a:p>
                      </a:txBody>
                      <a:useSpRect/>
                    </a:txSp>
                  </a:sp>
                  <a:pic>
                    <a:nvPicPr>
                      <a:cNvPr id="8" name="table"/>
                      <a:cNvPicPr>
                        <a:picLocks noChangeAspect="1"/>
                      </a:cNvPicPr>
                    </a:nvPicPr>
                    <a:blipFill>
                      <a:blip r:embed="rId33"/>
                      <a:stretch>
                        <a:fillRect/>
                      </a:stretch>
                    </a:blipFill>
                    <a:spPr>
                      <a:xfrm>
                        <a:off x="228600" y="3962400"/>
                        <a:ext cx="8754615" cy="2706859"/>
                      </a:xfrm>
                      <a:prstGeom prst="rect">
                        <a:avLst/>
                      </a:prstGeom>
                    </a:spPr>
                  </a:pic>
                  <a:sp>
                    <a:nvSpPr>
                      <a:cNvPr id="6" name="TextBox 5"/>
                      <a:cNvSpPr txBox="1"/>
                    </a:nvSpPr>
                    <a:spPr>
                      <a:xfrm>
                        <a:off x="228600" y="3200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a:t>
                          </a:r>
                          <a:r>
                            <a:rPr lang="en-US" sz="2800" b="1" dirty="0" err="1" smtClean="0"/>
                            <a:t>Groupdetails</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r w:rsidRPr="00257D5A">
        <w:lastRenderedPageBreak/>
        <w:drawing>
          <wp:inline distT="0" distB="0" distL="0" distR="0">
            <wp:extent cx="5943600" cy="4160520"/>
            <wp:effectExtent l="0" t="0" r="0" b="0"/>
            <wp:docPr id="91" name="Objec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6181523"/>
                      <a:chOff x="228600" y="533400"/>
                      <a:chExt cx="8830815" cy="6181523"/>
                    </a:xfrm>
                  </a:grpSpPr>
                  <a:pic>
                    <a:nvPicPr>
                      <a:cNvPr id="7" name="table"/>
                      <a:cNvPicPr>
                        <a:picLocks noChangeAspect="1"/>
                      </a:cNvPicPr>
                    </a:nvPicPr>
                    <a:blipFill>
                      <a:blip r:embed="rId34"/>
                      <a:stretch>
                        <a:fillRect/>
                      </a:stretch>
                    </a:blipFill>
                    <a:spPr>
                      <a:xfrm>
                        <a:off x="228600" y="1295400"/>
                        <a:ext cx="8754615" cy="2572735"/>
                      </a:xfrm>
                      <a:prstGeom prst="rect">
                        <a:avLst/>
                      </a:prstGeom>
                    </a:spPr>
                  </a:pic>
                  <a:sp>
                    <a:nvSpPr>
                      <a:cNvPr id="4" name="TextBox 3"/>
                      <a:cNvSpPr txBox="1"/>
                    </a:nvSpPr>
                    <a:spPr>
                      <a:xfrm>
                        <a:off x="228600" y="5334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Unit Table</a:t>
                          </a:r>
                          <a:endParaRPr lang="en-US" sz="2800" b="1" dirty="0"/>
                        </a:p>
                        <a:p>
                          <a:endParaRPr lang="en-US" sz="2800" dirty="0"/>
                        </a:p>
                      </a:txBody>
                      <a:useSpRect/>
                    </a:txSp>
                  </a:sp>
                  <a:pic>
                    <a:nvPicPr>
                      <a:cNvPr id="8" name="table"/>
                      <a:cNvPicPr>
                        <a:picLocks noChangeAspect="1"/>
                      </a:cNvPicPr>
                    </a:nvPicPr>
                    <a:blipFill>
                      <a:blip r:embed="rId35"/>
                      <a:stretch>
                        <a:fillRect/>
                      </a:stretch>
                    </a:blipFill>
                    <a:spPr>
                      <a:xfrm>
                        <a:off x="304800" y="4648200"/>
                        <a:ext cx="8754615" cy="2066723"/>
                      </a:xfrm>
                      <a:prstGeom prst="rect">
                        <a:avLst/>
                      </a:prstGeom>
                    </a:spPr>
                  </a:pic>
                  <a:sp>
                    <a:nvSpPr>
                      <a:cNvPr id="6" name="TextBox 5"/>
                      <a:cNvSpPr txBox="1"/>
                    </a:nvSpPr>
                    <a:spPr>
                      <a:xfrm>
                        <a:off x="304800" y="3886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Statusdetails</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r w:rsidRPr="00257D5A">
        <w:drawing>
          <wp:inline distT="0" distB="0" distL="0" distR="0">
            <wp:extent cx="5838825" cy="3457575"/>
            <wp:effectExtent l="0" t="0" r="0" b="0"/>
            <wp:docPr id="92" name="Objec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0815" cy="5554838"/>
                      <a:chOff x="228600" y="304800"/>
                      <a:chExt cx="8830815" cy="5554838"/>
                    </a:xfrm>
                  </a:grpSpPr>
                  <a:pic>
                    <a:nvPicPr>
                      <a:cNvPr id="8" name="table"/>
                      <a:cNvPicPr>
                        <a:picLocks noChangeAspect="1"/>
                      </a:cNvPicPr>
                    </a:nvPicPr>
                    <a:blipFill>
                      <a:blip r:embed="rId36"/>
                      <a:stretch>
                        <a:fillRect/>
                      </a:stretch>
                    </a:blipFill>
                    <a:spPr>
                      <a:xfrm>
                        <a:off x="228600" y="838200"/>
                        <a:ext cx="8754615" cy="2804403"/>
                      </a:xfrm>
                      <a:prstGeom prst="rect">
                        <a:avLst/>
                      </a:prstGeom>
                    </a:spPr>
                  </a:pic>
                  <a:sp>
                    <a:nvSpPr>
                      <a:cNvPr id="4" name="TextBox 3"/>
                      <a:cNvSpPr txBox="1"/>
                    </a:nvSpPr>
                    <a:spPr>
                      <a:xfrm>
                        <a:off x="228600" y="3048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a:t>
                          </a:r>
                          <a:r>
                            <a:rPr lang="en-US" sz="2800" b="1" dirty="0" err="1" smtClean="0"/>
                            <a:t>Stafflogin</a:t>
                          </a:r>
                          <a:r>
                            <a:rPr lang="en-US" sz="2800" b="1" dirty="0" smtClean="0"/>
                            <a:t> Table</a:t>
                          </a:r>
                          <a:endParaRPr lang="en-US" sz="2800" b="1" dirty="0"/>
                        </a:p>
                        <a:p>
                          <a:endParaRPr lang="en-US" sz="2800" dirty="0"/>
                        </a:p>
                      </a:txBody>
                      <a:useSpRect/>
                    </a:txSp>
                  </a:sp>
                  <a:pic>
                    <a:nvPicPr>
                      <a:cNvPr id="9" name="table"/>
                      <a:cNvPicPr>
                        <a:picLocks noChangeAspect="1"/>
                      </a:cNvPicPr>
                    </a:nvPicPr>
                    <a:blipFill>
                      <a:blip r:embed="rId37"/>
                      <a:stretch>
                        <a:fillRect/>
                      </a:stretch>
                    </a:blipFill>
                    <a:spPr>
                      <a:xfrm>
                        <a:off x="304800" y="4195286"/>
                        <a:ext cx="8754615" cy="1664352"/>
                      </a:xfrm>
                      <a:prstGeom prst="rect">
                        <a:avLst/>
                      </a:prstGeom>
                    </a:spPr>
                  </a:pic>
                  <a:sp>
                    <a:nvSpPr>
                      <a:cNvPr id="7" name="TextBox 6"/>
                      <a:cNvSpPr txBox="1"/>
                    </a:nvSpPr>
                    <a:spPr>
                      <a:xfrm>
                        <a:off x="304800" y="3661886"/>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Role Table</a:t>
                          </a:r>
                          <a:endParaRPr lang="en-US" sz="2800" b="1" dirty="0"/>
                        </a:p>
                        <a:p>
                          <a:endParaRPr lang="en-US" sz="2800" dirty="0"/>
                        </a:p>
                      </a:txBody>
                      <a:useSpRect/>
                    </a:txSp>
                  </a:sp>
                </lc:lockedCanvas>
              </a:graphicData>
            </a:graphic>
          </wp:inline>
        </w:drawing>
      </w:r>
    </w:p>
    <w:p w:rsidR="00CB1B61" w:rsidRDefault="00CB1B61" w:rsidP="00CB1B61">
      <w:pPr>
        <w:jc w:val="both"/>
      </w:pPr>
    </w:p>
    <w:p w:rsidR="00CB1B61" w:rsidRDefault="00CB1B61" w:rsidP="00CB1B61">
      <w:pPr>
        <w:jc w:val="both"/>
      </w:pPr>
      <w:r w:rsidRPr="00257D5A">
        <w:lastRenderedPageBreak/>
        <w:drawing>
          <wp:inline distT="0" distB="0" distL="0" distR="0">
            <wp:extent cx="5943600" cy="3712845"/>
            <wp:effectExtent l="0" t="0" r="0" b="0"/>
            <wp:docPr id="93" name="Object 3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54615" cy="5468533"/>
                      <a:chOff x="228600" y="838200"/>
                      <a:chExt cx="8754615" cy="5468533"/>
                    </a:xfrm>
                  </a:grpSpPr>
                  <a:pic>
                    <a:nvPicPr>
                      <a:cNvPr id="5" name="table"/>
                      <a:cNvPicPr>
                        <a:picLocks noChangeAspect="1"/>
                      </a:cNvPicPr>
                    </a:nvPicPr>
                    <a:blipFill>
                      <a:blip r:embed="rId38"/>
                      <a:stretch>
                        <a:fillRect/>
                      </a:stretch>
                    </a:blipFill>
                    <a:spPr>
                      <a:xfrm>
                        <a:off x="228600" y="1447800"/>
                        <a:ext cx="8754615" cy="4858933"/>
                      </a:xfrm>
                      <a:prstGeom prst="rect">
                        <a:avLst/>
                      </a:prstGeom>
                    </a:spPr>
                  </a:pic>
                  <a:sp>
                    <a:nvSpPr>
                      <a:cNvPr id="4" name="TextBox 3"/>
                      <a:cNvSpPr txBox="1"/>
                    </a:nvSpPr>
                    <a:spPr>
                      <a:xfrm>
                        <a:off x="228600" y="838200"/>
                        <a:ext cx="4114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 </a:t>
                          </a:r>
                          <a:r>
                            <a:rPr lang="en-US" sz="2800" b="1" dirty="0" err="1" smtClean="0"/>
                            <a:t>Staffdetails</a:t>
                          </a:r>
                          <a:r>
                            <a:rPr lang="en-US" sz="2800" b="1" dirty="0" smtClean="0"/>
                            <a:t> Table</a:t>
                          </a:r>
                          <a:endParaRPr lang="en-US" sz="2800" b="1" dirty="0"/>
                        </a:p>
                        <a:p>
                          <a:endParaRPr lang="en-US" sz="2800" dirty="0"/>
                        </a:p>
                      </a:txBody>
                      <a:useSpRect/>
                    </a:txSp>
                  </a:sp>
                </lc:lockedCanvas>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rPr>
          <w:b/>
          <w:u w:val="single"/>
        </w:rPr>
      </w:pPr>
      <w:r w:rsidRPr="00067B2B">
        <w:rPr>
          <w:b/>
          <w:u w:val="single"/>
        </w:rPr>
        <w:lastRenderedPageBreak/>
        <w:t>INPUT/OUTPUT SCREEN</w:t>
      </w:r>
    </w:p>
    <w:p w:rsidR="00CB1B61" w:rsidRDefault="00CB1B61" w:rsidP="00CB1B61">
      <w:pPr>
        <w:rPr>
          <w:b/>
          <w:u w:val="single"/>
        </w:rPr>
      </w:pPr>
    </w:p>
    <w:p w:rsidR="00CB1B61" w:rsidRDefault="00CB1B61" w:rsidP="00CB1B61">
      <w:pPr>
        <w:jc w:val="both"/>
      </w:pPr>
      <w:r w:rsidRPr="00067B2B">
        <w:drawing>
          <wp:inline distT="0" distB="0" distL="0" distR="0">
            <wp:extent cx="5943600" cy="4511675"/>
            <wp:effectExtent l="19050" t="0" r="0" b="0"/>
            <wp:docPr id="94" name="Picture 35" descr="G:\MCA_6_Project\27_06_2017\screenshots1.png"/>
            <wp:cNvGraphicFramePr/>
            <a:graphic xmlns:a="http://schemas.openxmlformats.org/drawingml/2006/main">
              <a:graphicData uri="http://schemas.openxmlformats.org/drawingml/2006/picture">
                <pic:pic xmlns:pic="http://schemas.openxmlformats.org/drawingml/2006/picture">
                  <pic:nvPicPr>
                    <pic:cNvPr id="4098" name="Picture 2" descr="G:\MCA_6_Project\27_06_2017\screenshots1.png"/>
                    <pic:cNvPicPr>
                      <a:picLocks noChangeAspect="1" noChangeArrowheads="1"/>
                    </pic:cNvPicPr>
                  </pic:nvPicPr>
                  <pic:blipFill>
                    <a:blip r:embed="rId39"/>
                    <a:srcRect/>
                    <a:stretch>
                      <a:fillRect/>
                    </a:stretch>
                  </pic:blipFill>
                  <pic:spPr bwMode="auto">
                    <a:xfrm>
                      <a:off x="0" y="0"/>
                      <a:ext cx="5943600" cy="4511675"/>
                    </a:xfrm>
                    <a:prstGeom prst="rect">
                      <a:avLst/>
                    </a:prstGeom>
                    <a:noFill/>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430395"/>
            <wp:effectExtent l="19050" t="0" r="0" b="0"/>
            <wp:docPr id="95" name="Picture 3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0"/>
                    <a:srcRect/>
                    <a:stretch>
                      <a:fillRect/>
                    </a:stretch>
                  </pic:blipFill>
                  <pic:spPr bwMode="auto">
                    <a:xfrm>
                      <a:off x="0" y="0"/>
                      <a:ext cx="5943600" cy="443039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187825"/>
            <wp:effectExtent l="19050" t="0" r="0" b="0"/>
            <wp:docPr id="96" name="Picture 3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1"/>
                    <a:srcRect/>
                    <a:stretch>
                      <a:fillRect/>
                    </a:stretch>
                  </pic:blipFill>
                  <pic:spPr bwMode="auto">
                    <a:xfrm>
                      <a:off x="0" y="0"/>
                      <a:ext cx="5943600" cy="418782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462145"/>
            <wp:effectExtent l="19050" t="0" r="0" b="0"/>
            <wp:docPr id="97" name="Picture 38"/>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2"/>
                    <a:srcRect/>
                    <a:stretch>
                      <a:fillRect/>
                    </a:stretch>
                  </pic:blipFill>
                  <pic:spPr bwMode="auto">
                    <a:xfrm>
                      <a:off x="0" y="0"/>
                      <a:ext cx="5943600" cy="446214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402455"/>
            <wp:effectExtent l="19050" t="0" r="0" b="0"/>
            <wp:docPr id="98" name="Picture 39"/>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3"/>
                    <a:srcRect/>
                    <a:stretch>
                      <a:fillRect/>
                    </a:stretch>
                  </pic:blipFill>
                  <pic:spPr bwMode="auto">
                    <a:xfrm>
                      <a:off x="0" y="0"/>
                      <a:ext cx="5943600" cy="440245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392930"/>
            <wp:effectExtent l="19050" t="0" r="0" b="0"/>
            <wp:docPr id="99" name="Picture 40"/>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4"/>
                    <a:srcRect/>
                    <a:stretch>
                      <a:fillRect/>
                    </a:stretch>
                  </pic:blipFill>
                  <pic:spPr bwMode="auto">
                    <a:xfrm>
                      <a:off x="0" y="0"/>
                      <a:ext cx="5943600" cy="439293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255770"/>
            <wp:effectExtent l="19050" t="0" r="0" b="0"/>
            <wp:docPr id="100" name="Picture 4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5"/>
                    <a:srcRect/>
                    <a:stretch>
                      <a:fillRect/>
                    </a:stretch>
                  </pic:blipFill>
                  <pic:spPr bwMode="auto">
                    <a:xfrm>
                      <a:off x="0" y="0"/>
                      <a:ext cx="5943600" cy="425577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160520"/>
            <wp:effectExtent l="19050" t="0" r="0" b="0"/>
            <wp:docPr id="101" name="Picture 42"/>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6"/>
                    <a:srcRect/>
                    <a:stretch>
                      <a:fillRect/>
                    </a:stretch>
                  </pic:blipFill>
                  <pic:spPr bwMode="auto">
                    <a:xfrm>
                      <a:off x="0" y="0"/>
                      <a:ext cx="5943600" cy="416052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032885"/>
            <wp:effectExtent l="19050" t="0" r="0" b="0"/>
            <wp:docPr id="102" name="Picture 43"/>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47"/>
                    <a:srcRect/>
                    <a:stretch>
                      <a:fillRect/>
                    </a:stretch>
                  </pic:blipFill>
                  <pic:spPr bwMode="auto">
                    <a:xfrm>
                      <a:off x="0" y="0"/>
                      <a:ext cx="5943600" cy="403288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403725"/>
            <wp:effectExtent l="19050" t="0" r="0" b="0"/>
            <wp:docPr id="103" name="Picture 44"/>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48"/>
                    <a:srcRect/>
                    <a:stretch>
                      <a:fillRect/>
                    </a:stretch>
                  </pic:blipFill>
                  <pic:spPr bwMode="auto">
                    <a:xfrm>
                      <a:off x="0" y="0"/>
                      <a:ext cx="5943600" cy="440372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402455"/>
            <wp:effectExtent l="19050" t="0" r="0" b="0"/>
            <wp:docPr id="104" name="Picture 45"/>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49"/>
                    <a:srcRect/>
                    <a:stretch>
                      <a:fillRect/>
                    </a:stretch>
                  </pic:blipFill>
                  <pic:spPr bwMode="auto">
                    <a:xfrm>
                      <a:off x="0" y="0"/>
                      <a:ext cx="5943600" cy="440245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391025"/>
            <wp:effectExtent l="19050" t="0" r="0" b="0"/>
            <wp:docPr id="105" name="Picture 46"/>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50"/>
                    <a:srcRect/>
                    <a:stretch>
                      <a:fillRect/>
                    </a:stretch>
                  </pic:blipFill>
                  <pic:spPr bwMode="auto">
                    <a:xfrm>
                      <a:off x="0" y="0"/>
                      <a:ext cx="5943600" cy="439102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3448050"/>
            <wp:effectExtent l="19050" t="0" r="0" b="0"/>
            <wp:docPr id="106" name="Picture 48"/>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51"/>
                    <a:srcRect/>
                    <a:stretch>
                      <a:fillRect/>
                    </a:stretch>
                  </pic:blipFill>
                  <pic:spPr bwMode="auto">
                    <a:xfrm>
                      <a:off x="0" y="0"/>
                      <a:ext cx="5943600" cy="344805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067B2B">
        <w:drawing>
          <wp:inline distT="0" distB="0" distL="0" distR="0">
            <wp:extent cx="5943600" cy="4351655"/>
            <wp:effectExtent l="19050" t="0" r="0" b="0"/>
            <wp:docPr id="107" name="Picture 49"/>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52"/>
                    <a:srcRect/>
                    <a:stretch>
                      <a:fillRect/>
                    </a:stretch>
                  </pic:blipFill>
                  <pic:spPr bwMode="auto">
                    <a:xfrm>
                      <a:off x="0" y="0"/>
                      <a:ext cx="5943600" cy="435165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835525"/>
            <wp:effectExtent l="19050" t="0" r="0" b="0"/>
            <wp:docPr id="108" name="Picture 50"/>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53"/>
                    <a:srcRect/>
                    <a:stretch>
                      <a:fillRect/>
                    </a:stretch>
                  </pic:blipFill>
                  <pic:spPr bwMode="auto">
                    <a:xfrm>
                      <a:off x="0" y="0"/>
                      <a:ext cx="5943600" cy="483552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221480"/>
            <wp:effectExtent l="19050" t="0" r="0" b="0"/>
            <wp:docPr id="109" name="Picture 52"/>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54"/>
                    <a:srcRect/>
                    <a:stretch>
                      <a:fillRect/>
                    </a:stretch>
                  </pic:blipFill>
                  <pic:spPr bwMode="auto">
                    <a:xfrm>
                      <a:off x="0" y="0"/>
                      <a:ext cx="5943600" cy="422148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176395"/>
            <wp:effectExtent l="19050" t="0" r="0" b="0"/>
            <wp:docPr id="110" name="Picture 53"/>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55"/>
                    <a:srcRect/>
                    <a:stretch>
                      <a:fillRect/>
                    </a:stretch>
                  </pic:blipFill>
                  <pic:spPr bwMode="auto">
                    <a:xfrm>
                      <a:off x="0" y="0"/>
                      <a:ext cx="5943600" cy="417639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538980"/>
            <wp:effectExtent l="19050" t="0" r="0" b="0"/>
            <wp:docPr id="111" name="Picture 54"/>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56"/>
                    <a:srcRect/>
                    <a:stretch>
                      <a:fillRect/>
                    </a:stretch>
                  </pic:blipFill>
                  <pic:spPr bwMode="auto">
                    <a:xfrm>
                      <a:off x="0" y="0"/>
                      <a:ext cx="5943600" cy="453898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245610"/>
            <wp:effectExtent l="19050" t="0" r="0" b="0"/>
            <wp:docPr id="112" name="Picture 55"/>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57"/>
                    <a:srcRect/>
                    <a:stretch>
                      <a:fillRect/>
                    </a:stretch>
                  </pic:blipFill>
                  <pic:spPr bwMode="auto">
                    <a:xfrm>
                      <a:off x="0" y="0"/>
                      <a:ext cx="5943600" cy="424561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471670"/>
            <wp:effectExtent l="19050" t="0" r="0" b="0"/>
            <wp:docPr id="113" name="Picture 56"/>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58"/>
                    <a:srcRect/>
                    <a:stretch>
                      <a:fillRect/>
                    </a:stretch>
                  </pic:blipFill>
                  <pic:spPr bwMode="auto">
                    <a:xfrm>
                      <a:off x="0" y="0"/>
                      <a:ext cx="5943600" cy="447167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127500"/>
            <wp:effectExtent l="19050" t="0" r="0" b="0"/>
            <wp:docPr id="114" name="Picture 57"/>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59"/>
                    <a:srcRect/>
                    <a:stretch>
                      <a:fillRect/>
                    </a:stretch>
                  </pic:blipFill>
                  <pic:spPr bwMode="auto">
                    <a:xfrm>
                      <a:off x="0" y="0"/>
                      <a:ext cx="5943600" cy="412750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075430"/>
            <wp:effectExtent l="19050" t="0" r="0" b="0"/>
            <wp:docPr id="115" name="Picture 58"/>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60"/>
                    <a:srcRect/>
                    <a:stretch>
                      <a:fillRect/>
                    </a:stretch>
                  </pic:blipFill>
                  <pic:spPr bwMode="auto">
                    <a:xfrm>
                      <a:off x="0" y="0"/>
                      <a:ext cx="5943600" cy="4075430"/>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sidRPr="00CD38B0">
        <w:drawing>
          <wp:inline distT="0" distB="0" distL="0" distR="0">
            <wp:extent cx="5943600" cy="4139565"/>
            <wp:effectExtent l="19050" t="0" r="0" b="0"/>
            <wp:docPr id="116" name="Picture 60"/>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61"/>
                    <a:srcRect/>
                    <a:stretch>
                      <a:fillRect/>
                    </a:stretch>
                  </pic:blipFill>
                  <pic:spPr bwMode="auto">
                    <a:xfrm>
                      <a:off x="0" y="0"/>
                      <a:ext cx="5943600" cy="4139565"/>
                    </a:xfrm>
                    <a:prstGeom prst="rect">
                      <a:avLst/>
                    </a:prstGeom>
                    <a:noFill/>
                    <a:ln w="9525">
                      <a:noFill/>
                      <a:miter lim="800000"/>
                      <a:headEnd/>
                      <a:tailEnd/>
                    </a:ln>
                    <a:effectLst/>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Pr>
          <w:noProof/>
        </w:rPr>
        <w:drawing>
          <wp:inline distT="0" distB="0" distL="0" distR="0">
            <wp:extent cx="5943600" cy="3341643"/>
            <wp:effectExtent l="19050" t="0" r="0" b="0"/>
            <wp:docPr id="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B1B61" w:rsidRDefault="00CB1B61" w:rsidP="00CB1B61">
      <w:pPr>
        <w:jc w:val="both"/>
      </w:pPr>
      <w:r>
        <w:rPr>
          <w:noProof/>
        </w:rPr>
        <w:drawing>
          <wp:inline distT="0" distB="0" distL="0" distR="0">
            <wp:extent cx="5943600" cy="3341643"/>
            <wp:effectExtent l="19050" t="0" r="0"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r>
        <w:rPr>
          <w:noProof/>
        </w:rPr>
        <w:drawing>
          <wp:inline distT="0" distB="0" distL="0" distR="0">
            <wp:extent cx="5943600" cy="3341643"/>
            <wp:effectExtent l="19050" t="0" r="0"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B1B61" w:rsidRDefault="00CB1B61" w:rsidP="00CB1B61">
      <w:pPr>
        <w:jc w:val="both"/>
      </w:pPr>
      <w:r>
        <w:rPr>
          <w:noProof/>
        </w:rPr>
        <w:drawing>
          <wp:inline distT="0" distB="0" distL="0" distR="0">
            <wp:extent cx="5943600" cy="3341643"/>
            <wp:effectExtent l="19050" t="0" r="0" b="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rPr>
          <w:b/>
          <w:u w:val="single"/>
        </w:rPr>
      </w:pPr>
      <w:r w:rsidRPr="00CD38B0">
        <w:rPr>
          <w:b/>
          <w:u w:val="single"/>
        </w:rPr>
        <w:lastRenderedPageBreak/>
        <w:t>FUTURE ENHANCEMENTS</w:t>
      </w:r>
    </w:p>
    <w:p w:rsidR="00CB1B61" w:rsidRDefault="00CB1B61" w:rsidP="00CB1B61">
      <w:pPr>
        <w:rPr>
          <w:b/>
          <w:u w:val="single"/>
        </w:rPr>
      </w:pPr>
    </w:p>
    <w:p w:rsidR="00CB1B61" w:rsidRPr="00053FE6" w:rsidRDefault="00CB1B61" w:rsidP="00CB1B61">
      <w:pPr>
        <w:numPr>
          <w:ilvl w:val="0"/>
          <w:numId w:val="5"/>
        </w:numPr>
        <w:jc w:val="both"/>
      </w:pPr>
      <w:r w:rsidRPr="00053FE6">
        <w:t>Forward the allot fund to the group</w:t>
      </w:r>
    </w:p>
    <w:p w:rsidR="00CB1B61" w:rsidRPr="00053FE6" w:rsidRDefault="00CB1B61" w:rsidP="00CB1B61">
      <w:pPr>
        <w:numPr>
          <w:ilvl w:val="0"/>
          <w:numId w:val="5"/>
        </w:numPr>
        <w:jc w:val="both"/>
      </w:pPr>
      <w:r w:rsidRPr="00053FE6">
        <w:t>Group will view the allotted fund and accordingly allot to unit</w:t>
      </w:r>
    </w:p>
    <w:p w:rsidR="00CB1B61" w:rsidRPr="00053FE6" w:rsidRDefault="00CB1B61" w:rsidP="00CB1B61">
      <w:pPr>
        <w:numPr>
          <w:ilvl w:val="0"/>
          <w:numId w:val="5"/>
        </w:numPr>
        <w:jc w:val="both"/>
      </w:pPr>
      <w:r w:rsidRPr="00053FE6">
        <w:t xml:space="preserve">Unit will prepare all the expenditure statement and submit it to group and group to directorate </w:t>
      </w: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u w:val="single"/>
        </w:rPr>
      </w:pPr>
      <w:r w:rsidRPr="000077DC">
        <w:rPr>
          <w:b/>
          <w:u w:val="single"/>
        </w:rPr>
        <w:lastRenderedPageBreak/>
        <w:t>CONCLUSION</w:t>
      </w:r>
    </w:p>
    <w:p w:rsidR="00CB1B61" w:rsidRDefault="00CB1B61" w:rsidP="00CB1B61">
      <w:pPr>
        <w:rPr>
          <w:b/>
          <w:u w:val="single"/>
        </w:rPr>
      </w:pPr>
    </w:p>
    <w:p w:rsidR="00CB1B61" w:rsidRDefault="00CB1B61" w:rsidP="00CB1B61">
      <w:pPr>
        <w:jc w:val="both"/>
        <w:rPr>
          <w:sz w:val="24"/>
        </w:rPr>
      </w:pPr>
      <w:r w:rsidRPr="000077DC">
        <w:rPr>
          <w:sz w:val="24"/>
        </w:rPr>
        <w:t>This application allows the Accounts Branch to maintain a record of the different fund allotted. With the help of this application it makes a lot faster in allotting the fund to the different group while maintaining the accuracy also in doing it.</w:t>
      </w:r>
    </w:p>
    <w:p w:rsidR="00CB1B61" w:rsidRDefault="00CB1B61" w:rsidP="00CB1B61">
      <w:pPr>
        <w:jc w:val="both"/>
        <w:rPr>
          <w:sz w:val="24"/>
        </w:rPr>
      </w:pPr>
    </w:p>
    <w:p w:rsidR="00CB1B61" w:rsidRPr="000077DC" w:rsidRDefault="00CB1B61" w:rsidP="00CB1B61">
      <w:pPr>
        <w:jc w:val="both"/>
        <w:rPr>
          <w:sz w:val="24"/>
        </w:rPr>
      </w:pPr>
      <w:r>
        <w:rPr>
          <w:sz w:val="24"/>
        </w:rPr>
        <w:t>The report of each funds allotted is kept in order to allow the different users to view and verified it.</w:t>
      </w:r>
    </w:p>
    <w:p w:rsidR="00CB1B61" w:rsidRDefault="00CB1B61" w:rsidP="00CB1B61">
      <w:pPr>
        <w:jc w:val="both"/>
      </w:pPr>
    </w:p>
    <w:p w:rsidR="00CB1B61" w:rsidRPr="000077DC" w:rsidRDefault="00CB1B61" w:rsidP="00CB1B61">
      <w:pPr>
        <w:jc w:val="both"/>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rPr>
      </w:pPr>
    </w:p>
    <w:p w:rsidR="00CB1B61" w:rsidRDefault="00CB1B61" w:rsidP="00CB1B61">
      <w:pPr>
        <w:rPr>
          <w:b/>
          <w:u w:val="single"/>
        </w:rPr>
      </w:pPr>
      <w:r w:rsidRPr="00700219">
        <w:rPr>
          <w:b/>
          <w:u w:val="single"/>
        </w:rPr>
        <w:lastRenderedPageBreak/>
        <w:t>BIBLIOGRAPHY</w:t>
      </w:r>
    </w:p>
    <w:p w:rsidR="00CB1B61" w:rsidRDefault="00CB1B61" w:rsidP="00CB1B61">
      <w:pPr>
        <w:rPr>
          <w:b/>
          <w:u w:val="single"/>
        </w:rPr>
      </w:pPr>
    </w:p>
    <w:p w:rsidR="00CB1B61" w:rsidRPr="00700219" w:rsidRDefault="00CB1B61" w:rsidP="00CB1B61">
      <w:pPr>
        <w:jc w:val="left"/>
      </w:pPr>
      <w:r w:rsidRPr="00700219">
        <w:rPr>
          <w:b/>
          <w:bCs/>
          <w:u w:val="single"/>
        </w:rPr>
        <w:t>Book</w:t>
      </w:r>
    </w:p>
    <w:p w:rsidR="00CB1B61" w:rsidRPr="00700219" w:rsidRDefault="00CB1B61" w:rsidP="00CB1B61">
      <w:pPr>
        <w:numPr>
          <w:ilvl w:val="0"/>
          <w:numId w:val="6"/>
        </w:numPr>
        <w:jc w:val="left"/>
      </w:pPr>
      <w:r w:rsidRPr="00700219">
        <w:t>NCC P&amp;F Manual (Finance)</w:t>
      </w:r>
    </w:p>
    <w:p w:rsidR="00CB1B61" w:rsidRPr="00623867" w:rsidRDefault="00CB1B61" w:rsidP="00CB1B61">
      <w:pPr>
        <w:jc w:val="both"/>
        <w:rPr>
          <w:b/>
          <w:u w:val="single"/>
        </w:rPr>
      </w:pPr>
      <w:r>
        <w:rPr>
          <w:b/>
          <w:u w:val="single"/>
        </w:rPr>
        <w:t>Websites</w:t>
      </w:r>
    </w:p>
    <w:p w:rsidR="00CB1B61" w:rsidRDefault="00CB1B61" w:rsidP="00CB1B61">
      <w:pPr>
        <w:pStyle w:val="ListParagraph"/>
        <w:numPr>
          <w:ilvl w:val="0"/>
          <w:numId w:val="7"/>
        </w:numPr>
        <w:jc w:val="both"/>
      </w:pPr>
      <w:hyperlink r:id="rId66" w:history="1">
        <w:r w:rsidRPr="00A54277">
          <w:rPr>
            <w:rStyle w:val="Hyperlink"/>
          </w:rPr>
          <w:t>https://www.javatpoint.com/hibernate-and-spring-integration</w:t>
        </w:r>
      </w:hyperlink>
    </w:p>
    <w:p w:rsidR="00CB1B61" w:rsidRDefault="00CB1B61" w:rsidP="00CB1B61">
      <w:pPr>
        <w:pStyle w:val="ListParagraph"/>
        <w:numPr>
          <w:ilvl w:val="0"/>
          <w:numId w:val="7"/>
        </w:numPr>
        <w:jc w:val="both"/>
      </w:pPr>
      <w:hyperlink r:id="rId67" w:history="1">
        <w:r w:rsidRPr="00A54277">
          <w:rPr>
            <w:rStyle w:val="Hyperlink"/>
          </w:rPr>
          <w:t>http://www.journaldev.com/3531/spring-mvc-hibernate-mysql-integration-crud-example-tutorial</w:t>
        </w:r>
      </w:hyperlink>
    </w:p>
    <w:p w:rsidR="00CB1B61" w:rsidRDefault="00CB1B61" w:rsidP="00CB1B61">
      <w:pPr>
        <w:pStyle w:val="ListParagraph"/>
        <w:numPr>
          <w:ilvl w:val="0"/>
          <w:numId w:val="7"/>
        </w:numPr>
        <w:jc w:val="both"/>
      </w:pPr>
      <w:hyperlink r:id="rId68" w:history="1">
        <w:r w:rsidRPr="00A54277">
          <w:rPr>
            <w:rStyle w:val="Hyperlink"/>
          </w:rPr>
          <w:t>https://www.tutorialspoint.com/ajax/</w:t>
        </w:r>
      </w:hyperlink>
    </w:p>
    <w:p w:rsidR="00CB1B61" w:rsidRDefault="00CB1B61" w:rsidP="00CB1B61">
      <w:pPr>
        <w:pStyle w:val="ListParagraph"/>
        <w:numPr>
          <w:ilvl w:val="0"/>
          <w:numId w:val="7"/>
        </w:numPr>
        <w:jc w:val="both"/>
      </w:pPr>
      <w:hyperlink r:id="rId69" w:history="1">
        <w:r w:rsidRPr="00A54277">
          <w:rPr>
            <w:rStyle w:val="Hyperlink"/>
          </w:rPr>
          <w:t>https://www.tutorialspoint.com/jquery/</w:t>
        </w:r>
      </w:hyperlink>
    </w:p>
    <w:p w:rsidR="00CB1B61" w:rsidRPr="00623867" w:rsidRDefault="00CB1B61" w:rsidP="00CB1B61">
      <w:pPr>
        <w:pStyle w:val="ListParagraph"/>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Default="00CB1B61" w:rsidP="00CB1B61">
      <w:pPr>
        <w:jc w:val="both"/>
      </w:pPr>
    </w:p>
    <w:p w:rsidR="00CB1B61" w:rsidRPr="00067B2B" w:rsidRDefault="00CB1B61" w:rsidP="00CB1B61">
      <w:pPr>
        <w:jc w:val="both"/>
      </w:pPr>
    </w:p>
    <w:p w:rsidR="006F23CA" w:rsidRDefault="0047038F"/>
    <w:sectPr w:rsidR="006F23CA" w:rsidSect="004B160E">
      <w:headerReference w:type="default" r:id="rId70"/>
      <w:footerReference w:type="default" r:id="rId71"/>
      <w:pgSz w:w="12240" w:h="15840"/>
      <w:pgMar w:top="1440" w:right="1440" w:bottom="1440" w:left="1440" w:header="720" w:footer="105"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219" w:rsidRDefault="0047038F">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47038F">
      <w:rPr>
        <w:rFonts w:asciiTheme="majorHAnsi" w:hAnsiTheme="majorHAnsi"/>
        <w:noProof/>
      </w:rPr>
      <w:t>1</w:t>
    </w:r>
    <w:r>
      <w:fldChar w:fldCharType="end"/>
    </w:r>
  </w:p>
  <w:p w:rsidR="00700219" w:rsidRDefault="0047038F" w:rsidP="004B160E">
    <w:pPr>
      <w:pStyle w:val="Footer"/>
    </w:pPr>
    <w:r>
      <w:rPr>
        <w:noProof/>
      </w:rPr>
      <w:drawing>
        <wp:inline distT="0" distB="0" distL="0" distR="0">
          <wp:extent cx="1828799" cy="478465"/>
          <wp:effectExtent l="0" t="0" r="635" b="0"/>
          <wp:docPr id="1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25" cy="480957"/>
                  </a:xfrm>
                  <a:prstGeom prst="rect">
                    <a:avLst/>
                  </a:prstGeom>
                  <a:noFill/>
                </pic:spPr>
              </pic:pic>
            </a:graphicData>
          </a:graphic>
        </wp:inline>
      </w:drawing>
    </w:r>
  </w:p>
  <w:p w:rsidR="00700219" w:rsidRDefault="0047038F" w:rsidP="004B160E">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700219">
      <w:trPr>
        <w:trHeight w:val="288"/>
      </w:trPr>
      <w:tc>
        <w:tcPr>
          <w:tcW w:w="7765" w:type="dxa"/>
        </w:tcPr>
        <w:p w:rsidR="00700219" w:rsidRPr="003A41B6" w:rsidRDefault="0047038F" w:rsidP="004B160E">
          <w:pPr>
            <w:pStyle w:val="Header"/>
            <w:rPr>
              <w:sz w:val="24"/>
            </w:rPr>
          </w:pPr>
          <w:r w:rsidRPr="003A41B6">
            <w:t>Training Accounts Management System</w:t>
          </w:r>
        </w:p>
      </w:tc>
      <w:tc>
        <w:tcPr>
          <w:tcW w:w="1105" w:type="dxa"/>
        </w:tcPr>
        <w:p w:rsidR="00700219" w:rsidRPr="003A41B6" w:rsidRDefault="0047038F" w:rsidP="004B160E">
          <w:pPr>
            <w:pStyle w:val="Header"/>
          </w:pPr>
          <w:r w:rsidRPr="003A41B6">
            <w:t>2017</w:t>
          </w:r>
        </w:p>
      </w:tc>
    </w:tr>
  </w:tbl>
  <w:p w:rsidR="00700219" w:rsidRDefault="0047038F" w:rsidP="004B16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D170D"/>
    <w:multiLevelType w:val="hybridMultilevel"/>
    <w:tmpl w:val="1E70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A07DA"/>
    <w:multiLevelType w:val="hybridMultilevel"/>
    <w:tmpl w:val="C812E300"/>
    <w:lvl w:ilvl="0" w:tplc="27AAFA8C">
      <w:start w:val="1"/>
      <w:numFmt w:val="bullet"/>
      <w:lvlText w:val="•"/>
      <w:lvlJc w:val="left"/>
      <w:pPr>
        <w:tabs>
          <w:tab w:val="num" w:pos="720"/>
        </w:tabs>
        <w:ind w:left="720" w:hanging="360"/>
      </w:pPr>
      <w:rPr>
        <w:rFonts w:ascii="Arial" w:hAnsi="Arial" w:hint="default"/>
      </w:rPr>
    </w:lvl>
    <w:lvl w:ilvl="1" w:tplc="5832D71A" w:tentative="1">
      <w:start w:val="1"/>
      <w:numFmt w:val="bullet"/>
      <w:lvlText w:val="•"/>
      <w:lvlJc w:val="left"/>
      <w:pPr>
        <w:tabs>
          <w:tab w:val="num" w:pos="1440"/>
        </w:tabs>
        <w:ind w:left="1440" w:hanging="360"/>
      </w:pPr>
      <w:rPr>
        <w:rFonts w:ascii="Arial" w:hAnsi="Arial" w:hint="default"/>
      </w:rPr>
    </w:lvl>
    <w:lvl w:ilvl="2" w:tplc="8FFC36F4" w:tentative="1">
      <w:start w:val="1"/>
      <w:numFmt w:val="bullet"/>
      <w:lvlText w:val="•"/>
      <w:lvlJc w:val="left"/>
      <w:pPr>
        <w:tabs>
          <w:tab w:val="num" w:pos="2160"/>
        </w:tabs>
        <w:ind w:left="2160" w:hanging="360"/>
      </w:pPr>
      <w:rPr>
        <w:rFonts w:ascii="Arial" w:hAnsi="Arial" w:hint="default"/>
      </w:rPr>
    </w:lvl>
    <w:lvl w:ilvl="3" w:tplc="8152856E" w:tentative="1">
      <w:start w:val="1"/>
      <w:numFmt w:val="bullet"/>
      <w:lvlText w:val="•"/>
      <w:lvlJc w:val="left"/>
      <w:pPr>
        <w:tabs>
          <w:tab w:val="num" w:pos="2880"/>
        </w:tabs>
        <w:ind w:left="2880" w:hanging="360"/>
      </w:pPr>
      <w:rPr>
        <w:rFonts w:ascii="Arial" w:hAnsi="Arial" w:hint="default"/>
      </w:rPr>
    </w:lvl>
    <w:lvl w:ilvl="4" w:tplc="5A223742" w:tentative="1">
      <w:start w:val="1"/>
      <w:numFmt w:val="bullet"/>
      <w:lvlText w:val="•"/>
      <w:lvlJc w:val="left"/>
      <w:pPr>
        <w:tabs>
          <w:tab w:val="num" w:pos="3600"/>
        </w:tabs>
        <w:ind w:left="3600" w:hanging="360"/>
      </w:pPr>
      <w:rPr>
        <w:rFonts w:ascii="Arial" w:hAnsi="Arial" w:hint="default"/>
      </w:rPr>
    </w:lvl>
    <w:lvl w:ilvl="5" w:tplc="64A467C6" w:tentative="1">
      <w:start w:val="1"/>
      <w:numFmt w:val="bullet"/>
      <w:lvlText w:val="•"/>
      <w:lvlJc w:val="left"/>
      <w:pPr>
        <w:tabs>
          <w:tab w:val="num" w:pos="4320"/>
        </w:tabs>
        <w:ind w:left="4320" w:hanging="360"/>
      </w:pPr>
      <w:rPr>
        <w:rFonts w:ascii="Arial" w:hAnsi="Arial" w:hint="default"/>
      </w:rPr>
    </w:lvl>
    <w:lvl w:ilvl="6" w:tplc="9C68D6D2" w:tentative="1">
      <w:start w:val="1"/>
      <w:numFmt w:val="bullet"/>
      <w:lvlText w:val="•"/>
      <w:lvlJc w:val="left"/>
      <w:pPr>
        <w:tabs>
          <w:tab w:val="num" w:pos="5040"/>
        </w:tabs>
        <w:ind w:left="5040" w:hanging="360"/>
      </w:pPr>
      <w:rPr>
        <w:rFonts w:ascii="Arial" w:hAnsi="Arial" w:hint="default"/>
      </w:rPr>
    </w:lvl>
    <w:lvl w:ilvl="7" w:tplc="F1D8ACDA" w:tentative="1">
      <w:start w:val="1"/>
      <w:numFmt w:val="bullet"/>
      <w:lvlText w:val="•"/>
      <w:lvlJc w:val="left"/>
      <w:pPr>
        <w:tabs>
          <w:tab w:val="num" w:pos="5760"/>
        </w:tabs>
        <w:ind w:left="5760" w:hanging="360"/>
      </w:pPr>
      <w:rPr>
        <w:rFonts w:ascii="Arial" w:hAnsi="Arial" w:hint="default"/>
      </w:rPr>
    </w:lvl>
    <w:lvl w:ilvl="8" w:tplc="B5C282AE" w:tentative="1">
      <w:start w:val="1"/>
      <w:numFmt w:val="bullet"/>
      <w:lvlText w:val="•"/>
      <w:lvlJc w:val="left"/>
      <w:pPr>
        <w:tabs>
          <w:tab w:val="num" w:pos="6480"/>
        </w:tabs>
        <w:ind w:left="6480" w:hanging="360"/>
      </w:pPr>
      <w:rPr>
        <w:rFonts w:ascii="Arial" w:hAnsi="Arial" w:hint="default"/>
      </w:rPr>
    </w:lvl>
  </w:abstractNum>
  <w:abstractNum w:abstractNumId="2">
    <w:nsid w:val="3FF55F0B"/>
    <w:multiLevelType w:val="hybridMultilevel"/>
    <w:tmpl w:val="A4C49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72053AB"/>
    <w:multiLevelType w:val="hybridMultilevel"/>
    <w:tmpl w:val="2C2ACD38"/>
    <w:lvl w:ilvl="0" w:tplc="8B78F6C8">
      <w:start w:val="1"/>
      <w:numFmt w:val="bullet"/>
      <w:lvlText w:val="•"/>
      <w:lvlJc w:val="left"/>
      <w:pPr>
        <w:tabs>
          <w:tab w:val="num" w:pos="720"/>
        </w:tabs>
        <w:ind w:left="720" w:hanging="360"/>
      </w:pPr>
      <w:rPr>
        <w:rFonts w:ascii="Arial" w:hAnsi="Arial" w:hint="default"/>
      </w:rPr>
    </w:lvl>
    <w:lvl w:ilvl="1" w:tplc="18640C66" w:tentative="1">
      <w:start w:val="1"/>
      <w:numFmt w:val="bullet"/>
      <w:lvlText w:val="•"/>
      <w:lvlJc w:val="left"/>
      <w:pPr>
        <w:tabs>
          <w:tab w:val="num" w:pos="1440"/>
        </w:tabs>
        <w:ind w:left="1440" w:hanging="360"/>
      </w:pPr>
      <w:rPr>
        <w:rFonts w:ascii="Arial" w:hAnsi="Arial" w:hint="default"/>
      </w:rPr>
    </w:lvl>
    <w:lvl w:ilvl="2" w:tplc="E57C5C42" w:tentative="1">
      <w:start w:val="1"/>
      <w:numFmt w:val="bullet"/>
      <w:lvlText w:val="•"/>
      <w:lvlJc w:val="left"/>
      <w:pPr>
        <w:tabs>
          <w:tab w:val="num" w:pos="2160"/>
        </w:tabs>
        <w:ind w:left="2160" w:hanging="360"/>
      </w:pPr>
      <w:rPr>
        <w:rFonts w:ascii="Arial" w:hAnsi="Arial" w:hint="default"/>
      </w:rPr>
    </w:lvl>
    <w:lvl w:ilvl="3" w:tplc="C436E338" w:tentative="1">
      <w:start w:val="1"/>
      <w:numFmt w:val="bullet"/>
      <w:lvlText w:val="•"/>
      <w:lvlJc w:val="left"/>
      <w:pPr>
        <w:tabs>
          <w:tab w:val="num" w:pos="2880"/>
        </w:tabs>
        <w:ind w:left="2880" w:hanging="360"/>
      </w:pPr>
      <w:rPr>
        <w:rFonts w:ascii="Arial" w:hAnsi="Arial" w:hint="default"/>
      </w:rPr>
    </w:lvl>
    <w:lvl w:ilvl="4" w:tplc="776035A8" w:tentative="1">
      <w:start w:val="1"/>
      <w:numFmt w:val="bullet"/>
      <w:lvlText w:val="•"/>
      <w:lvlJc w:val="left"/>
      <w:pPr>
        <w:tabs>
          <w:tab w:val="num" w:pos="3600"/>
        </w:tabs>
        <w:ind w:left="3600" w:hanging="360"/>
      </w:pPr>
      <w:rPr>
        <w:rFonts w:ascii="Arial" w:hAnsi="Arial" w:hint="default"/>
      </w:rPr>
    </w:lvl>
    <w:lvl w:ilvl="5" w:tplc="E5B6FB52" w:tentative="1">
      <w:start w:val="1"/>
      <w:numFmt w:val="bullet"/>
      <w:lvlText w:val="•"/>
      <w:lvlJc w:val="left"/>
      <w:pPr>
        <w:tabs>
          <w:tab w:val="num" w:pos="4320"/>
        </w:tabs>
        <w:ind w:left="4320" w:hanging="360"/>
      </w:pPr>
      <w:rPr>
        <w:rFonts w:ascii="Arial" w:hAnsi="Arial" w:hint="default"/>
      </w:rPr>
    </w:lvl>
    <w:lvl w:ilvl="6" w:tplc="20223E46" w:tentative="1">
      <w:start w:val="1"/>
      <w:numFmt w:val="bullet"/>
      <w:lvlText w:val="•"/>
      <w:lvlJc w:val="left"/>
      <w:pPr>
        <w:tabs>
          <w:tab w:val="num" w:pos="5040"/>
        </w:tabs>
        <w:ind w:left="5040" w:hanging="360"/>
      </w:pPr>
      <w:rPr>
        <w:rFonts w:ascii="Arial" w:hAnsi="Arial" w:hint="default"/>
      </w:rPr>
    </w:lvl>
    <w:lvl w:ilvl="7" w:tplc="74401B60" w:tentative="1">
      <w:start w:val="1"/>
      <w:numFmt w:val="bullet"/>
      <w:lvlText w:val="•"/>
      <w:lvlJc w:val="left"/>
      <w:pPr>
        <w:tabs>
          <w:tab w:val="num" w:pos="5760"/>
        </w:tabs>
        <w:ind w:left="5760" w:hanging="360"/>
      </w:pPr>
      <w:rPr>
        <w:rFonts w:ascii="Arial" w:hAnsi="Arial" w:hint="default"/>
      </w:rPr>
    </w:lvl>
    <w:lvl w:ilvl="8" w:tplc="8B640C84" w:tentative="1">
      <w:start w:val="1"/>
      <w:numFmt w:val="bullet"/>
      <w:lvlText w:val="•"/>
      <w:lvlJc w:val="left"/>
      <w:pPr>
        <w:tabs>
          <w:tab w:val="num" w:pos="6480"/>
        </w:tabs>
        <w:ind w:left="6480" w:hanging="360"/>
      </w:pPr>
      <w:rPr>
        <w:rFonts w:ascii="Arial" w:hAnsi="Arial" w:hint="default"/>
      </w:rPr>
    </w:lvl>
  </w:abstractNum>
  <w:abstractNum w:abstractNumId="4">
    <w:nsid w:val="4B7A3A6C"/>
    <w:multiLevelType w:val="hybridMultilevel"/>
    <w:tmpl w:val="E8E058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E151C93"/>
    <w:multiLevelType w:val="hybridMultilevel"/>
    <w:tmpl w:val="B7BAE3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CD866E4"/>
    <w:multiLevelType w:val="hybridMultilevel"/>
    <w:tmpl w:val="06BE1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B1B61"/>
    <w:rsid w:val="000E534A"/>
    <w:rsid w:val="002115A2"/>
    <w:rsid w:val="0047038F"/>
    <w:rsid w:val="00CB1B61"/>
    <w:rsid w:val="00D81780"/>
    <w:rsid w:val="00EE78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B61"/>
    <w:pPr>
      <w:spacing w:after="0" w:line="360" w:lineRule="auto"/>
      <w:jc w:val="center"/>
    </w:pPr>
    <w:rPr>
      <w:rFonts w:ascii="Times New Roman" w:hAnsi="Times New Roman" w:cs="Times New Roman"/>
      <w:sz w:val="28"/>
      <w:szCs w:val="24"/>
    </w:rPr>
  </w:style>
  <w:style w:type="paragraph" w:styleId="Heading1">
    <w:name w:val="heading 1"/>
    <w:basedOn w:val="Normal"/>
    <w:next w:val="Normal"/>
    <w:link w:val="Heading1Char"/>
    <w:uiPriority w:val="9"/>
    <w:qFormat/>
    <w:rsid w:val="00D81780"/>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CB1B6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1B61"/>
    <w:rPr>
      <w:rFonts w:asciiTheme="majorHAnsi" w:eastAsiaTheme="majorEastAsia" w:hAnsiTheme="majorHAnsi" w:cstheme="majorBidi"/>
      <w:b/>
      <w:bCs/>
      <w:color w:val="4F81BD" w:themeColor="accent1"/>
      <w:sz w:val="26"/>
      <w:szCs w:val="26"/>
    </w:rPr>
  </w:style>
  <w:style w:type="paragraph" w:styleId="ListParagraph">
    <w:name w:val="List Paragraph"/>
    <w:basedOn w:val="Normal"/>
    <w:qFormat/>
    <w:rsid w:val="00CB1B61"/>
    <w:pPr>
      <w:suppressAutoHyphens/>
      <w:ind w:left="720"/>
    </w:pPr>
    <w:rPr>
      <w:rFonts w:ascii="Calibri" w:eastAsia="Times New Roman" w:hAnsi="Calibri" w:cs="Cordia New"/>
      <w:kern w:val="1"/>
      <w:szCs w:val="28"/>
      <w:lang w:eastAsia="th-TH" w:bidi="th-TH"/>
    </w:rPr>
  </w:style>
  <w:style w:type="paragraph" w:styleId="Header">
    <w:name w:val="header"/>
    <w:basedOn w:val="Normal"/>
    <w:link w:val="HeaderChar"/>
    <w:uiPriority w:val="99"/>
    <w:unhideWhenUsed/>
    <w:rsid w:val="00CB1B61"/>
    <w:pPr>
      <w:tabs>
        <w:tab w:val="center" w:pos="4680"/>
        <w:tab w:val="right" w:pos="9360"/>
      </w:tabs>
      <w:spacing w:line="240" w:lineRule="auto"/>
    </w:pPr>
  </w:style>
  <w:style w:type="character" w:customStyle="1" w:styleId="HeaderChar">
    <w:name w:val="Header Char"/>
    <w:basedOn w:val="DefaultParagraphFont"/>
    <w:link w:val="Header"/>
    <w:uiPriority w:val="99"/>
    <w:rsid w:val="00CB1B61"/>
    <w:rPr>
      <w:rFonts w:ascii="Times New Roman" w:hAnsi="Times New Roman" w:cs="Times New Roman"/>
      <w:sz w:val="28"/>
      <w:szCs w:val="24"/>
    </w:rPr>
  </w:style>
  <w:style w:type="paragraph" w:styleId="Footer">
    <w:name w:val="footer"/>
    <w:basedOn w:val="Normal"/>
    <w:link w:val="FooterChar"/>
    <w:uiPriority w:val="99"/>
    <w:unhideWhenUsed/>
    <w:rsid w:val="00CB1B61"/>
    <w:pPr>
      <w:tabs>
        <w:tab w:val="center" w:pos="4680"/>
        <w:tab w:val="right" w:pos="9360"/>
      </w:tabs>
      <w:spacing w:line="240" w:lineRule="auto"/>
    </w:pPr>
  </w:style>
  <w:style w:type="character" w:customStyle="1" w:styleId="FooterChar">
    <w:name w:val="Footer Char"/>
    <w:basedOn w:val="DefaultParagraphFont"/>
    <w:link w:val="Footer"/>
    <w:uiPriority w:val="99"/>
    <w:rsid w:val="00CB1B61"/>
    <w:rPr>
      <w:rFonts w:ascii="Times New Roman" w:hAnsi="Times New Roman" w:cs="Times New Roman"/>
      <w:sz w:val="28"/>
      <w:szCs w:val="24"/>
    </w:rPr>
  </w:style>
  <w:style w:type="character" w:styleId="Hyperlink">
    <w:name w:val="Hyperlink"/>
    <w:basedOn w:val="DefaultParagraphFont"/>
    <w:uiPriority w:val="99"/>
    <w:unhideWhenUsed/>
    <w:rsid w:val="00CB1B61"/>
    <w:rPr>
      <w:color w:val="0000FF" w:themeColor="hyperlink"/>
      <w:u w:val="single"/>
    </w:rPr>
  </w:style>
  <w:style w:type="paragraph" w:styleId="BalloonText">
    <w:name w:val="Balloon Text"/>
    <w:basedOn w:val="Normal"/>
    <w:link w:val="BalloonTextChar"/>
    <w:uiPriority w:val="99"/>
    <w:semiHidden/>
    <w:unhideWhenUsed/>
    <w:rsid w:val="00CB1B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B61"/>
    <w:rPr>
      <w:rFonts w:ascii="Tahoma" w:hAnsi="Tahoma" w:cs="Tahoma"/>
      <w:sz w:val="16"/>
      <w:szCs w:val="16"/>
    </w:rPr>
  </w:style>
  <w:style w:type="character" w:customStyle="1" w:styleId="Heading1Char">
    <w:name w:val="Heading 1 Char"/>
    <w:basedOn w:val="DefaultParagraphFont"/>
    <w:link w:val="Heading1"/>
    <w:uiPriority w:val="9"/>
    <w:rsid w:val="00D8178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qFormat/>
    <w:rsid w:val="00D81780"/>
    <w:pPr>
      <w:spacing w:line="276" w:lineRule="auto"/>
      <w:jc w:val="left"/>
      <w:outlineLvl w:val="9"/>
    </w:pPr>
    <w:rPr>
      <w:rFonts w:ascii="Cambria" w:eastAsia="Times New Roman" w:hAnsi="Cambria" w:cs="Times New Roman"/>
      <w:color w:val="365F91"/>
    </w:rPr>
  </w:style>
  <w:style w:type="paragraph" w:styleId="TOC1">
    <w:name w:val="toc 1"/>
    <w:basedOn w:val="Normal"/>
    <w:next w:val="Normal"/>
    <w:autoRedefine/>
    <w:uiPriority w:val="39"/>
    <w:unhideWhenUsed/>
    <w:qFormat/>
    <w:rsid w:val="00D81780"/>
    <w:pPr>
      <w:tabs>
        <w:tab w:val="left" w:pos="360"/>
        <w:tab w:val="right" w:leader="dot" w:pos="9360"/>
      </w:tabs>
      <w:spacing w:before="200" w:after="200" w:line="276" w:lineRule="auto"/>
      <w:jc w:val="left"/>
    </w:pPr>
    <w:rPr>
      <w:rFonts w:ascii="Calibri" w:eastAsia="Times New Roman" w:hAnsi="Calibri"/>
      <w:b/>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s://www.tutorialspoint.com/ajax/" TargetMode="Externa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javatpoint.com/hibernate-and-spring-integration" TargetMode="External"/><Relationship Id="rId5" Type="http://schemas.openxmlformats.org/officeDocument/2006/relationships/hyperlink" Target="http://www.google.com/url?q=http%3A%2F%2Fnccner.nic.in&amp;sa=D&amp;sntz=1&amp;usg=AFQjCNGccVo8eEtM1E9NP3o3QnrnzUz04Q"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www.tutorialspoint.com/jquery/"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www.journaldev.com/3531/spring-mvc-hibernate-mysql-integration-crud-example-tutoria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hyperlink" Target="http://www.google.com/url?q=http%3A%2F%2Fnccner.nic.in&amp;sa=D&amp;sntz=1&amp;usg=AFQjCNGccVo8eEtM1E9NP3o3QnrnzUz04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53</Pages>
  <Words>1426</Words>
  <Characters>8133</Characters>
  <Application>Microsoft Office Word</Application>
  <DocSecurity>0</DocSecurity>
  <Lines>67</Lines>
  <Paragraphs>19</Paragraphs>
  <ScaleCrop>false</ScaleCrop>
  <Company/>
  <LinksUpToDate>false</LinksUpToDate>
  <CharactersWithSpaces>9540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Saphilarisa</dc:creator>
  <cp:lastModifiedBy>Saphilarisa</cp:lastModifiedBy>
  <cp:revision>3</cp:revision>
  <dcterms:created xsi:type="dcterms:W3CDTF">2017-07-07T08:04:00Z</dcterms:created>
  <dcterms:modified xsi:type="dcterms:W3CDTF">2017-07-07T09:43:00Z</dcterms:modified>
</cp:coreProperties>
</file>