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AWS Cognito for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End Users - individual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Content Creators - individual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Each resource will have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Cognito Userpool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Cognitor groups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IAM role for SMS (referenced from iam-role and iam-policy)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Enable security audit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Cognito custom domain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