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59" w:rsidRDefault="000A6459" w:rsidP="000A6459">
      <w:pPr>
        <w:pStyle w:val="2"/>
      </w:pPr>
      <w:bookmarkStart w:id="0" w:name="_GoBack"/>
      <w:bookmarkEnd w:id="0"/>
      <w:r>
        <w:t>Задание</w:t>
      </w:r>
    </w:p>
    <w:p w:rsidR="007E5393" w:rsidRDefault="00DB414D">
      <w:r>
        <w:t>Разработать одностраничное приложение с одной экранной формой</w:t>
      </w:r>
    </w:p>
    <w:p w:rsidR="00DB414D" w:rsidRDefault="00DB414D">
      <w:r>
        <w:t>Приложение должно предоставлять интерфейс для редактирования справочника сотрудников компании.</w:t>
      </w:r>
    </w:p>
    <w:p w:rsidR="00DB414D" w:rsidRDefault="00DB414D">
      <w:r>
        <w:t>Каждый сотрудник имеет следующий список атрибутов</w:t>
      </w:r>
    </w:p>
    <w:tbl>
      <w:tblPr>
        <w:tblStyle w:val="a3"/>
        <w:tblW w:w="0" w:type="auto"/>
        <w:tblLook w:val="04A0"/>
      </w:tblPr>
      <w:tblGrid>
        <w:gridCol w:w="3344"/>
        <w:gridCol w:w="3668"/>
        <w:gridCol w:w="2559"/>
      </w:tblGrid>
      <w:tr w:rsidR="00DB414D" w:rsidTr="00DB414D">
        <w:tc>
          <w:tcPr>
            <w:tcW w:w="3344" w:type="dxa"/>
          </w:tcPr>
          <w:p w:rsidR="00DB414D" w:rsidRPr="00DB414D" w:rsidRDefault="00DB414D" w:rsidP="00DB414D">
            <w:pPr>
              <w:jc w:val="center"/>
              <w:rPr>
                <w:b/>
              </w:rPr>
            </w:pPr>
            <w:r w:rsidRPr="00DB414D">
              <w:rPr>
                <w:b/>
              </w:rPr>
              <w:t>Наименование атрибута</w:t>
            </w:r>
          </w:p>
        </w:tc>
        <w:tc>
          <w:tcPr>
            <w:tcW w:w="3668" w:type="dxa"/>
          </w:tcPr>
          <w:p w:rsidR="00DB414D" w:rsidRPr="00DB414D" w:rsidRDefault="00DB414D" w:rsidP="00DB414D">
            <w:pPr>
              <w:jc w:val="center"/>
              <w:rPr>
                <w:b/>
              </w:rPr>
            </w:pPr>
            <w:r w:rsidRPr="00DB414D">
              <w:rPr>
                <w:b/>
              </w:rPr>
              <w:t>Тип значения</w:t>
            </w:r>
          </w:p>
        </w:tc>
        <w:tc>
          <w:tcPr>
            <w:tcW w:w="2559" w:type="dxa"/>
          </w:tcPr>
          <w:p w:rsidR="00DB414D" w:rsidRPr="00DB414D" w:rsidRDefault="00DB414D" w:rsidP="00DB414D">
            <w:pPr>
              <w:jc w:val="center"/>
              <w:rPr>
                <w:b/>
              </w:rPr>
            </w:pPr>
            <w:r>
              <w:rPr>
                <w:b/>
              </w:rPr>
              <w:t>Обязательность заполнения</w:t>
            </w:r>
          </w:p>
        </w:tc>
      </w:tr>
      <w:tr w:rsidR="00DB414D" w:rsidTr="00DB414D">
        <w:tc>
          <w:tcPr>
            <w:tcW w:w="3344" w:type="dxa"/>
          </w:tcPr>
          <w:p w:rsidR="00DB414D" w:rsidRDefault="00DB414D">
            <w:r>
              <w:t>ФИО</w:t>
            </w:r>
          </w:p>
        </w:tc>
        <w:tc>
          <w:tcPr>
            <w:tcW w:w="3668" w:type="dxa"/>
          </w:tcPr>
          <w:p w:rsidR="00DB414D" w:rsidRDefault="00DB414D">
            <w:r>
              <w:t>Строка</w:t>
            </w:r>
          </w:p>
        </w:tc>
        <w:tc>
          <w:tcPr>
            <w:tcW w:w="2559" w:type="dxa"/>
          </w:tcPr>
          <w:p w:rsidR="00DB414D" w:rsidRDefault="00DB414D">
            <w:r>
              <w:t>Да</w:t>
            </w:r>
          </w:p>
        </w:tc>
      </w:tr>
      <w:tr w:rsidR="00DB414D" w:rsidTr="00DB414D">
        <w:tc>
          <w:tcPr>
            <w:tcW w:w="3344" w:type="dxa"/>
          </w:tcPr>
          <w:p w:rsidR="00DB414D" w:rsidRDefault="00DB414D">
            <w:r>
              <w:t>Должность</w:t>
            </w:r>
          </w:p>
        </w:tc>
        <w:tc>
          <w:tcPr>
            <w:tcW w:w="3668" w:type="dxa"/>
          </w:tcPr>
          <w:p w:rsidR="00DB414D" w:rsidRDefault="00DB414D">
            <w:r>
              <w:t>Выбор из справочник</w:t>
            </w:r>
            <w:proofErr w:type="gramStart"/>
            <w:r>
              <w:t>а(</w:t>
            </w:r>
            <w:proofErr w:type="gramEnd"/>
            <w:r>
              <w:t>придумать самому)</w:t>
            </w:r>
          </w:p>
        </w:tc>
        <w:tc>
          <w:tcPr>
            <w:tcW w:w="2559" w:type="dxa"/>
          </w:tcPr>
          <w:p w:rsidR="00DB414D" w:rsidRDefault="00DB414D">
            <w:r>
              <w:t>Да</w:t>
            </w:r>
          </w:p>
        </w:tc>
      </w:tr>
      <w:tr w:rsidR="00DB414D" w:rsidTr="00DB414D">
        <w:tc>
          <w:tcPr>
            <w:tcW w:w="3344" w:type="dxa"/>
          </w:tcPr>
          <w:p w:rsidR="00DB414D" w:rsidRDefault="00DB414D">
            <w:r>
              <w:t>Дата рождения</w:t>
            </w:r>
          </w:p>
        </w:tc>
        <w:tc>
          <w:tcPr>
            <w:tcW w:w="3668" w:type="dxa"/>
          </w:tcPr>
          <w:p w:rsidR="00DB414D" w:rsidRDefault="00DB414D">
            <w:r>
              <w:t>Дата, выбор из календаря</w:t>
            </w:r>
          </w:p>
        </w:tc>
        <w:tc>
          <w:tcPr>
            <w:tcW w:w="2559" w:type="dxa"/>
          </w:tcPr>
          <w:p w:rsidR="00DB414D" w:rsidRDefault="00DB414D"/>
        </w:tc>
      </w:tr>
      <w:tr w:rsidR="00DB414D" w:rsidTr="00DB414D">
        <w:tc>
          <w:tcPr>
            <w:tcW w:w="3344" w:type="dxa"/>
          </w:tcPr>
          <w:p w:rsidR="00DB414D" w:rsidRDefault="00DB414D">
            <w:r>
              <w:t>Пол</w:t>
            </w:r>
          </w:p>
        </w:tc>
        <w:tc>
          <w:tcPr>
            <w:tcW w:w="3668" w:type="dxa"/>
          </w:tcPr>
          <w:p w:rsidR="00DB414D" w:rsidRDefault="00DB414D" w:rsidP="00AE1F38">
            <w:r>
              <w:t xml:space="preserve">Выбор </w:t>
            </w:r>
            <w:r w:rsidR="00AE1F38">
              <w:t>с помощью радио переключателя с двумя значениями</w:t>
            </w:r>
          </w:p>
        </w:tc>
        <w:tc>
          <w:tcPr>
            <w:tcW w:w="2559" w:type="dxa"/>
          </w:tcPr>
          <w:p w:rsidR="00DB414D" w:rsidRDefault="00DB414D"/>
        </w:tc>
      </w:tr>
      <w:tr w:rsidR="00DB414D" w:rsidTr="00DB414D">
        <w:tc>
          <w:tcPr>
            <w:tcW w:w="3344" w:type="dxa"/>
          </w:tcPr>
          <w:p w:rsidR="00DB414D" w:rsidRDefault="00DB414D">
            <w:r>
              <w:t>Уволен</w:t>
            </w:r>
          </w:p>
        </w:tc>
        <w:tc>
          <w:tcPr>
            <w:tcW w:w="3668" w:type="dxa"/>
          </w:tcPr>
          <w:p w:rsidR="00DB414D" w:rsidRDefault="00DB414D">
            <w:r>
              <w:t xml:space="preserve">Булевский атрибут, редактируется с помощью </w:t>
            </w:r>
            <w:r w:rsidR="00AE1F38">
              <w:t>чек бокса</w:t>
            </w:r>
          </w:p>
        </w:tc>
        <w:tc>
          <w:tcPr>
            <w:tcW w:w="2559" w:type="dxa"/>
          </w:tcPr>
          <w:p w:rsidR="00DB414D" w:rsidRDefault="00DB414D"/>
        </w:tc>
      </w:tr>
      <w:tr w:rsidR="00DB414D" w:rsidTr="00DB414D">
        <w:tc>
          <w:tcPr>
            <w:tcW w:w="3344" w:type="dxa"/>
          </w:tcPr>
          <w:p w:rsidR="00DB414D" w:rsidRPr="00DB414D" w:rsidRDefault="00DB414D" w:rsidP="00DB414D">
            <w:r>
              <w:rPr>
                <w:lang w:val="en-US"/>
              </w:rPr>
              <w:t>[</w:t>
            </w:r>
            <w:r>
              <w:t>Дополнительно</w:t>
            </w:r>
            <w:r w:rsidR="001F65DC">
              <w:t>, не обязательно</w:t>
            </w:r>
            <w:r>
              <w:rPr>
                <w:lang w:val="en-US"/>
              </w:rPr>
              <w:t>]</w:t>
            </w:r>
            <w:r>
              <w:t xml:space="preserve"> Коллеги</w:t>
            </w:r>
          </w:p>
        </w:tc>
        <w:tc>
          <w:tcPr>
            <w:tcW w:w="3668" w:type="dxa"/>
          </w:tcPr>
          <w:p w:rsidR="00DB414D" w:rsidRDefault="00DB414D">
            <w:r>
              <w:t xml:space="preserve">Выбор из списка сотрудников. С возможностью </w:t>
            </w:r>
            <w:r w:rsidR="00AE1F38">
              <w:t>мульти выбора</w:t>
            </w:r>
          </w:p>
        </w:tc>
        <w:tc>
          <w:tcPr>
            <w:tcW w:w="2559" w:type="dxa"/>
          </w:tcPr>
          <w:p w:rsidR="00DB414D" w:rsidRDefault="00DB414D"/>
        </w:tc>
      </w:tr>
      <w:tr w:rsidR="00DB414D" w:rsidTr="00DB414D">
        <w:tc>
          <w:tcPr>
            <w:tcW w:w="3344" w:type="dxa"/>
          </w:tcPr>
          <w:p w:rsidR="00DB414D" w:rsidRDefault="00DB414D"/>
        </w:tc>
        <w:tc>
          <w:tcPr>
            <w:tcW w:w="3668" w:type="dxa"/>
          </w:tcPr>
          <w:p w:rsidR="00DB414D" w:rsidRDefault="00DB414D"/>
        </w:tc>
        <w:tc>
          <w:tcPr>
            <w:tcW w:w="2559" w:type="dxa"/>
          </w:tcPr>
          <w:p w:rsidR="00DB414D" w:rsidRDefault="00DB414D"/>
        </w:tc>
      </w:tr>
    </w:tbl>
    <w:p w:rsidR="00DB414D" w:rsidRDefault="00DB414D"/>
    <w:p w:rsidR="00AE1F38" w:rsidRPr="00AE1F38" w:rsidRDefault="00825498">
      <w:r>
        <w:t xml:space="preserve">Интерфейс должен </w:t>
      </w:r>
      <w:r w:rsidR="00AE1F38">
        <w:t>состоять из панели инструментов с кнопками</w:t>
      </w:r>
      <w:proofErr w:type="gramStart"/>
      <w:r w:rsidR="00AE1F38">
        <w:t xml:space="preserve"> </w:t>
      </w:r>
      <w:r w:rsidR="00AE1F38" w:rsidRPr="00AE1F38">
        <w:t>:</w:t>
      </w:r>
      <w:proofErr w:type="gramEnd"/>
    </w:p>
    <w:p w:rsidR="00AE1F38" w:rsidRDefault="00AE1F38" w:rsidP="00AE1F38">
      <w:pPr>
        <w:pStyle w:val="a4"/>
        <w:numPr>
          <w:ilvl w:val="0"/>
          <w:numId w:val="2"/>
        </w:numPr>
      </w:pPr>
      <w:r>
        <w:t>«Сохранить изменения»</w:t>
      </w:r>
    </w:p>
    <w:p w:rsidR="00AE1F38" w:rsidRDefault="00AE1F38" w:rsidP="00AE1F38">
      <w:pPr>
        <w:pStyle w:val="a4"/>
        <w:numPr>
          <w:ilvl w:val="0"/>
          <w:numId w:val="2"/>
        </w:numPr>
      </w:pPr>
      <w:r>
        <w:t>«Обновить данные»</w:t>
      </w:r>
    </w:p>
    <w:p w:rsidR="00AE1F38" w:rsidRDefault="00AE1F38" w:rsidP="00AE1F38">
      <w:pPr>
        <w:pStyle w:val="a4"/>
        <w:numPr>
          <w:ilvl w:val="0"/>
          <w:numId w:val="2"/>
        </w:numPr>
      </w:pPr>
      <w:r>
        <w:t>«Удалить выбранного сотрудника»</w:t>
      </w:r>
    </w:p>
    <w:p w:rsidR="00AE1F38" w:rsidRDefault="00AE1F38" w:rsidP="00AE1F38">
      <w:pPr>
        <w:pStyle w:val="a4"/>
        <w:numPr>
          <w:ilvl w:val="0"/>
          <w:numId w:val="2"/>
        </w:numPr>
      </w:pPr>
      <w:r>
        <w:t>«Добавить нового сотрудника»</w:t>
      </w:r>
    </w:p>
    <w:p w:rsidR="00AE1F38" w:rsidRPr="00AE1F38" w:rsidRDefault="00AE1F38"/>
    <w:p w:rsidR="00825498" w:rsidRPr="00AE1F38" w:rsidRDefault="00AE1F38">
      <w:r>
        <w:t>и двух областей</w:t>
      </w:r>
      <w:r w:rsidR="00825498" w:rsidRPr="00825498">
        <w:t>:</w:t>
      </w:r>
    </w:p>
    <w:p w:rsidR="00825498" w:rsidRPr="00825498" w:rsidRDefault="00825498" w:rsidP="00825498">
      <w:pPr>
        <w:pStyle w:val="a4"/>
        <w:numPr>
          <w:ilvl w:val="0"/>
          <w:numId w:val="1"/>
        </w:numPr>
        <w:rPr>
          <w:lang w:val="en-US"/>
        </w:rPr>
      </w:pPr>
      <w:r>
        <w:t>Слева список всех сотрудников</w:t>
      </w:r>
    </w:p>
    <w:p w:rsidR="00825498" w:rsidRPr="00825498" w:rsidRDefault="00825498" w:rsidP="00825498">
      <w:pPr>
        <w:pStyle w:val="a4"/>
        <w:numPr>
          <w:ilvl w:val="0"/>
          <w:numId w:val="1"/>
        </w:numPr>
      </w:pPr>
      <w:r>
        <w:t>Справа область для редактирования атрибутов сотрудника, выбранного в левой области</w:t>
      </w:r>
    </w:p>
    <w:p w:rsidR="00825498" w:rsidRPr="00E929C1" w:rsidRDefault="00825498" w:rsidP="00825498">
      <w:pPr>
        <w:ind w:left="360"/>
      </w:pPr>
    </w:p>
    <w:p w:rsidR="004C554F" w:rsidRDefault="004C554F" w:rsidP="0040690C">
      <w:pPr>
        <w:pStyle w:val="2"/>
      </w:pPr>
      <w:r>
        <w:t>Элементы управления</w:t>
      </w:r>
    </w:p>
    <w:p w:rsidR="004C554F" w:rsidRPr="004C554F" w:rsidRDefault="004C554F" w:rsidP="004C554F">
      <w:pPr>
        <w:pStyle w:val="a4"/>
        <w:numPr>
          <w:ilvl w:val="0"/>
          <w:numId w:val="4"/>
        </w:numPr>
        <w:rPr>
          <w:b/>
        </w:rPr>
      </w:pPr>
      <w:r>
        <w:rPr>
          <w:b/>
        </w:rPr>
        <w:t>«</w:t>
      </w:r>
      <w:r w:rsidRPr="004C554F">
        <w:rPr>
          <w:b/>
        </w:rPr>
        <w:t>Сохранить</w:t>
      </w:r>
      <w:r>
        <w:rPr>
          <w:b/>
        </w:rPr>
        <w:t>»</w:t>
      </w:r>
    </w:p>
    <w:p w:rsidR="00AE1F38" w:rsidRDefault="00AE1F38" w:rsidP="00AE1F38">
      <w:pPr>
        <w:ind w:left="360"/>
      </w:pPr>
      <w:r>
        <w:t>Как видно из перечня кнопок, все внесенные изменения не должны сразу отправляться на сервер, а должны сохраняться в памяти. Сохранение должно происходить при нажатии на кнопку «Сохранить». Если изменений не было, ток кнопка сохранения должна быть неактивной.</w:t>
      </w:r>
    </w:p>
    <w:p w:rsidR="00AE1F38" w:rsidRPr="004C554F" w:rsidRDefault="004C554F" w:rsidP="004C554F">
      <w:pPr>
        <w:pStyle w:val="a4"/>
        <w:numPr>
          <w:ilvl w:val="0"/>
          <w:numId w:val="4"/>
        </w:numPr>
        <w:rPr>
          <w:b/>
        </w:rPr>
      </w:pPr>
      <w:r w:rsidRPr="004C554F">
        <w:rPr>
          <w:b/>
        </w:rPr>
        <w:t>«Обновить»</w:t>
      </w:r>
    </w:p>
    <w:p w:rsidR="00AE1F38" w:rsidRDefault="00AE1F38" w:rsidP="00AE1F38">
      <w:pPr>
        <w:ind w:left="360"/>
      </w:pPr>
      <w:r>
        <w:t xml:space="preserve">При нажатии на кнопку  «Обновить» должна обновлять данные с сервера. Если при нажатии на обновление есть несохраненные данные, нужно отобразить информационно окно с </w:t>
      </w:r>
      <w:r>
        <w:lastRenderedPageBreak/>
        <w:t>сообщением что все внесенные изменения будут потеряны и двумя вариантами ответа «Продолжить» и «Отмена»</w:t>
      </w:r>
    </w:p>
    <w:p w:rsidR="00AE1F38" w:rsidRPr="004C554F" w:rsidRDefault="004C554F" w:rsidP="004C554F">
      <w:pPr>
        <w:pStyle w:val="a4"/>
        <w:numPr>
          <w:ilvl w:val="0"/>
          <w:numId w:val="4"/>
        </w:numPr>
        <w:rPr>
          <w:b/>
        </w:rPr>
      </w:pPr>
      <w:r w:rsidRPr="004C554F">
        <w:rPr>
          <w:b/>
        </w:rPr>
        <w:t>«Удалить»</w:t>
      </w:r>
    </w:p>
    <w:p w:rsidR="00AE1F38" w:rsidRDefault="00AE1F38" w:rsidP="000A6459">
      <w:pPr>
        <w:ind w:left="360"/>
      </w:pPr>
      <w:r>
        <w:t>При нажатии на кнопку «Удалить» должно происходить удаление сотрудника выбранного в левой области. Если ни один сотрудник не выбран, кнопка «Удалить» должна быть неактивной.</w:t>
      </w:r>
    </w:p>
    <w:p w:rsidR="00AE1F38" w:rsidRPr="004C554F" w:rsidRDefault="004C554F" w:rsidP="004C554F">
      <w:pPr>
        <w:pStyle w:val="a4"/>
        <w:numPr>
          <w:ilvl w:val="0"/>
          <w:numId w:val="4"/>
        </w:numPr>
        <w:rPr>
          <w:b/>
        </w:rPr>
      </w:pPr>
      <w:r w:rsidRPr="004C554F">
        <w:rPr>
          <w:b/>
        </w:rPr>
        <w:t>«Добавить»</w:t>
      </w:r>
    </w:p>
    <w:p w:rsidR="00AE1F38" w:rsidRDefault="00AE1F38" w:rsidP="00AE1F38">
      <w:pPr>
        <w:ind w:left="360"/>
      </w:pPr>
      <w:r>
        <w:t>При нажатии на кнопку «Добавить» в левой области должен добавляться новый сотрудник, новый сотрудник автоматически должен выбираться в списке.</w:t>
      </w:r>
    </w:p>
    <w:p w:rsidR="000A6459" w:rsidRPr="000A6459" w:rsidRDefault="000A6459" w:rsidP="000A6459">
      <w:pPr>
        <w:pStyle w:val="a4"/>
        <w:numPr>
          <w:ilvl w:val="0"/>
          <w:numId w:val="4"/>
        </w:numPr>
        <w:rPr>
          <w:b/>
          <w:lang w:val="en-US"/>
        </w:rPr>
      </w:pPr>
      <w:r w:rsidRPr="000A6459">
        <w:rPr>
          <w:b/>
        </w:rPr>
        <w:t>«Список сотрудников»</w:t>
      </w:r>
    </w:p>
    <w:p w:rsidR="000A6459" w:rsidRDefault="000A6459" w:rsidP="000A6459">
      <w:pPr>
        <w:ind w:left="360"/>
      </w:pPr>
      <w:r w:rsidRPr="000A6459">
        <w:t>Список всех сотрудников, с отображением их ФИО</w:t>
      </w:r>
      <w:r>
        <w:t>. При клике на элемент списка он должен визуально помечаться как выбранный.</w:t>
      </w:r>
    </w:p>
    <w:p w:rsidR="000A6459" w:rsidRPr="001F65DC" w:rsidRDefault="000A6459" w:rsidP="000A6459">
      <w:pPr>
        <w:pStyle w:val="a4"/>
        <w:numPr>
          <w:ilvl w:val="0"/>
          <w:numId w:val="4"/>
        </w:numPr>
        <w:rPr>
          <w:b/>
        </w:rPr>
      </w:pPr>
      <w:r w:rsidRPr="001F65DC">
        <w:rPr>
          <w:b/>
        </w:rPr>
        <w:t>«Карточка сотрудника»</w:t>
      </w:r>
    </w:p>
    <w:p w:rsidR="000A6459" w:rsidRPr="000A6459" w:rsidRDefault="000A6459" w:rsidP="000A6459">
      <w:pPr>
        <w:ind w:left="360"/>
      </w:pPr>
      <w:r>
        <w:t xml:space="preserve">Область со списком атрибутов и их значений выбранного сотрудника. </w:t>
      </w:r>
    </w:p>
    <w:p w:rsidR="000A6459" w:rsidRPr="000A6459" w:rsidRDefault="000A6459" w:rsidP="000A6459">
      <w:pPr>
        <w:ind w:left="360"/>
      </w:pPr>
    </w:p>
    <w:p w:rsidR="004C554F" w:rsidRPr="000A6459" w:rsidRDefault="004C554F" w:rsidP="00AE1F38">
      <w:pPr>
        <w:ind w:left="360"/>
      </w:pPr>
    </w:p>
    <w:p w:rsidR="004C554F" w:rsidRDefault="004C554F" w:rsidP="000A6459">
      <w:pPr>
        <w:pStyle w:val="2"/>
      </w:pPr>
      <w:r>
        <w:t>Хранение данных и взаимодействие с сервером</w:t>
      </w:r>
    </w:p>
    <w:p w:rsidR="004C554F" w:rsidRDefault="004C554F" w:rsidP="004C554F">
      <w:r>
        <w:t xml:space="preserve">Данные необходимо хранить в </w:t>
      </w:r>
      <w:proofErr w:type="spellStart"/>
      <w:r>
        <w:rPr>
          <w:lang w:val="en-US"/>
        </w:rPr>
        <w:t>localstorage</w:t>
      </w:r>
      <w:proofErr w:type="spellEnd"/>
      <w:r w:rsidRPr="004C554F">
        <w:t xml:space="preserve"> </w:t>
      </w:r>
      <w:r>
        <w:t>браузера.</w:t>
      </w:r>
    </w:p>
    <w:p w:rsidR="004C554F" w:rsidRPr="004C554F" w:rsidRDefault="004C554F" w:rsidP="004C554F">
      <w:r>
        <w:t>Методы по взаимодействию с хранилищем должны быть абстрагированы от реализации самого хранилища</w:t>
      </w:r>
    </w:p>
    <w:p w:rsidR="004C554F" w:rsidRDefault="004C554F" w:rsidP="000A6459">
      <w:pPr>
        <w:pStyle w:val="2"/>
      </w:pPr>
      <w:r>
        <w:t>Стек</w:t>
      </w:r>
    </w:p>
    <w:p w:rsidR="004C554F" w:rsidRPr="004C554F" w:rsidRDefault="000A6459" w:rsidP="00AE1F38">
      <w:pPr>
        <w:ind w:left="360"/>
      </w:pPr>
      <w:r>
        <w:t>При</w:t>
      </w:r>
      <w:r w:rsidR="004C554F">
        <w:t xml:space="preserve"> реализации проекта необходимо использовать следующие технологии</w:t>
      </w:r>
      <w:r w:rsidR="004C554F" w:rsidRPr="004C554F">
        <w:t>:</w:t>
      </w:r>
    </w:p>
    <w:p w:rsidR="004C554F" w:rsidRDefault="004C554F" w:rsidP="004C554F">
      <w:pPr>
        <w:pStyle w:val="a4"/>
        <w:numPr>
          <w:ilvl w:val="0"/>
          <w:numId w:val="3"/>
        </w:numPr>
      </w:pPr>
      <w:r>
        <w:rPr>
          <w:lang w:val="en-US"/>
        </w:rPr>
        <w:t>yarn</w:t>
      </w:r>
      <w:r w:rsidRPr="004C554F">
        <w:t>/</w:t>
      </w:r>
      <w:proofErr w:type="spellStart"/>
      <w:r>
        <w:rPr>
          <w:lang w:val="en-US"/>
        </w:rPr>
        <w:t>npm</w:t>
      </w:r>
      <w:proofErr w:type="spellEnd"/>
      <w:r w:rsidRPr="004C554F">
        <w:t xml:space="preserve"> </w:t>
      </w:r>
      <w:r>
        <w:t>в качестве менеджера пакетов</w:t>
      </w:r>
    </w:p>
    <w:p w:rsidR="004C554F" w:rsidRDefault="004C554F" w:rsidP="004C554F">
      <w:pPr>
        <w:pStyle w:val="a4"/>
        <w:numPr>
          <w:ilvl w:val="0"/>
          <w:numId w:val="3"/>
        </w:numPr>
      </w:pP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  <w:r>
        <w:t>для сборки проект</w:t>
      </w:r>
      <w:r w:rsidR="000A6459">
        <w:t>а</w:t>
      </w:r>
    </w:p>
    <w:p w:rsidR="004C554F" w:rsidRDefault="004C554F" w:rsidP="004C554F">
      <w:pPr>
        <w:pStyle w:val="a4"/>
        <w:numPr>
          <w:ilvl w:val="0"/>
          <w:numId w:val="3"/>
        </w:numPr>
      </w:pPr>
      <w:proofErr w:type="spellStart"/>
      <w:r>
        <w:rPr>
          <w:lang w:val="en-US"/>
        </w:rPr>
        <w:t>TypeScript</w:t>
      </w:r>
      <w:proofErr w:type="spellEnd"/>
    </w:p>
    <w:p w:rsidR="000A6459" w:rsidRDefault="000A6459" w:rsidP="004C554F">
      <w:pPr>
        <w:pStyle w:val="a4"/>
        <w:numPr>
          <w:ilvl w:val="0"/>
          <w:numId w:val="3"/>
        </w:numPr>
      </w:pPr>
      <w:r>
        <w:rPr>
          <w:lang w:val="en-US"/>
        </w:rPr>
        <w:t>React</w:t>
      </w:r>
    </w:p>
    <w:p w:rsidR="000A6459" w:rsidRDefault="000A6459" w:rsidP="000A6459">
      <w:pPr>
        <w:pStyle w:val="a4"/>
        <w:ind w:left="1080"/>
      </w:pPr>
    </w:p>
    <w:p w:rsidR="000A6459" w:rsidRDefault="000A6459" w:rsidP="000A6459">
      <w:pPr>
        <w:pStyle w:val="2"/>
      </w:pPr>
      <w:r>
        <w:t>Визуальное оформление</w:t>
      </w:r>
    </w:p>
    <w:p w:rsidR="000A6459" w:rsidRPr="000A6459" w:rsidRDefault="000A6459" w:rsidP="000A6459">
      <w:r>
        <w:t>Особых требований к визуальному оформлению не предъявляется. Можно использовать библиотеки визуальных компонентов для ускорения реализации(</w:t>
      </w:r>
      <w:hyperlink r:id="rId5" w:history="1">
        <w:r w:rsidRPr="00EE493A">
          <w:rPr>
            <w:rStyle w:val="a5"/>
          </w:rPr>
          <w:t>http://getbootstrap.com/</w:t>
        </w:r>
      </w:hyperlink>
      <w:r>
        <w:t xml:space="preserve"> </w:t>
      </w:r>
      <w:r w:rsidRPr="000A6459">
        <w:t xml:space="preserve"> , </w:t>
      </w:r>
      <w:hyperlink r:id="rId6" w:anchor="/" w:history="1">
        <w:r w:rsidRPr="00EE493A">
          <w:rPr>
            <w:rStyle w:val="a5"/>
          </w:rPr>
          <w:t>http://www.material-ui.com/#/</w:t>
        </w:r>
      </w:hyperlink>
      <w:r w:rsidRPr="000A6459">
        <w:t xml:space="preserve"> </w:t>
      </w:r>
      <w:r>
        <w:t>или другие)</w:t>
      </w:r>
    </w:p>
    <w:p w:rsidR="000A6459" w:rsidRDefault="000A6459" w:rsidP="000A6459">
      <w:pPr>
        <w:pStyle w:val="2"/>
      </w:pPr>
      <w:r>
        <w:t>Результат</w:t>
      </w:r>
    </w:p>
    <w:p w:rsidR="000A6459" w:rsidRPr="000A6459" w:rsidRDefault="000A6459" w:rsidP="000A6459">
      <w:r>
        <w:t xml:space="preserve">Исходный код тестового задания необходимо разместить на </w:t>
      </w:r>
      <w:proofErr w:type="spellStart"/>
      <w:r>
        <w:rPr>
          <w:lang w:val="en-US"/>
        </w:rPr>
        <w:t>github</w:t>
      </w:r>
      <w:proofErr w:type="spellEnd"/>
    </w:p>
    <w:p w:rsidR="000A6459" w:rsidRPr="000A6459" w:rsidRDefault="000A6459" w:rsidP="000A6459">
      <w:r>
        <w:t xml:space="preserve">Так же необходимо опубликовать работающее приложение на </w:t>
      </w:r>
      <w:proofErr w:type="spellStart"/>
      <w:r>
        <w:t>хостинге</w:t>
      </w:r>
      <w:proofErr w:type="spellEnd"/>
      <w:r>
        <w:t xml:space="preserve"> и предоставить ссылку</w:t>
      </w:r>
      <w:r w:rsidR="00E929C1">
        <w:t xml:space="preserve">, например </w:t>
      </w:r>
      <w:proofErr w:type="spellStart"/>
      <w:r w:rsidR="00E929C1">
        <w:rPr>
          <w:lang w:val="en-US"/>
        </w:rPr>
        <w:t>github</w:t>
      </w:r>
      <w:proofErr w:type="spellEnd"/>
      <w:r w:rsidR="00E929C1" w:rsidRPr="003927C8">
        <w:t>-</w:t>
      </w:r>
      <w:r w:rsidR="00E929C1">
        <w:rPr>
          <w:lang w:val="en-US"/>
        </w:rPr>
        <w:t>pages</w:t>
      </w:r>
      <w:r>
        <w:t>.</w:t>
      </w:r>
    </w:p>
    <w:p w:rsidR="00AE1F38" w:rsidRDefault="000A6459" w:rsidP="000A6459">
      <w:pPr>
        <w:pStyle w:val="2"/>
      </w:pPr>
      <w:r>
        <w:lastRenderedPageBreak/>
        <w:t>Дополнительно</w:t>
      </w:r>
    </w:p>
    <w:p w:rsidR="000A6459" w:rsidRDefault="000A6459" w:rsidP="000A6459">
      <w:r>
        <w:t xml:space="preserve">Если есть желание и возможность можно реализовать дополнительные требования. </w:t>
      </w:r>
      <w:r w:rsidR="001F65DC">
        <w:t>Их выполнение положительно повлияет на оценку результата выполнения тестового задания.</w:t>
      </w:r>
    </w:p>
    <w:p w:rsidR="001F65DC" w:rsidRDefault="001F65DC" w:rsidP="001F65DC">
      <w:pPr>
        <w:pStyle w:val="a4"/>
        <w:numPr>
          <w:ilvl w:val="0"/>
          <w:numId w:val="5"/>
        </w:numPr>
      </w:pPr>
      <w:r>
        <w:t xml:space="preserve">Использовать </w:t>
      </w:r>
      <w:proofErr w:type="spellStart"/>
      <w:r>
        <w:rPr>
          <w:lang w:val="en-US"/>
        </w:rPr>
        <w:t>mobx</w:t>
      </w:r>
      <w:proofErr w:type="spellEnd"/>
      <w:r w:rsidRPr="001F65DC">
        <w:t xml:space="preserve"> </w:t>
      </w:r>
      <w:r>
        <w:t>для управления состоянием приложения</w:t>
      </w:r>
    </w:p>
    <w:p w:rsidR="001F65DC" w:rsidRDefault="001F65DC" w:rsidP="001F65DC">
      <w:pPr>
        <w:pStyle w:val="a4"/>
        <w:numPr>
          <w:ilvl w:val="0"/>
          <w:numId w:val="5"/>
        </w:numPr>
      </w:pPr>
      <w:r>
        <w:t>В карточку сотрудника добавить атрибут коллеги (см. таблицу атрибутов сотрудника)</w:t>
      </w:r>
    </w:p>
    <w:p w:rsidR="001F65DC" w:rsidRPr="000A6459" w:rsidRDefault="001F65DC" w:rsidP="001F65DC">
      <w:pPr>
        <w:pStyle w:val="a4"/>
        <w:numPr>
          <w:ilvl w:val="0"/>
          <w:numId w:val="5"/>
        </w:numPr>
      </w:pPr>
      <w:r>
        <w:t>Реализовать возможность добавления дополнительных атрибутов каждому сотруднику. Т.е. в карточке сотрудника должны появиться отдельная область, в которой можно добавлять доп. атрибуты, с указанием типа их значение (строка, число, дата) и возможностью сохранения их значений. У каждого сотрудника перечень доп. атрибутов свой.</w:t>
      </w:r>
    </w:p>
    <w:p w:rsidR="00AE1F38" w:rsidRPr="00825498" w:rsidRDefault="00AE1F38" w:rsidP="00AE1F38">
      <w:pPr>
        <w:ind w:left="360"/>
      </w:pPr>
    </w:p>
    <w:sectPr w:rsidR="00AE1F38" w:rsidRPr="00825498" w:rsidSect="005B2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E2973"/>
    <w:multiLevelType w:val="hybridMultilevel"/>
    <w:tmpl w:val="B1E41A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BD290D"/>
    <w:multiLevelType w:val="hybridMultilevel"/>
    <w:tmpl w:val="F04E8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053C6"/>
    <w:multiLevelType w:val="hybridMultilevel"/>
    <w:tmpl w:val="29867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05FFA"/>
    <w:multiLevelType w:val="hybridMultilevel"/>
    <w:tmpl w:val="91CA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4594B"/>
    <w:multiLevelType w:val="hybridMultilevel"/>
    <w:tmpl w:val="B53C3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B414D"/>
    <w:rsid w:val="000151E2"/>
    <w:rsid w:val="000A6459"/>
    <w:rsid w:val="001F65DC"/>
    <w:rsid w:val="002D34A8"/>
    <w:rsid w:val="003927C8"/>
    <w:rsid w:val="0040690C"/>
    <w:rsid w:val="004B743B"/>
    <w:rsid w:val="004C554F"/>
    <w:rsid w:val="005B2528"/>
    <w:rsid w:val="00825498"/>
    <w:rsid w:val="00AE1F38"/>
    <w:rsid w:val="00DB414D"/>
    <w:rsid w:val="00E9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528"/>
  </w:style>
  <w:style w:type="paragraph" w:styleId="1">
    <w:name w:val="heading 1"/>
    <w:basedOn w:val="a"/>
    <w:next w:val="a"/>
    <w:link w:val="10"/>
    <w:uiPriority w:val="9"/>
    <w:qFormat/>
    <w:rsid w:val="004C5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54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5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6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A6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54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5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6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A64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erial-ui.com/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belyi</dc:creator>
  <cp:lastModifiedBy>Пользователь</cp:lastModifiedBy>
  <cp:revision>2</cp:revision>
  <dcterms:created xsi:type="dcterms:W3CDTF">2020-03-06T05:02:00Z</dcterms:created>
  <dcterms:modified xsi:type="dcterms:W3CDTF">2020-03-06T05:02:00Z</dcterms:modified>
</cp:coreProperties>
</file>