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87" w:rsidRPr="00754961" w:rsidRDefault="00BB6BF4">
      <w:pPr>
        <w:rPr>
          <w:b/>
          <w:sz w:val="32"/>
        </w:rPr>
      </w:pPr>
      <w:r w:rsidRPr="00754961">
        <w:rPr>
          <w:b/>
          <w:sz w:val="32"/>
        </w:rPr>
        <w:t>Introduction</w:t>
      </w:r>
    </w:p>
    <w:p w:rsidR="00BB6BF4" w:rsidRPr="00754961" w:rsidRDefault="00BB6BF4" w:rsidP="00BB6BF4">
      <w:pPr>
        <w:shd w:val="clear" w:color="auto" w:fill="FFFFFF"/>
        <w:spacing w:after="0" w:line="225" w:lineRule="atLeast"/>
        <w:ind w:right="300"/>
        <w:textAlignment w:val="baseline"/>
        <w:rPr>
          <w:rFonts w:eastAsia="Times New Roman" w:cs="Helvetica"/>
          <w:color w:val="333333"/>
          <w:sz w:val="20"/>
          <w:szCs w:val="20"/>
        </w:rPr>
      </w:pPr>
      <w:r w:rsidRPr="00BB6BF4">
        <w:rPr>
          <w:rFonts w:eastAsia="Times New Roman" w:cs="Helvetica"/>
          <w:color w:val="333333"/>
          <w:sz w:val="20"/>
          <w:szCs w:val="20"/>
        </w:rPr>
        <w:t>Ebola virus disease (EVD), formerly known as Ebola haemorrhagic fever, is a severe, often fatal illness in humans.</w:t>
      </w:r>
      <w:r w:rsidRPr="00754961">
        <w:rPr>
          <w:rFonts w:eastAsia="Times New Roman" w:cs="Helvetica"/>
          <w:color w:val="333333"/>
          <w:sz w:val="20"/>
          <w:szCs w:val="20"/>
        </w:rPr>
        <w:t xml:space="preserve"> </w:t>
      </w:r>
      <w:r w:rsidRPr="00BB6BF4">
        <w:rPr>
          <w:rFonts w:eastAsia="Times New Roman" w:cs="Helvetica"/>
          <w:color w:val="333333"/>
          <w:sz w:val="20"/>
          <w:szCs w:val="20"/>
        </w:rPr>
        <w:t>The virus is transmitted to people from wild animals and spreads in the human population through human-to-human transmission.</w:t>
      </w:r>
      <w:r w:rsidRPr="00754961">
        <w:rPr>
          <w:rFonts w:eastAsia="Times New Roman" w:cs="Helvetica"/>
          <w:color w:val="333333"/>
          <w:sz w:val="20"/>
          <w:szCs w:val="20"/>
        </w:rPr>
        <w:t xml:space="preserve"> </w:t>
      </w:r>
      <w:r w:rsidRPr="00BB6BF4">
        <w:rPr>
          <w:rFonts w:eastAsia="Times New Roman" w:cs="Helvetica"/>
          <w:color w:val="333333"/>
          <w:sz w:val="20"/>
          <w:szCs w:val="20"/>
        </w:rPr>
        <w:t>The average EVD case fatality rate is around 50%. Case fatality rates have varied from 25% to 90% in past outbreaks.</w:t>
      </w:r>
    </w:p>
    <w:p w:rsidR="00BB6BF4" w:rsidRPr="00BB6BF4" w:rsidRDefault="00BB6BF4" w:rsidP="00BB6BF4">
      <w:pPr>
        <w:shd w:val="clear" w:color="auto" w:fill="FFFFFF"/>
        <w:spacing w:after="0" w:line="225" w:lineRule="atLeast"/>
        <w:ind w:right="300"/>
        <w:textAlignment w:val="baseline"/>
        <w:rPr>
          <w:rFonts w:eastAsia="Times New Roman" w:cs="Helvetica"/>
          <w:color w:val="333333"/>
          <w:sz w:val="20"/>
          <w:szCs w:val="20"/>
        </w:rPr>
      </w:pPr>
    </w:p>
    <w:p w:rsidR="00BB6BF4" w:rsidRPr="00754961" w:rsidRDefault="00BB6BF4" w:rsidP="00BB6BF4">
      <w:pPr>
        <w:shd w:val="clear" w:color="auto" w:fill="FFFFFF"/>
        <w:spacing w:after="0" w:line="225" w:lineRule="atLeast"/>
        <w:ind w:right="300"/>
        <w:textAlignment w:val="baseline"/>
        <w:rPr>
          <w:rFonts w:eastAsia="Times New Roman" w:cs="Helvetica"/>
          <w:color w:val="333333"/>
          <w:sz w:val="20"/>
          <w:szCs w:val="20"/>
        </w:rPr>
      </w:pPr>
      <w:r w:rsidRPr="00BB6BF4">
        <w:rPr>
          <w:rFonts w:eastAsia="Times New Roman" w:cs="Helvetica"/>
          <w:color w:val="333333"/>
          <w:sz w:val="20"/>
          <w:szCs w:val="20"/>
        </w:rPr>
        <w:t>The first EVD outbreaks occurred in remote villages in Central Africa, near tropical rainforests, but the most recent outbreak in West Africa has involved major urban as well as rural areas.</w:t>
      </w:r>
    </w:p>
    <w:p w:rsidR="00BB6BF4" w:rsidRPr="00BB6BF4" w:rsidRDefault="00BB6BF4" w:rsidP="00BB6BF4">
      <w:pPr>
        <w:shd w:val="clear" w:color="auto" w:fill="FFFFFF"/>
        <w:spacing w:after="0" w:line="225" w:lineRule="atLeast"/>
        <w:ind w:right="300"/>
        <w:textAlignment w:val="baseline"/>
        <w:rPr>
          <w:rFonts w:eastAsia="Times New Roman" w:cs="Helvetica"/>
          <w:color w:val="333333"/>
          <w:sz w:val="20"/>
          <w:szCs w:val="20"/>
        </w:rPr>
      </w:pPr>
    </w:p>
    <w:p w:rsidR="00BB6BF4" w:rsidRPr="00BB6BF4" w:rsidRDefault="00BB6BF4" w:rsidP="00BB6BF4">
      <w:pPr>
        <w:shd w:val="clear" w:color="auto" w:fill="FFFFFF"/>
        <w:spacing w:after="0" w:line="225" w:lineRule="atLeast"/>
        <w:ind w:right="300"/>
        <w:textAlignment w:val="baseline"/>
        <w:rPr>
          <w:rFonts w:eastAsia="Times New Roman" w:cs="Helvetica"/>
          <w:color w:val="333333"/>
          <w:sz w:val="20"/>
          <w:szCs w:val="20"/>
        </w:rPr>
      </w:pPr>
      <w:r w:rsidRPr="00BB6BF4">
        <w:rPr>
          <w:rFonts w:eastAsia="Times New Roman" w:cs="Helvetica"/>
          <w:color w:val="333333"/>
          <w:sz w:val="20"/>
          <w:szCs w:val="20"/>
        </w:rPr>
        <w:t>Community engagement is key to successfully controlling outbreaks. Good outbreak control relies on applying a package of interventions, namely case management, surveillance and contact tracing, a good laboratory service, safe burials and social mobilisation.</w:t>
      </w:r>
      <w:r w:rsidRPr="00754961">
        <w:rPr>
          <w:rFonts w:eastAsia="Times New Roman" w:cs="Helvetica"/>
          <w:color w:val="333333"/>
          <w:sz w:val="20"/>
          <w:szCs w:val="20"/>
        </w:rPr>
        <w:t xml:space="preserve"> </w:t>
      </w:r>
      <w:r w:rsidRPr="00BB6BF4">
        <w:rPr>
          <w:rFonts w:eastAsia="Times New Roman" w:cs="Helvetica"/>
          <w:color w:val="333333"/>
          <w:sz w:val="20"/>
          <w:szCs w:val="20"/>
        </w:rPr>
        <w:t>Early supportive care with rehydration, symptomatic treatment improves survival. There is as yet no licensed treatment proven to neutralise the virus but a range of blood, immunological and drug therapies are under development.</w:t>
      </w:r>
    </w:p>
    <w:p w:rsidR="00BB6BF4" w:rsidRPr="00754961" w:rsidRDefault="00BB6BF4" w:rsidP="00BB6BF4">
      <w:pPr>
        <w:shd w:val="clear" w:color="auto" w:fill="FFFFFF"/>
        <w:spacing w:after="0" w:line="225" w:lineRule="atLeast"/>
        <w:ind w:right="300"/>
        <w:textAlignment w:val="baseline"/>
        <w:rPr>
          <w:rFonts w:eastAsia="Times New Roman" w:cs="Helvetica"/>
          <w:color w:val="333333"/>
          <w:sz w:val="20"/>
          <w:szCs w:val="20"/>
        </w:rPr>
      </w:pPr>
    </w:p>
    <w:p w:rsidR="00BB6BF4" w:rsidRPr="00754961" w:rsidRDefault="00BB6BF4" w:rsidP="00BB6BF4">
      <w:pPr>
        <w:shd w:val="clear" w:color="auto" w:fill="FFFFFF"/>
        <w:spacing w:after="0" w:line="225" w:lineRule="atLeast"/>
        <w:ind w:right="300"/>
        <w:textAlignment w:val="baseline"/>
        <w:rPr>
          <w:rFonts w:eastAsia="Times New Roman" w:cs="Helvetica"/>
          <w:color w:val="333333"/>
          <w:sz w:val="20"/>
          <w:szCs w:val="20"/>
        </w:rPr>
      </w:pPr>
      <w:r w:rsidRPr="00BB6BF4">
        <w:rPr>
          <w:rFonts w:eastAsia="Times New Roman" w:cs="Helvetica"/>
          <w:color w:val="333333"/>
          <w:sz w:val="20"/>
          <w:szCs w:val="20"/>
        </w:rPr>
        <w:t>There are currently no licensed Ebola vaccines but 2 potential candidates are undergoing evaluation.</w:t>
      </w:r>
    </w:p>
    <w:p w:rsidR="00754961" w:rsidRDefault="00754961" w:rsidP="00BB6BF4">
      <w:pPr>
        <w:shd w:val="clear" w:color="auto" w:fill="FFFFFF"/>
        <w:spacing w:after="0" w:line="225" w:lineRule="atLeast"/>
        <w:ind w:right="300"/>
        <w:textAlignment w:val="baseline"/>
        <w:rPr>
          <w:rFonts w:ascii="inherit" w:eastAsia="Times New Roman" w:hAnsi="inherit" w:cs="Helvetica"/>
          <w:color w:val="333333"/>
          <w:sz w:val="20"/>
          <w:szCs w:val="20"/>
        </w:rPr>
      </w:pPr>
    </w:p>
    <w:p w:rsidR="00754961" w:rsidRPr="00E847CA" w:rsidRDefault="00754961" w:rsidP="00754961">
      <w:pPr>
        <w:pStyle w:val="ListParagraph"/>
        <w:numPr>
          <w:ilvl w:val="0"/>
          <w:numId w:val="3"/>
        </w:numPr>
        <w:shd w:val="clear" w:color="auto" w:fill="FFFFFF"/>
        <w:spacing w:before="240" w:after="120" w:line="324" w:lineRule="atLeast"/>
        <w:outlineLvl w:val="0"/>
        <w:rPr>
          <w:rFonts w:eastAsia="Times New Roman" w:cs="Arial"/>
          <w:b/>
          <w:bCs/>
          <w:color w:val="000000"/>
          <w:kern w:val="36"/>
          <w:szCs w:val="37"/>
        </w:rPr>
      </w:pPr>
      <w:r w:rsidRPr="00E847CA">
        <w:rPr>
          <w:rFonts w:eastAsia="Times New Roman" w:cs="Arial"/>
          <w:b/>
          <w:bCs/>
          <w:color w:val="000000"/>
          <w:kern w:val="36"/>
          <w:szCs w:val="37"/>
        </w:rPr>
        <w:t>Ebola haemorrhagic fever in Zaire, 1976</w:t>
      </w:r>
    </w:p>
    <w:p w:rsidR="00754961" w:rsidRPr="00754961" w:rsidRDefault="00754961" w:rsidP="00754961">
      <w:pPr>
        <w:shd w:val="clear" w:color="auto" w:fill="FFFFFF"/>
        <w:spacing w:before="240" w:after="120" w:line="324" w:lineRule="atLeast"/>
        <w:outlineLvl w:val="0"/>
        <w:rPr>
          <w:rFonts w:eastAsia="Times New Roman" w:cs="Arial"/>
          <w:b/>
          <w:bCs/>
          <w:color w:val="000000"/>
          <w:kern w:val="36"/>
          <w:sz w:val="20"/>
          <w:szCs w:val="20"/>
        </w:rPr>
      </w:pPr>
      <w:r w:rsidRPr="00754961">
        <w:rPr>
          <w:color w:val="000000"/>
          <w:sz w:val="20"/>
          <w:szCs w:val="20"/>
          <w:shd w:val="clear" w:color="auto" w:fill="FFFFFF"/>
        </w:rPr>
        <w:t>Between 1 September and 24 October 1976, 318 cases of acute viral haemorrhagic fever occurred in northern Zaire. The outbreak was centred in the Bumba Zone of the Equateur Region and most of the cases were recorded within a radius of 70 km of Yambuku, although a few patients sought medical attention in Bumba, Abumombazi, and the capital city of Kinshasa, where individual secondary and tertiary cases occurred. There were 280 deaths, and only 38 serologically confirmed survivors.</w:t>
      </w:r>
    </w:p>
    <w:p w:rsidR="00754961" w:rsidRPr="00754961" w:rsidRDefault="00754961" w:rsidP="00754961">
      <w:pPr>
        <w:shd w:val="clear" w:color="auto" w:fill="FFFFFF"/>
        <w:spacing w:after="0" w:line="225" w:lineRule="atLeast"/>
        <w:ind w:right="300"/>
        <w:textAlignment w:val="baseline"/>
        <w:rPr>
          <w:rFonts w:ascii="inherit" w:eastAsia="Times New Roman" w:hAnsi="inherit" w:cs="Helvetica"/>
          <w:color w:val="333333"/>
          <w:sz w:val="20"/>
          <w:szCs w:val="20"/>
        </w:rPr>
      </w:pPr>
      <w:r w:rsidRPr="00754961">
        <w:rPr>
          <w:color w:val="000000"/>
          <w:sz w:val="20"/>
          <w:shd w:val="clear" w:color="auto" w:fill="FFFFFF"/>
        </w:rPr>
        <w:t>This syndrome was caused by a virus morphologically similar to Marburg virus, but immunologically distinct. It was named Ebola virus</w:t>
      </w:r>
      <w:r w:rsidRPr="00754961">
        <w:rPr>
          <w:color w:val="000000"/>
          <w:shd w:val="clear" w:color="auto" w:fill="FFFFFF"/>
        </w:rPr>
        <w:t>.</w:t>
      </w:r>
    </w:p>
    <w:p w:rsidR="00BB6BF4" w:rsidRDefault="00BB6BF4"/>
    <w:p w:rsidR="00754961" w:rsidRPr="00E847CA" w:rsidRDefault="00E847CA" w:rsidP="00E847CA">
      <w:pPr>
        <w:pStyle w:val="ListParagraph"/>
        <w:numPr>
          <w:ilvl w:val="0"/>
          <w:numId w:val="3"/>
        </w:numPr>
        <w:rPr>
          <w:b/>
        </w:rPr>
      </w:pPr>
      <w:r w:rsidRPr="00E847CA">
        <w:rPr>
          <w:b/>
        </w:rPr>
        <w:t xml:space="preserve">Ebola outbreak in </w:t>
      </w:r>
      <w:r w:rsidRPr="00E847CA">
        <w:rPr>
          <w:rFonts w:cs="Helvetica"/>
          <w:b/>
          <w:color w:val="000000"/>
          <w:shd w:val="clear" w:color="auto" w:fill="FFFFFF"/>
        </w:rPr>
        <w:t>Democratic Republic of the Congo (formerly Zaire)</w:t>
      </w:r>
      <w:r>
        <w:rPr>
          <w:rFonts w:cs="Helvetica"/>
          <w:b/>
          <w:color w:val="000000"/>
          <w:shd w:val="clear" w:color="auto" w:fill="FFFFFF"/>
        </w:rPr>
        <w:t xml:space="preserve"> in 1995</w:t>
      </w:r>
    </w:p>
    <w:p w:rsidR="00797D9B" w:rsidRPr="00D57A87" w:rsidRDefault="00D57A87" w:rsidP="00E847CA">
      <w:pPr>
        <w:rPr>
          <w:rFonts w:cs="Helvetica"/>
          <w:color w:val="333333"/>
          <w:sz w:val="20"/>
          <w:szCs w:val="20"/>
          <w:shd w:val="clear" w:color="auto" w:fill="FFFFFF"/>
        </w:rPr>
      </w:pPr>
      <w:r w:rsidRPr="00D57A87">
        <w:rPr>
          <w:rFonts w:cs="Arial"/>
          <w:color w:val="000000"/>
          <w:sz w:val="20"/>
          <w:szCs w:val="20"/>
          <w:shd w:val="clear" w:color="auto" w:fill="FFFFFF"/>
        </w:rPr>
        <w:t>In May 1995, an international team characterized and contained an outbreak of Ebola hemorrhagic fever (EHF) in Kikwit, Democratic Republic of the Congo. Active surveillance was instituted using several methods, including house-to-house search, review of hospital and dispensary logs, interview of health care personnel, retrospective contact tracing, and direct follow-up of suspect cases. In the field, a clinical case was defined as fever and hemorrhagic signs, fever plus contact with a case-patient, or fever plus at least 3 of 10 symptoms. A total of 315 cases of EHF, with an 81% case fatality, were identified, excluding 10 clinical cases with negative laboratory results. The earliest documented case-patient had onset on 6 January, and the last case-patient died on 16 July. Eighty cases (25%) occurred among health care workers. Two individuals may have been the source of infection for &gt;50 cases. The outbreak was terminated by the initiation of barrier-nursing techniques, health education efforts, and rapid identification of cases.</w:t>
      </w:r>
    </w:p>
    <w:p w:rsidR="00797D9B" w:rsidRDefault="00720F59" w:rsidP="00E847CA">
      <w:pPr>
        <w:rPr>
          <w:rFonts w:cs="Helvetica"/>
          <w:b/>
          <w:color w:val="333333"/>
          <w:sz w:val="20"/>
          <w:szCs w:val="20"/>
          <w:shd w:val="clear" w:color="auto" w:fill="FFFFFF"/>
        </w:rPr>
      </w:pPr>
      <w:r w:rsidRPr="00720F59">
        <w:rPr>
          <w:rFonts w:cs="Helvetica"/>
          <w:b/>
          <w:color w:val="333333"/>
          <w:sz w:val="20"/>
          <w:szCs w:val="20"/>
          <w:shd w:val="clear" w:color="auto" w:fill="FFFFFF"/>
        </w:rPr>
        <w:t>Analysis Questions</w:t>
      </w:r>
    </w:p>
    <w:p w:rsidR="00720F59" w:rsidRDefault="008B039B" w:rsidP="00720F59">
      <w:pPr>
        <w:pStyle w:val="ListParagraph"/>
        <w:numPr>
          <w:ilvl w:val="0"/>
          <w:numId w:val="4"/>
        </w:numPr>
        <w:rPr>
          <w:rFonts w:cs="Helvetica"/>
          <w:b/>
          <w:color w:val="333333"/>
          <w:sz w:val="20"/>
          <w:szCs w:val="20"/>
          <w:shd w:val="clear" w:color="auto" w:fill="FFFFFF"/>
        </w:rPr>
      </w:pPr>
      <w:r>
        <w:rPr>
          <w:rFonts w:cs="Helvetica"/>
          <w:b/>
          <w:color w:val="333333"/>
          <w:sz w:val="20"/>
          <w:szCs w:val="20"/>
          <w:shd w:val="clear" w:color="auto" w:fill="FFFFFF"/>
        </w:rPr>
        <w:t>Situation analysis by sex and age group</w:t>
      </w:r>
    </w:p>
    <w:p w:rsidR="008B039B" w:rsidRDefault="008B039B" w:rsidP="00720F59">
      <w:pPr>
        <w:pStyle w:val="ListParagraph"/>
        <w:numPr>
          <w:ilvl w:val="0"/>
          <w:numId w:val="4"/>
        </w:numPr>
        <w:rPr>
          <w:rFonts w:cs="Helvetica"/>
          <w:b/>
          <w:color w:val="333333"/>
          <w:sz w:val="20"/>
          <w:szCs w:val="20"/>
          <w:shd w:val="clear" w:color="auto" w:fill="FFFFFF"/>
        </w:rPr>
      </w:pPr>
      <w:r>
        <w:rPr>
          <w:rFonts w:cs="Helvetica"/>
          <w:b/>
          <w:color w:val="333333"/>
          <w:sz w:val="20"/>
          <w:szCs w:val="20"/>
          <w:shd w:val="clear" w:color="auto" w:fill="FFFFFF"/>
        </w:rPr>
        <w:t>Analysis of the fatality rate in both the outbreaks</w:t>
      </w:r>
    </w:p>
    <w:p w:rsidR="008B039B" w:rsidRDefault="008B039B" w:rsidP="00110C25">
      <w:pPr>
        <w:rPr>
          <w:rFonts w:cs="Helvetica"/>
          <w:b/>
          <w:color w:val="333333"/>
          <w:sz w:val="20"/>
          <w:szCs w:val="20"/>
          <w:shd w:val="clear" w:color="auto" w:fill="FFFFFF"/>
        </w:rPr>
      </w:pPr>
    </w:p>
    <w:p w:rsidR="00110C25" w:rsidRDefault="00110C25" w:rsidP="00110C25">
      <w:pPr>
        <w:rPr>
          <w:rFonts w:cs="Helvetica"/>
          <w:b/>
          <w:color w:val="333333"/>
          <w:sz w:val="24"/>
          <w:szCs w:val="20"/>
          <w:shd w:val="clear" w:color="auto" w:fill="FFFFFF"/>
        </w:rPr>
      </w:pPr>
      <w:r w:rsidRPr="00110C25">
        <w:rPr>
          <w:rFonts w:cs="Helvetica"/>
          <w:b/>
          <w:color w:val="333333"/>
          <w:sz w:val="24"/>
          <w:szCs w:val="20"/>
          <w:shd w:val="clear" w:color="auto" w:fill="FFFFFF"/>
        </w:rPr>
        <w:lastRenderedPageBreak/>
        <w:t>Data</w:t>
      </w:r>
    </w:p>
    <w:p w:rsidR="00110C25" w:rsidRPr="00110C25" w:rsidRDefault="00110C25" w:rsidP="00110C25">
      <w:pPr>
        <w:pStyle w:val="ListParagraph"/>
        <w:numPr>
          <w:ilvl w:val="0"/>
          <w:numId w:val="6"/>
        </w:numPr>
        <w:rPr>
          <w:rFonts w:cs="Helvetica"/>
          <w:b/>
          <w:color w:val="333333"/>
          <w:sz w:val="24"/>
          <w:szCs w:val="20"/>
          <w:shd w:val="clear" w:color="auto" w:fill="FFFFFF"/>
        </w:rPr>
      </w:pPr>
      <w:r>
        <w:rPr>
          <w:rFonts w:cs="Helvetica"/>
          <w:color w:val="333333"/>
          <w:sz w:val="24"/>
          <w:szCs w:val="20"/>
          <w:shd w:val="clear" w:color="auto" w:fill="FFFFFF"/>
        </w:rPr>
        <w:t>Following is the age and sex distribution of the cases encountered during 1976 outbreak of Ebola in Zaire.</w:t>
      </w:r>
    </w:p>
    <w:tbl>
      <w:tblPr>
        <w:tblW w:w="2880" w:type="dxa"/>
        <w:tblLook w:val="04A0" w:firstRow="1" w:lastRow="0" w:firstColumn="1" w:lastColumn="0" w:noHBand="0" w:noVBand="1"/>
      </w:tblPr>
      <w:tblGrid>
        <w:gridCol w:w="960"/>
        <w:gridCol w:w="960"/>
        <w:gridCol w:w="960"/>
      </w:tblGrid>
      <w:tr w:rsidR="00110C25" w:rsidRPr="00110C25" w:rsidTr="00110C25">
        <w:trPr>
          <w:trHeight w:val="290"/>
        </w:trPr>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AGE</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MALE</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FEMALE</w:t>
            </w:r>
          </w:p>
        </w:tc>
      </w:tr>
      <w:tr w:rsidR="00110C25" w:rsidRPr="00110C25" w:rsidTr="00110C25">
        <w:trPr>
          <w:trHeight w:val="290"/>
        </w:trPr>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14</w:t>
            </w:r>
          </w:p>
        </w:tc>
      </w:tr>
      <w:tr w:rsidR="00110C25" w:rsidRPr="00110C25" w:rsidTr="00110C25">
        <w:trPr>
          <w:trHeight w:val="290"/>
        </w:trPr>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0-14</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22</w:t>
            </w:r>
          </w:p>
        </w:tc>
      </w:tr>
      <w:tr w:rsidR="00110C25" w:rsidRPr="00110C25" w:rsidTr="00110C25">
        <w:trPr>
          <w:trHeight w:val="290"/>
        </w:trPr>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15-29</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31</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60</w:t>
            </w:r>
          </w:p>
        </w:tc>
      </w:tr>
      <w:tr w:rsidR="00110C25" w:rsidRPr="00110C25" w:rsidTr="00110C25">
        <w:trPr>
          <w:trHeight w:val="290"/>
        </w:trPr>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30-49</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57</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52</w:t>
            </w:r>
          </w:p>
        </w:tc>
      </w:tr>
      <w:tr w:rsidR="00110C25" w:rsidRPr="00110C25" w:rsidTr="00110C25">
        <w:trPr>
          <w:trHeight w:val="290"/>
        </w:trPr>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50-89</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29</w:t>
            </w:r>
          </w:p>
        </w:tc>
      </w:tr>
      <w:tr w:rsidR="00110C25" w:rsidRPr="00110C25" w:rsidTr="00110C25">
        <w:trPr>
          <w:trHeight w:val="290"/>
        </w:trPr>
        <w:tc>
          <w:tcPr>
            <w:tcW w:w="960" w:type="dxa"/>
            <w:tcBorders>
              <w:top w:val="nil"/>
              <w:left w:val="nil"/>
              <w:bottom w:val="nil"/>
              <w:right w:val="nil"/>
            </w:tcBorders>
            <w:shd w:val="clear" w:color="auto" w:fill="auto"/>
            <w:noWrap/>
            <w:vAlign w:val="bottom"/>
          </w:tcPr>
          <w:p w:rsidR="00110C25" w:rsidRDefault="00110C25" w:rsidP="00110C25">
            <w:pPr>
              <w:spacing w:after="0" w:line="240" w:lineRule="auto"/>
              <w:rPr>
                <w:rFonts w:ascii="Calibri" w:eastAsia="Times New Roman" w:hAnsi="Calibri" w:cs="Times New Roman"/>
                <w:color w:val="000000"/>
              </w:rPr>
            </w:pPr>
          </w:p>
          <w:p w:rsidR="00110C25" w:rsidRPr="00110C25" w:rsidRDefault="00110C25" w:rsidP="00110C25">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10C25" w:rsidRPr="00110C25" w:rsidRDefault="00110C25" w:rsidP="00110C2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10C25" w:rsidRPr="00110C25" w:rsidRDefault="00110C25" w:rsidP="00110C25">
            <w:pPr>
              <w:spacing w:after="0" w:line="240" w:lineRule="auto"/>
              <w:jc w:val="right"/>
              <w:rPr>
                <w:rFonts w:ascii="Calibri" w:eastAsia="Times New Roman" w:hAnsi="Calibri" w:cs="Times New Roman"/>
                <w:color w:val="000000"/>
              </w:rPr>
            </w:pPr>
          </w:p>
        </w:tc>
      </w:tr>
    </w:tbl>
    <w:p w:rsidR="00110C25" w:rsidRPr="00110C25" w:rsidRDefault="00110C25" w:rsidP="00110C25">
      <w:pPr>
        <w:pStyle w:val="ListParagraph"/>
        <w:numPr>
          <w:ilvl w:val="0"/>
          <w:numId w:val="6"/>
        </w:numPr>
        <w:rPr>
          <w:rFonts w:cs="Helvetica"/>
          <w:b/>
          <w:color w:val="333333"/>
          <w:sz w:val="24"/>
          <w:szCs w:val="20"/>
          <w:shd w:val="clear" w:color="auto" w:fill="FFFFFF"/>
        </w:rPr>
      </w:pPr>
      <w:r>
        <w:rPr>
          <w:rFonts w:cs="Helvetica"/>
          <w:color w:val="333333"/>
          <w:sz w:val="24"/>
          <w:szCs w:val="20"/>
          <w:shd w:val="clear" w:color="auto" w:fill="FFFFFF"/>
        </w:rPr>
        <w:t>Following data describes the number of cases reported and deaths occurred during the outbreaks of 1976 and 1995 of Ebola in Zaire.</w:t>
      </w:r>
    </w:p>
    <w:tbl>
      <w:tblPr>
        <w:tblW w:w="4740" w:type="dxa"/>
        <w:tblLook w:val="04A0" w:firstRow="1" w:lastRow="0" w:firstColumn="1" w:lastColumn="0" w:noHBand="0" w:noVBand="1"/>
      </w:tblPr>
      <w:tblGrid>
        <w:gridCol w:w="2080"/>
        <w:gridCol w:w="1700"/>
        <w:gridCol w:w="960"/>
      </w:tblGrid>
      <w:tr w:rsidR="00110C25" w:rsidRPr="00110C25" w:rsidTr="00110C25">
        <w:trPr>
          <w:trHeight w:val="290"/>
        </w:trPr>
        <w:tc>
          <w:tcPr>
            <w:tcW w:w="208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YEAR OF OUTBREAK</w:t>
            </w:r>
          </w:p>
        </w:tc>
        <w:tc>
          <w:tcPr>
            <w:tcW w:w="170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 xml:space="preserve">CASE REPORTED </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rPr>
                <w:rFonts w:ascii="Calibri" w:eastAsia="Times New Roman" w:hAnsi="Calibri" w:cs="Times New Roman"/>
                <w:color w:val="000000"/>
              </w:rPr>
            </w:pPr>
            <w:r w:rsidRPr="00110C25">
              <w:rPr>
                <w:rFonts w:ascii="Calibri" w:eastAsia="Times New Roman" w:hAnsi="Calibri" w:cs="Times New Roman"/>
                <w:color w:val="000000"/>
              </w:rPr>
              <w:t>DEATHS</w:t>
            </w:r>
          </w:p>
        </w:tc>
      </w:tr>
      <w:tr w:rsidR="00110C25" w:rsidRPr="00110C25" w:rsidTr="00110C25">
        <w:trPr>
          <w:trHeight w:val="290"/>
        </w:trPr>
        <w:tc>
          <w:tcPr>
            <w:tcW w:w="208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1976</w:t>
            </w:r>
          </w:p>
        </w:tc>
        <w:tc>
          <w:tcPr>
            <w:tcW w:w="170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318</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280</w:t>
            </w:r>
          </w:p>
        </w:tc>
      </w:tr>
      <w:tr w:rsidR="00110C25" w:rsidRPr="00110C25" w:rsidTr="00110C25">
        <w:trPr>
          <w:trHeight w:val="290"/>
        </w:trPr>
        <w:tc>
          <w:tcPr>
            <w:tcW w:w="208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1995</w:t>
            </w:r>
          </w:p>
        </w:tc>
        <w:tc>
          <w:tcPr>
            <w:tcW w:w="170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315</w:t>
            </w:r>
          </w:p>
        </w:tc>
        <w:tc>
          <w:tcPr>
            <w:tcW w:w="960" w:type="dxa"/>
            <w:tcBorders>
              <w:top w:val="nil"/>
              <w:left w:val="nil"/>
              <w:bottom w:val="nil"/>
              <w:right w:val="nil"/>
            </w:tcBorders>
            <w:shd w:val="clear" w:color="auto" w:fill="auto"/>
            <w:noWrap/>
            <w:vAlign w:val="bottom"/>
            <w:hideMark/>
          </w:tcPr>
          <w:p w:rsidR="00110C25" w:rsidRPr="00110C25" w:rsidRDefault="00110C25" w:rsidP="00110C25">
            <w:pPr>
              <w:spacing w:after="0" w:line="240" w:lineRule="auto"/>
              <w:jc w:val="right"/>
              <w:rPr>
                <w:rFonts w:ascii="Calibri" w:eastAsia="Times New Roman" w:hAnsi="Calibri" w:cs="Times New Roman"/>
                <w:color w:val="000000"/>
              </w:rPr>
            </w:pPr>
            <w:r w:rsidRPr="00110C25">
              <w:rPr>
                <w:rFonts w:ascii="Calibri" w:eastAsia="Times New Roman" w:hAnsi="Calibri" w:cs="Times New Roman"/>
                <w:color w:val="000000"/>
              </w:rPr>
              <w:t>254</w:t>
            </w:r>
          </w:p>
        </w:tc>
      </w:tr>
      <w:tr w:rsidR="00110C25" w:rsidRPr="00110C25" w:rsidTr="00110C25">
        <w:trPr>
          <w:trHeight w:val="290"/>
        </w:trPr>
        <w:tc>
          <w:tcPr>
            <w:tcW w:w="2080" w:type="dxa"/>
            <w:tcBorders>
              <w:top w:val="nil"/>
              <w:left w:val="nil"/>
              <w:bottom w:val="nil"/>
              <w:right w:val="nil"/>
            </w:tcBorders>
            <w:shd w:val="clear" w:color="auto" w:fill="auto"/>
            <w:noWrap/>
            <w:vAlign w:val="bottom"/>
          </w:tcPr>
          <w:p w:rsidR="00110C25" w:rsidRPr="00110C25" w:rsidRDefault="00110C25" w:rsidP="00110C25">
            <w:pPr>
              <w:spacing w:after="0" w:line="240" w:lineRule="auto"/>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rsidR="00110C25" w:rsidRPr="00110C25" w:rsidRDefault="00110C25" w:rsidP="00110C2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110C25" w:rsidRPr="00110C25" w:rsidRDefault="00110C25" w:rsidP="00110C25">
            <w:pPr>
              <w:spacing w:after="0" w:line="240" w:lineRule="auto"/>
              <w:jc w:val="right"/>
              <w:rPr>
                <w:rFonts w:ascii="Calibri" w:eastAsia="Times New Roman" w:hAnsi="Calibri" w:cs="Times New Roman"/>
                <w:color w:val="000000"/>
              </w:rPr>
            </w:pPr>
          </w:p>
        </w:tc>
      </w:tr>
    </w:tbl>
    <w:p w:rsidR="00110C25" w:rsidRDefault="00225C21" w:rsidP="00225C21">
      <w:pPr>
        <w:pStyle w:val="ListParagraph"/>
        <w:numPr>
          <w:ilvl w:val="0"/>
          <w:numId w:val="6"/>
        </w:numPr>
        <w:rPr>
          <w:rFonts w:cs="Helvetica"/>
          <w:color w:val="333333"/>
          <w:sz w:val="24"/>
          <w:szCs w:val="20"/>
          <w:shd w:val="clear" w:color="auto" w:fill="FFFFFF"/>
        </w:rPr>
      </w:pPr>
      <w:r w:rsidRPr="00225C21">
        <w:rPr>
          <w:rFonts w:cs="Helvetica"/>
          <w:color w:val="333333"/>
          <w:sz w:val="24"/>
          <w:szCs w:val="20"/>
          <w:shd w:val="clear" w:color="auto" w:fill="FFFFFF"/>
        </w:rPr>
        <w:t>Following data describes about the major symptoms and the frequency of cases suffered this symptoms in 1995 outbreak of Ebola in Zaire.</w:t>
      </w:r>
    </w:p>
    <w:p w:rsidR="00225C21" w:rsidRPr="00225C21" w:rsidRDefault="00225C21" w:rsidP="00225C21">
      <w:pPr>
        <w:rPr>
          <w:rFonts w:cs="Helvetica"/>
          <w:color w:val="333333"/>
          <w:sz w:val="24"/>
          <w:szCs w:val="20"/>
          <w:shd w:val="clear" w:color="auto" w:fill="FFFFFF"/>
        </w:rPr>
      </w:pPr>
    </w:p>
    <w:tbl>
      <w:tblPr>
        <w:tblW w:w="3347" w:type="dxa"/>
        <w:tblLook w:val="04A0" w:firstRow="1" w:lastRow="0" w:firstColumn="1" w:lastColumn="0" w:noHBand="0" w:noVBand="1"/>
      </w:tblPr>
      <w:tblGrid>
        <w:gridCol w:w="2387"/>
        <w:gridCol w:w="960"/>
      </w:tblGrid>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SYMPTOMS</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CASES</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Headache</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160</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Nausea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154</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Anorexia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159</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Diarrhea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162</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Asthenia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170</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Abdominal pain</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123</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Myalgia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111</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Dysphagia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89</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Dyspnea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55</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Hiccups</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32</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Gingival hemorrhage</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46</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Conjunctival inflammation</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75</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Petechiae</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33</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Melena</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30</w:t>
            </w:r>
          </w:p>
        </w:tc>
      </w:tr>
      <w:tr w:rsidR="00225C21" w:rsidRPr="00225C21" w:rsidTr="00225C21">
        <w:trPr>
          <w:trHeight w:val="290"/>
        </w:trPr>
        <w:tc>
          <w:tcPr>
            <w:tcW w:w="2387"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rPr>
                <w:rFonts w:ascii="Calibri" w:eastAsia="Times New Roman" w:hAnsi="Calibri" w:cs="Times New Roman"/>
                <w:color w:val="000000"/>
              </w:rPr>
            </w:pPr>
            <w:r w:rsidRPr="00225C21">
              <w:rPr>
                <w:rFonts w:ascii="Calibri" w:eastAsia="Times New Roman" w:hAnsi="Calibri" w:cs="Times New Roman"/>
                <w:color w:val="000000"/>
              </w:rPr>
              <w:t>Hematemesis</w:t>
            </w:r>
          </w:p>
        </w:tc>
        <w:tc>
          <w:tcPr>
            <w:tcW w:w="960" w:type="dxa"/>
            <w:tcBorders>
              <w:top w:val="nil"/>
              <w:left w:val="nil"/>
              <w:bottom w:val="nil"/>
              <w:right w:val="nil"/>
            </w:tcBorders>
            <w:shd w:val="clear" w:color="auto" w:fill="auto"/>
            <w:noWrap/>
            <w:vAlign w:val="bottom"/>
            <w:hideMark/>
          </w:tcPr>
          <w:p w:rsidR="00225C21" w:rsidRPr="00225C21" w:rsidRDefault="00225C21" w:rsidP="00225C21">
            <w:pPr>
              <w:spacing w:after="0" w:line="240" w:lineRule="auto"/>
              <w:jc w:val="right"/>
              <w:rPr>
                <w:rFonts w:ascii="Calibri" w:eastAsia="Times New Roman" w:hAnsi="Calibri" w:cs="Times New Roman"/>
                <w:color w:val="000000"/>
              </w:rPr>
            </w:pPr>
            <w:r w:rsidRPr="00225C21">
              <w:rPr>
                <w:rFonts w:ascii="Calibri" w:eastAsia="Times New Roman" w:hAnsi="Calibri" w:cs="Times New Roman"/>
                <w:color w:val="000000"/>
              </w:rPr>
              <w:t>28</w:t>
            </w:r>
          </w:p>
        </w:tc>
      </w:tr>
    </w:tbl>
    <w:p w:rsidR="00797D9B" w:rsidRDefault="00797D9B" w:rsidP="00E847CA">
      <w:pPr>
        <w:rPr>
          <w:b/>
        </w:rPr>
      </w:pPr>
    </w:p>
    <w:p w:rsidR="00225C21" w:rsidRDefault="00B94EC3" w:rsidP="00B94EC3">
      <w:pPr>
        <w:pStyle w:val="ListParagraph"/>
        <w:numPr>
          <w:ilvl w:val="0"/>
          <w:numId w:val="6"/>
        </w:numPr>
      </w:pPr>
      <w:r w:rsidRPr="00B94EC3">
        <w:t>Following table describes the region wise spread of Ebola in Zaire in 1995.</w:t>
      </w:r>
    </w:p>
    <w:p w:rsidR="00B94EC3" w:rsidRDefault="00B94EC3" w:rsidP="00B94EC3"/>
    <w:tbl>
      <w:tblPr>
        <w:tblW w:w="1920" w:type="dxa"/>
        <w:tblLook w:val="04A0" w:firstRow="1" w:lastRow="0" w:firstColumn="1" w:lastColumn="0" w:noHBand="0" w:noVBand="1"/>
      </w:tblPr>
      <w:tblGrid>
        <w:gridCol w:w="960"/>
        <w:gridCol w:w="960"/>
      </w:tblGrid>
      <w:tr w:rsidR="00B94EC3" w:rsidRPr="00B94EC3" w:rsidTr="00B94EC3">
        <w:trPr>
          <w:trHeight w:val="290"/>
        </w:trPr>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rPr>
                <w:rFonts w:ascii="Calibri" w:eastAsia="Times New Roman" w:hAnsi="Calibri" w:cs="Times New Roman"/>
                <w:color w:val="000000"/>
              </w:rPr>
            </w:pPr>
            <w:r w:rsidRPr="00B94EC3">
              <w:rPr>
                <w:rFonts w:ascii="Calibri" w:eastAsia="Times New Roman" w:hAnsi="Calibri" w:cs="Times New Roman"/>
                <w:color w:val="000000"/>
              </w:rPr>
              <w:lastRenderedPageBreak/>
              <w:t>Regions</w:t>
            </w:r>
          </w:p>
        </w:tc>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rPr>
                <w:rFonts w:ascii="Calibri" w:eastAsia="Times New Roman" w:hAnsi="Calibri" w:cs="Times New Roman"/>
                <w:color w:val="000000"/>
              </w:rPr>
            </w:pPr>
            <w:r w:rsidRPr="00B94EC3">
              <w:rPr>
                <w:rFonts w:ascii="Calibri" w:eastAsia="Times New Roman" w:hAnsi="Calibri" w:cs="Times New Roman"/>
                <w:color w:val="000000"/>
              </w:rPr>
              <w:t>Cases</w:t>
            </w:r>
          </w:p>
        </w:tc>
      </w:tr>
      <w:tr w:rsidR="00B94EC3" w:rsidRPr="00B94EC3" w:rsidTr="00B94EC3">
        <w:trPr>
          <w:trHeight w:val="290"/>
        </w:trPr>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rPr>
                <w:rFonts w:ascii="Calibri" w:eastAsia="Times New Roman" w:hAnsi="Calibri" w:cs="Times New Roman"/>
                <w:color w:val="000000"/>
              </w:rPr>
            </w:pPr>
            <w:r w:rsidRPr="00B94EC3">
              <w:rPr>
                <w:rFonts w:ascii="Calibri" w:eastAsia="Times New Roman" w:hAnsi="Calibri" w:cs="Times New Roman"/>
                <w:color w:val="000000"/>
              </w:rPr>
              <w:t>Kikwit</w:t>
            </w:r>
          </w:p>
        </w:tc>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jc w:val="right"/>
              <w:rPr>
                <w:rFonts w:ascii="Calibri" w:eastAsia="Times New Roman" w:hAnsi="Calibri" w:cs="Times New Roman"/>
                <w:color w:val="000000"/>
              </w:rPr>
            </w:pPr>
            <w:r w:rsidRPr="00B94EC3">
              <w:rPr>
                <w:rFonts w:ascii="Calibri" w:eastAsia="Times New Roman" w:hAnsi="Calibri" w:cs="Times New Roman"/>
                <w:color w:val="000000"/>
              </w:rPr>
              <w:t>262</w:t>
            </w:r>
          </w:p>
        </w:tc>
      </w:tr>
      <w:tr w:rsidR="00B94EC3" w:rsidRPr="00B94EC3" w:rsidTr="00B94EC3">
        <w:trPr>
          <w:trHeight w:val="290"/>
        </w:trPr>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rPr>
                <w:rFonts w:ascii="Calibri" w:eastAsia="Times New Roman" w:hAnsi="Calibri" w:cs="Times New Roman"/>
                <w:color w:val="000000"/>
              </w:rPr>
            </w:pPr>
            <w:r w:rsidRPr="00B94EC3">
              <w:rPr>
                <w:rFonts w:ascii="Calibri" w:eastAsia="Times New Roman" w:hAnsi="Calibri" w:cs="Times New Roman"/>
                <w:color w:val="000000"/>
              </w:rPr>
              <w:t>Kwilu</w:t>
            </w:r>
          </w:p>
        </w:tc>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jc w:val="right"/>
              <w:rPr>
                <w:rFonts w:ascii="Calibri" w:eastAsia="Times New Roman" w:hAnsi="Calibri" w:cs="Times New Roman"/>
                <w:color w:val="000000"/>
              </w:rPr>
            </w:pPr>
            <w:r w:rsidRPr="00B94EC3">
              <w:rPr>
                <w:rFonts w:ascii="Calibri" w:eastAsia="Times New Roman" w:hAnsi="Calibri" w:cs="Times New Roman"/>
                <w:color w:val="000000"/>
              </w:rPr>
              <w:t>45</w:t>
            </w:r>
          </w:p>
        </w:tc>
      </w:tr>
      <w:tr w:rsidR="00B94EC3" w:rsidRPr="00B94EC3" w:rsidTr="00B94EC3">
        <w:trPr>
          <w:trHeight w:val="290"/>
        </w:trPr>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rPr>
                <w:rFonts w:ascii="Calibri" w:eastAsia="Times New Roman" w:hAnsi="Calibri" w:cs="Times New Roman"/>
                <w:color w:val="000000"/>
              </w:rPr>
            </w:pPr>
            <w:r w:rsidRPr="00B94EC3">
              <w:rPr>
                <w:rFonts w:ascii="Calibri" w:eastAsia="Times New Roman" w:hAnsi="Calibri" w:cs="Times New Roman"/>
                <w:color w:val="000000"/>
              </w:rPr>
              <w:t>Kwango</w:t>
            </w:r>
          </w:p>
        </w:tc>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jc w:val="right"/>
              <w:rPr>
                <w:rFonts w:ascii="Calibri" w:eastAsia="Times New Roman" w:hAnsi="Calibri" w:cs="Times New Roman"/>
                <w:color w:val="000000"/>
              </w:rPr>
            </w:pPr>
            <w:r w:rsidRPr="00B94EC3">
              <w:rPr>
                <w:rFonts w:ascii="Calibri" w:eastAsia="Times New Roman" w:hAnsi="Calibri" w:cs="Times New Roman"/>
                <w:color w:val="000000"/>
              </w:rPr>
              <w:t>1</w:t>
            </w:r>
          </w:p>
        </w:tc>
      </w:tr>
      <w:tr w:rsidR="00B94EC3" w:rsidRPr="00B94EC3" w:rsidTr="00B94EC3">
        <w:trPr>
          <w:trHeight w:val="290"/>
        </w:trPr>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rPr>
                <w:rFonts w:ascii="Calibri" w:eastAsia="Times New Roman" w:hAnsi="Calibri" w:cs="Times New Roman"/>
                <w:color w:val="000000"/>
              </w:rPr>
            </w:pPr>
            <w:r w:rsidRPr="00B94EC3">
              <w:rPr>
                <w:rFonts w:ascii="Calibri" w:eastAsia="Times New Roman" w:hAnsi="Calibri" w:cs="Times New Roman"/>
                <w:color w:val="000000"/>
              </w:rPr>
              <w:t>Other</w:t>
            </w:r>
          </w:p>
        </w:tc>
        <w:tc>
          <w:tcPr>
            <w:tcW w:w="960" w:type="dxa"/>
            <w:tcBorders>
              <w:top w:val="nil"/>
              <w:left w:val="nil"/>
              <w:bottom w:val="nil"/>
              <w:right w:val="nil"/>
            </w:tcBorders>
            <w:shd w:val="clear" w:color="auto" w:fill="auto"/>
            <w:noWrap/>
            <w:vAlign w:val="bottom"/>
            <w:hideMark/>
          </w:tcPr>
          <w:p w:rsidR="00B94EC3" w:rsidRPr="00B94EC3" w:rsidRDefault="00B94EC3" w:rsidP="00B94EC3">
            <w:pPr>
              <w:spacing w:after="0" w:line="240" w:lineRule="auto"/>
              <w:jc w:val="right"/>
              <w:rPr>
                <w:rFonts w:ascii="Calibri" w:eastAsia="Times New Roman" w:hAnsi="Calibri" w:cs="Times New Roman"/>
                <w:color w:val="000000"/>
              </w:rPr>
            </w:pPr>
            <w:r w:rsidRPr="00B94EC3">
              <w:rPr>
                <w:rFonts w:ascii="Calibri" w:eastAsia="Times New Roman" w:hAnsi="Calibri" w:cs="Times New Roman"/>
                <w:color w:val="000000"/>
              </w:rPr>
              <w:t>7</w:t>
            </w:r>
          </w:p>
        </w:tc>
      </w:tr>
    </w:tbl>
    <w:p w:rsidR="00B94EC3" w:rsidRDefault="00B94EC3" w:rsidP="00B94EC3"/>
    <w:p w:rsidR="00A00E10" w:rsidRDefault="00A00E10" w:rsidP="00B94EC3">
      <w:pPr>
        <w:rPr>
          <w:b/>
          <w:sz w:val="28"/>
        </w:rPr>
      </w:pPr>
      <w:r w:rsidRPr="00A00E10">
        <w:rPr>
          <w:b/>
          <w:sz w:val="28"/>
        </w:rPr>
        <w:t>Model</w:t>
      </w:r>
      <w:r w:rsidR="000F30D4">
        <w:rPr>
          <w:b/>
          <w:sz w:val="28"/>
        </w:rPr>
        <w:t xml:space="preserve"> and Analysis</w:t>
      </w:r>
    </w:p>
    <w:p w:rsidR="00A00E10" w:rsidRDefault="00A00E10" w:rsidP="00B94EC3">
      <w:pPr>
        <w:rPr>
          <w:sz w:val="20"/>
        </w:rPr>
      </w:pPr>
      <w:r>
        <w:rPr>
          <w:sz w:val="20"/>
        </w:rPr>
        <w:t>We have implemented few analytical model as well predicted few values using the above mentioned data and R programming.</w:t>
      </w:r>
    </w:p>
    <w:p w:rsidR="00A00E10" w:rsidRPr="000F30D4" w:rsidRDefault="00A00E10" w:rsidP="00A00E10">
      <w:pPr>
        <w:pStyle w:val="ListParagraph"/>
        <w:numPr>
          <w:ilvl w:val="0"/>
          <w:numId w:val="6"/>
        </w:numPr>
        <w:rPr>
          <w:b/>
          <w:sz w:val="20"/>
        </w:rPr>
      </w:pPr>
      <w:r w:rsidRPr="000F30D4">
        <w:rPr>
          <w:b/>
          <w:sz w:val="20"/>
        </w:rPr>
        <w:t>Fatality analysis:</w:t>
      </w:r>
    </w:p>
    <w:p w:rsidR="00A00E10" w:rsidRDefault="00A00E10" w:rsidP="00A00E10">
      <w:pPr>
        <w:rPr>
          <w:sz w:val="20"/>
        </w:rPr>
      </w:pPr>
      <w:r>
        <w:rPr>
          <w:sz w:val="20"/>
        </w:rPr>
        <w:t>Based on the records available for the outbreak of 1976 and 1995, we measured the degree of fatality of each out break.</w:t>
      </w:r>
    </w:p>
    <w:p w:rsidR="00A00E10" w:rsidRDefault="00A00E10" w:rsidP="00A00E10">
      <w:pPr>
        <w:rPr>
          <w:sz w:val="20"/>
        </w:rPr>
      </w:pPr>
      <w:r>
        <w:rPr>
          <w:sz w:val="20"/>
        </w:rPr>
        <w:t>It was concluded that the outbreak of 1976 was more fatal than the one in 1995. Hence, leading to more deaths out of the people suffered Ebola. If we closely examine, there are many reasons for the first outbreak to be fatal.</w:t>
      </w:r>
    </w:p>
    <w:p w:rsidR="00A00E10" w:rsidRDefault="00A00E10" w:rsidP="00A00E10">
      <w:pPr>
        <w:rPr>
          <w:sz w:val="20"/>
        </w:rPr>
      </w:pPr>
      <w:r>
        <w:rPr>
          <w:sz w:val="20"/>
        </w:rPr>
        <w:t>Firstly, it spread to a larger region. Since, this was the first time Zaire was encountering Ebola, the awareness was too less regarding the epidemic.</w:t>
      </w:r>
    </w:p>
    <w:p w:rsidR="00A00E10" w:rsidRDefault="00A00E10" w:rsidP="00A00E10">
      <w:pPr>
        <w:rPr>
          <w:sz w:val="20"/>
        </w:rPr>
      </w:pPr>
      <w:r>
        <w:rPr>
          <w:sz w:val="20"/>
        </w:rPr>
        <w:t>Secondly, the medical support was less compared to 1995 leading to more deaths.</w:t>
      </w:r>
    </w:p>
    <w:p w:rsidR="00A00E10" w:rsidRDefault="00A00E10" w:rsidP="00A00E10">
      <w:pPr>
        <w:rPr>
          <w:sz w:val="20"/>
        </w:rPr>
      </w:pPr>
      <w:r>
        <w:rPr>
          <w:sz w:val="20"/>
        </w:rPr>
        <w:t>Hence, 1976 outbreak saw more deaths.</w:t>
      </w:r>
    </w:p>
    <w:p w:rsidR="000F30D4" w:rsidRDefault="000F30D4" w:rsidP="00A00E10">
      <w:pPr>
        <w:rPr>
          <w:sz w:val="20"/>
        </w:rPr>
      </w:pPr>
    </w:p>
    <w:p w:rsidR="000F30D4" w:rsidRPr="000F30D4" w:rsidRDefault="000F30D4" w:rsidP="000F30D4">
      <w:pPr>
        <w:pStyle w:val="ListParagraph"/>
        <w:numPr>
          <w:ilvl w:val="0"/>
          <w:numId w:val="6"/>
        </w:numPr>
        <w:rPr>
          <w:b/>
          <w:sz w:val="20"/>
        </w:rPr>
      </w:pPr>
      <w:r w:rsidRPr="000F30D4">
        <w:rPr>
          <w:b/>
          <w:sz w:val="20"/>
        </w:rPr>
        <w:t>Sex and age group analysis</w:t>
      </w:r>
    </w:p>
    <w:p w:rsidR="000F30D4" w:rsidRDefault="000F30D4" w:rsidP="000F30D4">
      <w:pPr>
        <w:rPr>
          <w:sz w:val="20"/>
        </w:rPr>
      </w:pPr>
      <w:r>
        <w:rPr>
          <w:sz w:val="20"/>
        </w:rPr>
        <w:t>This modeling and analysis gave us a clear picture of the age groups and the gender which got affected at different levels. Studies and analysis shows that women in the middle age group got affected the most. This could be related to the immunity level of this age group of women.</w:t>
      </w:r>
    </w:p>
    <w:p w:rsidR="000F30D4" w:rsidRDefault="000F30D4" w:rsidP="000F30D4">
      <w:pPr>
        <w:rPr>
          <w:sz w:val="20"/>
        </w:rPr>
      </w:pPr>
      <w:r>
        <w:rPr>
          <w:sz w:val="20"/>
        </w:rPr>
        <w:t>Children also got affected significantly. Similarly, women got affected more compared to men.</w:t>
      </w:r>
    </w:p>
    <w:p w:rsidR="000F30D4" w:rsidRDefault="000F30D4" w:rsidP="000F30D4">
      <w:pPr>
        <w:rPr>
          <w:sz w:val="20"/>
        </w:rPr>
      </w:pPr>
    </w:p>
    <w:p w:rsidR="000F30D4" w:rsidRDefault="000F30D4" w:rsidP="000F30D4">
      <w:pPr>
        <w:pStyle w:val="ListParagraph"/>
        <w:numPr>
          <w:ilvl w:val="0"/>
          <w:numId w:val="6"/>
        </w:numPr>
        <w:rPr>
          <w:b/>
          <w:sz w:val="20"/>
        </w:rPr>
      </w:pPr>
      <w:r w:rsidRPr="000F30D4">
        <w:rPr>
          <w:b/>
          <w:sz w:val="20"/>
        </w:rPr>
        <w:t>Predicting the source of infection in 1995</w:t>
      </w:r>
    </w:p>
    <w:p w:rsidR="000F30D4" w:rsidRDefault="000F30D4" w:rsidP="000F30D4">
      <w:pPr>
        <w:rPr>
          <w:b/>
          <w:sz w:val="20"/>
        </w:rPr>
      </w:pPr>
      <w:r w:rsidRPr="000F30D4">
        <w:rPr>
          <w:sz w:val="20"/>
        </w:rPr>
        <w:t>Based on the records generated from different regions, it shows that Kikwit was the major center of infection and then propagated further</w:t>
      </w:r>
      <w:r>
        <w:rPr>
          <w:b/>
          <w:sz w:val="20"/>
        </w:rPr>
        <w:t>.</w:t>
      </w:r>
    </w:p>
    <w:p w:rsidR="000F30D4" w:rsidRDefault="000F30D4" w:rsidP="000F30D4">
      <w:pPr>
        <w:rPr>
          <w:b/>
          <w:sz w:val="20"/>
        </w:rPr>
      </w:pPr>
    </w:p>
    <w:p w:rsidR="000F30D4" w:rsidRDefault="000F30D4" w:rsidP="000F30D4">
      <w:pPr>
        <w:pStyle w:val="ListParagraph"/>
        <w:numPr>
          <w:ilvl w:val="0"/>
          <w:numId w:val="6"/>
        </w:numPr>
        <w:rPr>
          <w:b/>
          <w:sz w:val="20"/>
        </w:rPr>
      </w:pPr>
      <w:r>
        <w:rPr>
          <w:b/>
          <w:sz w:val="20"/>
        </w:rPr>
        <w:t>Major symptoms of the disease analysis</w:t>
      </w:r>
    </w:p>
    <w:p w:rsidR="000F30D4" w:rsidRDefault="000F30D4" w:rsidP="000F30D4">
      <w:pPr>
        <w:rPr>
          <w:sz w:val="20"/>
        </w:rPr>
      </w:pPr>
      <w:r w:rsidRPr="000F30D4">
        <w:rPr>
          <w:sz w:val="20"/>
        </w:rPr>
        <w:t>Based on the cases registered, we discovered few major symptoms during the epidemic. To mention few:</w:t>
      </w:r>
    </w:p>
    <w:tbl>
      <w:tblPr>
        <w:tblW w:w="3347" w:type="dxa"/>
        <w:tblLook w:val="04A0" w:firstRow="1" w:lastRow="0" w:firstColumn="1" w:lastColumn="0" w:noHBand="0" w:noVBand="1"/>
      </w:tblPr>
      <w:tblGrid>
        <w:gridCol w:w="3347"/>
      </w:tblGrid>
      <w:tr w:rsidR="000F30D4" w:rsidRPr="00225C21" w:rsidTr="00E1389F">
        <w:trPr>
          <w:trHeight w:val="290"/>
        </w:trPr>
        <w:tc>
          <w:tcPr>
            <w:tcW w:w="2387" w:type="dxa"/>
            <w:tcBorders>
              <w:top w:val="nil"/>
              <w:left w:val="nil"/>
              <w:bottom w:val="nil"/>
              <w:right w:val="nil"/>
            </w:tcBorders>
            <w:shd w:val="clear" w:color="auto" w:fill="auto"/>
            <w:noWrap/>
            <w:vAlign w:val="bottom"/>
            <w:hideMark/>
          </w:tcPr>
          <w:p w:rsidR="000F30D4" w:rsidRPr="000F30D4" w:rsidRDefault="000F30D4" w:rsidP="000F30D4">
            <w:pPr>
              <w:pStyle w:val="ListParagraph"/>
              <w:numPr>
                <w:ilvl w:val="0"/>
                <w:numId w:val="8"/>
              </w:numPr>
              <w:spacing w:after="0" w:line="240" w:lineRule="auto"/>
              <w:rPr>
                <w:rFonts w:ascii="Calibri" w:eastAsia="Times New Roman" w:hAnsi="Calibri" w:cs="Times New Roman"/>
                <w:color w:val="000000"/>
              </w:rPr>
            </w:pPr>
            <w:r w:rsidRPr="000F30D4">
              <w:rPr>
                <w:rFonts w:ascii="Calibri" w:eastAsia="Times New Roman" w:hAnsi="Calibri" w:cs="Times New Roman"/>
                <w:color w:val="000000"/>
              </w:rPr>
              <w:t>Headache</w:t>
            </w:r>
          </w:p>
        </w:tc>
      </w:tr>
      <w:tr w:rsidR="000F30D4" w:rsidRPr="00225C21" w:rsidTr="00E1389F">
        <w:trPr>
          <w:trHeight w:val="290"/>
        </w:trPr>
        <w:tc>
          <w:tcPr>
            <w:tcW w:w="2387" w:type="dxa"/>
            <w:tcBorders>
              <w:top w:val="nil"/>
              <w:left w:val="nil"/>
              <w:bottom w:val="nil"/>
              <w:right w:val="nil"/>
            </w:tcBorders>
            <w:shd w:val="clear" w:color="auto" w:fill="auto"/>
            <w:noWrap/>
            <w:vAlign w:val="bottom"/>
            <w:hideMark/>
          </w:tcPr>
          <w:p w:rsidR="000F30D4" w:rsidRPr="000F30D4" w:rsidRDefault="000F30D4" w:rsidP="000F30D4">
            <w:pPr>
              <w:pStyle w:val="ListParagraph"/>
              <w:numPr>
                <w:ilvl w:val="0"/>
                <w:numId w:val="8"/>
              </w:numPr>
              <w:spacing w:after="0" w:line="240" w:lineRule="auto"/>
              <w:rPr>
                <w:rFonts w:ascii="Calibri" w:eastAsia="Times New Roman" w:hAnsi="Calibri" w:cs="Times New Roman"/>
                <w:color w:val="000000"/>
              </w:rPr>
            </w:pPr>
            <w:r w:rsidRPr="000F30D4">
              <w:rPr>
                <w:rFonts w:ascii="Calibri" w:eastAsia="Times New Roman" w:hAnsi="Calibri" w:cs="Times New Roman"/>
                <w:color w:val="000000"/>
              </w:rPr>
              <w:t>Nausea</w:t>
            </w:r>
          </w:p>
        </w:tc>
      </w:tr>
      <w:tr w:rsidR="000F30D4" w:rsidRPr="00225C21" w:rsidTr="00E1389F">
        <w:trPr>
          <w:trHeight w:val="290"/>
        </w:trPr>
        <w:tc>
          <w:tcPr>
            <w:tcW w:w="2387" w:type="dxa"/>
            <w:tcBorders>
              <w:top w:val="nil"/>
              <w:left w:val="nil"/>
              <w:bottom w:val="nil"/>
              <w:right w:val="nil"/>
            </w:tcBorders>
            <w:shd w:val="clear" w:color="auto" w:fill="auto"/>
            <w:noWrap/>
            <w:vAlign w:val="bottom"/>
            <w:hideMark/>
          </w:tcPr>
          <w:p w:rsidR="000F30D4" w:rsidRPr="000F30D4" w:rsidRDefault="000F30D4" w:rsidP="000F30D4">
            <w:pPr>
              <w:pStyle w:val="ListParagraph"/>
              <w:numPr>
                <w:ilvl w:val="0"/>
                <w:numId w:val="8"/>
              </w:numPr>
              <w:spacing w:after="0" w:line="240" w:lineRule="auto"/>
              <w:rPr>
                <w:rFonts w:ascii="Calibri" w:eastAsia="Times New Roman" w:hAnsi="Calibri" w:cs="Times New Roman"/>
                <w:color w:val="000000"/>
              </w:rPr>
            </w:pPr>
            <w:r w:rsidRPr="000F30D4">
              <w:rPr>
                <w:rFonts w:ascii="Calibri" w:eastAsia="Times New Roman" w:hAnsi="Calibri" w:cs="Times New Roman"/>
                <w:color w:val="000000"/>
              </w:rPr>
              <w:t>Anorexia</w:t>
            </w:r>
          </w:p>
        </w:tc>
      </w:tr>
      <w:tr w:rsidR="000F30D4" w:rsidRPr="00225C21" w:rsidTr="00E1389F">
        <w:trPr>
          <w:trHeight w:val="290"/>
        </w:trPr>
        <w:tc>
          <w:tcPr>
            <w:tcW w:w="2387" w:type="dxa"/>
            <w:tcBorders>
              <w:top w:val="nil"/>
              <w:left w:val="nil"/>
              <w:bottom w:val="nil"/>
              <w:right w:val="nil"/>
            </w:tcBorders>
            <w:shd w:val="clear" w:color="auto" w:fill="auto"/>
            <w:noWrap/>
            <w:vAlign w:val="bottom"/>
            <w:hideMark/>
          </w:tcPr>
          <w:p w:rsidR="000F30D4" w:rsidRPr="000F30D4" w:rsidRDefault="000F30D4" w:rsidP="000F30D4">
            <w:pPr>
              <w:pStyle w:val="ListParagraph"/>
              <w:numPr>
                <w:ilvl w:val="0"/>
                <w:numId w:val="8"/>
              </w:numPr>
              <w:spacing w:after="0" w:line="240" w:lineRule="auto"/>
              <w:rPr>
                <w:rFonts w:ascii="Calibri" w:eastAsia="Times New Roman" w:hAnsi="Calibri" w:cs="Times New Roman"/>
                <w:color w:val="000000"/>
              </w:rPr>
            </w:pPr>
            <w:r w:rsidRPr="000F30D4">
              <w:rPr>
                <w:rFonts w:ascii="Calibri" w:eastAsia="Times New Roman" w:hAnsi="Calibri" w:cs="Times New Roman"/>
                <w:color w:val="000000"/>
              </w:rPr>
              <w:t>Diarrhea</w:t>
            </w:r>
          </w:p>
        </w:tc>
      </w:tr>
      <w:tr w:rsidR="000F30D4" w:rsidRPr="00225C21" w:rsidTr="00E1389F">
        <w:trPr>
          <w:trHeight w:val="290"/>
        </w:trPr>
        <w:tc>
          <w:tcPr>
            <w:tcW w:w="2387" w:type="dxa"/>
            <w:tcBorders>
              <w:top w:val="nil"/>
              <w:left w:val="nil"/>
              <w:bottom w:val="nil"/>
              <w:right w:val="nil"/>
            </w:tcBorders>
            <w:shd w:val="clear" w:color="auto" w:fill="auto"/>
            <w:noWrap/>
            <w:vAlign w:val="bottom"/>
            <w:hideMark/>
          </w:tcPr>
          <w:p w:rsidR="000F30D4" w:rsidRPr="000F30D4" w:rsidRDefault="000F30D4" w:rsidP="000F30D4">
            <w:pPr>
              <w:pStyle w:val="ListParagraph"/>
              <w:numPr>
                <w:ilvl w:val="0"/>
                <w:numId w:val="8"/>
              </w:numPr>
              <w:spacing w:after="0" w:line="240" w:lineRule="auto"/>
              <w:rPr>
                <w:rFonts w:ascii="Calibri" w:eastAsia="Times New Roman" w:hAnsi="Calibri" w:cs="Times New Roman"/>
                <w:color w:val="000000"/>
              </w:rPr>
            </w:pPr>
            <w:r w:rsidRPr="000F30D4">
              <w:rPr>
                <w:rFonts w:ascii="Calibri" w:eastAsia="Times New Roman" w:hAnsi="Calibri" w:cs="Times New Roman"/>
                <w:color w:val="000000"/>
              </w:rPr>
              <w:lastRenderedPageBreak/>
              <w:t>Asthenia</w:t>
            </w:r>
          </w:p>
        </w:tc>
      </w:tr>
    </w:tbl>
    <w:p w:rsidR="000F30D4" w:rsidRPr="000F30D4" w:rsidRDefault="000F30D4" w:rsidP="000F30D4">
      <w:pPr>
        <w:pStyle w:val="ListParagraph"/>
        <w:ind w:left="1080"/>
        <w:rPr>
          <w:sz w:val="20"/>
        </w:rPr>
      </w:pPr>
    </w:p>
    <w:p w:rsidR="000F30D4" w:rsidRDefault="00D240EB" w:rsidP="000F30D4">
      <w:pPr>
        <w:rPr>
          <w:b/>
          <w:sz w:val="28"/>
        </w:rPr>
      </w:pPr>
      <w:r w:rsidRPr="00D240EB">
        <w:rPr>
          <w:b/>
          <w:sz w:val="28"/>
        </w:rPr>
        <w:t>Conclusion</w:t>
      </w:r>
    </w:p>
    <w:p w:rsidR="00D240EB" w:rsidRDefault="00D240EB" w:rsidP="000F30D4">
      <w:pPr>
        <w:rPr>
          <w:b/>
          <w:sz w:val="28"/>
        </w:rPr>
      </w:pPr>
      <w:r>
        <w:rPr>
          <w:b/>
          <w:sz w:val="28"/>
        </w:rPr>
        <w:t>1976:</w:t>
      </w:r>
    </w:p>
    <w:p w:rsidR="00D240EB" w:rsidRDefault="00D240EB" w:rsidP="000F30D4">
      <w:pPr>
        <w:rPr>
          <w:b/>
          <w:sz w:val="28"/>
        </w:rPr>
      </w:pPr>
      <w:r>
        <w:rPr>
          <w:color w:val="000000"/>
          <w:shd w:val="clear" w:color="auto" w:fill="FFFFFF"/>
        </w:rPr>
        <w:t>Between 1 September and 24 October 1976, 318 cases of acute viral haemorrhagic fever occurred in northern Zaire. The outbreak was centred in the Bumba Zone of the Equateur Region and most of the cases were recorded within a radius of 70 km of Yambuku, although a few patients sought medical attention in Bumba, Abumombazi, and the capital city of Kinshasa, where individual secondary and tertiary cases occurred. There were 280 deaths, and only 38 serologically confirmed survivors.</w:t>
      </w:r>
    </w:p>
    <w:p w:rsidR="00D240EB" w:rsidRDefault="00D240EB" w:rsidP="000F30D4">
      <w:pPr>
        <w:rPr>
          <w:b/>
          <w:sz w:val="28"/>
        </w:rPr>
      </w:pPr>
      <w:r>
        <w:rPr>
          <w:b/>
          <w:sz w:val="28"/>
        </w:rPr>
        <w:t>1995:</w:t>
      </w:r>
    </w:p>
    <w:p w:rsidR="00D240EB" w:rsidRDefault="00D240EB" w:rsidP="000F30D4">
      <w:r>
        <w:t>An outbreak of Ebola hemorrhagic fever (EHF) began in the winter of 1995 in the city of Kikwit in Zaire (now the Democratic Republic of the Congo), but was not recognized until May, when serum samples were sent for diagnosis to the U.S. Centers for Disease Control and Prevention. There is no known drug treatment or vaccine for EHF, which is caused by a filovirus that is transmitted through contact with bodily fluids. By April, poorly equipped and understaffed hospitals in Kikwit and the nearby town of Mosango had become the foci for infection</w:t>
      </w:r>
      <w:r>
        <w:t>.</w:t>
      </w:r>
    </w:p>
    <w:p w:rsidR="00D240EB" w:rsidRDefault="00D240EB" w:rsidP="000F30D4">
      <w:r>
        <w:t>The outbreak affected 315 people, and had a fatality rate of 81%. Nearly every case was traced back to an infected family member, friend, or health worker who had been in direct contact with the index patient, or who had experienced a needle stab or undergone surgery. Although the index case of the outbreak was identified, the source of his infection (presumed to be an animal or insect) was not found</w:t>
      </w:r>
      <w:r>
        <w:t>.</w:t>
      </w:r>
    </w:p>
    <w:p w:rsidR="00D240EB" w:rsidRDefault="00D240EB" w:rsidP="000F30D4">
      <w:r w:rsidRPr="00D240EB">
        <w:rPr>
          <w:b/>
        </w:rPr>
        <w:t>Overall conclusion</w:t>
      </w:r>
      <w:r>
        <w:t>:</w:t>
      </w:r>
    </w:p>
    <w:p w:rsidR="00D240EB" w:rsidRDefault="00D240EB" w:rsidP="000F30D4">
      <w:pPr>
        <w:rPr>
          <w:rFonts w:ascii="Arial" w:hAnsi="Arial" w:cs="Arial"/>
          <w:color w:val="333333"/>
          <w:sz w:val="20"/>
          <w:szCs w:val="20"/>
          <w:shd w:val="clear" w:color="auto" w:fill="FFFFFF"/>
        </w:rPr>
      </w:pPr>
      <w:r>
        <w:rPr>
          <w:rFonts w:ascii="Arial" w:hAnsi="Arial" w:cs="Arial"/>
          <w:color w:val="333333"/>
          <w:sz w:val="20"/>
          <w:szCs w:val="20"/>
          <w:shd w:val="clear" w:color="auto" w:fill="FFFFFF"/>
        </w:rPr>
        <w:t>For this type of situation, most countries need to revise their preparedness but it is also necessary to find a better system for surveillance and reporting in the countries particularly affected. An international preparedness plan in order to provide efficient and safe help for these specific situations needs to be established.</w:t>
      </w:r>
    </w:p>
    <w:p w:rsidR="00BD1C8D" w:rsidRDefault="00BD1C8D" w:rsidP="000F30D4">
      <w:pPr>
        <w:rPr>
          <w:rFonts w:ascii="Arial" w:hAnsi="Arial" w:cs="Arial"/>
          <w:color w:val="333333"/>
          <w:sz w:val="20"/>
          <w:szCs w:val="20"/>
          <w:shd w:val="clear" w:color="auto" w:fill="FFFFFF"/>
        </w:rPr>
      </w:pPr>
    </w:p>
    <w:p w:rsidR="00BD1C8D" w:rsidRDefault="00BD1C8D" w:rsidP="000F30D4">
      <w:pPr>
        <w:rPr>
          <w:rFonts w:ascii="Arial" w:hAnsi="Arial" w:cs="Arial"/>
          <w:b/>
          <w:color w:val="333333"/>
          <w:sz w:val="28"/>
          <w:szCs w:val="20"/>
          <w:shd w:val="clear" w:color="auto" w:fill="FFFFFF"/>
        </w:rPr>
      </w:pPr>
      <w:r w:rsidRPr="00BD1C8D">
        <w:rPr>
          <w:rFonts w:ascii="Arial" w:hAnsi="Arial" w:cs="Arial"/>
          <w:b/>
          <w:color w:val="333333"/>
          <w:sz w:val="28"/>
          <w:szCs w:val="20"/>
          <w:shd w:val="clear" w:color="auto" w:fill="FFFFFF"/>
        </w:rPr>
        <w:t>Appendix</w:t>
      </w:r>
    </w:p>
    <w:p w:rsidR="00BD1C8D" w:rsidRDefault="00BD1C8D" w:rsidP="000F30D4">
      <w:pPr>
        <w:rPr>
          <w:rFonts w:ascii="Arial" w:hAnsi="Arial" w:cs="Arial"/>
          <w:color w:val="333333"/>
          <w:sz w:val="20"/>
          <w:szCs w:val="20"/>
          <w:shd w:val="clear" w:color="auto" w:fill="FFFFFF"/>
        </w:rPr>
      </w:pPr>
      <w:r w:rsidRPr="00BD1C8D">
        <w:rPr>
          <w:rFonts w:ascii="Arial" w:hAnsi="Arial" w:cs="Arial"/>
          <w:color w:val="333333"/>
          <w:sz w:val="20"/>
          <w:szCs w:val="20"/>
          <w:shd w:val="clear" w:color="auto" w:fill="FFFFFF"/>
        </w:rPr>
        <w:t>Please find below the R code along with the corresponding outputs used for the analysis</w:t>
      </w:r>
      <w:r>
        <w:rPr>
          <w:rFonts w:ascii="Arial" w:hAnsi="Arial" w:cs="Arial"/>
          <w:color w:val="333333"/>
          <w:sz w:val="20"/>
          <w:szCs w:val="20"/>
          <w:shd w:val="clear" w:color="auto" w:fill="FFFFFF"/>
        </w:rPr>
        <w:t>:</w:t>
      </w:r>
    </w:p>
    <w:p w:rsidR="00BD1C8D" w:rsidRDefault="00BD1C8D" w:rsidP="000F30D4">
      <w:pPr>
        <w:rPr>
          <w:rFonts w:ascii="Arial" w:hAnsi="Arial" w:cs="Arial"/>
          <w:color w:val="333333"/>
          <w:sz w:val="20"/>
          <w:szCs w:val="20"/>
          <w:shd w:val="clear" w:color="auto" w:fill="FFFFFF"/>
        </w:rPr>
      </w:pPr>
    </w:p>
    <w:p w:rsidR="00BD1C8D" w:rsidRDefault="00BD1C8D" w:rsidP="000F30D4">
      <w:pPr>
        <w:rPr>
          <w:sz w:val="20"/>
        </w:rPr>
      </w:pPr>
      <w:r w:rsidRPr="00BD1C8D">
        <w:rPr>
          <w:sz w:val="20"/>
        </w:rPr>
        <w:t>################# sex and age group analysis ################################</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BD1C8D">
        <w:rPr>
          <w:rFonts w:ascii="Lucida Console" w:eastAsia="Times New Roman" w:hAnsi="Lucida Console" w:cs="Courier New"/>
          <w:color w:val="0000FF"/>
          <w:sz w:val="20"/>
          <w:szCs w:val="20"/>
        </w:rPr>
        <w:t>&gt; age_and_sex_distribution &lt;- read.csv("R/pcxts_ebola/age_and_sex_distribution.csv")</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BD1C8D">
        <w:rPr>
          <w:rFonts w:ascii="Lucida Console" w:eastAsia="Times New Roman" w:hAnsi="Lucida Console" w:cs="Courier New"/>
          <w:color w:val="0000FF"/>
          <w:sz w:val="20"/>
          <w:szCs w:val="20"/>
        </w:rPr>
        <w:t>&gt; summary(age_and_sex_distribution)</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D1C8D">
        <w:rPr>
          <w:rFonts w:ascii="Lucida Console" w:eastAsia="Times New Roman" w:hAnsi="Lucida Console" w:cs="Courier New"/>
          <w:color w:val="000000"/>
          <w:sz w:val="20"/>
          <w:szCs w:val="20"/>
        </w:rPr>
        <w:t xml:space="preserve">    AGE         MALE          FEMALE    </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D1C8D">
        <w:rPr>
          <w:rFonts w:ascii="Lucida Console" w:eastAsia="Times New Roman" w:hAnsi="Lucida Console" w:cs="Courier New"/>
          <w:color w:val="000000"/>
          <w:sz w:val="20"/>
          <w:szCs w:val="20"/>
        </w:rPr>
        <w:t xml:space="preserve"> 0-1  :1   Min.   :10.0   Min.   :14.0  </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D1C8D">
        <w:rPr>
          <w:rFonts w:ascii="Lucida Console" w:eastAsia="Times New Roman" w:hAnsi="Lucida Console" w:cs="Courier New"/>
          <w:color w:val="000000"/>
          <w:sz w:val="20"/>
          <w:szCs w:val="20"/>
        </w:rPr>
        <w:t xml:space="preserve"> 0-14 :1   1st Qu.:18.0   1st Qu.:22.0  </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D1C8D">
        <w:rPr>
          <w:rFonts w:ascii="Lucida Console" w:eastAsia="Times New Roman" w:hAnsi="Lucida Console" w:cs="Courier New"/>
          <w:color w:val="000000"/>
          <w:sz w:val="20"/>
          <w:szCs w:val="20"/>
        </w:rPr>
        <w:t xml:space="preserve"> 15-29:1   Median :25.0   Median :29.0  </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D1C8D">
        <w:rPr>
          <w:rFonts w:ascii="Lucida Console" w:eastAsia="Times New Roman" w:hAnsi="Lucida Console" w:cs="Courier New"/>
          <w:color w:val="000000"/>
          <w:sz w:val="20"/>
          <w:szCs w:val="20"/>
        </w:rPr>
        <w:t xml:space="preserve"> 30-49:1   Mean   :28.2   Mean   :35.4  </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D1C8D">
        <w:rPr>
          <w:rFonts w:ascii="Lucida Console" w:eastAsia="Times New Roman" w:hAnsi="Lucida Console" w:cs="Courier New"/>
          <w:color w:val="000000"/>
          <w:sz w:val="20"/>
          <w:szCs w:val="20"/>
        </w:rPr>
        <w:t xml:space="preserve"> 50-89:1   3rd Qu.:31.0   3rd Qu.:52.0  </w:t>
      </w:r>
    </w:p>
    <w:p w:rsidR="00BD1C8D" w:rsidRPr="00BD1C8D" w:rsidRDefault="00BD1C8D" w:rsidP="00BD1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BD1C8D">
        <w:rPr>
          <w:rFonts w:ascii="Lucida Console" w:eastAsia="Times New Roman" w:hAnsi="Lucida Console" w:cs="Courier New"/>
          <w:color w:val="000000"/>
          <w:sz w:val="20"/>
          <w:szCs w:val="20"/>
        </w:rPr>
        <w:t xml:space="preserve">           Max.   :57.0   Max.   :60.0  </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library(ggplot2)</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library(reshape2)</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d &lt;- melt(age_and_sex_distribution, id.vars="AGE")</w:t>
      </w:r>
    </w:p>
    <w:p w:rsidR="00BD1C8D" w:rsidRDefault="00BD1C8D" w:rsidP="000F30D4">
      <w:pPr>
        <w:rPr>
          <w:sz w:val="20"/>
        </w:rPr>
      </w:pPr>
    </w:p>
    <w:p w:rsidR="00BD1C8D" w:rsidRDefault="00BD1C8D" w:rsidP="000F30D4">
      <w:pPr>
        <w:rPr>
          <w:sz w:val="20"/>
        </w:rPr>
      </w:pPr>
      <w:r w:rsidRPr="00BD1C8D">
        <w:rPr>
          <w:sz w:val="20"/>
        </w:rPr>
        <w:t># Everything on the same plot</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ggplot(d, aes(AGE,value, col=variable)) + </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geom_point() + </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 xml:space="preserve">  stat_smooth()</w:t>
      </w:r>
    </w:p>
    <w:p w:rsidR="00BD1C8D" w:rsidRDefault="00BD1C8D" w:rsidP="000F30D4">
      <w:pPr>
        <w:rPr>
          <w:sz w:val="20"/>
        </w:rPr>
      </w:pPr>
    </w:p>
    <w:p w:rsidR="00BD1C8D" w:rsidRDefault="00BD1C8D" w:rsidP="000F30D4">
      <w:pPr>
        <w:rPr>
          <w:sz w:val="20"/>
        </w:rPr>
      </w:pPr>
      <w:r>
        <w:rPr>
          <w:noProof/>
          <w:sz w:val="20"/>
        </w:rPr>
        <w:drawing>
          <wp:inline distT="0" distB="0" distL="0" distR="0">
            <wp:extent cx="5506218" cy="4248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png"/>
                    <pic:cNvPicPr/>
                  </pic:nvPicPr>
                  <pic:blipFill>
                    <a:blip r:embed="rId7">
                      <a:extLst>
                        <a:ext uri="{28A0092B-C50C-407E-A947-70E740481C1C}">
                          <a14:useLocalDpi xmlns:a14="http://schemas.microsoft.com/office/drawing/2010/main" val="0"/>
                        </a:ext>
                      </a:extLst>
                    </a:blip>
                    <a:stretch>
                      <a:fillRect/>
                    </a:stretch>
                  </pic:blipFill>
                  <pic:spPr>
                    <a:xfrm>
                      <a:off x="0" y="0"/>
                      <a:ext cx="5506218" cy="4248743"/>
                    </a:xfrm>
                    <a:prstGeom prst="rect">
                      <a:avLst/>
                    </a:prstGeom>
                  </pic:spPr>
                </pic:pic>
              </a:graphicData>
            </a:graphic>
          </wp:inline>
        </w:drawing>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pie.male&lt;- pie(age_and_sex_distribution$MALE,</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labels=c("0-1","1-14","15-29","30-49","50-89"),main="Age-wise distribution of cases of Ebola in male"</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BD1C8D" w:rsidRDefault="00BD1C8D" w:rsidP="000F30D4">
      <w:pPr>
        <w:rPr>
          <w:sz w:val="20"/>
        </w:rPr>
      </w:pP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pie.female&lt;- pie(age_and_sex_distribution$FEMALE,</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labels=c("0-1","1-14","15-29","30-49","50-89"),main="Age-wise distribution of cases of Ebola in female"</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pie.female&lt;- pie(age_and_sex_distribution$FEMALE,</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labels=c("0-1","1-14","15-29","30-49","50-89"),main="Age-wise distribution of cases of Ebola in female"</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pie.female&lt;- pie(age_and_sex_distribution$FEMALE,</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labels=c("0-1","1-14","15-29","30-49","50-89"),main="Age-wise distribution of cases of Ebola in female"</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lastRenderedPageBreak/>
        <w:t xml:space="preserve">+ </w:t>
      </w:r>
      <w:r>
        <w:rPr>
          <w:rStyle w:val="gghfmyibcob"/>
          <w:rFonts w:ascii="Lucida Console" w:hAnsi="Lucida Console"/>
          <w:color w:val="0000FF"/>
        </w:rPr>
        <w:t>)</w:t>
      </w:r>
    </w:p>
    <w:p w:rsidR="00BD1C8D" w:rsidRDefault="00BD1C8D" w:rsidP="000F30D4">
      <w:pPr>
        <w:rPr>
          <w:sz w:val="20"/>
        </w:rPr>
      </w:pPr>
      <w:r>
        <w:rPr>
          <w:noProof/>
          <w:sz w:val="20"/>
        </w:rPr>
        <w:drawing>
          <wp:inline distT="0" distB="0" distL="0" distR="0">
            <wp:extent cx="5505449" cy="351245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nd.png"/>
                    <pic:cNvPicPr/>
                  </pic:nvPicPr>
                  <pic:blipFill>
                    <a:blip r:embed="rId8">
                      <a:extLst>
                        <a:ext uri="{28A0092B-C50C-407E-A947-70E740481C1C}">
                          <a14:useLocalDpi xmlns:a14="http://schemas.microsoft.com/office/drawing/2010/main" val="0"/>
                        </a:ext>
                      </a:extLst>
                    </a:blip>
                    <a:stretch>
                      <a:fillRect/>
                    </a:stretch>
                  </pic:blipFill>
                  <pic:spPr>
                    <a:xfrm>
                      <a:off x="0" y="0"/>
                      <a:ext cx="5521701" cy="3522826"/>
                    </a:xfrm>
                    <a:prstGeom prst="rect">
                      <a:avLst/>
                    </a:prstGeom>
                  </pic:spPr>
                </pic:pic>
              </a:graphicData>
            </a:graphic>
          </wp:inline>
        </w:drawing>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pie.female&lt;- pie(age_and_sex_distribution$FEMALE,</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labels=c("0-1","1-14","15-29","30-49","50-89"),main="Age-wise distribution of cases of Ebola in female"</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BD1C8D" w:rsidRDefault="00BD1C8D" w:rsidP="00BD1C8D">
      <w:pPr>
        <w:pStyle w:val="HTMLPreformatted"/>
        <w:shd w:val="clear" w:color="auto" w:fill="FFFFFF"/>
        <w:wordWrap w:val="0"/>
        <w:spacing w:line="187" w:lineRule="atLeast"/>
        <w:rPr>
          <w:rFonts w:ascii="Lucida Console" w:hAnsi="Lucida Console"/>
          <w:color w:val="000000"/>
        </w:rPr>
      </w:pPr>
    </w:p>
    <w:p w:rsidR="00BD1C8D" w:rsidRDefault="00BD1C8D" w:rsidP="000F30D4">
      <w:pPr>
        <w:rPr>
          <w:sz w:val="20"/>
        </w:rPr>
      </w:pPr>
      <w:r>
        <w:rPr>
          <w:noProof/>
          <w:sz w:val="20"/>
        </w:rPr>
        <w:drawing>
          <wp:inline distT="0" distB="0" distL="0" distR="0">
            <wp:extent cx="4682973" cy="3613506"/>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rd.png"/>
                    <pic:cNvPicPr/>
                  </pic:nvPicPr>
                  <pic:blipFill>
                    <a:blip r:embed="rId9">
                      <a:extLst>
                        <a:ext uri="{28A0092B-C50C-407E-A947-70E740481C1C}">
                          <a14:useLocalDpi xmlns:a14="http://schemas.microsoft.com/office/drawing/2010/main" val="0"/>
                        </a:ext>
                      </a:extLst>
                    </a:blip>
                    <a:stretch>
                      <a:fillRect/>
                    </a:stretch>
                  </pic:blipFill>
                  <pic:spPr>
                    <a:xfrm>
                      <a:off x="0" y="0"/>
                      <a:ext cx="4702077" cy="3628247"/>
                    </a:xfrm>
                    <a:prstGeom prst="rect">
                      <a:avLst/>
                    </a:prstGeom>
                  </pic:spPr>
                </pic:pic>
              </a:graphicData>
            </a:graphic>
          </wp:inline>
        </w:drawing>
      </w:r>
    </w:p>
    <w:p w:rsidR="00BD1C8D" w:rsidRDefault="00BD1C8D" w:rsidP="000F30D4">
      <w:pPr>
        <w:rPr>
          <w:sz w:val="20"/>
        </w:rPr>
      </w:pPr>
      <w:r w:rsidRPr="00BD1C8D">
        <w:rPr>
          <w:sz w:val="20"/>
        </w:rPr>
        <w:lastRenderedPageBreak/>
        <w:t>############# fatality analysis ########################</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fatality_comparision &lt;- read.csv("R/pcxts_ebola/fatality.csv")</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summary(fatality_comparision)</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YEAR.OF.OUTBREAK CASE.REPORTED       DEATHS     </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:1976     Min.   :315.0   Min.   :254.0  </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1st Qu.:1981     1st Qu.:315.8   1st Qu.:260.5  </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Median :1986     Median :316.5   Median :267.0  </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   :1986     Mean   :316.5   Mean   :267.0  </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3rd Qu.:1990     3rd Qu.:317.2   3rd Qu.:273.5  </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Max.   :1995     Max.   :318.0   Max.   :280.0  </w:t>
      </w:r>
    </w:p>
    <w:p w:rsidR="00BD1C8D" w:rsidRDefault="00BD1C8D" w:rsidP="000F30D4">
      <w:pPr>
        <w:rPr>
          <w:sz w:val="20"/>
        </w:rPr>
      </w:pPr>
    </w:p>
    <w:p w:rsidR="00BD1C8D" w:rsidRDefault="00BD1C8D" w:rsidP="000F30D4">
      <w:pPr>
        <w:rPr>
          <w:sz w:val="20"/>
        </w:rPr>
      </w:pPr>
      <w:r w:rsidRPr="00BD1C8D">
        <w:rPr>
          <w:sz w:val="20"/>
        </w:rPr>
        <w:t>#fatality rate of outbreak of ebola in 1976</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fatality_comparision$DEATHS[1]/fatality_comparision$CASE.REPORTED[1] *100</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88.05031</w:t>
      </w:r>
    </w:p>
    <w:p w:rsidR="00BD1C8D" w:rsidRDefault="00BD1C8D" w:rsidP="00BD1C8D">
      <w:pPr>
        <w:pStyle w:val="HTMLPreformatted"/>
        <w:shd w:val="clear" w:color="auto" w:fill="FFFFFF"/>
        <w:wordWrap w:val="0"/>
        <w:spacing w:line="187" w:lineRule="atLeast"/>
        <w:rPr>
          <w:rFonts w:ascii="Lucida Console" w:hAnsi="Lucida Console"/>
          <w:color w:val="000000"/>
        </w:rPr>
      </w:pPr>
    </w:p>
    <w:p w:rsidR="00BD1C8D" w:rsidRDefault="00BD1C8D" w:rsidP="000F30D4">
      <w:pPr>
        <w:rPr>
          <w:sz w:val="20"/>
        </w:rPr>
      </w:pPr>
      <w:r w:rsidRPr="00BD1C8D">
        <w:rPr>
          <w:sz w:val="20"/>
        </w:rPr>
        <w:t>#fatality rate of outbreak of ebole in 1995</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fatality_comparision$DEATHS[2]/fatality_comparision$CASE.REPORTED[2] *100</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80.63492</w:t>
      </w:r>
    </w:p>
    <w:p w:rsidR="00BD1C8D" w:rsidRDefault="00BD1C8D" w:rsidP="000F30D4">
      <w:pPr>
        <w:rPr>
          <w:sz w:val="20"/>
        </w:rPr>
      </w:pPr>
    </w:p>
    <w:p w:rsidR="00BD1C8D" w:rsidRPr="00BD1C8D" w:rsidRDefault="00BD1C8D" w:rsidP="00BD1C8D">
      <w:pPr>
        <w:rPr>
          <w:sz w:val="20"/>
        </w:rPr>
      </w:pPr>
      <w:r w:rsidRPr="00BD1C8D">
        <w:rPr>
          <w:sz w:val="20"/>
        </w:rPr>
        <w:t># Hence, the outbreak of 1976 was more fatal than that of 1995</w:t>
      </w:r>
    </w:p>
    <w:p w:rsidR="00BD1C8D" w:rsidRPr="00BD1C8D" w:rsidRDefault="00BD1C8D" w:rsidP="00BD1C8D">
      <w:pPr>
        <w:rPr>
          <w:sz w:val="20"/>
        </w:rPr>
      </w:pPr>
    </w:p>
    <w:p w:rsidR="00BD1C8D" w:rsidRPr="00BD1C8D" w:rsidRDefault="00BD1C8D" w:rsidP="00BD1C8D">
      <w:pPr>
        <w:rPr>
          <w:sz w:val="20"/>
        </w:rPr>
      </w:pPr>
      <w:r w:rsidRPr="00BD1C8D">
        <w:rPr>
          <w:sz w:val="20"/>
        </w:rPr>
        <w:t>#################### predicting the source of infection based on cases reported from different regions in 1995 ########</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regions_1995 &lt;- read.csv("R/pcxts_ebola/regions_1995.csv")</w:t>
      </w:r>
    </w:p>
    <w:p w:rsidR="00BD1C8D" w:rsidRDefault="00BD1C8D" w:rsidP="00BD1C8D">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regions_1995</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Regions Cases</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Kikwit   262</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Kwilu    45</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Kwango     1</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Other     7</w:t>
      </w:r>
    </w:p>
    <w:p w:rsidR="00BD1C8D" w:rsidRDefault="00BD1C8D" w:rsidP="00BD1C8D">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barplot(regions_1995$Cases,names.arg = regions_1995$Regions)</w:t>
      </w:r>
    </w:p>
    <w:p w:rsidR="00BD1C8D" w:rsidRDefault="00BD1C8D" w:rsidP="00BD1C8D">
      <w:pPr>
        <w:rPr>
          <w:sz w:val="20"/>
        </w:rPr>
      </w:pPr>
      <w:r>
        <w:rPr>
          <w:noProof/>
          <w:sz w:val="20"/>
        </w:rPr>
        <w:drawing>
          <wp:inline distT="0" distB="0" distL="0" distR="0">
            <wp:extent cx="3952724" cy="3050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th.png"/>
                    <pic:cNvPicPr/>
                  </pic:nvPicPr>
                  <pic:blipFill>
                    <a:blip r:embed="rId10">
                      <a:extLst>
                        <a:ext uri="{28A0092B-C50C-407E-A947-70E740481C1C}">
                          <a14:useLocalDpi xmlns:a14="http://schemas.microsoft.com/office/drawing/2010/main" val="0"/>
                        </a:ext>
                      </a:extLst>
                    </a:blip>
                    <a:stretch>
                      <a:fillRect/>
                    </a:stretch>
                  </pic:blipFill>
                  <pic:spPr>
                    <a:xfrm>
                      <a:off x="0" y="0"/>
                      <a:ext cx="3976823" cy="3068621"/>
                    </a:xfrm>
                    <a:prstGeom prst="rect">
                      <a:avLst/>
                    </a:prstGeom>
                  </pic:spPr>
                </pic:pic>
              </a:graphicData>
            </a:graphic>
          </wp:inline>
        </w:drawing>
      </w:r>
    </w:p>
    <w:p w:rsidR="00BD1C8D" w:rsidRPr="00BD1C8D" w:rsidRDefault="00BD1C8D" w:rsidP="00BD1C8D">
      <w:pPr>
        <w:rPr>
          <w:sz w:val="20"/>
        </w:rPr>
      </w:pPr>
      <w:r w:rsidRPr="00BD1C8D">
        <w:rPr>
          <w:sz w:val="20"/>
        </w:rPr>
        <w:lastRenderedPageBreak/>
        <w:t># this shows that Kikwit the principal foci of infection and sou</w:t>
      </w:r>
      <w:r w:rsidR="00647347">
        <w:rPr>
          <w:sz w:val="20"/>
        </w:rPr>
        <w:t>rce of secondary case-patients.</w:t>
      </w:r>
    </w:p>
    <w:p w:rsidR="00BD1C8D" w:rsidRDefault="00BD1C8D" w:rsidP="00BD1C8D">
      <w:pPr>
        <w:rPr>
          <w:sz w:val="20"/>
        </w:rPr>
      </w:pPr>
      <w:r w:rsidRPr="00BD1C8D">
        <w:rPr>
          <w:sz w:val="20"/>
        </w:rPr>
        <w:t>######################## major symptoms analysis for 1995 #################</w:t>
      </w:r>
    </w:p>
    <w:p w:rsidR="00647347" w:rsidRDefault="00647347" w:rsidP="00647347">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symptoms_1995 &lt;- read.csv("R/pcxts_ebola/Major_symptoms_1995.csv")</w:t>
      </w:r>
    </w:p>
    <w:p w:rsidR="00647347" w:rsidRDefault="00647347" w:rsidP="00647347">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symptoms_1995</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SYMPTOMS CASES</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Headache   160</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Nausea   154</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Anorexia   159</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Diarrhea   162</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Asthenia   170</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Abdominal pain   123</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                    Myalgia   111</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                  Dysphagia    89</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9                    Dyspnea    55</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10                   Hiccups    32</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11       Gingival hemorrhage    46</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12 Conjunctival inflammation    75</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13                 Petechiae    33</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14                    Melena    30</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15               Hematemesis    28</w:t>
      </w:r>
    </w:p>
    <w:p w:rsidR="00647347" w:rsidRDefault="00647347" w:rsidP="00647347">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symptoms_1995&lt;-cbind(symptoms_1995,percentage=symptoms_1995$CASES/315*100)</w:t>
      </w:r>
    </w:p>
    <w:p w:rsidR="00647347" w:rsidRDefault="00647347" w:rsidP="00647347">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head(symptoms_1995,decreasing=TRUE)</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SYMPTOMS CASES percentage</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Headache   160   50.79365</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Nausea   154   48.88889</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Anorexia   159   50.47619</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Diarrhea   162   51.42857</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Asthenia   170   53.96825</w:t>
      </w:r>
    </w:p>
    <w:p w:rsidR="00647347" w:rsidRDefault="00647347" w:rsidP="0064734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Abdominal pain   123   39.04762</w:t>
      </w:r>
    </w:p>
    <w:p w:rsidR="00647347" w:rsidRPr="00BD1C8D" w:rsidRDefault="00C47626" w:rsidP="00BD1C8D">
      <w:pPr>
        <w:rPr>
          <w:sz w:val="20"/>
        </w:rPr>
      </w:pPr>
      <w:r w:rsidRPr="00C47626">
        <w:rPr>
          <w:sz w:val="20"/>
        </w:rPr>
        <w:t># these seem to be the major symptoms during the outbreak in 1995</w:t>
      </w:r>
      <w:r w:rsidR="0083275E">
        <w:rPr>
          <w:sz w:val="20"/>
        </w:rPr>
        <w:t>s</w:t>
      </w:r>
      <w:bookmarkStart w:id="0" w:name="_GoBack"/>
      <w:bookmarkEnd w:id="0"/>
    </w:p>
    <w:sectPr w:rsidR="00647347" w:rsidRPr="00BD1C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B2B" w:rsidRDefault="00F51B2B" w:rsidP="00BD1C8D">
      <w:pPr>
        <w:spacing w:after="0" w:line="240" w:lineRule="auto"/>
      </w:pPr>
      <w:r>
        <w:separator/>
      </w:r>
    </w:p>
  </w:endnote>
  <w:endnote w:type="continuationSeparator" w:id="0">
    <w:p w:rsidR="00F51B2B" w:rsidRDefault="00F51B2B" w:rsidP="00BD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8D" w:rsidRPr="00BD1C8D" w:rsidRDefault="00BD1C8D" w:rsidP="00BD1C8D">
    <w:pPr>
      <w:pStyle w:val="Footer"/>
      <w:jc w:val="right"/>
      <w:rPr>
        <w:sz w:val="12"/>
        <w:szCs w:val="12"/>
      </w:rPr>
    </w:pPr>
    <w:r w:rsidRPr="00BD1C8D">
      <w:rPr>
        <w:sz w:val="12"/>
        <w:szCs w:val="12"/>
      </w:rPr>
      <w:t>Sources: World Health Organisation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B2B" w:rsidRDefault="00F51B2B" w:rsidP="00BD1C8D">
      <w:pPr>
        <w:spacing w:after="0" w:line="240" w:lineRule="auto"/>
      </w:pPr>
      <w:r>
        <w:separator/>
      </w:r>
    </w:p>
  </w:footnote>
  <w:footnote w:type="continuationSeparator" w:id="0">
    <w:p w:rsidR="00F51B2B" w:rsidRDefault="00F51B2B" w:rsidP="00BD1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15565"/>
    <w:multiLevelType w:val="hybridMultilevel"/>
    <w:tmpl w:val="5622B49C"/>
    <w:lvl w:ilvl="0" w:tplc="1ABA9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543E05"/>
    <w:multiLevelType w:val="hybridMultilevel"/>
    <w:tmpl w:val="32FEBF32"/>
    <w:lvl w:ilvl="0" w:tplc="1ABA90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04D08"/>
    <w:multiLevelType w:val="hybridMultilevel"/>
    <w:tmpl w:val="D26C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D2A0F"/>
    <w:multiLevelType w:val="hybridMultilevel"/>
    <w:tmpl w:val="9EF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63CEE"/>
    <w:multiLevelType w:val="multilevel"/>
    <w:tmpl w:val="883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5120B"/>
    <w:multiLevelType w:val="hybridMultilevel"/>
    <w:tmpl w:val="5C6C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6966"/>
    <w:multiLevelType w:val="hybridMultilevel"/>
    <w:tmpl w:val="7D92B5D2"/>
    <w:lvl w:ilvl="0" w:tplc="0978C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1079ED"/>
    <w:multiLevelType w:val="hybridMultilevel"/>
    <w:tmpl w:val="AA3AFB2E"/>
    <w:lvl w:ilvl="0" w:tplc="1ABA90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F4"/>
    <w:rsid w:val="000F30D4"/>
    <w:rsid w:val="00110C25"/>
    <w:rsid w:val="00225C21"/>
    <w:rsid w:val="002E4FBB"/>
    <w:rsid w:val="002F7D9E"/>
    <w:rsid w:val="00647347"/>
    <w:rsid w:val="00720F59"/>
    <w:rsid w:val="00754961"/>
    <w:rsid w:val="00797D9B"/>
    <w:rsid w:val="0083275E"/>
    <w:rsid w:val="008B039B"/>
    <w:rsid w:val="00A00E10"/>
    <w:rsid w:val="00B94EC3"/>
    <w:rsid w:val="00BB6BF4"/>
    <w:rsid w:val="00BD1C8D"/>
    <w:rsid w:val="00C47626"/>
    <w:rsid w:val="00CB3474"/>
    <w:rsid w:val="00D240EB"/>
    <w:rsid w:val="00D57A87"/>
    <w:rsid w:val="00E847CA"/>
    <w:rsid w:val="00F43C9D"/>
    <w:rsid w:val="00F5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963A4-67F0-47BF-9862-412BDABE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49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61"/>
    <w:pPr>
      <w:ind w:left="720"/>
      <w:contextualSpacing/>
    </w:pPr>
  </w:style>
  <w:style w:type="character" w:customStyle="1" w:styleId="Heading1Char">
    <w:name w:val="Heading 1 Char"/>
    <w:basedOn w:val="DefaultParagraphFont"/>
    <w:link w:val="Heading1"/>
    <w:uiPriority w:val="9"/>
    <w:rsid w:val="0075496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D1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8D"/>
  </w:style>
  <w:style w:type="paragraph" w:styleId="Footer">
    <w:name w:val="footer"/>
    <w:basedOn w:val="Normal"/>
    <w:link w:val="FooterChar"/>
    <w:uiPriority w:val="99"/>
    <w:unhideWhenUsed/>
    <w:rsid w:val="00BD1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8D"/>
  </w:style>
  <w:style w:type="paragraph" w:styleId="HTMLPreformatted">
    <w:name w:val="HTML Preformatted"/>
    <w:basedOn w:val="Normal"/>
    <w:link w:val="HTMLPreformattedChar"/>
    <w:uiPriority w:val="99"/>
    <w:semiHidden/>
    <w:unhideWhenUsed/>
    <w:rsid w:val="00BD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C8D"/>
    <w:rPr>
      <w:rFonts w:ascii="Courier New" w:eastAsia="Times New Roman" w:hAnsi="Courier New" w:cs="Courier New"/>
      <w:sz w:val="20"/>
      <w:szCs w:val="20"/>
    </w:rPr>
  </w:style>
  <w:style w:type="character" w:customStyle="1" w:styleId="gghfmyibcpb">
    <w:name w:val="gghfmyibcpb"/>
    <w:basedOn w:val="DefaultParagraphFont"/>
    <w:rsid w:val="00BD1C8D"/>
  </w:style>
  <w:style w:type="character" w:customStyle="1" w:styleId="gghfmyibcob">
    <w:name w:val="gghfmyibcob"/>
    <w:basedOn w:val="DefaultParagraphFont"/>
    <w:rsid w:val="00BD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8322">
      <w:bodyDiv w:val="1"/>
      <w:marLeft w:val="0"/>
      <w:marRight w:val="0"/>
      <w:marTop w:val="0"/>
      <w:marBottom w:val="0"/>
      <w:divBdr>
        <w:top w:val="none" w:sz="0" w:space="0" w:color="auto"/>
        <w:left w:val="none" w:sz="0" w:space="0" w:color="auto"/>
        <w:bottom w:val="none" w:sz="0" w:space="0" w:color="auto"/>
        <w:right w:val="none" w:sz="0" w:space="0" w:color="auto"/>
      </w:divBdr>
    </w:div>
    <w:div w:id="260918124">
      <w:bodyDiv w:val="1"/>
      <w:marLeft w:val="0"/>
      <w:marRight w:val="0"/>
      <w:marTop w:val="0"/>
      <w:marBottom w:val="0"/>
      <w:divBdr>
        <w:top w:val="none" w:sz="0" w:space="0" w:color="auto"/>
        <w:left w:val="none" w:sz="0" w:space="0" w:color="auto"/>
        <w:bottom w:val="none" w:sz="0" w:space="0" w:color="auto"/>
        <w:right w:val="none" w:sz="0" w:space="0" w:color="auto"/>
      </w:divBdr>
    </w:div>
    <w:div w:id="283198392">
      <w:bodyDiv w:val="1"/>
      <w:marLeft w:val="0"/>
      <w:marRight w:val="0"/>
      <w:marTop w:val="0"/>
      <w:marBottom w:val="0"/>
      <w:divBdr>
        <w:top w:val="none" w:sz="0" w:space="0" w:color="auto"/>
        <w:left w:val="none" w:sz="0" w:space="0" w:color="auto"/>
        <w:bottom w:val="none" w:sz="0" w:space="0" w:color="auto"/>
        <w:right w:val="none" w:sz="0" w:space="0" w:color="auto"/>
      </w:divBdr>
    </w:div>
    <w:div w:id="295574887">
      <w:bodyDiv w:val="1"/>
      <w:marLeft w:val="0"/>
      <w:marRight w:val="0"/>
      <w:marTop w:val="0"/>
      <w:marBottom w:val="0"/>
      <w:divBdr>
        <w:top w:val="none" w:sz="0" w:space="0" w:color="auto"/>
        <w:left w:val="none" w:sz="0" w:space="0" w:color="auto"/>
        <w:bottom w:val="none" w:sz="0" w:space="0" w:color="auto"/>
        <w:right w:val="none" w:sz="0" w:space="0" w:color="auto"/>
      </w:divBdr>
    </w:div>
    <w:div w:id="551312825">
      <w:bodyDiv w:val="1"/>
      <w:marLeft w:val="0"/>
      <w:marRight w:val="0"/>
      <w:marTop w:val="0"/>
      <w:marBottom w:val="0"/>
      <w:divBdr>
        <w:top w:val="none" w:sz="0" w:space="0" w:color="auto"/>
        <w:left w:val="none" w:sz="0" w:space="0" w:color="auto"/>
        <w:bottom w:val="none" w:sz="0" w:space="0" w:color="auto"/>
        <w:right w:val="none" w:sz="0" w:space="0" w:color="auto"/>
      </w:divBdr>
    </w:div>
    <w:div w:id="686757397">
      <w:bodyDiv w:val="1"/>
      <w:marLeft w:val="0"/>
      <w:marRight w:val="0"/>
      <w:marTop w:val="0"/>
      <w:marBottom w:val="0"/>
      <w:divBdr>
        <w:top w:val="none" w:sz="0" w:space="0" w:color="auto"/>
        <w:left w:val="none" w:sz="0" w:space="0" w:color="auto"/>
        <w:bottom w:val="none" w:sz="0" w:space="0" w:color="auto"/>
        <w:right w:val="none" w:sz="0" w:space="0" w:color="auto"/>
      </w:divBdr>
    </w:div>
    <w:div w:id="1002970775">
      <w:bodyDiv w:val="1"/>
      <w:marLeft w:val="0"/>
      <w:marRight w:val="0"/>
      <w:marTop w:val="0"/>
      <w:marBottom w:val="0"/>
      <w:divBdr>
        <w:top w:val="none" w:sz="0" w:space="0" w:color="auto"/>
        <w:left w:val="none" w:sz="0" w:space="0" w:color="auto"/>
        <w:bottom w:val="none" w:sz="0" w:space="0" w:color="auto"/>
        <w:right w:val="none" w:sz="0" w:space="0" w:color="auto"/>
      </w:divBdr>
    </w:div>
    <w:div w:id="1003167030">
      <w:bodyDiv w:val="1"/>
      <w:marLeft w:val="0"/>
      <w:marRight w:val="0"/>
      <w:marTop w:val="0"/>
      <w:marBottom w:val="0"/>
      <w:divBdr>
        <w:top w:val="none" w:sz="0" w:space="0" w:color="auto"/>
        <w:left w:val="none" w:sz="0" w:space="0" w:color="auto"/>
        <w:bottom w:val="none" w:sz="0" w:space="0" w:color="auto"/>
        <w:right w:val="none" w:sz="0" w:space="0" w:color="auto"/>
      </w:divBdr>
    </w:div>
    <w:div w:id="1033116619">
      <w:bodyDiv w:val="1"/>
      <w:marLeft w:val="0"/>
      <w:marRight w:val="0"/>
      <w:marTop w:val="0"/>
      <w:marBottom w:val="0"/>
      <w:divBdr>
        <w:top w:val="none" w:sz="0" w:space="0" w:color="auto"/>
        <w:left w:val="none" w:sz="0" w:space="0" w:color="auto"/>
        <w:bottom w:val="none" w:sz="0" w:space="0" w:color="auto"/>
        <w:right w:val="none" w:sz="0" w:space="0" w:color="auto"/>
      </w:divBdr>
    </w:div>
    <w:div w:id="1106191166">
      <w:bodyDiv w:val="1"/>
      <w:marLeft w:val="0"/>
      <w:marRight w:val="0"/>
      <w:marTop w:val="0"/>
      <w:marBottom w:val="0"/>
      <w:divBdr>
        <w:top w:val="none" w:sz="0" w:space="0" w:color="auto"/>
        <w:left w:val="none" w:sz="0" w:space="0" w:color="auto"/>
        <w:bottom w:val="none" w:sz="0" w:space="0" w:color="auto"/>
        <w:right w:val="none" w:sz="0" w:space="0" w:color="auto"/>
      </w:divBdr>
    </w:div>
    <w:div w:id="1183784992">
      <w:bodyDiv w:val="1"/>
      <w:marLeft w:val="0"/>
      <w:marRight w:val="0"/>
      <w:marTop w:val="0"/>
      <w:marBottom w:val="0"/>
      <w:divBdr>
        <w:top w:val="none" w:sz="0" w:space="0" w:color="auto"/>
        <w:left w:val="none" w:sz="0" w:space="0" w:color="auto"/>
        <w:bottom w:val="none" w:sz="0" w:space="0" w:color="auto"/>
        <w:right w:val="none" w:sz="0" w:space="0" w:color="auto"/>
      </w:divBdr>
    </w:div>
    <w:div w:id="1238978045">
      <w:bodyDiv w:val="1"/>
      <w:marLeft w:val="0"/>
      <w:marRight w:val="0"/>
      <w:marTop w:val="0"/>
      <w:marBottom w:val="0"/>
      <w:divBdr>
        <w:top w:val="none" w:sz="0" w:space="0" w:color="auto"/>
        <w:left w:val="none" w:sz="0" w:space="0" w:color="auto"/>
        <w:bottom w:val="none" w:sz="0" w:space="0" w:color="auto"/>
        <w:right w:val="none" w:sz="0" w:space="0" w:color="auto"/>
      </w:divBdr>
    </w:div>
    <w:div w:id="1250579195">
      <w:bodyDiv w:val="1"/>
      <w:marLeft w:val="0"/>
      <w:marRight w:val="0"/>
      <w:marTop w:val="0"/>
      <w:marBottom w:val="0"/>
      <w:divBdr>
        <w:top w:val="none" w:sz="0" w:space="0" w:color="auto"/>
        <w:left w:val="none" w:sz="0" w:space="0" w:color="auto"/>
        <w:bottom w:val="none" w:sz="0" w:space="0" w:color="auto"/>
        <w:right w:val="none" w:sz="0" w:space="0" w:color="auto"/>
      </w:divBdr>
    </w:div>
    <w:div w:id="1337995457">
      <w:bodyDiv w:val="1"/>
      <w:marLeft w:val="0"/>
      <w:marRight w:val="0"/>
      <w:marTop w:val="0"/>
      <w:marBottom w:val="0"/>
      <w:divBdr>
        <w:top w:val="none" w:sz="0" w:space="0" w:color="auto"/>
        <w:left w:val="none" w:sz="0" w:space="0" w:color="auto"/>
        <w:bottom w:val="none" w:sz="0" w:space="0" w:color="auto"/>
        <w:right w:val="none" w:sz="0" w:space="0" w:color="auto"/>
      </w:divBdr>
    </w:div>
    <w:div w:id="1357804412">
      <w:bodyDiv w:val="1"/>
      <w:marLeft w:val="0"/>
      <w:marRight w:val="0"/>
      <w:marTop w:val="0"/>
      <w:marBottom w:val="0"/>
      <w:divBdr>
        <w:top w:val="none" w:sz="0" w:space="0" w:color="auto"/>
        <w:left w:val="none" w:sz="0" w:space="0" w:color="auto"/>
        <w:bottom w:val="none" w:sz="0" w:space="0" w:color="auto"/>
        <w:right w:val="none" w:sz="0" w:space="0" w:color="auto"/>
      </w:divBdr>
    </w:div>
    <w:div w:id="1383485392">
      <w:bodyDiv w:val="1"/>
      <w:marLeft w:val="0"/>
      <w:marRight w:val="0"/>
      <w:marTop w:val="0"/>
      <w:marBottom w:val="0"/>
      <w:divBdr>
        <w:top w:val="none" w:sz="0" w:space="0" w:color="auto"/>
        <w:left w:val="none" w:sz="0" w:space="0" w:color="auto"/>
        <w:bottom w:val="none" w:sz="0" w:space="0" w:color="auto"/>
        <w:right w:val="none" w:sz="0" w:space="0" w:color="auto"/>
      </w:divBdr>
    </w:div>
    <w:div w:id="1541168424">
      <w:bodyDiv w:val="1"/>
      <w:marLeft w:val="0"/>
      <w:marRight w:val="0"/>
      <w:marTop w:val="0"/>
      <w:marBottom w:val="0"/>
      <w:divBdr>
        <w:top w:val="none" w:sz="0" w:space="0" w:color="auto"/>
        <w:left w:val="none" w:sz="0" w:space="0" w:color="auto"/>
        <w:bottom w:val="none" w:sz="0" w:space="0" w:color="auto"/>
        <w:right w:val="none" w:sz="0" w:space="0" w:color="auto"/>
      </w:divBdr>
    </w:div>
    <w:div w:id="1622421024">
      <w:bodyDiv w:val="1"/>
      <w:marLeft w:val="0"/>
      <w:marRight w:val="0"/>
      <w:marTop w:val="0"/>
      <w:marBottom w:val="0"/>
      <w:divBdr>
        <w:top w:val="none" w:sz="0" w:space="0" w:color="auto"/>
        <w:left w:val="none" w:sz="0" w:space="0" w:color="auto"/>
        <w:bottom w:val="none" w:sz="0" w:space="0" w:color="auto"/>
        <w:right w:val="none" w:sz="0" w:space="0" w:color="auto"/>
      </w:divBdr>
    </w:div>
    <w:div w:id="19131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8</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 Nigrah Vinod</dc:creator>
  <cp:keywords/>
  <dc:description/>
  <cp:lastModifiedBy>Bamb, Nigrah Vinod</cp:lastModifiedBy>
  <cp:revision>12</cp:revision>
  <dcterms:created xsi:type="dcterms:W3CDTF">2017-02-12T05:48:00Z</dcterms:created>
  <dcterms:modified xsi:type="dcterms:W3CDTF">2017-02-14T19:31:00Z</dcterms:modified>
</cp:coreProperties>
</file>