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5894A" w14:textId="77777777" w:rsidR="007F786D" w:rsidRDefault="007F786D">
      <w:pPr>
        <w:pStyle w:val="2"/>
      </w:pPr>
      <w:r>
        <w:rPr>
          <w:rFonts w:hint="eastAsia"/>
        </w:rPr>
        <w:t xml:space="preserve">2.2  </w:t>
      </w:r>
      <w:bookmarkStart w:id="0" w:name="_Toc191702918"/>
      <w:r>
        <w:rPr>
          <w:rFonts w:hint="eastAsia"/>
        </w:rPr>
        <w:t>PPP</w:t>
      </w:r>
      <w:r>
        <w:rPr>
          <w:rFonts w:hint="eastAsia"/>
        </w:rPr>
        <w:t>协议</w:t>
      </w:r>
      <w:bookmarkEnd w:id="0"/>
    </w:p>
    <w:p w14:paraId="63A0AADB" w14:textId="41FB66C5" w:rsidR="007F786D" w:rsidRDefault="007F786D">
      <w:r>
        <w:rPr>
          <w:rFonts w:hint="eastAsia"/>
        </w:rPr>
        <w:t>PPP</w:t>
      </w:r>
      <w:r>
        <w:rPr>
          <w:rFonts w:hint="eastAsia"/>
        </w:rPr>
        <w:t>（</w:t>
      </w:r>
      <w:r>
        <w:rPr>
          <w:rFonts w:hint="eastAsia"/>
        </w:rPr>
        <w:t>Point-to-Point Protocol</w:t>
      </w:r>
      <w:r>
        <w:rPr>
          <w:rFonts w:hint="eastAsia"/>
        </w:rPr>
        <w:t>）协议为在点到点链路上传输多协议数据报提供了一种标准方法。为了便于使用</w:t>
      </w:r>
      <w:r w:rsidR="0045067F">
        <w:rPr>
          <w:rFonts w:hint="eastAsia"/>
        </w:rPr>
        <w:t>Wireshark</w:t>
      </w:r>
      <w:r>
        <w:rPr>
          <w:rFonts w:hint="eastAsia"/>
        </w:rPr>
        <w:t>进行观察，本实验中重点配置和观察在以太网上运行的</w:t>
      </w:r>
      <w:r>
        <w:rPr>
          <w:rFonts w:hint="eastAsia"/>
        </w:rPr>
        <w:t>PPP</w:t>
      </w:r>
      <w:r>
        <w:rPr>
          <w:rFonts w:hint="eastAsia"/>
        </w:rPr>
        <w:t>协议——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（</w:t>
      </w:r>
      <w:r>
        <w:rPr>
          <w:rFonts w:hint="eastAsia"/>
        </w:rPr>
        <w:t>PPP over Ethernet</w:t>
      </w:r>
      <w:r>
        <w:rPr>
          <w:rFonts w:hint="eastAsia"/>
        </w:rPr>
        <w:t>）。</w:t>
      </w:r>
      <w:proofErr w:type="spellStart"/>
      <w:r>
        <w:rPr>
          <w:rFonts w:hint="eastAsia"/>
        </w:rPr>
        <w:t>PPPoE</w:t>
      </w:r>
      <w:proofErr w:type="spellEnd"/>
      <w:r>
        <w:t>主要被</w:t>
      </w:r>
      <w:r>
        <w:t xml:space="preserve"> ISP</w:t>
      </w:r>
      <w:r>
        <w:t>用于</w:t>
      </w:r>
      <w:r>
        <w:t xml:space="preserve"> </w:t>
      </w:r>
      <w:proofErr w:type="spellStart"/>
      <w:r>
        <w:t>xDSL</w:t>
      </w:r>
      <w:proofErr w:type="spellEnd"/>
      <w:r>
        <w:t xml:space="preserve"> </w:t>
      </w:r>
      <w:r>
        <w:t>和</w:t>
      </w:r>
      <w:r>
        <w:t xml:space="preserve"> cable modems </w:t>
      </w:r>
      <w:r>
        <w:t>与用户端的连接，</w:t>
      </w:r>
      <w:r>
        <w:rPr>
          <w:rFonts w:hint="eastAsia"/>
        </w:rPr>
        <w:t>实现提供</w:t>
      </w:r>
      <w:r>
        <w:t>用户</w:t>
      </w:r>
      <w:r>
        <w:rPr>
          <w:rFonts w:hint="eastAsia"/>
        </w:rPr>
        <w:t>身份</w:t>
      </w:r>
      <w:r>
        <w:t>认证</w:t>
      </w:r>
      <w:r w:rsidR="00E87144">
        <w:rPr>
          <w:rFonts w:hint="eastAsia"/>
        </w:rPr>
        <w:t>、鉴权、计费（即通常提到的</w:t>
      </w:r>
      <w:r w:rsidR="00E87144">
        <w:rPr>
          <w:rFonts w:hint="eastAsia"/>
        </w:rPr>
        <w:t>AAA</w:t>
      </w:r>
      <w:r w:rsidR="00E87144">
        <w:rPr>
          <w:rFonts w:hint="eastAsia"/>
        </w:rPr>
        <w:t>，全称是</w:t>
      </w:r>
      <w:r w:rsidR="00E87144" w:rsidRPr="00E87144">
        <w:t>authentication</w:t>
      </w:r>
      <w:r w:rsidR="00E87144">
        <w:t xml:space="preserve">, </w:t>
      </w:r>
      <w:r w:rsidR="00E87144" w:rsidRPr="00E87144">
        <w:t xml:space="preserve">authorization </w:t>
      </w:r>
      <w:r w:rsidR="00E87144">
        <w:t xml:space="preserve">&amp; </w:t>
      </w:r>
      <w:r w:rsidR="00E87144" w:rsidRPr="00E87144">
        <w:t>accounting</w:t>
      </w:r>
      <w:r w:rsidR="00E87144">
        <w:rPr>
          <w:rFonts w:hint="eastAsia"/>
        </w:rPr>
        <w:t>）</w:t>
      </w:r>
      <w:r>
        <w:t>和分发</w:t>
      </w:r>
      <w:r>
        <w:t xml:space="preserve"> IP </w:t>
      </w:r>
      <w:r>
        <w:t>地址</w:t>
      </w:r>
      <w:r>
        <w:rPr>
          <w:rFonts w:hint="eastAsia"/>
        </w:rPr>
        <w:t>等功能。</w:t>
      </w:r>
    </w:p>
    <w:p w14:paraId="25C77EA2" w14:textId="77777777" w:rsidR="007F786D" w:rsidRDefault="007F786D">
      <w:pPr>
        <w:pStyle w:val="3"/>
      </w:pPr>
      <w:r>
        <w:rPr>
          <w:rFonts w:hint="eastAsia"/>
        </w:rPr>
        <w:t xml:space="preserve">2.2.1  </w:t>
      </w:r>
      <w:bookmarkStart w:id="1" w:name="_Toc191702919"/>
      <w:r>
        <w:rPr>
          <w:rFonts w:hint="eastAsia"/>
        </w:rPr>
        <w:t>实验目的</w:t>
      </w:r>
      <w:bookmarkEnd w:id="1"/>
    </w:p>
    <w:p w14:paraId="7151D5FB" w14:textId="77777777" w:rsidR="007F786D" w:rsidRDefault="007F786D">
      <w:r>
        <w:rPr>
          <w:rFonts w:hint="eastAsia"/>
        </w:rPr>
        <w:t>掌握</w:t>
      </w:r>
      <w:r>
        <w:rPr>
          <w:rFonts w:hint="eastAsia"/>
        </w:rPr>
        <w:t>PPP</w:t>
      </w:r>
      <w:r>
        <w:rPr>
          <w:rFonts w:hint="eastAsia"/>
        </w:rPr>
        <w:t>协议的原理，理解</w:t>
      </w:r>
      <w:r>
        <w:rPr>
          <w:rFonts w:hint="eastAsia"/>
        </w:rPr>
        <w:t>PPP</w:t>
      </w:r>
      <w:r>
        <w:rPr>
          <w:rFonts w:hint="eastAsia"/>
        </w:rPr>
        <w:t>协议的帧结构，了解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连接的</w:t>
      </w:r>
      <w:r>
        <w:rPr>
          <w:rFonts w:hint="eastAsia"/>
        </w:rPr>
        <w:t>3</w:t>
      </w:r>
      <w:r>
        <w:rPr>
          <w:rFonts w:hint="eastAsia"/>
        </w:rPr>
        <w:t>个阶段。</w:t>
      </w:r>
    </w:p>
    <w:p w14:paraId="6B8AE2CF" w14:textId="77777777" w:rsidR="007F786D" w:rsidRDefault="007F786D">
      <w:pPr>
        <w:pStyle w:val="3"/>
      </w:pPr>
      <w:bookmarkStart w:id="2" w:name="_Toc191702920"/>
      <w:r>
        <w:rPr>
          <w:rFonts w:hint="eastAsia"/>
        </w:rPr>
        <w:t>2.2.2  协议简介</w:t>
      </w:r>
      <w:bookmarkEnd w:id="2"/>
    </w:p>
    <w:p w14:paraId="4A2C1D4E" w14:textId="77777777" w:rsidR="007F786D" w:rsidRDefault="007F786D">
      <w:r>
        <w:rPr>
          <w:rFonts w:hint="eastAsia"/>
        </w:rPr>
        <w:t>PPP</w:t>
      </w:r>
      <w:r>
        <w:rPr>
          <w:rFonts w:hint="eastAsia"/>
        </w:rPr>
        <w:t>协议是一个在点到点链路上的传输控制协议，有用户验证功能。以太网没有用户验证功能，同时以太网是多点网络，所以，不能在以太网上直接使用</w:t>
      </w:r>
      <w:r>
        <w:rPr>
          <w:rFonts w:hint="eastAsia"/>
        </w:rPr>
        <w:t>PPP</w:t>
      </w:r>
      <w:r>
        <w:rPr>
          <w:rFonts w:hint="eastAsia"/>
        </w:rPr>
        <w:t>协议。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是在标准</w:t>
      </w:r>
      <w:r>
        <w:rPr>
          <w:rFonts w:hint="eastAsia"/>
        </w:rPr>
        <w:t>PPP</w:t>
      </w:r>
      <w:r>
        <w:rPr>
          <w:rFonts w:hint="eastAsia"/>
        </w:rPr>
        <w:t>报文的前面加上以太网的帧头，这样就可以在以太网上建立点到点的虚拟连接，该连接上使用</w:t>
      </w:r>
      <w:r>
        <w:rPr>
          <w:rFonts w:hint="eastAsia"/>
        </w:rPr>
        <w:t>PPP</w:t>
      </w:r>
      <w:r>
        <w:rPr>
          <w:rFonts w:hint="eastAsia"/>
        </w:rPr>
        <w:t>协议，实现对用户的验证和数据传输。</w:t>
      </w:r>
    </w:p>
    <w:p w14:paraId="196D07CA" w14:textId="77777777" w:rsidR="007F786D" w:rsidRDefault="007F786D">
      <w:r>
        <w:rPr>
          <w:rFonts w:hint="eastAsia"/>
        </w:rPr>
        <w:t>PPP</w:t>
      </w:r>
      <w:r>
        <w:rPr>
          <w:rFonts w:hint="eastAsia"/>
        </w:rPr>
        <w:t>协议有</w:t>
      </w:r>
      <w:r>
        <w:rPr>
          <w:rFonts w:hint="eastAsia"/>
        </w:rPr>
        <w:t>3</w:t>
      </w:r>
      <w:r>
        <w:rPr>
          <w:rFonts w:hint="eastAsia"/>
        </w:rPr>
        <w:t>个主要的组成部分：</w:t>
      </w:r>
    </w:p>
    <w:p w14:paraId="06D08AAE" w14:textId="77777777" w:rsidR="007F786D" w:rsidRDefault="007F786D">
      <w:r>
        <w:rPr>
          <w:rFonts w:hint="eastAsia"/>
        </w:rPr>
        <w:t>1</w:t>
      </w:r>
      <w:r>
        <w:rPr>
          <w:rFonts w:hint="eastAsia"/>
        </w:rPr>
        <w:t>）封装</w:t>
      </w:r>
      <w:r>
        <w:rPr>
          <w:rFonts w:hint="eastAsia"/>
        </w:rPr>
        <w:t>PPP</w:t>
      </w:r>
      <w:r>
        <w:rPr>
          <w:rFonts w:hint="eastAsia"/>
        </w:rPr>
        <w:t>报文的方法。</w:t>
      </w:r>
    </w:p>
    <w:p w14:paraId="0964F4D4" w14:textId="77777777" w:rsidR="007F786D" w:rsidRDefault="007F786D">
      <w:r>
        <w:rPr>
          <w:rFonts w:hint="eastAsia"/>
        </w:rPr>
        <w:t>2</w:t>
      </w:r>
      <w:r>
        <w:rPr>
          <w:rFonts w:hint="eastAsia"/>
        </w:rPr>
        <w:t>）建立、配置和测试数据链路链接的</w:t>
      </w:r>
      <w:r>
        <w:rPr>
          <w:rFonts w:hint="eastAsia"/>
        </w:rPr>
        <w:t>LCP</w:t>
      </w:r>
      <w:r>
        <w:rPr>
          <w:rFonts w:hint="eastAsia"/>
        </w:rPr>
        <w:t>（</w:t>
      </w:r>
      <w:r>
        <w:rPr>
          <w:rFonts w:hint="eastAsia"/>
        </w:rPr>
        <w:t>Link Control Protocol</w:t>
      </w:r>
      <w:r>
        <w:rPr>
          <w:rFonts w:hint="eastAsia"/>
        </w:rPr>
        <w:t>）协议。</w:t>
      </w:r>
    </w:p>
    <w:p w14:paraId="011124AA" w14:textId="77777777" w:rsidR="007F786D" w:rsidRDefault="007F786D">
      <w:r>
        <w:rPr>
          <w:rFonts w:hint="eastAsia"/>
        </w:rPr>
        <w:t>3</w:t>
      </w:r>
      <w:r>
        <w:rPr>
          <w:rFonts w:hint="eastAsia"/>
        </w:rPr>
        <w:t>）建立和配置不同网络层协议的</w:t>
      </w:r>
      <w:r>
        <w:rPr>
          <w:rFonts w:hint="eastAsia"/>
        </w:rPr>
        <w:t>NCP</w:t>
      </w:r>
      <w:r>
        <w:rPr>
          <w:rFonts w:hint="eastAsia"/>
        </w:rPr>
        <w:t>（</w:t>
      </w:r>
      <w:r>
        <w:rPr>
          <w:rFonts w:hint="eastAsia"/>
        </w:rPr>
        <w:t>Network Control Protocol</w:t>
      </w:r>
      <w:r>
        <w:rPr>
          <w:rFonts w:hint="eastAsia"/>
        </w:rPr>
        <w:t>）协议。</w:t>
      </w:r>
    </w:p>
    <w:p w14:paraId="09B8315A" w14:textId="77777777" w:rsidR="007F786D" w:rsidRDefault="007F786D">
      <w:r>
        <w:rPr>
          <w:rFonts w:hint="eastAsia"/>
        </w:rPr>
        <w:t>PPP</w:t>
      </w:r>
      <w:r>
        <w:rPr>
          <w:rFonts w:hint="eastAsia"/>
        </w:rPr>
        <w:t>协议是为能够在对等单元之间传输数据报的简单链路而设计的。这种链路提供全双工操作，并按照顺序传递数据报。</w:t>
      </w:r>
      <w:r>
        <w:rPr>
          <w:rFonts w:hint="eastAsia"/>
        </w:rPr>
        <w:t>PPP</w:t>
      </w:r>
      <w:r>
        <w:rPr>
          <w:rFonts w:hint="eastAsia"/>
        </w:rPr>
        <w:t>协议主要是为通过广域网或者拨号线连接到</w:t>
      </w:r>
      <w:r>
        <w:rPr>
          <w:rFonts w:hint="eastAsia"/>
        </w:rPr>
        <w:t>PPP</w:t>
      </w:r>
      <w:r>
        <w:rPr>
          <w:rFonts w:hint="eastAsia"/>
        </w:rPr>
        <w:t>网络服务器的路由器和主机服务的，也可以被用到专用链路中。</w:t>
      </w:r>
      <w:r>
        <w:rPr>
          <w:rFonts w:hint="eastAsia"/>
        </w:rPr>
        <w:t>PPP</w:t>
      </w:r>
      <w:r>
        <w:rPr>
          <w:rFonts w:hint="eastAsia"/>
        </w:rPr>
        <w:t>服务器在为网络层磋商选择选项时，可以对连接的主机或路由器进行身份验证。</w:t>
      </w:r>
    </w:p>
    <w:p w14:paraId="7A4A07E2" w14:textId="463E703B" w:rsidR="007F786D" w:rsidRDefault="007F786D">
      <w:r>
        <w:rPr>
          <w:rFonts w:hint="eastAsia"/>
        </w:rPr>
        <w:t>PPP</w:t>
      </w:r>
      <w:r>
        <w:rPr>
          <w:rFonts w:hint="eastAsia"/>
        </w:rPr>
        <w:t>协议是一种面向连接的协议，在建连过程中，首先需要基于</w:t>
      </w:r>
      <w:r>
        <w:rPr>
          <w:rFonts w:hint="eastAsia"/>
        </w:rPr>
        <w:t>LCP</w:t>
      </w:r>
      <w:r>
        <w:rPr>
          <w:rFonts w:hint="eastAsia"/>
        </w:rPr>
        <w:t>子协议完成对数据链路连接的配置、建连和测试，然后根据</w:t>
      </w:r>
      <w:r>
        <w:rPr>
          <w:rFonts w:hint="eastAsia"/>
        </w:rPr>
        <w:t>LCP</w:t>
      </w:r>
      <w:r>
        <w:rPr>
          <w:rFonts w:hint="eastAsia"/>
        </w:rPr>
        <w:t>协商结果，可以基于</w:t>
      </w:r>
      <w:r>
        <w:rPr>
          <w:rFonts w:hint="eastAsia"/>
        </w:rPr>
        <w:t>PAP</w:t>
      </w:r>
      <w:r>
        <w:rPr>
          <w:rFonts w:hint="eastAsia"/>
        </w:rPr>
        <w:t>子协议或</w:t>
      </w:r>
      <w:r>
        <w:rPr>
          <w:rFonts w:hint="eastAsia"/>
        </w:rPr>
        <w:t>CHAP</w:t>
      </w:r>
      <w:r>
        <w:rPr>
          <w:rFonts w:hint="eastAsia"/>
        </w:rPr>
        <w:t>子协议进行身份认证，最后基于</w:t>
      </w:r>
      <w:r>
        <w:rPr>
          <w:rFonts w:hint="eastAsia"/>
        </w:rPr>
        <w:t>IPCP</w:t>
      </w:r>
      <w:r>
        <w:rPr>
          <w:rFonts w:hint="eastAsia"/>
        </w:rPr>
        <w:t>子协议</w:t>
      </w:r>
      <w:r w:rsidR="00E87144">
        <w:rPr>
          <w:rFonts w:hint="eastAsia"/>
        </w:rPr>
        <w:t>（</w:t>
      </w:r>
      <w:r w:rsidR="00E87144">
        <w:rPr>
          <w:rFonts w:hint="eastAsia"/>
        </w:rPr>
        <w:t>NCP</w:t>
      </w:r>
      <w:r w:rsidR="00E87144">
        <w:rPr>
          <w:rFonts w:hint="eastAsia"/>
        </w:rPr>
        <w:t>协议的一种）</w:t>
      </w:r>
      <w:r>
        <w:rPr>
          <w:rFonts w:hint="eastAsia"/>
        </w:rPr>
        <w:t>完成对</w:t>
      </w:r>
      <w:r>
        <w:rPr>
          <w:rFonts w:hint="eastAsia"/>
        </w:rPr>
        <w:t>IP</w:t>
      </w:r>
      <w:r>
        <w:rPr>
          <w:rFonts w:hint="eastAsia"/>
        </w:rPr>
        <w:t>网络层的配置和建连。至此</w:t>
      </w:r>
      <w:r>
        <w:rPr>
          <w:rFonts w:hint="eastAsia"/>
        </w:rPr>
        <w:t>PPP</w:t>
      </w:r>
      <w:r>
        <w:rPr>
          <w:rFonts w:hint="eastAsia"/>
        </w:rPr>
        <w:t>连接建立成功，可以开始进行</w:t>
      </w:r>
      <w:r>
        <w:rPr>
          <w:rFonts w:hint="eastAsia"/>
        </w:rPr>
        <w:t>IP</w:t>
      </w:r>
      <w:r>
        <w:rPr>
          <w:rFonts w:hint="eastAsia"/>
        </w:rPr>
        <w:t>分组的封装和收发。</w:t>
      </w:r>
    </w:p>
    <w:p w14:paraId="051D6BAB" w14:textId="77777777" w:rsidR="007F786D" w:rsidRDefault="007F786D">
      <w:r>
        <w:rPr>
          <w:rFonts w:hint="eastAsia"/>
        </w:rPr>
        <w:t>PPP</w:t>
      </w:r>
      <w:r>
        <w:rPr>
          <w:rFonts w:hint="eastAsia"/>
        </w:rPr>
        <w:t>封装提供了不同网络层协议使用统一链路的技术。精心设计的</w:t>
      </w:r>
      <w:r>
        <w:rPr>
          <w:rFonts w:hint="eastAsia"/>
        </w:rPr>
        <w:t>PPP</w:t>
      </w:r>
      <w:r>
        <w:rPr>
          <w:rFonts w:hint="eastAsia"/>
        </w:rPr>
        <w:t>封装，硬件兼容性非常好。当使用默认的类</w:t>
      </w:r>
      <w:r>
        <w:rPr>
          <w:rFonts w:hint="eastAsia"/>
        </w:rPr>
        <w:t>HDLC</w:t>
      </w:r>
      <w:r>
        <w:rPr>
          <w:rFonts w:hint="eastAsia"/>
        </w:rPr>
        <w:t>帧（</w:t>
      </w:r>
      <w:r>
        <w:rPr>
          <w:rFonts w:hint="eastAsia"/>
        </w:rPr>
        <w:t>HDLC-like framing</w:t>
      </w:r>
      <w:r>
        <w:rPr>
          <w:rFonts w:hint="eastAsia"/>
        </w:rPr>
        <w:t>）时，仅需要</w:t>
      </w:r>
      <w:r>
        <w:rPr>
          <w:rFonts w:hint="eastAsia"/>
        </w:rPr>
        <w:t>8</w:t>
      </w:r>
      <w:r>
        <w:rPr>
          <w:rFonts w:hint="eastAsia"/>
        </w:rPr>
        <w:t>个额外的字节，就可以形成封装。为减少占用带宽，帧头部可以减少到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个字节。为了支持高速的执行，默认的封装只使用简单的字段，多路分解只需要对其中的一个字段进行检验。默认的头部和信息字段落在</w:t>
      </w:r>
      <w:r>
        <w:rPr>
          <w:rFonts w:hint="eastAsia"/>
        </w:rPr>
        <w:t>32-bit</w:t>
      </w:r>
      <w:r>
        <w:rPr>
          <w:rFonts w:hint="eastAsia"/>
        </w:rPr>
        <w:t>边界上，尾字节可以被填补到任意的边界。</w:t>
      </w:r>
    </w:p>
    <w:p w14:paraId="54B8330C" w14:textId="3674B772" w:rsidR="007F786D" w:rsidRDefault="007F786D">
      <w:r>
        <w:rPr>
          <w:rFonts w:hint="eastAsia"/>
        </w:rPr>
        <w:t>PPP</w:t>
      </w:r>
      <w:r>
        <w:rPr>
          <w:rFonts w:hint="eastAsia"/>
        </w:rPr>
        <w:t>帧格式如</w:t>
      </w:r>
      <w:r w:rsidR="00E87144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_Ref191562969 \h</w:instrText>
      </w:r>
      <w:r>
        <w:instrText xml:space="preserve">  \* MERGEFORMAT </w:instrText>
      </w:r>
      <w:r>
        <w:fldChar w:fldCharType="separate"/>
      </w:r>
      <w:r w:rsidR="00E87144">
        <w:rPr>
          <w:rFonts w:hint="eastAsia"/>
        </w:rPr>
        <w:t>图</w:t>
      </w:r>
      <w:r w:rsidR="00E87144">
        <w:rPr>
          <w:rFonts w:hint="eastAsia"/>
        </w:rPr>
        <w:t>2-</w:t>
      </w:r>
      <w:r w:rsidR="00E87144">
        <w:t>1</w:t>
      </w:r>
      <w:r>
        <w:fldChar w:fldCharType="end"/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所示。</w:t>
      </w:r>
    </w:p>
    <w:p w14:paraId="398B287B" w14:textId="77777777" w:rsidR="007F786D" w:rsidRDefault="00E87144">
      <w:pPr>
        <w:pStyle w:val="a6"/>
      </w:pPr>
      <w:r>
        <w:rPr>
          <w:noProof/>
        </w:rPr>
        <w:pict w14:anchorId="4AF79E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1pt;height:43.1pt" fillcolor="window">
            <v:imagedata r:id="rId8" o:title="2t2"/>
          </v:shape>
        </w:pict>
      </w:r>
    </w:p>
    <w:p w14:paraId="2A9CB759" w14:textId="5648F8FA" w:rsidR="007F786D" w:rsidRDefault="007F786D">
      <w:pPr>
        <w:pStyle w:val="a7"/>
      </w:pPr>
      <w:bookmarkStart w:id="3" w:name="_Ref191562969"/>
      <w:r>
        <w:rPr>
          <w:rFonts w:hint="eastAsia"/>
        </w:rPr>
        <w:lastRenderedPageBreak/>
        <w:t>图</w:t>
      </w:r>
      <w:r>
        <w:rPr>
          <w:rFonts w:hint="eastAsia"/>
        </w:rPr>
        <w:t>2-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E87144">
        <w:rPr>
          <w:noProof/>
        </w:rPr>
        <w:t>1</w:t>
      </w:r>
      <w:r>
        <w:fldChar w:fldCharType="end"/>
      </w:r>
      <w:bookmarkEnd w:id="3"/>
      <w:r>
        <w:rPr>
          <w:rFonts w:hint="eastAsia"/>
        </w:rPr>
        <w:t xml:space="preserve">  PPP</w:t>
      </w:r>
      <w:r>
        <w:rPr>
          <w:rFonts w:hint="eastAsia"/>
        </w:rPr>
        <w:t>帧格式</w:t>
      </w:r>
    </w:p>
    <w:p w14:paraId="5932A1CE" w14:textId="77777777" w:rsidR="007F786D" w:rsidRDefault="007F786D">
      <w:pPr>
        <w:pStyle w:val="15"/>
      </w:pPr>
      <w:r>
        <w:rPr>
          <w:rFonts w:hint="eastAsia"/>
        </w:rPr>
        <w:t>下面介绍</w:t>
      </w:r>
      <w:r>
        <w:rPr>
          <w:rFonts w:hint="eastAsia"/>
        </w:rPr>
        <w:t>PPP</w:t>
      </w:r>
      <w:r>
        <w:rPr>
          <w:rFonts w:hint="eastAsia"/>
        </w:rPr>
        <w:t>帧中的各个字段的含义：</w:t>
      </w:r>
    </w:p>
    <w:p w14:paraId="067638D3" w14:textId="77777777" w:rsidR="007F786D" w:rsidRDefault="007F786D">
      <w:pPr>
        <w:pStyle w:val="15"/>
      </w:pPr>
      <w:r>
        <w:rPr>
          <w:rFonts w:hint="eastAsia"/>
        </w:rPr>
        <w:sym w:font="Wingdings" w:char="F06C"/>
      </w:r>
      <w:r>
        <w:rPr>
          <w:rFonts w:hint="eastAsia"/>
          <w:spacing w:val="-4"/>
          <w:vertAlign w:val="subscript"/>
        </w:rPr>
        <w:t xml:space="preserve">  </w:t>
      </w:r>
      <w:r>
        <w:rPr>
          <w:rFonts w:hint="eastAsia"/>
        </w:rPr>
        <w:t>标志：标准的</w:t>
      </w:r>
      <w:r>
        <w:rPr>
          <w:rFonts w:hint="eastAsia"/>
        </w:rPr>
        <w:t>HDLC</w:t>
      </w:r>
      <w:r>
        <w:rPr>
          <w:rFonts w:hint="eastAsia"/>
        </w:rPr>
        <w:t>标志字节，值为</w:t>
      </w:r>
      <w:r>
        <w:rPr>
          <w:rFonts w:hint="eastAsia"/>
        </w:rPr>
        <w:t>0x7E</w:t>
      </w:r>
      <w:r>
        <w:rPr>
          <w:rFonts w:hint="eastAsia"/>
        </w:rPr>
        <w:t>。</w:t>
      </w:r>
    </w:p>
    <w:p w14:paraId="006EBA18" w14:textId="77777777" w:rsidR="007F786D" w:rsidRDefault="007F786D">
      <w:pPr>
        <w:pStyle w:val="15"/>
      </w:pPr>
      <w:r>
        <w:rPr>
          <w:rFonts w:hint="eastAsia"/>
          <w:spacing w:val="-4"/>
        </w:rPr>
        <w:sym w:font="Wingdings" w:char="F06C"/>
      </w:r>
      <w:r>
        <w:rPr>
          <w:rFonts w:hint="eastAsia"/>
          <w:spacing w:val="-4"/>
        </w:rPr>
        <w:t xml:space="preserve"> </w:t>
      </w:r>
      <w:r>
        <w:rPr>
          <w:rFonts w:hint="eastAsia"/>
        </w:rPr>
        <w:t>地址：地址域，值为</w:t>
      </w:r>
      <w:r>
        <w:rPr>
          <w:rFonts w:hint="eastAsia"/>
        </w:rPr>
        <w:t>0xFF</w:t>
      </w:r>
      <w:r>
        <w:rPr>
          <w:rFonts w:hint="eastAsia"/>
        </w:rPr>
        <w:t>，表示所有的站都可以接受该帧。</w:t>
      </w:r>
    </w:p>
    <w:p w14:paraId="32E5CA1D" w14:textId="77777777" w:rsidR="007F786D" w:rsidRDefault="007F786D">
      <w:pPr>
        <w:pStyle w:val="15"/>
      </w:pPr>
      <w:r>
        <w:rPr>
          <w:rFonts w:hint="eastAsia"/>
        </w:rPr>
        <w:sym w:font="Wingdings" w:char="F06C"/>
      </w:r>
      <w:r>
        <w:rPr>
          <w:rFonts w:hint="eastAsia"/>
          <w:spacing w:val="-4"/>
          <w:vertAlign w:val="subscript"/>
        </w:rPr>
        <w:t xml:space="preserve">  </w:t>
      </w:r>
      <w:r>
        <w:rPr>
          <w:rFonts w:hint="eastAsia"/>
        </w:rPr>
        <w:t>控制：控制域，默认值为</w:t>
      </w:r>
      <w:r>
        <w:rPr>
          <w:rFonts w:hint="eastAsia"/>
        </w:rPr>
        <w:t>0x03</w:t>
      </w:r>
      <w:r>
        <w:rPr>
          <w:rFonts w:hint="eastAsia"/>
        </w:rPr>
        <w:t>，表明该帧为一个无序号帧。</w:t>
      </w:r>
    </w:p>
    <w:p w14:paraId="3487987F" w14:textId="77777777" w:rsidR="007F786D" w:rsidRDefault="007F786D">
      <w:pPr>
        <w:pStyle w:val="15"/>
      </w:pPr>
      <w:r>
        <w:rPr>
          <w:rFonts w:hint="eastAsia"/>
        </w:rPr>
        <w:sym w:font="Wingdings" w:char="F06C"/>
      </w:r>
      <w:r>
        <w:rPr>
          <w:rFonts w:hint="eastAsia"/>
          <w:spacing w:val="-4"/>
          <w:vertAlign w:val="subscript"/>
        </w:rPr>
        <w:t xml:space="preserve">  </w:t>
      </w:r>
      <w:r>
        <w:rPr>
          <w:rFonts w:hint="eastAsia"/>
        </w:rPr>
        <w:t>协议：协议域指明净荷域中是哪一种分组，默认为</w:t>
      </w:r>
      <w:r>
        <w:rPr>
          <w:rFonts w:hint="eastAsia"/>
        </w:rPr>
        <w:t>2</w:t>
      </w:r>
      <w:r>
        <w:rPr>
          <w:rFonts w:hint="eastAsia"/>
        </w:rPr>
        <w:t>字节，可以协商为</w:t>
      </w:r>
      <w:r>
        <w:rPr>
          <w:rFonts w:hint="eastAsia"/>
        </w:rPr>
        <w:t>1</w:t>
      </w:r>
      <w:r>
        <w:rPr>
          <w:rFonts w:hint="eastAsia"/>
        </w:rPr>
        <w:t>字节，以</w:t>
      </w:r>
      <w:r>
        <w:rPr>
          <w:rFonts w:hint="eastAsia"/>
        </w:rPr>
        <w:t>0</w:t>
      </w:r>
      <w:r>
        <w:rPr>
          <w:rFonts w:hint="eastAsia"/>
        </w:rPr>
        <w:t>作为开始的协议是网络层协议，以</w:t>
      </w:r>
      <w:r>
        <w:rPr>
          <w:rFonts w:hint="eastAsia"/>
        </w:rPr>
        <w:t>1</w:t>
      </w:r>
      <w:r>
        <w:rPr>
          <w:rFonts w:hint="eastAsia"/>
        </w:rPr>
        <w:t>作为开始的协议被用于协商其他的协议。</w:t>
      </w:r>
    </w:p>
    <w:p w14:paraId="50F21CEF" w14:textId="77777777" w:rsidR="007F786D" w:rsidRDefault="007F786D">
      <w:pPr>
        <w:pStyle w:val="15"/>
      </w:pPr>
      <w:r>
        <w:rPr>
          <w:rFonts w:hint="eastAsia"/>
        </w:rPr>
        <w:sym w:font="Wingdings" w:char="F06C"/>
      </w:r>
      <w:r>
        <w:rPr>
          <w:rFonts w:hint="eastAsia"/>
          <w:spacing w:val="-4"/>
          <w:vertAlign w:val="subscript"/>
        </w:rPr>
        <w:t xml:space="preserve">  </w:t>
      </w:r>
      <w:r>
        <w:rPr>
          <w:rFonts w:hint="eastAsia"/>
        </w:rPr>
        <w:t>净荷：最大</w:t>
      </w:r>
      <w:r>
        <w:rPr>
          <w:rFonts w:hint="eastAsia"/>
        </w:rPr>
        <w:t>1500</w:t>
      </w:r>
      <w:r>
        <w:rPr>
          <w:rFonts w:hint="eastAsia"/>
        </w:rPr>
        <w:t>字节。</w:t>
      </w:r>
    </w:p>
    <w:p w14:paraId="734CE862" w14:textId="77777777" w:rsidR="007F786D" w:rsidRDefault="007F786D">
      <w:pPr>
        <w:pStyle w:val="15"/>
      </w:pPr>
      <w:r>
        <w:rPr>
          <w:rFonts w:hint="eastAsia"/>
        </w:rPr>
        <w:sym w:font="Wingdings" w:char="F06C"/>
      </w:r>
      <w:r>
        <w:rPr>
          <w:rFonts w:hint="eastAsia"/>
          <w:spacing w:val="-4"/>
          <w:vertAlign w:val="subscript"/>
        </w:rPr>
        <w:t xml:space="preserve">  </w:t>
      </w:r>
      <w:r>
        <w:rPr>
          <w:rFonts w:hint="eastAsia"/>
        </w:rPr>
        <w:t>校验和：净荷域的检验和，默认为</w:t>
      </w:r>
      <w:r>
        <w:rPr>
          <w:rFonts w:hint="eastAsia"/>
        </w:rPr>
        <w:t>2</w:t>
      </w:r>
      <w:r>
        <w:rPr>
          <w:rFonts w:hint="eastAsia"/>
        </w:rPr>
        <w:t>字节，可以通过协商变为</w:t>
      </w:r>
      <w:r>
        <w:rPr>
          <w:rFonts w:hint="eastAsia"/>
        </w:rPr>
        <w:t>4</w:t>
      </w:r>
      <w:r>
        <w:rPr>
          <w:rFonts w:hint="eastAsia"/>
        </w:rPr>
        <w:t>字节。</w:t>
      </w:r>
    </w:p>
    <w:p w14:paraId="687BDACE" w14:textId="083DF717" w:rsidR="007F786D" w:rsidRDefault="007F786D"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的报文格式如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_Ref191564002 \h</w:instrText>
      </w:r>
      <w:r>
        <w:instrText xml:space="preserve">  \* MERGEFORMAT </w:instrText>
      </w:r>
      <w:r>
        <w:fldChar w:fldCharType="separate"/>
      </w:r>
      <w:r w:rsidR="00E87144">
        <w:rPr>
          <w:rFonts w:hint="eastAsia"/>
        </w:rPr>
        <w:t>图</w:t>
      </w:r>
      <w:r w:rsidR="00E87144">
        <w:rPr>
          <w:rFonts w:hint="eastAsia"/>
        </w:rPr>
        <w:t>2-</w:t>
      </w:r>
      <w:r w:rsidR="00E87144">
        <w:t>2</w:t>
      </w:r>
      <w:r>
        <w:fldChar w:fldCharType="end"/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所示。需要说明一下，封装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报文的以太网帧中的“类型”字段（参见本章第一小节）在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发现阶段取值为</w:t>
      </w:r>
      <w:r>
        <w:rPr>
          <w:rFonts w:hint="eastAsia"/>
        </w:rPr>
        <w:t>0x8863</w:t>
      </w:r>
      <w:r>
        <w:rPr>
          <w:rFonts w:hint="eastAsia"/>
        </w:rPr>
        <w:t>，在会话阶段取值为</w:t>
      </w:r>
      <w:r>
        <w:rPr>
          <w:rFonts w:hint="eastAsia"/>
        </w:rPr>
        <w:t>0x8864</w:t>
      </w:r>
      <w:r>
        <w:rPr>
          <w:rFonts w:hint="eastAsia"/>
        </w:rPr>
        <w:t>。</w:t>
      </w:r>
    </w:p>
    <w:p w14:paraId="7285FD8E" w14:textId="77777777" w:rsidR="007F786D" w:rsidRDefault="00E87144">
      <w:pPr>
        <w:pStyle w:val="a6"/>
      </w:pPr>
      <w:r>
        <w:rPr>
          <w:noProof/>
        </w:rPr>
        <w:pict w14:anchorId="1884B208">
          <v:shape id="_x0000_i1026" type="#_x0000_t75" style="width:211pt;height:48.1pt" fillcolor="window">
            <v:imagedata r:id="rId9" o:title="2t3"/>
          </v:shape>
        </w:pict>
      </w:r>
    </w:p>
    <w:p w14:paraId="195D1FEF" w14:textId="0751F46F" w:rsidR="007F786D" w:rsidRDefault="007F786D">
      <w:pPr>
        <w:pStyle w:val="a7"/>
      </w:pPr>
      <w:bookmarkStart w:id="4" w:name="_Ref191564002"/>
      <w:r>
        <w:rPr>
          <w:rFonts w:hint="eastAsia"/>
        </w:rPr>
        <w:t>图</w:t>
      </w:r>
      <w:r>
        <w:rPr>
          <w:rFonts w:hint="eastAsia"/>
        </w:rPr>
        <w:t>2-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E87144">
        <w:rPr>
          <w:noProof/>
        </w:rPr>
        <w:t>2</w:t>
      </w:r>
      <w:r>
        <w:fldChar w:fldCharType="end"/>
      </w:r>
      <w:bookmarkEnd w:id="4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报文格式</w:t>
      </w:r>
    </w:p>
    <w:p w14:paraId="249EC44E" w14:textId="77777777" w:rsidR="007F786D" w:rsidRDefault="007F786D">
      <w:pPr>
        <w:pStyle w:val="15"/>
      </w:pPr>
      <w:r>
        <w:rPr>
          <w:rFonts w:hint="eastAsia"/>
        </w:rPr>
        <w:t>下面介绍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报文各个字段的含义：</w:t>
      </w:r>
    </w:p>
    <w:p w14:paraId="79DDABD0" w14:textId="77777777" w:rsidR="007F786D" w:rsidRDefault="007F786D">
      <w:pPr>
        <w:pStyle w:val="15"/>
      </w:pPr>
      <w:r>
        <w:rPr>
          <w:rFonts w:hint="eastAsia"/>
        </w:rPr>
        <w:sym w:font="Wingdings" w:char="F06C"/>
      </w:r>
      <w:r>
        <w:rPr>
          <w:rFonts w:hint="eastAsia"/>
          <w:spacing w:val="-4"/>
          <w:vertAlign w:val="subscript"/>
        </w:rPr>
        <w:t xml:space="preserve">  </w:t>
      </w:r>
      <w:r>
        <w:rPr>
          <w:rFonts w:hint="eastAsia"/>
        </w:rPr>
        <w:t>版本：协议规定取值为</w:t>
      </w:r>
      <w:r>
        <w:rPr>
          <w:rFonts w:hint="eastAsia"/>
        </w:rPr>
        <w:t>0x01</w:t>
      </w:r>
      <w:r>
        <w:rPr>
          <w:rFonts w:hint="eastAsia"/>
        </w:rPr>
        <w:t>。</w:t>
      </w:r>
    </w:p>
    <w:p w14:paraId="481555B4" w14:textId="77777777" w:rsidR="007F786D" w:rsidRDefault="007F786D">
      <w:pPr>
        <w:pStyle w:val="15"/>
      </w:pPr>
      <w:r>
        <w:rPr>
          <w:rFonts w:hint="eastAsia"/>
        </w:rPr>
        <w:sym w:font="Wingdings" w:char="F06C"/>
      </w:r>
      <w:r>
        <w:rPr>
          <w:rFonts w:hint="eastAsia"/>
          <w:spacing w:val="-4"/>
          <w:vertAlign w:val="subscript"/>
        </w:rPr>
        <w:t xml:space="preserve">  </w:t>
      </w:r>
      <w:r>
        <w:rPr>
          <w:rFonts w:hint="eastAsia"/>
        </w:rPr>
        <w:t>类型：协议规定取值为</w:t>
      </w:r>
      <w:r>
        <w:rPr>
          <w:rFonts w:hint="eastAsia"/>
        </w:rPr>
        <w:t>0x01</w:t>
      </w:r>
      <w:r>
        <w:rPr>
          <w:rFonts w:hint="eastAsia"/>
        </w:rPr>
        <w:t>。</w:t>
      </w:r>
    </w:p>
    <w:p w14:paraId="7585C011" w14:textId="77777777" w:rsidR="007F786D" w:rsidRDefault="007F786D">
      <w:pPr>
        <w:pStyle w:val="15"/>
      </w:pPr>
      <w:r>
        <w:rPr>
          <w:rFonts w:hint="eastAsia"/>
        </w:rPr>
        <w:sym w:font="Wingdings" w:char="F06C"/>
      </w:r>
      <w:r>
        <w:rPr>
          <w:rFonts w:hint="eastAsia"/>
          <w:spacing w:val="-4"/>
          <w:vertAlign w:val="subscript"/>
        </w:rPr>
        <w:t xml:space="preserve">  </w:t>
      </w:r>
      <w:r>
        <w:rPr>
          <w:rFonts w:hint="eastAsia"/>
        </w:rPr>
        <w:t>代码：在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的发现阶段和会话阶段有不同的定义。</w:t>
      </w:r>
    </w:p>
    <w:p w14:paraId="272638AC" w14:textId="77777777" w:rsidR="007F786D" w:rsidRDefault="007F786D">
      <w:pPr>
        <w:pStyle w:val="15"/>
      </w:pPr>
      <w:r>
        <w:rPr>
          <w:rFonts w:hint="eastAsia"/>
        </w:rPr>
        <w:sym w:font="Wingdings" w:char="F06C"/>
      </w:r>
      <w:r>
        <w:rPr>
          <w:rFonts w:hint="eastAsia"/>
          <w:spacing w:val="-4"/>
          <w:vertAlign w:val="subscript"/>
        </w:rPr>
        <w:t xml:space="preserve">  </w:t>
      </w:r>
      <w:r>
        <w:rPr>
          <w:rFonts w:hint="eastAsia"/>
        </w:rPr>
        <w:t>会话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t>访问集中器还未分配惟一的会话</w:t>
      </w:r>
      <w:r>
        <w:t>ID</w:t>
      </w:r>
      <w:r>
        <w:t>给用户主机</w:t>
      </w:r>
      <w:r>
        <w:rPr>
          <w:rFonts w:hint="eastAsia"/>
        </w:rPr>
        <w:t>时</w:t>
      </w:r>
      <w:r>
        <w:t>，则该域</w:t>
      </w:r>
      <w:r>
        <w:rPr>
          <w:rFonts w:hint="eastAsia"/>
        </w:rPr>
        <w:t>取值</w:t>
      </w:r>
      <w:r>
        <w:t>为</w:t>
      </w:r>
      <w:r>
        <w:t>0x0000</w:t>
      </w:r>
      <w:r>
        <w:t>，主机获取了会话</w:t>
      </w:r>
      <w:r>
        <w:t>ID</w:t>
      </w:r>
      <w:r>
        <w:t>后，在后续的所有报文中</w:t>
      </w:r>
      <w:r>
        <w:rPr>
          <w:rFonts w:hint="eastAsia"/>
        </w:rPr>
        <w:t>，</w:t>
      </w:r>
      <w:r>
        <w:t>该域</w:t>
      </w:r>
      <w:r>
        <w:rPr>
          <w:rFonts w:hint="eastAsia"/>
        </w:rPr>
        <w:t>取值为相应的</w:t>
      </w:r>
      <w:r>
        <w:t>会话</w:t>
      </w:r>
      <w:r>
        <w:t>ID</w:t>
      </w:r>
      <w:r>
        <w:t>值</w:t>
      </w:r>
      <w:r>
        <w:rPr>
          <w:rFonts w:hint="eastAsia"/>
        </w:rPr>
        <w:t>。</w:t>
      </w:r>
    </w:p>
    <w:p w14:paraId="0058F8ED" w14:textId="77777777" w:rsidR="007F786D" w:rsidRDefault="007F786D">
      <w:pPr>
        <w:pStyle w:val="15"/>
      </w:pPr>
      <w:r>
        <w:rPr>
          <w:rFonts w:hint="eastAsia"/>
        </w:rPr>
        <w:sym w:font="Wingdings" w:char="F06C"/>
      </w:r>
      <w:r>
        <w:rPr>
          <w:rFonts w:hint="eastAsia"/>
          <w:spacing w:val="-4"/>
          <w:vertAlign w:val="subscript"/>
        </w:rPr>
        <w:t xml:space="preserve">  </w:t>
      </w:r>
      <w:r>
        <w:rPr>
          <w:rFonts w:hint="eastAsia"/>
        </w:rPr>
        <w:t>长度：</w:t>
      </w:r>
      <w:r>
        <w:t>指示</w:t>
      </w:r>
      <w:proofErr w:type="spellStart"/>
      <w:r>
        <w:t>PPP</w:t>
      </w:r>
      <w:r>
        <w:rPr>
          <w:rFonts w:hint="eastAsia"/>
        </w:rPr>
        <w:t>o</w:t>
      </w:r>
      <w:r>
        <w:t>E</w:t>
      </w:r>
      <w:proofErr w:type="spellEnd"/>
      <w:r>
        <w:t>报文中净荷的长度</w:t>
      </w:r>
      <w:r>
        <w:rPr>
          <w:rFonts w:hint="eastAsia"/>
        </w:rPr>
        <w:t>。</w:t>
      </w:r>
    </w:p>
    <w:p w14:paraId="705258C9" w14:textId="77777777" w:rsidR="007F786D" w:rsidRDefault="007F786D">
      <w:pPr>
        <w:pStyle w:val="15"/>
      </w:pPr>
      <w:r>
        <w:rPr>
          <w:rFonts w:hint="eastAsia"/>
        </w:rPr>
        <w:sym w:font="Wingdings" w:char="F06C"/>
      </w:r>
      <w:r>
        <w:rPr>
          <w:rFonts w:hint="eastAsia"/>
          <w:spacing w:val="-4"/>
          <w:vertAlign w:val="subscript"/>
        </w:rPr>
        <w:t xml:space="preserve">  </w:t>
      </w:r>
      <w:r>
        <w:rPr>
          <w:rFonts w:hint="eastAsia"/>
        </w:rPr>
        <w:t>净荷：</w:t>
      </w:r>
      <w:r>
        <w:t>在</w:t>
      </w:r>
      <w:proofErr w:type="spellStart"/>
      <w:r>
        <w:t>PPP</w:t>
      </w:r>
      <w:r>
        <w:rPr>
          <w:rFonts w:hint="eastAsia"/>
        </w:rPr>
        <w:t>o</w:t>
      </w:r>
      <w:r>
        <w:t>E</w:t>
      </w:r>
      <w:proofErr w:type="spellEnd"/>
      <w:r>
        <w:t>的发现阶段</w:t>
      </w:r>
      <w:r>
        <w:rPr>
          <w:rFonts w:hint="eastAsia"/>
        </w:rPr>
        <w:t>，</w:t>
      </w:r>
      <w:r>
        <w:t>该域内会填充一些</w:t>
      </w:r>
      <w:r>
        <w:t>Tag</w:t>
      </w:r>
      <w:r>
        <w:t>（标记）</w:t>
      </w:r>
      <w:r>
        <w:rPr>
          <w:rFonts w:hint="eastAsia"/>
        </w:rPr>
        <w:t>，</w:t>
      </w:r>
      <w:r>
        <w:t>在</w:t>
      </w:r>
      <w:proofErr w:type="spellStart"/>
      <w:r>
        <w:t>PPP</w:t>
      </w:r>
      <w:r>
        <w:rPr>
          <w:rFonts w:hint="eastAsia"/>
        </w:rPr>
        <w:t>o</w:t>
      </w:r>
      <w:r>
        <w:t>E</w:t>
      </w:r>
      <w:proofErr w:type="spellEnd"/>
      <w:r>
        <w:t>的会话阶段</w:t>
      </w:r>
      <w:r>
        <w:rPr>
          <w:rFonts w:hint="eastAsia"/>
        </w:rPr>
        <w:t>，</w:t>
      </w:r>
      <w:r>
        <w:t>该域携带的是</w:t>
      </w:r>
      <w:r>
        <w:t>PPP</w:t>
      </w:r>
      <w:r>
        <w:t>的报文</w:t>
      </w:r>
      <w:r>
        <w:rPr>
          <w:rFonts w:hint="eastAsia"/>
        </w:rPr>
        <w:t>。</w:t>
      </w:r>
    </w:p>
    <w:p w14:paraId="22251C2C" w14:textId="77777777" w:rsidR="007F786D" w:rsidRDefault="007F786D">
      <w:pPr>
        <w:pStyle w:val="3"/>
      </w:pPr>
      <w:r>
        <w:rPr>
          <w:rFonts w:hint="eastAsia"/>
        </w:rPr>
        <w:t xml:space="preserve">2.2.3  </w:t>
      </w:r>
      <w:bookmarkStart w:id="5" w:name="_Toc191702921"/>
      <w:r>
        <w:rPr>
          <w:rFonts w:hint="eastAsia"/>
        </w:rPr>
        <w:t>实验内容</w:t>
      </w:r>
      <w:bookmarkEnd w:id="5"/>
    </w:p>
    <w:p w14:paraId="04B67D4F" w14:textId="77777777" w:rsidR="007C7848" w:rsidRDefault="007F786D" w:rsidP="003C3D38">
      <w:r>
        <w:rPr>
          <w:rFonts w:hint="eastAsia"/>
        </w:rPr>
        <w:t>下面将通过实验了解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，进而理解</w:t>
      </w:r>
      <w:r>
        <w:rPr>
          <w:rFonts w:hint="eastAsia"/>
        </w:rPr>
        <w:t>PPP</w:t>
      </w:r>
      <w:r>
        <w:rPr>
          <w:rFonts w:hint="eastAsia"/>
        </w:rPr>
        <w:t>协议的工作过程。</w:t>
      </w:r>
    </w:p>
    <w:p w14:paraId="67F1F173" w14:textId="77777777" w:rsidR="005D6C7C" w:rsidRDefault="007C7848" w:rsidP="00DF1D47">
      <w:pPr>
        <w:rPr>
          <w:b/>
          <w:bCs/>
          <w:color w:val="FF0000"/>
        </w:rPr>
      </w:pPr>
      <w:r w:rsidRPr="007C7848">
        <w:rPr>
          <w:rFonts w:hint="eastAsia"/>
          <w:b/>
          <w:bCs/>
          <w:color w:val="FF0000"/>
        </w:rPr>
        <w:t>本次实验</w:t>
      </w:r>
      <w:r w:rsidR="00167F9F">
        <w:rPr>
          <w:rFonts w:hint="eastAsia"/>
          <w:b/>
          <w:bCs/>
          <w:color w:val="FF0000"/>
        </w:rPr>
        <w:t>不</w:t>
      </w:r>
      <w:r w:rsidR="001405EC">
        <w:rPr>
          <w:rFonts w:hint="eastAsia"/>
          <w:b/>
          <w:bCs/>
          <w:color w:val="FF0000"/>
        </w:rPr>
        <w:t>限制</w:t>
      </w:r>
      <w:r w:rsidRPr="007C7848">
        <w:rPr>
          <w:rFonts w:hint="eastAsia"/>
          <w:b/>
          <w:bCs/>
          <w:color w:val="FF0000"/>
        </w:rPr>
        <w:t>实验环境操作系统，只要能配置</w:t>
      </w:r>
      <w:proofErr w:type="spellStart"/>
      <w:r w:rsidRPr="007C7848">
        <w:rPr>
          <w:b/>
          <w:bCs/>
          <w:color w:val="FF0000"/>
        </w:rPr>
        <w:t>PPPoE</w:t>
      </w:r>
      <w:proofErr w:type="spellEnd"/>
      <w:r w:rsidRPr="007C7848">
        <w:rPr>
          <w:rFonts w:hint="eastAsia"/>
          <w:b/>
          <w:bCs/>
          <w:color w:val="FF0000"/>
        </w:rPr>
        <w:t>协议的</w:t>
      </w:r>
      <w:r w:rsidRPr="007C7848">
        <w:rPr>
          <w:rFonts w:hint="eastAsia"/>
          <w:b/>
          <w:bCs/>
          <w:color w:val="FF0000"/>
        </w:rPr>
        <w:t>Server</w:t>
      </w:r>
      <w:r w:rsidRPr="007C7848">
        <w:rPr>
          <w:b/>
          <w:bCs/>
          <w:color w:val="FF0000"/>
        </w:rPr>
        <w:t>/Clie</w:t>
      </w:r>
      <w:r w:rsidRPr="007C7848">
        <w:rPr>
          <w:rFonts w:hint="eastAsia"/>
          <w:b/>
          <w:bCs/>
          <w:color w:val="FF0000"/>
        </w:rPr>
        <w:t>nt</w:t>
      </w:r>
      <w:r w:rsidRPr="007C7848">
        <w:rPr>
          <w:rFonts w:hint="eastAsia"/>
          <w:b/>
          <w:bCs/>
          <w:color w:val="FF0000"/>
        </w:rPr>
        <w:t>进行连接并抓到报文进行分析即可</w:t>
      </w:r>
      <w:r w:rsidR="008F7427">
        <w:rPr>
          <w:rFonts w:hint="eastAsia"/>
          <w:b/>
          <w:bCs/>
          <w:color w:val="FF0000"/>
        </w:rPr>
        <w:t>。</w:t>
      </w:r>
    </w:p>
    <w:p w14:paraId="47C8B9FE" w14:textId="30C0885E" w:rsidR="00E7490D" w:rsidRPr="003C3D38" w:rsidRDefault="00E7490D" w:rsidP="00DF1D47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要求：</w:t>
      </w:r>
      <w:r w:rsidR="0063452C">
        <w:rPr>
          <w:rFonts w:hint="eastAsia"/>
          <w:b/>
          <w:bCs/>
          <w:color w:val="FF0000"/>
        </w:rPr>
        <w:t>1</w:t>
      </w:r>
      <w:r w:rsidR="0063452C">
        <w:rPr>
          <w:b/>
          <w:bCs/>
          <w:color w:val="FF0000"/>
        </w:rPr>
        <w:t xml:space="preserve">. </w:t>
      </w:r>
      <w:r w:rsidR="005E28BF">
        <w:rPr>
          <w:rFonts w:hint="eastAsia"/>
          <w:b/>
          <w:bCs/>
          <w:color w:val="FF0000"/>
        </w:rPr>
        <w:t>必须</w:t>
      </w:r>
      <w:r>
        <w:rPr>
          <w:rFonts w:hint="eastAsia"/>
          <w:b/>
          <w:bCs/>
          <w:color w:val="FF0000"/>
        </w:rPr>
        <w:t>使用</w:t>
      </w:r>
      <w:r>
        <w:rPr>
          <w:rFonts w:hint="eastAsia"/>
          <w:b/>
          <w:bCs/>
          <w:color w:val="FF0000"/>
        </w:rPr>
        <w:t>CHAP</w:t>
      </w:r>
      <w:r>
        <w:rPr>
          <w:rFonts w:hint="eastAsia"/>
          <w:b/>
          <w:bCs/>
          <w:color w:val="FF0000"/>
        </w:rPr>
        <w:t>认证。</w:t>
      </w:r>
      <w:r w:rsidR="0063452C">
        <w:rPr>
          <w:rFonts w:hint="eastAsia"/>
          <w:b/>
          <w:bCs/>
          <w:color w:val="FF0000"/>
        </w:rPr>
        <w:t>2</w:t>
      </w:r>
      <w:r w:rsidR="0063452C">
        <w:rPr>
          <w:b/>
          <w:bCs/>
          <w:color w:val="FF0000"/>
        </w:rPr>
        <w:t xml:space="preserve">. </w:t>
      </w:r>
      <w:r w:rsidR="005E28BF">
        <w:rPr>
          <w:rFonts w:hint="eastAsia"/>
          <w:b/>
          <w:bCs/>
          <w:color w:val="FF0000"/>
        </w:rPr>
        <w:t>必须</w:t>
      </w:r>
      <w:r w:rsidR="005400A0">
        <w:rPr>
          <w:rFonts w:hint="eastAsia"/>
          <w:b/>
          <w:bCs/>
          <w:color w:val="FF0000"/>
        </w:rPr>
        <w:t>动态</w:t>
      </w:r>
      <w:r w:rsidR="006F73AF">
        <w:rPr>
          <w:rFonts w:hint="eastAsia"/>
          <w:b/>
          <w:bCs/>
          <w:color w:val="FF0000"/>
        </w:rPr>
        <w:t>协商</w:t>
      </w:r>
      <w:r w:rsidR="00407A4D">
        <w:rPr>
          <w:rFonts w:hint="eastAsia"/>
          <w:b/>
          <w:bCs/>
          <w:color w:val="FF0000"/>
        </w:rPr>
        <w:t>IP</w:t>
      </w:r>
      <w:r w:rsidR="006F73AF">
        <w:rPr>
          <w:rFonts w:hint="eastAsia"/>
          <w:b/>
          <w:bCs/>
          <w:color w:val="FF0000"/>
        </w:rPr>
        <w:t>。</w:t>
      </w:r>
    </w:p>
    <w:p w14:paraId="7A9430B8" w14:textId="77777777" w:rsidR="007F786D" w:rsidRDefault="007F786D">
      <w:pPr>
        <w:pStyle w:val="40"/>
      </w:pPr>
      <w:r>
        <w:rPr>
          <w:rFonts w:hint="eastAsia"/>
        </w:rPr>
        <w:t>1</w:t>
      </w:r>
      <w:r>
        <w:rPr>
          <w:rFonts w:hint="eastAsia"/>
        </w:rPr>
        <w:t>．搭建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实验环境</w:t>
      </w:r>
    </w:p>
    <w:p w14:paraId="7B57FEAF" w14:textId="292B3C85" w:rsidR="007F786D" w:rsidRDefault="00E87144">
      <w:r>
        <w:rPr>
          <w:rFonts w:hint="eastAsia"/>
        </w:rPr>
        <w:t>我们推荐使用</w:t>
      </w:r>
      <w:r>
        <w:rPr>
          <w:rFonts w:hint="eastAsia"/>
        </w:rPr>
        <w:t>Linux</w:t>
      </w:r>
      <w:r>
        <w:rPr>
          <w:rFonts w:hint="eastAsia"/>
        </w:rPr>
        <w:t>搭建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服务器，具体可见下发的</w:t>
      </w:r>
      <w:r>
        <w:rPr>
          <w:rFonts w:hint="eastAsia"/>
        </w:rPr>
        <w:t>tutorial</w:t>
      </w:r>
      <w:r>
        <w:t>.pdf</w:t>
      </w:r>
      <w:r>
        <w:rPr>
          <w:rFonts w:hint="eastAsia"/>
        </w:rPr>
        <w:t>。</w:t>
      </w:r>
    </w:p>
    <w:p w14:paraId="79D27DFA" w14:textId="77777777" w:rsidR="007F786D" w:rsidRDefault="007F786D">
      <w:pPr>
        <w:pStyle w:val="40"/>
      </w:pPr>
      <w:r>
        <w:rPr>
          <w:rFonts w:hint="eastAsia"/>
        </w:rPr>
        <w:t>2</w:t>
      </w:r>
      <w:r>
        <w:rPr>
          <w:rFonts w:hint="eastAsia"/>
        </w:rPr>
        <w:t>．捕捉数据帧分析</w:t>
      </w:r>
    </w:p>
    <w:p w14:paraId="1B37CA25" w14:textId="77777777" w:rsidR="007F786D" w:rsidRDefault="007F786D">
      <w:r>
        <w:rPr>
          <w:rFonts w:hint="eastAsia"/>
        </w:rPr>
        <w:t>在上面搭建好的实验环境下，通过</w:t>
      </w:r>
      <w:r w:rsidR="0045067F">
        <w:rPr>
          <w:rFonts w:hint="eastAsia"/>
        </w:rPr>
        <w:t>Wireshark</w:t>
      </w:r>
      <w:r>
        <w:rPr>
          <w:rFonts w:hint="eastAsia"/>
        </w:rPr>
        <w:t>将实验主机</w:t>
      </w:r>
      <w:r>
        <w:rPr>
          <w:rFonts w:hint="eastAsia"/>
        </w:rPr>
        <w:t>PC1</w:t>
      </w:r>
      <w:r>
        <w:rPr>
          <w:rFonts w:hint="eastAsia"/>
        </w:rPr>
        <w:t>的网卡设置为通常模式（非混杂模式），捕捉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在不同阶段的报文。由于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报文中没有</w:t>
      </w:r>
      <w:r>
        <w:rPr>
          <w:rFonts w:hint="eastAsia"/>
        </w:rPr>
        <w:t>IP</w:t>
      </w:r>
      <w:r>
        <w:rPr>
          <w:rFonts w:hint="eastAsia"/>
        </w:rPr>
        <w:t>头，所以无需设置捕捉条件，实际中捕捉的报文可能有许多与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无关，所以可以在显示过滤条件中增加</w:t>
      </w:r>
      <w:r>
        <w:rPr>
          <w:rFonts w:hint="eastAsia"/>
        </w:rPr>
        <w:t>PPP</w:t>
      </w:r>
      <w:r>
        <w:rPr>
          <w:rFonts w:hint="eastAsia"/>
        </w:rPr>
        <w:lastRenderedPageBreak/>
        <w:t>条件，将无关报文过滤掉。</w:t>
      </w:r>
    </w:p>
    <w:p w14:paraId="4652BDB1" w14:textId="77777777" w:rsidR="007F786D" w:rsidRDefault="007F786D">
      <w:r>
        <w:rPr>
          <w:rFonts w:hint="eastAsia"/>
        </w:rPr>
        <w:t>当用户和接入服务器之间的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连接建立之后，就可以在上面建立</w:t>
      </w:r>
      <w:r>
        <w:rPr>
          <w:rFonts w:hint="eastAsia"/>
        </w:rPr>
        <w:t>PPP</w:t>
      </w:r>
      <w:r>
        <w:rPr>
          <w:rFonts w:hint="eastAsia"/>
        </w:rPr>
        <w:t>会话。</w:t>
      </w:r>
      <w:r>
        <w:rPr>
          <w:rFonts w:hint="eastAsia"/>
        </w:rPr>
        <w:t>PPP</w:t>
      </w:r>
      <w:r>
        <w:rPr>
          <w:rFonts w:hint="eastAsia"/>
        </w:rPr>
        <w:t>会话的建立分为</w:t>
      </w:r>
      <w:r>
        <w:rPr>
          <w:rFonts w:hint="eastAsia"/>
        </w:rPr>
        <w:t>3</w:t>
      </w:r>
      <w:r>
        <w:rPr>
          <w:rFonts w:hint="eastAsia"/>
        </w:rPr>
        <w:t>个阶段：</w:t>
      </w:r>
      <w:r>
        <w:rPr>
          <w:rFonts w:hint="eastAsia"/>
        </w:rPr>
        <w:t>LCP</w:t>
      </w:r>
      <w:r>
        <w:rPr>
          <w:rFonts w:hint="eastAsia"/>
        </w:rPr>
        <w:t>协商、认证和</w:t>
      </w:r>
      <w:r>
        <w:rPr>
          <w:rFonts w:hint="eastAsia"/>
        </w:rPr>
        <w:t>IPCP</w:t>
      </w:r>
      <w:r>
        <w:rPr>
          <w:rFonts w:hint="eastAsia"/>
        </w:rPr>
        <w:t>协商。</w:t>
      </w:r>
    </w:p>
    <w:p w14:paraId="6F43F761" w14:textId="77777777" w:rsidR="007F786D" w:rsidRDefault="007F786D">
      <w:r>
        <w:rPr>
          <w:rFonts w:hint="eastAsia"/>
        </w:rPr>
        <w:t>对于</w:t>
      </w:r>
      <w:r>
        <w:rPr>
          <w:rFonts w:hint="eastAsia"/>
        </w:rPr>
        <w:t>PPP</w:t>
      </w:r>
      <w:r>
        <w:rPr>
          <w:rFonts w:hint="eastAsia"/>
        </w:rPr>
        <w:t>终结和</w:t>
      </w:r>
      <w:r>
        <w:rPr>
          <w:rFonts w:hint="eastAsia"/>
        </w:rPr>
        <w:t>PPP</w:t>
      </w:r>
      <w:r>
        <w:rPr>
          <w:rFonts w:hint="eastAsia"/>
        </w:rPr>
        <w:t>续传，</w:t>
      </w:r>
      <w:r>
        <w:rPr>
          <w:rFonts w:hint="eastAsia"/>
        </w:rPr>
        <w:t>LCP</w:t>
      </w:r>
      <w:r>
        <w:rPr>
          <w:rFonts w:hint="eastAsia"/>
        </w:rPr>
        <w:t>协商阶段是相同的，认证和</w:t>
      </w:r>
      <w:r>
        <w:rPr>
          <w:rFonts w:hint="eastAsia"/>
        </w:rPr>
        <w:t>IPCP</w:t>
      </w:r>
      <w:r>
        <w:rPr>
          <w:rFonts w:hint="eastAsia"/>
        </w:rPr>
        <w:t>协商阶段则不同。在不同的阶段分别获取不同的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报文。</w:t>
      </w:r>
    </w:p>
    <w:p w14:paraId="54AE291E" w14:textId="77777777" w:rsidR="007F786D" w:rsidRDefault="007F786D"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在发现阶段发送报文的过程如下。</w:t>
      </w:r>
    </w:p>
    <w:p w14:paraId="386C4887" w14:textId="28C96732" w:rsidR="007F786D" w:rsidRDefault="007F786D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spacing w:val="4"/>
        </w:rPr>
        <w:t>当主机</w:t>
      </w:r>
      <w:r>
        <w:rPr>
          <w:rFonts w:hint="eastAsia"/>
          <w:spacing w:val="4"/>
        </w:rPr>
        <w:t>PC1</w:t>
      </w:r>
      <w:r>
        <w:rPr>
          <w:rFonts w:hint="eastAsia"/>
          <w:spacing w:val="4"/>
        </w:rPr>
        <w:t>希望接入</w:t>
      </w:r>
      <w:r>
        <w:rPr>
          <w:rFonts w:hint="eastAsia"/>
          <w:spacing w:val="4"/>
        </w:rPr>
        <w:t>PC2</w:t>
      </w:r>
      <w:r>
        <w:rPr>
          <w:rFonts w:hint="eastAsia"/>
          <w:spacing w:val="4"/>
        </w:rPr>
        <w:t>（实际中可能是</w:t>
      </w:r>
      <w:r>
        <w:rPr>
          <w:rFonts w:hint="eastAsia"/>
          <w:spacing w:val="4"/>
        </w:rPr>
        <w:t>ISP</w:t>
      </w:r>
      <w:r>
        <w:rPr>
          <w:rFonts w:hint="eastAsia"/>
          <w:spacing w:val="4"/>
        </w:rPr>
        <w:t>网络）时，发送</w:t>
      </w:r>
      <w:proofErr w:type="spellStart"/>
      <w:r>
        <w:rPr>
          <w:rFonts w:hint="eastAsia"/>
          <w:spacing w:val="4"/>
        </w:rPr>
        <w:t>PPPoE</w:t>
      </w:r>
      <w:proofErr w:type="spellEnd"/>
      <w:r w:rsidR="00E87144">
        <w:rPr>
          <w:rFonts w:hint="eastAsia"/>
          <w:spacing w:val="4"/>
        </w:rPr>
        <w:t>发现</w:t>
      </w:r>
      <w:r>
        <w:rPr>
          <w:rFonts w:hint="eastAsia"/>
          <w:spacing w:val="4"/>
        </w:rPr>
        <w:t>报文（</w:t>
      </w:r>
      <w:r>
        <w:rPr>
          <w:rFonts w:hint="eastAsia"/>
          <w:spacing w:val="4"/>
        </w:rPr>
        <w:t>PADI</w:t>
      </w:r>
      <w:r>
        <w:rPr>
          <w:rFonts w:hint="eastAsia"/>
          <w:spacing w:val="4"/>
        </w:rPr>
        <w:t>），</w:t>
      </w:r>
      <w:r>
        <w:rPr>
          <w:rFonts w:hint="eastAsia"/>
        </w:rPr>
        <w:t>报文被封装在以太网帧中并以广播方式在网络上发送，希望发现网络中所有的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服务，</w:t>
      </w:r>
      <w:r>
        <w:rPr>
          <w:rFonts w:hint="eastAsia"/>
        </w:rPr>
        <w:t>PADI</w:t>
      </w:r>
      <w:r>
        <w:rPr>
          <w:rFonts w:hint="eastAsia"/>
        </w:rPr>
        <w:t>报文如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_Ref187810346 \h</w:instrText>
      </w:r>
      <w:r>
        <w:instrText xml:space="preserve">  \* MERGEFORMAT </w:instrText>
      </w:r>
      <w:r>
        <w:fldChar w:fldCharType="separate"/>
      </w:r>
      <w:r w:rsidR="00E87144">
        <w:rPr>
          <w:rFonts w:hint="eastAsia"/>
        </w:rPr>
        <w:t>图</w:t>
      </w:r>
      <w:r w:rsidR="00E87144">
        <w:rPr>
          <w:rFonts w:hint="eastAsia"/>
        </w:rPr>
        <w:t>2-</w:t>
      </w:r>
      <w:r w:rsidR="00E87144">
        <w:t>3</w:t>
      </w:r>
      <w:r>
        <w:fldChar w:fldCharType="end"/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所示。</w:t>
      </w:r>
    </w:p>
    <w:p w14:paraId="2D273AB6" w14:textId="77777777" w:rsidR="007F786D" w:rsidRDefault="00E87144">
      <w:pPr>
        <w:pStyle w:val="a6"/>
      </w:pPr>
      <w:r>
        <w:rPr>
          <w:noProof/>
        </w:rPr>
        <w:pict w14:anchorId="7F1DCF63">
          <v:shape id="_x0000_i1029" type="#_x0000_t75" style="width:322.95pt;height:111.95pt" fillcolor="window">
            <v:imagedata r:id="rId10" o:title="PPPoE-PADI" grayscale="t"/>
          </v:shape>
        </w:pict>
      </w:r>
    </w:p>
    <w:p w14:paraId="55041F86" w14:textId="345AC05E" w:rsidR="007F786D" w:rsidRDefault="007F786D">
      <w:pPr>
        <w:pStyle w:val="a7"/>
        <w:spacing w:line="384" w:lineRule="auto"/>
      </w:pPr>
      <w:bookmarkStart w:id="6" w:name="_Ref187810346"/>
      <w:r>
        <w:rPr>
          <w:rFonts w:hint="eastAsia"/>
        </w:rPr>
        <w:t>图</w:t>
      </w:r>
      <w:r>
        <w:rPr>
          <w:rFonts w:hint="eastAsia"/>
        </w:rPr>
        <w:t>2-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E87144">
        <w:rPr>
          <w:noProof/>
        </w:rPr>
        <w:t>3</w:t>
      </w:r>
      <w:r>
        <w:fldChar w:fldCharType="end"/>
      </w:r>
      <w:bookmarkEnd w:id="6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-PADI</w:t>
      </w:r>
      <w:r>
        <w:rPr>
          <w:rFonts w:hint="eastAsia"/>
        </w:rPr>
        <w:t>报文</w:t>
      </w:r>
    </w:p>
    <w:p w14:paraId="1A3A357E" w14:textId="3BE7F410" w:rsidR="007F786D" w:rsidRDefault="007F786D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spacing w:val="4"/>
        </w:rPr>
        <w:t>PC2</w:t>
      </w:r>
      <w:r>
        <w:rPr>
          <w:rFonts w:hint="eastAsia"/>
          <w:spacing w:val="4"/>
        </w:rPr>
        <w:t>上的</w:t>
      </w:r>
      <w:proofErr w:type="spellStart"/>
      <w:r>
        <w:rPr>
          <w:rFonts w:hint="eastAsia"/>
          <w:spacing w:val="4"/>
        </w:rPr>
        <w:t>PPPoE</w:t>
      </w:r>
      <w:proofErr w:type="spellEnd"/>
      <w:r>
        <w:rPr>
          <w:rFonts w:hint="eastAsia"/>
          <w:spacing w:val="4"/>
        </w:rPr>
        <w:t>服务器（实际中可能有多个）向</w:t>
      </w:r>
      <w:r w:rsidR="005E28BF">
        <w:rPr>
          <w:rFonts w:hint="eastAsia"/>
          <w:spacing w:val="4"/>
        </w:rPr>
        <w:t>发起</w:t>
      </w:r>
      <w:r w:rsidR="00E87144">
        <w:rPr>
          <w:rFonts w:hint="eastAsia"/>
          <w:spacing w:val="4"/>
        </w:rPr>
        <w:t>发现</w:t>
      </w:r>
      <w:r w:rsidR="005E28BF">
        <w:rPr>
          <w:rFonts w:hint="eastAsia"/>
          <w:spacing w:val="4"/>
        </w:rPr>
        <w:t>的</w:t>
      </w:r>
      <w:r>
        <w:rPr>
          <w:rFonts w:hint="eastAsia"/>
          <w:spacing w:val="4"/>
        </w:rPr>
        <w:t>主机</w:t>
      </w:r>
      <w:r>
        <w:rPr>
          <w:rFonts w:hint="eastAsia"/>
          <w:spacing w:val="4"/>
        </w:rPr>
        <w:t>PC1</w:t>
      </w:r>
      <w:r>
        <w:rPr>
          <w:rFonts w:hint="eastAsia"/>
          <w:spacing w:val="4"/>
        </w:rPr>
        <w:t>发送给予报文（</w:t>
      </w:r>
      <w:r>
        <w:rPr>
          <w:rFonts w:hint="eastAsia"/>
          <w:spacing w:val="4"/>
        </w:rPr>
        <w:t>PADO</w:t>
      </w:r>
      <w:r>
        <w:rPr>
          <w:rFonts w:hint="eastAsia"/>
          <w:spacing w:val="4"/>
        </w:rPr>
        <w:t>），</w:t>
      </w:r>
      <w:r>
        <w:rPr>
          <w:rFonts w:hint="eastAsia"/>
        </w:rPr>
        <w:t>PADO</w:t>
      </w:r>
      <w:r>
        <w:rPr>
          <w:rFonts w:hint="eastAsia"/>
        </w:rPr>
        <w:t>报文如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_Ref187810402 \h</w:instrText>
      </w:r>
      <w:r>
        <w:instrText xml:space="preserve">  \* MERGEFORMAT </w:instrText>
      </w:r>
      <w:r>
        <w:fldChar w:fldCharType="separate"/>
      </w:r>
      <w:r w:rsidR="00E87144">
        <w:rPr>
          <w:rFonts w:hint="eastAsia"/>
        </w:rPr>
        <w:t>图</w:t>
      </w:r>
      <w:r w:rsidR="00E87144">
        <w:rPr>
          <w:rFonts w:hint="eastAsia"/>
        </w:rPr>
        <w:t>2-</w:t>
      </w:r>
      <w:r w:rsidR="00E87144">
        <w:t>4</w:t>
      </w:r>
      <w:r>
        <w:fldChar w:fldCharType="end"/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所示。</w:t>
      </w:r>
    </w:p>
    <w:p w14:paraId="4622E622" w14:textId="77777777" w:rsidR="007F786D" w:rsidRDefault="00E87144">
      <w:pPr>
        <w:pStyle w:val="a6"/>
      </w:pPr>
      <w:r>
        <w:rPr>
          <w:noProof/>
        </w:rPr>
        <w:pict w14:anchorId="35AA123C">
          <v:shape id="_x0000_i1030" type="#_x0000_t75" style="width:322.95pt;height:125.85pt" fillcolor="window">
            <v:imagedata r:id="rId11" o:title="PPPoE-PADO" grayscale="t"/>
          </v:shape>
        </w:pict>
      </w:r>
    </w:p>
    <w:p w14:paraId="43E38B81" w14:textId="3C4301AB" w:rsidR="007F786D" w:rsidRDefault="007F786D">
      <w:pPr>
        <w:pStyle w:val="a7"/>
      </w:pPr>
      <w:bookmarkStart w:id="7" w:name="_Ref187810402"/>
      <w:r>
        <w:rPr>
          <w:rFonts w:hint="eastAsia"/>
        </w:rPr>
        <w:t>图</w:t>
      </w:r>
      <w:r>
        <w:rPr>
          <w:rFonts w:hint="eastAsia"/>
        </w:rPr>
        <w:t>2-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E87144">
        <w:rPr>
          <w:noProof/>
        </w:rPr>
        <w:t>4</w:t>
      </w:r>
      <w:r>
        <w:fldChar w:fldCharType="end"/>
      </w:r>
      <w:bookmarkEnd w:id="7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-PADO</w:t>
      </w:r>
      <w:r>
        <w:rPr>
          <w:rFonts w:hint="eastAsia"/>
        </w:rPr>
        <w:t>报文</w:t>
      </w:r>
    </w:p>
    <w:p w14:paraId="0B6BB5F3" w14:textId="7BF71D16" w:rsidR="007F786D" w:rsidRDefault="007F786D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PC1</w:t>
      </w:r>
      <w:r>
        <w:rPr>
          <w:rFonts w:hint="eastAsia"/>
        </w:rPr>
        <w:t>选择一个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服务器（这里就是</w:t>
      </w:r>
      <w:r>
        <w:rPr>
          <w:rFonts w:hint="eastAsia"/>
        </w:rPr>
        <w:t>PC2</w:t>
      </w:r>
      <w:r>
        <w:rPr>
          <w:rFonts w:hint="eastAsia"/>
        </w:rPr>
        <w:t>），向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服务器发送单播会话请求报文（</w:t>
      </w:r>
      <w:r>
        <w:rPr>
          <w:rFonts w:hint="eastAsia"/>
        </w:rPr>
        <w:t>PADR</w:t>
      </w:r>
      <w:r>
        <w:rPr>
          <w:rFonts w:hint="eastAsia"/>
        </w:rPr>
        <w:t>），</w:t>
      </w:r>
      <w:r>
        <w:rPr>
          <w:rFonts w:hint="eastAsia"/>
        </w:rPr>
        <w:t>PADR</w:t>
      </w:r>
      <w:r>
        <w:rPr>
          <w:rFonts w:hint="eastAsia"/>
        </w:rPr>
        <w:t>报文如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_Ref187810455 \h</w:instrText>
      </w:r>
      <w:r>
        <w:instrText xml:space="preserve">  \* MERGEFORMAT </w:instrText>
      </w:r>
      <w:r>
        <w:fldChar w:fldCharType="separate"/>
      </w:r>
      <w:r w:rsidR="00E87144">
        <w:rPr>
          <w:rFonts w:hint="eastAsia"/>
        </w:rPr>
        <w:t>图</w:t>
      </w:r>
      <w:r w:rsidR="00E87144">
        <w:rPr>
          <w:rFonts w:hint="eastAsia"/>
        </w:rPr>
        <w:t>2-</w:t>
      </w:r>
      <w:r w:rsidR="00E87144">
        <w:t>5</w:t>
      </w:r>
      <w:r>
        <w:fldChar w:fldCharType="end"/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所示。</w:t>
      </w:r>
    </w:p>
    <w:p w14:paraId="3E2FD5D6" w14:textId="77777777" w:rsidR="007F786D" w:rsidRDefault="00E87144">
      <w:pPr>
        <w:pStyle w:val="a6"/>
        <w:spacing w:before="600"/>
      </w:pPr>
      <w:r>
        <w:rPr>
          <w:noProof/>
        </w:rPr>
        <w:lastRenderedPageBreak/>
        <w:pict w14:anchorId="588A58A5">
          <v:shape id="_x0000_i1031" type="#_x0000_t75" style="width:352.9pt;height:140.05pt" fillcolor="window">
            <v:imagedata r:id="rId12" o:title="PPPoE-PADR" grayscale="t"/>
          </v:shape>
        </w:pict>
      </w:r>
    </w:p>
    <w:p w14:paraId="4C2B532D" w14:textId="436C81C7" w:rsidR="007F786D" w:rsidRDefault="007F786D">
      <w:pPr>
        <w:pStyle w:val="a7"/>
      </w:pPr>
      <w:bookmarkStart w:id="8" w:name="_Ref187810455"/>
      <w:r>
        <w:rPr>
          <w:rFonts w:hint="eastAsia"/>
        </w:rPr>
        <w:t>图</w:t>
      </w:r>
      <w:r>
        <w:rPr>
          <w:rFonts w:hint="eastAsia"/>
        </w:rPr>
        <w:t>2-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E87144">
        <w:rPr>
          <w:noProof/>
        </w:rPr>
        <w:t>5</w:t>
      </w:r>
      <w:r>
        <w:fldChar w:fldCharType="end"/>
      </w:r>
      <w:bookmarkEnd w:id="8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-PADR</w:t>
      </w:r>
      <w:r>
        <w:rPr>
          <w:rFonts w:hint="eastAsia"/>
        </w:rPr>
        <w:t>报文</w:t>
      </w:r>
    </w:p>
    <w:p w14:paraId="3522B66C" w14:textId="7FE789B1" w:rsidR="007F786D" w:rsidRDefault="007F786D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PC2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服务器发送一个确认报文（</w:t>
      </w:r>
      <w:r>
        <w:rPr>
          <w:rFonts w:hint="eastAsia"/>
        </w:rPr>
        <w:t>PADS</w:t>
      </w:r>
      <w:r>
        <w:rPr>
          <w:rFonts w:hint="eastAsia"/>
        </w:rPr>
        <w:t>），为接入主机</w:t>
      </w:r>
      <w:r>
        <w:rPr>
          <w:rFonts w:hint="eastAsia"/>
        </w:rPr>
        <w:t>PC1</w:t>
      </w:r>
      <w:r>
        <w:rPr>
          <w:rFonts w:hint="eastAsia"/>
        </w:rPr>
        <w:t>分配一个会话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Session ID</w:t>
      </w:r>
      <w:r>
        <w:rPr>
          <w:rFonts w:hint="eastAsia"/>
        </w:rPr>
        <w:t>），如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_Ref187810524 \h</w:instrText>
      </w:r>
      <w:r>
        <w:instrText xml:space="preserve">  \* MERGEFORMAT </w:instrText>
      </w:r>
      <w:r>
        <w:fldChar w:fldCharType="separate"/>
      </w:r>
      <w:r w:rsidR="00E87144">
        <w:rPr>
          <w:rFonts w:hint="eastAsia"/>
        </w:rPr>
        <w:t>图</w:t>
      </w:r>
      <w:r w:rsidR="00E87144">
        <w:rPr>
          <w:rFonts w:hint="eastAsia"/>
        </w:rPr>
        <w:t>2-</w:t>
      </w:r>
      <w:r w:rsidR="00E87144">
        <w:t>6</w:t>
      </w:r>
      <w:r>
        <w:fldChar w:fldCharType="end"/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所示，这里的</w:t>
      </w:r>
      <w:r>
        <w:rPr>
          <w:rFonts w:hint="eastAsia"/>
        </w:rPr>
        <w:t>Session ID</w:t>
      </w:r>
      <w:r>
        <w:rPr>
          <w:rFonts w:hint="eastAsia"/>
        </w:rPr>
        <w:t>是</w:t>
      </w:r>
      <w:r>
        <w:rPr>
          <w:rFonts w:hint="eastAsia"/>
        </w:rPr>
        <w:t>0x001d</w:t>
      </w:r>
      <w:r>
        <w:rPr>
          <w:rFonts w:hint="eastAsia"/>
        </w:rPr>
        <w:t>，主机用这个</w:t>
      </w:r>
      <w:r>
        <w:rPr>
          <w:rFonts w:hint="eastAsia"/>
        </w:rPr>
        <w:t>ID</w:t>
      </w:r>
      <w:r>
        <w:rPr>
          <w:rFonts w:hint="eastAsia"/>
        </w:rPr>
        <w:t>作标识传送数据，未获得</w:t>
      </w:r>
      <w:r>
        <w:rPr>
          <w:rFonts w:hint="eastAsia"/>
        </w:rPr>
        <w:t>ID</w:t>
      </w:r>
      <w:r>
        <w:rPr>
          <w:rFonts w:hint="eastAsia"/>
        </w:rPr>
        <w:t>时主机将不能传送数据。</w:t>
      </w:r>
    </w:p>
    <w:p w14:paraId="0FBD153E" w14:textId="77777777" w:rsidR="007F786D" w:rsidRDefault="00E87144">
      <w:pPr>
        <w:pStyle w:val="a6"/>
        <w:spacing w:before="600"/>
      </w:pPr>
      <w:r>
        <w:rPr>
          <w:noProof/>
        </w:rPr>
        <w:pict w14:anchorId="4E778B68">
          <v:shape id="_x0000_i1032" type="#_x0000_t75" style="width:354.2pt;height:131.1pt" fillcolor="window">
            <v:imagedata r:id="rId13" o:title="PPPoE-PADS" grayscale="t"/>
          </v:shape>
        </w:pict>
      </w:r>
    </w:p>
    <w:p w14:paraId="63E4B45A" w14:textId="006FDE28" w:rsidR="007F786D" w:rsidRDefault="007F786D">
      <w:pPr>
        <w:pStyle w:val="a7"/>
      </w:pPr>
      <w:bookmarkStart w:id="9" w:name="_Ref187810524"/>
      <w:r>
        <w:rPr>
          <w:rFonts w:hint="eastAsia"/>
        </w:rPr>
        <w:t>图</w:t>
      </w:r>
      <w:r>
        <w:rPr>
          <w:rFonts w:hint="eastAsia"/>
        </w:rPr>
        <w:t>2-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E87144">
        <w:rPr>
          <w:noProof/>
        </w:rPr>
        <w:t>6</w:t>
      </w:r>
      <w:r>
        <w:fldChar w:fldCharType="end"/>
      </w:r>
      <w:bookmarkEnd w:id="9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-PADS</w:t>
      </w:r>
      <w:r>
        <w:rPr>
          <w:rFonts w:hint="eastAsia"/>
        </w:rPr>
        <w:t>报文</w:t>
      </w:r>
    </w:p>
    <w:p w14:paraId="57E7CFD0" w14:textId="77777777" w:rsidR="007F786D" w:rsidRDefault="007F786D">
      <w:r>
        <w:rPr>
          <w:rFonts w:hint="eastAsia"/>
        </w:rPr>
        <w:t>经过了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发现阶段之后，进入了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会话阶段，也称为</w:t>
      </w:r>
      <w:r>
        <w:rPr>
          <w:rFonts w:hint="eastAsia"/>
        </w:rPr>
        <w:t>PPP</w:t>
      </w:r>
      <w:r>
        <w:rPr>
          <w:rFonts w:hint="eastAsia"/>
        </w:rPr>
        <w:t>数据传输阶段。在这个阶段，双方在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逻辑链路上传输</w:t>
      </w:r>
      <w:r>
        <w:rPr>
          <w:rFonts w:hint="eastAsia"/>
        </w:rPr>
        <w:t>PPP</w:t>
      </w:r>
      <w:r>
        <w:rPr>
          <w:rFonts w:hint="eastAsia"/>
        </w:rPr>
        <w:t>数据帧。</w:t>
      </w:r>
      <w:r>
        <w:rPr>
          <w:rFonts w:hint="eastAsia"/>
        </w:rPr>
        <w:t>PPP</w:t>
      </w:r>
      <w:r>
        <w:rPr>
          <w:rFonts w:hint="eastAsia"/>
        </w:rPr>
        <w:t>数据帧封装在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数据报文中，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数据报文封装在以太网帧的数据域中传输。在会话阶段，</w:t>
      </w:r>
      <w:r>
        <w:rPr>
          <w:rFonts w:hint="eastAsia"/>
        </w:rPr>
        <w:t>PPP</w:t>
      </w:r>
      <w:r>
        <w:rPr>
          <w:rFonts w:hint="eastAsia"/>
        </w:rPr>
        <w:t>协议包括链路创建、用户认证和网络协商等阶段。</w:t>
      </w:r>
    </w:p>
    <w:p w14:paraId="731C46B6" w14:textId="3A553D19" w:rsidR="007F786D" w:rsidRDefault="007F786D">
      <w:r>
        <w:rPr>
          <w:rFonts w:hint="eastAsia"/>
        </w:rPr>
        <w:t>在</w:t>
      </w:r>
      <w:r>
        <w:rPr>
          <w:rFonts w:hint="eastAsia"/>
        </w:rPr>
        <w:t>PPP</w:t>
      </w:r>
      <w:r>
        <w:rPr>
          <w:rFonts w:hint="eastAsia"/>
        </w:rPr>
        <w:t>链路创建阶段，利用</w:t>
      </w:r>
      <w:r>
        <w:rPr>
          <w:rFonts w:hint="eastAsia"/>
        </w:rPr>
        <w:t>LCP</w:t>
      </w:r>
      <w:r>
        <w:rPr>
          <w:rFonts w:hint="eastAsia"/>
        </w:rPr>
        <w:t>创建链路。主机</w:t>
      </w:r>
      <w:r>
        <w:rPr>
          <w:rFonts w:hint="eastAsia"/>
        </w:rPr>
        <w:t>PC1</w:t>
      </w:r>
      <w:r>
        <w:rPr>
          <w:rFonts w:hint="eastAsia"/>
        </w:rPr>
        <w:t>向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服务器发送配置信息报文，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服务器返回配置确认报文，就完成了配置信息交换，</w:t>
      </w:r>
      <w:r>
        <w:rPr>
          <w:rFonts w:hint="eastAsia"/>
        </w:rPr>
        <w:t>PPP</w:t>
      </w:r>
      <w:r>
        <w:rPr>
          <w:rFonts w:hint="eastAsia"/>
        </w:rPr>
        <w:t>链路建立完成。</w:t>
      </w:r>
      <w:r>
        <w:rPr>
          <w:rFonts w:hint="eastAsia"/>
        </w:rPr>
        <w:t>LCP</w:t>
      </w:r>
      <w:r>
        <w:rPr>
          <w:rFonts w:hint="eastAsia"/>
        </w:rPr>
        <w:t>报文如</w:t>
      </w:r>
      <w:r w:rsidR="00E87144">
        <w:fldChar w:fldCharType="begin"/>
      </w:r>
      <w:r w:rsidR="00E87144">
        <w:instrText xml:space="preserve">  </w:instrText>
      </w:r>
      <w:r w:rsidR="00E87144"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_Ref187810589 \h</w:instrText>
      </w:r>
      <w:r>
        <w:instrText xml:space="preserve">  \* MERGEFORMAT </w:instrText>
      </w:r>
      <w:r>
        <w:fldChar w:fldCharType="separate"/>
      </w:r>
      <w:r w:rsidR="00E87144">
        <w:rPr>
          <w:rFonts w:hint="eastAsia"/>
        </w:rPr>
        <w:t>图</w:t>
      </w:r>
      <w:r w:rsidR="00E87144">
        <w:rPr>
          <w:rFonts w:hint="eastAsia"/>
        </w:rPr>
        <w:t>2-</w:t>
      </w:r>
      <w:r w:rsidR="00E87144">
        <w:t>7</w:t>
      </w:r>
      <w:r>
        <w:fldChar w:fldCharType="end"/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所示，这里只给出了配置信息报文，没有给出确认报文。</w:t>
      </w:r>
    </w:p>
    <w:p w14:paraId="1ED1A064" w14:textId="77777777" w:rsidR="007F786D" w:rsidRDefault="007F786D"/>
    <w:p w14:paraId="6B02E1EF" w14:textId="77777777" w:rsidR="007F786D" w:rsidRDefault="00E87144">
      <w:pPr>
        <w:pStyle w:val="a6"/>
        <w:spacing w:before="360"/>
      </w:pPr>
      <w:r>
        <w:rPr>
          <w:noProof/>
        </w:rPr>
        <w:lastRenderedPageBreak/>
        <w:pict w14:anchorId="5B2BE9F9">
          <v:shape id="_x0000_i1033" type="#_x0000_t75" style="width:322.95pt;height:137.95pt" fillcolor="window">
            <v:imagedata r:id="rId14" o:title="PPPoE-LCP-1" grayscale="t"/>
          </v:shape>
        </w:pict>
      </w:r>
    </w:p>
    <w:p w14:paraId="68A28435" w14:textId="5CCA11CD" w:rsidR="007F786D" w:rsidRDefault="007F786D">
      <w:pPr>
        <w:pStyle w:val="a7"/>
      </w:pPr>
      <w:bookmarkStart w:id="10" w:name="_Ref187810589"/>
      <w:r>
        <w:rPr>
          <w:rFonts w:hint="eastAsia"/>
        </w:rPr>
        <w:t>图</w:t>
      </w:r>
      <w:r>
        <w:rPr>
          <w:rFonts w:hint="eastAsia"/>
        </w:rPr>
        <w:t>2-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E87144">
        <w:rPr>
          <w:noProof/>
        </w:rPr>
        <w:t>7</w:t>
      </w:r>
      <w:r>
        <w:fldChar w:fldCharType="end"/>
      </w:r>
      <w:bookmarkEnd w:id="10"/>
      <w:r>
        <w:rPr>
          <w:rFonts w:hint="eastAsia"/>
        </w:rPr>
        <w:t xml:space="preserve">  PPP-LCP</w:t>
      </w:r>
      <w:r>
        <w:rPr>
          <w:rFonts w:hint="eastAsia"/>
        </w:rPr>
        <w:t>报文</w:t>
      </w:r>
    </w:p>
    <w:p w14:paraId="3DB6E528" w14:textId="20744090" w:rsidR="007F786D" w:rsidRDefault="007F786D">
      <w:r>
        <w:rPr>
          <w:rFonts w:hint="eastAsia"/>
        </w:rPr>
        <w:t>用户认证时采用的是挑战握手验证协议（</w:t>
      </w:r>
      <w:r>
        <w:rPr>
          <w:rFonts w:hint="eastAsia"/>
        </w:rPr>
        <w:t>CHAP</w:t>
      </w:r>
      <w:r>
        <w:rPr>
          <w:rFonts w:hint="eastAsia"/>
        </w:rPr>
        <w:t>），报文如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_Ref187810652 \h</w:instrText>
      </w:r>
      <w:r>
        <w:instrText xml:space="preserve">  \* MERGEFORMAT </w:instrText>
      </w:r>
      <w:r>
        <w:fldChar w:fldCharType="separate"/>
      </w:r>
      <w:r w:rsidR="00E87144">
        <w:rPr>
          <w:rFonts w:hint="eastAsia"/>
        </w:rPr>
        <w:t>图</w:t>
      </w:r>
      <w:r w:rsidR="00E87144">
        <w:rPr>
          <w:rFonts w:hint="eastAsia"/>
        </w:rPr>
        <w:t>2-</w:t>
      </w:r>
      <w:r w:rsidR="00E87144">
        <w:t>8</w:t>
      </w:r>
      <w:r>
        <w:fldChar w:fldCharType="end"/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所示。</w:t>
      </w:r>
    </w:p>
    <w:p w14:paraId="2C820BB2" w14:textId="77777777" w:rsidR="007F786D" w:rsidRDefault="00E87144">
      <w:pPr>
        <w:pStyle w:val="a6"/>
      </w:pPr>
      <w:r>
        <w:rPr>
          <w:noProof/>
        </w:rPr>
        <w:pict w14:anchorId="3EBBE374">
          <v:shape id="_x0000_i1034" type="#_x0000_t75" style="width:322.95pt;height:151.9pt" fillcolor="window">
            <v:imagedata r:id="rId15" o:title="PPPoE-CHAP" grayscale="t"/>
          </v:shape>
        </w:pict>
      </w:r>
    </w:p>
    <w:p w14:paraId="14076F2D" w14:textId="444D831E" w:rsidR="007F786D" w:rsidRDefault="007F786D">
      <w:pPr>
        <w:pStyle w:val="a7"/>
      </w:pPr>
      <w:bookmarkStart w:id="11" w:name="_Ref187810652"/>
      <w:r>
        <w:rPr>
          <w:rFonts w:hint="eastAsia"/>
        </w:rPr>
        <w:t>图</w:t>
      </w:r>
      <w:r>
        <w:rPr>
          <w:rFonts w:hint="eastAsia"/>
        </w:rPr>
        <w:t>2-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E87144">
        <w:rPr>
          <w:noProof/>
        </w:rPr>
        <w:t>8</w:t>
      </w:r>
      <w:r>
        <w:fldChar w:fldCharType="end"/>
      </w:r>
      <w:bookmarkEnd w:id="11"/>
      <w:r>
        <w:rPr>
          <w:rFonts w:hint="eastAsia"/>
        </w:rPr>
        <w:t xml:space="preserve">  PPP-CHAP</w:t>
      </w:r>
      <w:r>
        <w:rPr>
          <w:rFonts w:hint="eastAsia"/>
        </w:rPr>
        <w:t>报文</w:t>
      </w:r>
    </w:p>
    <w:p w14:paraId="7C40DE12" w14:textId="48CF17A6" w:rsidR="007F786D" w:rsidRDefault="007F786D">
      <w:r>
        <w:rPr>
          <w:rFonts w:hint="eastAsia"/>
          <w:spacing w:val="4"/>
        </w:rPr>
        <w:t>在网络协商阶段</w:t>
      </w:r>
      <w:r>
        <w:rPr>
          <w:rFonts w:hint="eastAsia"/>
          <w:spacing w:val="4"/>
        </w:rPr>
        <w:t>IP</w:t>
      </w:r>
      <w:r>
        <w:rPr>
          <w:rFonts w:hint="eastAsia"/>
          <w:spacing w:val="4"/>
        </w:rPr>
        <w:t>控制协议（</w:t>
      </w:r>
      <w:r>
        <w:rPr>
          <w:rFonts w:hint="eastAsia"/>
          <w:spacing w:val="4"/>
        </w:rPr>
        <w:t>IPCP</w:t>
      </w:r>
      <w:r>
        <w:rPr>
          <w:rFonts w:hint="eastAsia"/>
          <w:spacing w:val="4"/>
        </w:rPr>
        <w:t>）向拨号用户分配动态地址。</w:t>
      </w:r>
      <w:r>
        <w:rPr>
          <w:rFonts w:hint="eastAsia"/>
          <w:spacing w:val="4"/>
        </w:rPr>
        <w:t>IPCP</w:t>
      </w:r>
      <w:r>
        <w:rPr>
          <w:rFonts w:hint="eastAsia"/>
          <w:spacing w:val="4"/>
        </w:rPr>
        <w:t>报文如</w:t>
      </w:r>
      <w:r>
        <w:rPr>
          <w:spacing w:val="4"/>
        </w:rPr>
        <w:fldChar w:fldCharType="begin"/>
      </w:r>
      <w:r>
        <w:rPr>
          <w:spacing w:val="4"/>
        </w:rPr>
        <w:instrText xml:space="preserve"> </w:instrText>
      </w:r>
      <w:r>
        <w:rPr>
          <w:rFonts w:hint="eastAsia"/>
          <w:spacing w:val="4"/>
        </w:rPr>
        <w:instrText>REF _Ref187810705 \h</w:instrText>
      </w:r>
      <w:r>
        <w:rPr>
          <w:spacing w:val="4"/>
        </w:rPr>
        <w:instrText xml:space="preserve">  \* MERGEFORMAT </w:instrText>
      </w:r>
      <w:r>
        <w:rPr>
          <w:spacing w:val="4"/>
        </w:rPr>
      </w:r>
      <w:r>
        <w:rPr>
          <w:spacing w:val="4"/>
        </w:rPr>
        <w:fldChar w:fldCharType="separate"/>
      </w:r>
      <w:r w:rsidR="00E87144" w:rsidRPr="00E87144">
        <w:rPr>
          <w:rFonts w:hint="eastAsia"/>
          <w:spacing w:val="4"/>
        </w:rPr>
        <w:t>图</w:t>
      </w:r>
      <w:r w:rsidR="00E87144" w:rsidRPr="00E87144">
        <w:rPr>
          <w:rFonts w:hint="eastAsia"/>
          <w:spacing w:val="4"/>
        </w:rPr>
        <w:t>2-</w:t>
      </w:r>
      <w:r w:rsidR="00E87144" w:rsidRPr="00E87144">
        <w:rPr>
          <w:spacing w:val="4"/>
        </w:rPr>
        <w:t>9</w:t>
      </w:r>
      <w:r>
        <w:rPr>
          <w:spacing w:val="4"/>
        </w:rPr>
        <w:fldChar w:fldCharType="end"/>
      </w:r>
      <w:r>
        <w:rPr>
          <w:rFonts w:hint="eastAsia"/>
          <w:spacing w:val="4"/>
          <w:vertAlign w:val="subscript"/>
        </w:rPr>
        <w:t xml:space="preserve"> </w:t>
      </w:r>
      <w:r>
        <w:rPr>
          <w:rFonts w:hint="eastAsia"/>
          <w:spacing w:val="4"/>
        </w:rPr>
        <w:t>所</w:t>
      </w:r>
      <w:r>
        <w:rPr>
          <w:rFonts w:hint="eastAsia"/>
        </w:rPr>
        <w:t>示。</w:t>
      </w:r>
    </w:p>
    <w:p w14:paraId="5F9458BD" w14:textId="77777777" w:rsidR="007F786D" w:rsidRDefault="00E87144">
      <w:pPr>
        <w:pStyle w:val="a6"/>
      </w:pPr>
      <w:r>
        <w:rPr>
          <w:noProof/>
        </w:rPr>
        <w:pict w14:anchorId="4911A57E">
          <v:shape id="_x0000_i1035" type="#_x0000_t75" style="width:322.95pt;height:137.95pt" fillcolor="window">
            <v:imagedata r:id="rId16" o:title="PPPoE-IPCP" grayscale="t"/>
          </v:shape>
        </w:pict>
      </w:r>
    </w:p>
    <w:p w14:paraId="591D42C5" w14:textId="0B3F9ACB" w:rsidR="007F786D" w:rsidRDefault="007F786D">
      <w:pPr>
        <w:pStyle w:val="a7"/>
      </w:pPr>
      <w:bookmarkStart w:id="12" w:name="_Ref187810705"/>
      <w:r>
        <w:rPr>
          <w:rFonts w:hint="eastAsia"/>
        </w:rPr>
        <w:t>图</w:t>
      </w:r>
      <w:r>
        <w:rPr>
          <w:rFonts w:hint="eastAsia"/>
        </w:rPr>
        <w:t>2-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E87144">
        <w:rPr>
          <w:noProof/>
        </w:rPr>
        <w:t>9</w:t>
      </w:r>
      <w:r>
        <w:fldChar w:fldCharType="end"/>
      </w:r>
      <w:bookmarkEnd w:id="12"/>
      <w:r>
        <w:rPr>
          <w:rFonts w:hint="eastAsia"/>
        </w:rPr>
        <w:t xml:space="preserve">  PPP-IPCP</w:t>
      </w:r>
      <w:r>
        <w:rPr>
          <w:rFonts w:hint="eastAsia"/>
        </w:rPr>
        <w:t>报文</w:t>
      </w:r>
    </w:p>
    <w:p w14:paraId="52975FEC" w14:textId="45F1F3F8" w:rsidR="007F786D" w:rsidRDefault="007F786D">
      <w:r>
        <w:rPr>
          <w:rFonts w:hint="eastAsia"/>
        </w:rPr>
        <w:t>最后数据传输完毕进入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终止阶段。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终止报文（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 xml:space="preserve"> Active Discovery </w:t>
      </w:r>
      <w:r>
        <w:rPr>
          <w:rFonts w:hint="eastAsia"/>
        </w:rPr>
        <w:lastRenderedPageBreak/>
        <w:t>Terminate</w:t>
      </w:r>
      <w:r>
        <w:rPr>
          <w:rFonts w:hint="eastAsia"/>
        </w:rPr>
        <w:t>，</w:t>
      </w:r>
      <w:r>
        <w:rPr>
          <w:rFonts w:hint="eastAsia"/>
        </w:rPr>
        <w:t>PADT</w:t>
      </w:r>
      <w:r>
        <w:rPr>
          <w:rFonts w:hint="eastAsia"/>
        </w:rPr>
        <w:t>）可以在会话之后的任意时间内被发送，用来终止一个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会话，由主机或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服务器发送。当收到</w:t>
      </w:r>
      <w:r>
        <w:rPr>
          <w:rFonts w:hint="eastAsia"/>
        </w:rPr>
        <w:t>PADT</w:t>
      </w:r>
      <w:r>
        <w:rPr>
          <w:rFonts w:hint="eastAsia"/>
        </w:rPr>
        <w:t>报文时，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连接被终止，</w:t>
      </w:r>
      <w:r>
        <w:rPr>
          <w:rFonts w:hint="eastAsia"/>
        </w:rPr>
        <w:t>PPP</w:t>
      </w:r>
      <w:r>
        <w:rPr>
          <w:rFonts w:hint="eastAsia"/>
        </w:rPr>
        <w:t>数据传输结束。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_Ref187810814 \h</w:instrText>
      </w:r>
      <w:r>
        <w:instrText xml:space="preserve">  \* MERGEFORMAT </w:instrText>
      </w:r>
      <w:r>
        <w:fldChar w:fldCharType="separate"/>
      </w:r>
      <w:r w:rsidR="00E87144">
        <w:rPr>
          <w:rFonts w:hint="eastAsia"/>
        </w:rPr>
        <w:t>图</w:t>
      </w:r>
      <w:r w:rsidR="00E87144">
        <w:rPr>
          <w:rFonts w:hint="eastAsia"/>
        </w:rPr>
        <w:t>2-</w:t>
      </w:r>
      <w:r w:rsidR="00E87144">
        <w:t>10</w:t>
      </w:r>
      <w:r>
        <w:fldChar w:fldCharType="end"/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_Ref187810823 \h</w:instrText>
      </w:r>
      <w:r>
        <w:instrText xml:space="preserve">  \* MERGEFORMAT </w:instrText>
      </w:r>
      <w:r>
        <w:fldChar w:fldCharType="separate"/>
      </w:r>
      <w:r w:rsidR="00E87144">
        <w:rPr>
          <w:rFonts w:hint="eastAsia"/>
        </w:rPr>
        <w:t>图</w:t>
      </w:r>
      <w:r w:rsidR="00E87144">
        <w:rPr>
          <w:rFonts w:hint="eastAsia"/>
        </w:rPr>
        <w:t>2-</w:t>
      </w:r>
      <w:r w:rsidR="00E87144">
        <w:t>11</w:t>
      </w:r>
      <w:r>
        <w:fldChar w:fldCharType="end"/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给出了在终止阶段捕捉的报文。</w:t>
      </w:r>
    </w:p>
    <w:p w14:paraId="1447D134" w14:textId="77777777" w:rsidR="007F786D" w:rsidRDefault="00E87144">
      <w:pPr>
        <w:pStyle w:val="a6"/>
      </w:pPr>
      <w:r>
        <w:rPr>
          <w:noProof/>
        </w:rPr>
        <w:pict w14:anchorId="4506B022">
          <v:shape id="_x0000_i1036" type="#_x0000_t75" style="width:322.95pt;height:115.1pt" fillcolor="window">
            <v:imagedata r:id="rId17" o:title="PPPoE-LCP-Termination-Request" grayscale="t"/>
          </v:shape>
        </w:pict>
      </w:r>
    </w:p>
    <w:p w14:paraId="22318405" w14:textId="06F75C03" w:rsidR="007F786D" w:rsidRDefault="007F786D">
      <w:pPr>
        <w:pStyle w:val="a7"/>
      </w:pPr>
      <w:bookmarkStart w:id="13" w:name="_Ref187810814"/>
      <w:r>
        <w:rPr>
          <w:rFonts w:hint="eastAsia"/>
        </w:rPr>
        <w:t>图</w:t>
      </w:r>
      <w:r>
        <w:rPr>
          <w:rFonts w:hint="eastAsia"/>
        </w:rPr>
        <w:t>2-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E87144">
        <w:rPr>
          <w:noProof/>
        </w:rPr>
        <w:t>10</w:t>
      </w:r>
      <w:r>
        <w:fldChar w:fldCharType="end"/>
      </w:r>
      <w:bookmarkEnd w:id="13"/>
      <w:r>
        <w:rPr>
          <w:rFonts w:hint="eastAsia"/>
        </w:rPr>
        <w:t xml:space="preserve">  PPP</w:t>
      </w:r>
      <w:r>
        <w:rPr>
          <w:rFonts w:hint="eastAsia"/>
        </w:rPr>
        <w:t>连接终止报文</w:t>
      </w:r>
    </w:p>
    <w:p w14:paraId="60A27C45" w14:textId="77777777" w:rsidR="007F786D" w:rsidRDefault="00E87144">
      <w:pPr>
        <w:pStyle w:val="a6"/>
      </w:pPr>
      <w:r>
        <w:rPr>
          <w:noProof/>
        </w:rPr>
        <w:pict w14:anchorId="2C9FEEA1">
          <v:shape id="_x0000_i1037" type="#_x0000_t75" style="width:322.95pt;height:119.05pt" fillcolor="window">
            <v:imagedata r:id="rId18" o:title="PPPoE-LCP-Termination-Ack" grayscale="t"/>
          </v:shape>
        </w:pict>
      </w:r>
    </w:p>
    <w:p w14:paraId="548655B5" w14:textId="588AA33A" w:rsidR="007F786D" w:rsidRDefault="007F786D">
      <w:pPr>
        <w:pStyle w:val="a7"/>
      </w:pPr>
      <w:bookmarkStart w:id="14" w:name="_Ref187810823"/>
      <w:r>
        <w:rPr>
          <w:rFonts w:hint="eastAsia"/>
        </w:rPr>
        <w:t>图</w:t>
      </w:r>
      <w:r>
        <w:rPr>
          <w:rFonts w:hint="eastAsia"/>
        </w:rPr>
        <w:t>2-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E87144">
        <w:rPr>
          <w:noProof/>
        </w:rPr>
        <w:t>11</w:t>
      </w:r>
      <w:r>
        <w:fldChar w:fldCharType="end"/>
      </w:r>
      <w:bookmarkEnd w:id="14"/>
      <w:r>
        <w:rPr>
          <w:rFonts w:hint="eastAsia"/>
        </w:rPr>
        <w:t xml:space="preserve">  PPP</w:t>
      </w:r>
      <w:r>
        <w:rPr>
          <w:rFonts w:hint="eastAsia"/>
        </w:rPr>
        <w:t>连接终止确认报文</w:t>
      </w:r>
    </w:p>
    <w:p w14:paraId="4092D726" w14:textId="77777777" w:rsidR="007F786D" w:rsidRDefault="007F786D">
      <w:pPr>
        <w:pStyle w:val="3"/>
      </w:pPr>
      <w:r>
        <w:rPr>
          <w:rFonts w:hint="eastAsia"/>
        </w:rPr>
        <w:t xml:space="preserve">2.2.4  </w:t>
      </w:r>
      <w:bookmarkStart w:id="15" w:name="_Toc191702922"/>
      <w:r>
        <w:rPr>
          <w:rFonts w:hint="eastAsia"/>
        </w:rPr>
        <w:t>思考问题</w:t>
      </w:r>
      <w:bookmarkEnd w:id="15"/>
    </w:p>
    <w:p w14:paraId="5C5490D7" w14:textId="37E4647F" w:rsidR="008404CF" w:rsidRDefault="007F786D" w:rsidP="00E81764">
      <w:r w:rsidRPr="008F4752">
        <w:rPr>
          <w:rFonts w:hint="eastAsia"/>
        </w:rPr>
        <w:t>1</w:t>
      </w:r>
      <w:r w:rsidRPr="008F4752">
        <w:rPr>
          <w:rFonts w:hint="eastAsia"/>
        </w:rPr>
        <w:t>）</w:t>
      </w:r>
      <w:r w:rsidR="002365F0" w:rsidRPr="008F4752">
        <w:rPr>
          <w:rFonts w:hint="eastAsia"/>
        </w:rPr>
        <w:t>给出</w:t>
      </w:r>
      <w:r w:rsidR="005E28BF">
        <w:rPr>
          <w:rFonts w:hint="eastAsia"/>
        </w:rPr>
        <w:t>Wireshark</w:t>
      </w:r>
      <w:r w:rsidR="005E28BF">
        <w:rPr>
          <w:rFonts w:hint="eastAsia"/>
        </w:rPr>
        <w:t>捕获的</w:t>
      </w:r>
      <w:r w:rsidR="002365F0" w:rsidRPr="008F4752">
        <w:t>PADS</w:t>
      </w:r>
      <w:r w:rsidR="002365F0" w:rsidRPr="008F4752">
        <w:rPr>
          <w:rFonts w:hint="eastAsia"/>
        </w:rPr>
        <w:t>报文、</w:t>
      </w:r>
      <w:r w:rsidR="002365F0" w:rsidRPr="008F4752">
        <w:rPr>
          <w:rFonts w:hint="eastAsia"/>
        </w:rPr>
        <w:t>P</w:t>
      </w:r>
      <w:r w:rsidR="002365F0" w:rsidRPr="008F4752">
        <w:t xml:space="preserve">PP-CHAP </w:t>
      </w:r>
      <w:r w:rsidR="001C461B" w:rsidRPr="008F4752">
        <w:t>response</w:t>
      </w:r>
      <w:r w:rsidR="002365F0" w:rsidRPr="008F4752">
        <w:rPr>
          <w:rFonts w:hint="eastAsia"/>
        </w:rPr>
        <w:t>报文</w:t>
      </w:r>
      <w:r w:rsidR="005A1C82" w:rsidRPr="008F4752">
        <w:rPr>
          <w:rFonts w:hint="eastAsia"/>
        </w:rPr>
        <w:t>、</w:t>
      </w:r>
      <w:r w:rsidR="0023436F" w:rsidRPr="008F4752">
        <w:rPr>
          <w:rFonts w:hint="eastAsia"/>
        </w:rPr>
        <w:t>PPP-IPCP</w:t>
      </w:r>
      <w:r w:rsidR="00C52227" w:rsidRPr="008F4752">
        <w:t xml:space="preserve"> reques</w:t>
      </w:r>
      <w:r w:rsidR="00C55CA4" w:rsidRPr="008F4752">
        <w:rPr>
          <w:rFonts w:hint="eastAsia"/>
        </w:rPr>
        <w:t>t</w:t>
      </w:r>
      <w:r w:rsidR="00DB442F" w:rsidRPr="008F4752">
        <w:rPr>
          <w:rFonts w:hint="eastAsia"/>
        </w:rPr>
        <w:t>（携带</w:t>
      </w:r>
      <w:r w:rsidR="001D3D3F" w:rsidRPr="008F4752">
        <w:rPr>
          <w:rFonts w:hint="eastAsia"/>
        </w:rPr>
        <w:t>分配</w:t>
      </w:r>
      <w:r w:rsidR="00F84DB0" w:rsidRPr="008F4752">
        <w:rPr>
          <w:rFonts w:hint="eastAsia"/>
        </w:rPr>
        <w:t>后</w:t>
      </w:r>
      <w:r w:rsidR="00DB442F" w:rsidRPr="008F4752">
        <w:rPr>
          <w:rFonts w:hint="eastAsia"/>
        </w:rPr>
        <w:t>地址的）</w:t>
      </w:r>
      <w:r w:rsidR="00C52227" w:rsidRPr="008F4752">
        <w:rPr>
          <w:rFonts w:hint="eastAsia"/>
        </w:rPr>
        <w:t>报文</w:t>
      </w:r>
      <w:r w:rsidR="000F5E99" w:rsidRPr="008F4752">
        <w:rPr>
          <w:rFonts w:hint="eastAsia"/>
        </w:rPr>
        <w:t>的截图</w:t>
      </w:r>
      <w:r w:rsidR="00625834" w:rsidRPr="008F4752">
        <w:rPr>
          <w:rFonts w:hint="eastAsia"/>
        </w:rPr>
        <w:t>，</w:t>
      </w:r>
      <w:r w:rsidR="000B4BA4" w:rsidRPr="008F4752">
        <w:rPr>
          <w:rFonts w:hint="eastAsia"/>
        </w:rPr>
        <w:t>并指出</w:t>
      </w:r>
      <w:r w:rsidR="000B4BA4" w:rsidRPr="008F4752">
        <w:t>PPP-CHAP response</w:t>
      </w:r>
      <w:r w:rsidR="000B4BA4" w:rsidRPr="008F4752">
        <w:rPr>
          <w:rFonts w:hint="eastAsia"/>
        </w:rPr>
        <w:t>中的加密摘要</w:t>
      </w:r>
      <w:r w:rsidR="0056010B" w:rsidRPr="008F4752">
        <w:rPr>
          <w:rFonts w:hint="eastAsia"/>
        </w:rPr>
        <w:t>字段</w:t>
      </w:r>
      <w:r w:rsidR="000B4BA4" w:rsidRPr="008F4752">
        <w:rPr>
          <w:rFonts w:hint="eastAsia"/>
        </w:rPr>
        <w:t>。</w:t>
      </w:r>
    </w:p>
    <w:p w14:paraId="4FF02378" w14:textId="13DBFC1E" w:rsidR="005E28BF" w:rsidRPr="008F4752" w:rsidRDefault="005E28BF" w:rsidP="00E81764">
      <w:pPr>
        <w:rPr>
          <w:rFonts w:hint="eastAsia"/>
        </w:rPr>
      </w:pPr>
      <w:r>
        <w:t>2</w:t>
      </w:r>
      <w:r>
        <w:rPr>
          <w:rFonts w:hint="eastAsia"/>
        </w:rPr>
        <w:t>）在通常的以太网（</w:t>
      </w:r>
      <w:r>
        <w:rPr>
          <w:rFonts w:hint="eastAsia"/>
        </w:rPr>
        <w:t>MTU</w:t>
      </w:r>
      <w:r>
        <w:t>=1500</w:t>
      </w:r>
      <w:r>
        <w:rPr>
          <w:rFonts w:hint="eastAsia"/>
        </w:rPr>
        <w:t>）上，使用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协议传递</w:t>
      </w:r>
      <w:r>
        <w:rPr>
          <w:rFonts w:hint="eastAsia"/>
        </w:rPr>
        <w:t>UDP</w:t>
      </w:r>
      <w:r>
        <w:rPr>
          <w:rFonts w:hint="eastAsia"/>
        </w:rPr>
        <w:t>数据报（</w:t>
      </w:r>
      <w:r>
        <w:rPr>
          <w:rFonts w:hint="eastAsia"/>
        </w:rPr>
        <w:t>IP</w:t>
      </w:r>
      <w:r>
        <w:rPr>
          <w:rFonts w:hint="eastAsia"/>
        </w:rPr>
        <w:t>头不包含可选字段）。每个报文可以携带的上层应用的数据容量至多为多少？解释计算过程。</w:t>
      </w:r>
    </w:p>
    <w:p w14:paraId="33455F40" w14:textId="503829A8" w:rsidR="007F786D" w:rsidRPr="008F4752" w:rsidRDefault="005E28BF">
      <w:r>
        <w:t>3</w:t>
      </w:r>
      <w:r w:rsidR="002365F0" w:rsidRPr="008F4752">
        <w:rPr>
          <w:rFonts w:hint="eastAsia"/>
        </w:rPr>
        <w:t>）</w:t>
      </w:r>
      <w:r w:rsidR="007F786D" w:rsidRPr="008F4752">
        <w:rPr>
          <w:rFonts w:hint="eastAsia"/>
        </w:rPr>
        <w:t>观察捕捉的报文可以发现，用</w:t>
      </w:r>
      <w:proofErr w:type="spellStart"/>
      <w:r w:rsidR="007F786D" w:rsidRPr="008F4752">
        <w:rPr>
          <w:rFonts w:hint="eastAsia"/>
        </w:rPr>
        <w:t>PPPoE</w:t>
      </w:r>
      <w:proofErr w:type="spellEnd"/>
      <w:r w:rsidR="007F786D" w:rsidRPr="008F4752">
        <w:rPr>
          <w:rFonts w:hint="eastAsia"/>
        </w:rPr>
        <w:t>封装的</w:t>
      </w:r>
      <w:r w:rsidR="007F786D" w:rsidRPr="008F4752">
        <w:rPr>
          <w:rFonts w:hint="eastAsia"/>
        </w:rPr>
        <w:t>PPP</w:t>
      </w:r>
      <w:r w:rsidR="007F786D" w:rsidRPr="008F4752">
        <w:rPr>
          <w:rFonts w:hint="eastAsia"/>
        </w:rPr>
        <w:t>帧头部不包含标志、地址和控制字段，为什么？</w:t>
      </w:r>
    </w:p>
    <w:p w14:paraId="0763D73F" w14:textId="0D7231FF" w:rsidR="002365F0" w:rsidRDefault="005E28BF">
      <w:r>
        <w:t>4</w:t>
      </w:r>
      <w:r w:rsidR="002365F0" w:rsidRPr="008F4752">
        <w:rPr>
          <w:rFonts w:hint="eastAsia"/>
        </w:rPr>
        <w:t>）</w:t>
      </w:r>
      <w:r w:rsidR="000B4BA4" w:rsidRPr="008F4752">
        <w:rPr>
          <w:rFonts w:hint="eastAsia"/>
        </w:rPr>
        <w:t>PPP</w:t>
      </w:r>
      <w:r w:rsidR="000B4BA4" w:rsidRPr="008F4752">
        <w:t xml:space="preserve"> </w:t>
      </w:r>
      <w:r w:rsidR="000B4BA4" w:rsidRPr="008F4752">
        <w:rPr>
          <w:rFonts w:hint="eastAsia"/>
        </w:rPr>
        <w:t>LCP</w:t>
      </w:r>
      <w:r w:rsidR="000B4BA4" w:rsidRPr="008F4752">
        <w:rPr>
          <w:rFonts w:hint="eastAsia"/>
        </w:rPr>
        <w:t>协商中</w:t>
      </w:r>
      <w:r w:rsidR="00181171" w:rsidRPr="008F4752">
        <w:rPr>
          <w:rFonts w:hint="eastAsia"/>
        </w:rPr>
        <w:t>的</w:t>
      </w:r>
      <w:r w:rsidR="00181171" w:rsidRPr="008F4752">
        <w:t>MRU</w:t>
      </w:r>
      <w:r w:rsidR="00181171" w:rsidRPr="008F4752">
        <w:rPr>
          <w:rFonts w:hint="eastAsia"/>
        </w:rPr>
        <w:t>值受到哪些因素的影响？</w:t>
      </w:r>
    </w:p>
    <w:p w14:paraId="70F4BAA2" w14:textId="108F0929" w:rsidR="005E28BF" w:rsidRPr="008F4752" w:rsidRDefault="005E28BF">
      <w:pPr>
        <w:rPr>
          <w:rFonts w:hint="eastAsia"/>
        </w:rPr>
      </w:pPr>
      <w:r>
        <w:t>5</w:t>
      </w:r>
      <w:r>
        <w:rPr>
          <w:rFonts w:hint="eastAsia"/>
        </w:rPr>
        <w:t>）查阅相关资料，说明</w:t>
      </w:r>
      <w:r w:rsidR="005C316F">
        <w:rPr>
          <w:rFonts w:hint="eastAsia"/>
        </w:rPr>
        <w:t>应该</w:t>
      </w:r>
      <w:r>
        <w:rPr>
          <w:rFonts w:hint="eastAsia"/>
        </w:rPr>
        <w:t>如何在</w:t>
      </w:r>
      <w:proofErr w:type="spellStart"/>
      <w:r>
        <w:rPr>
          <w:rFonts w:hint="eastAsia"/>
        </w:rPr>
        <w:t>PPPoE</w:t>
      </w:r>
      <w:proofErr w:type="spellEnd"/>
      <w:r w:rsidR="005C316F">
        <w:rPr>
          <w:rFonts w:hint="eastAsia"/>
        </w:rPr>
        <w:t>链路上进行</w:t>
      </w:r>
      <w:r w:rsidR="005C316F">
        <w:rPr>
          <w:rFonts w:hint="eastAsia"/>
        </w:rPr>
        <w:t>IPv</w:t>
      </w:r>
      <w:r w:rsidR="005C316F">
        <w:t>6</w:t>
      </w:r>
      <w:r w:rsidR="005C316F">
        <w:rPr>
          <w:rFonts w:hint="eastAsia"/>
        </w:rPr>
        <w:t>协议的配置，并给出涉及到的协议名称、相关</w:t>
      </w:r>
      <w:r w:rsidR="005C316F">
        <w:rPr>
          <w:rFonts w:hint="eastAsia"/>
        </w:rPr>
        <w:t>RFC</w:t>
      </w:r>
      <w:r w:rsidR="005C316F">
        <w:rPr>
          <w:rFonts w:hint="eastAsia"/>
        </w:rPr>
        <w:t>编号。（本题不止一种方案，言之有理即可）</w:t>
      </w:r>
    </w:p>
    <w:p w14:paraId="1C4539D2" w14:textId="7DF2CAAE" w:rsidR="007F786D" w:rsidRPr="008F4752" w:rsidRDefault="005E28BF">
      <w:r>
        <w:t>6</w:t>
      </w:r>
      <w:r w:rsidR="007F786D" w:rsidRPr="008F4752">
        <w:rPr>
          <w:rFonts w:hint="eastAsia"/>
        </w:rPr>
        <w:t>）</w:t>
      </w:r>
      <w:r w:rsidR="005C316F">
        <w:rPr>
          <w:rFonts w:hint="eastAsia"/>
        </w:rPr>
        <w:t>你认为</w:t>
      </w:r>
      <w:proofErr w:type="spellStart"/>
      <w:r w:rsidR="007F786D" w:rsidRPr="008F4752">
        <w:rPr>
          <w:rFonts w:hint="eastAsia"/>
        </w:rPr>
        <w:t>PPPoE</w:t>
      </w:r>
      <w:proofErr w:type="spellEnd"/>
      <w:r w:rsidR="007F786D" w:rsidRPr="008F4752">
        <w:rPr>
          <w:rFonts w:hint="eastAsia"/>
        </w:rPr>
        <w:t>有哪些优点</w:t>
      </w:r>
      <w:r w:rsidR="008A59BA">
        <w:rPr>
          <w:rFonts w:hint="eastAsia"/>
        </w:rPr>
        <w:t>和缺点</w:t>
      </w:r>
      <w:r w:rsidR="007F786D" w:rsidRPr="008F4752">
        <w:rPr>
          <w:rFonts w:hint="eastAsia"/>
        </w:rPr>
        <w:t>？</w:t>
      </w:r>
      <w:r>
        <w:rPr>
          <w:rFonts w:hint="eastAsia"/>
        </w:rPr>
        <w:t>（开放式问题，言之有理即可）</w:t>
      </w:r>
    </w:p>
    <w:p w14:paraId="26C7EE07" w14:textId="77777777" w:rsidR="00AC3D11" w:rsidRDefault="00AC3D11" w:rsidP="00AC3D11">
      <w:pPr>
        <w:ind w:firstLine="0"/>
      </w:pPr>
    </w:p>
    <w:sectPr w:rsidR="00AC3D11" w:rsidSect="00AC3D11">
      <w:headerReference w:type="even" r:id="rId19"/>
      <w:headerReference w:type="default" r:id="rId20"/>
      <w:footerReference w:type="even" r:id="rId21"/>
      <w:footerReference w:type="default" r:id="rId22"/>
      <w:pgSz w:w="10319" w:h="14578" w:code="136"/>
      <w:pgMar w:top="1361" w:right="992" w:bottom="1021" w:left="992" w:header="907" w:footer="680" w:gutter="0"/>
      <w:pgNumType w:start="60"/>
      <w:cols w:space="425"/>
      <w:docGrid w:type="linesAndChars" w:linePitch="312" w:charSpace="-6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39C64" w14:textId="77777777" w:rsidR="009526A3" w:rsidRDefault="009526A3">
      <w:r>
        <w:separator/>
      </w:r>
    </w:p>
  </w:endnote>
  <w:endnote w:type="continuationSeparator" w:id="0">
    <w:p w14:paraId="79428CDE" w14:textId="77777777" w:rsidR="009526A3" w:rsidRDefault="00952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25055" w14:textId="77777777" w:rsidR="007F786D" w:rsidRDefault="007F786D">
    <w:pPr>
      <w:framePr w:w="454" w:wrap="notBeside" w:vAnchor="text" w:hAnchor="margin" w:xAlign="outside" w:y="1"/>
      <w:ind w:firstLine="0"/>
      <w:jc w:val="center"/>
      <w:rPr>
        <w:rFonts w:ascii="Arial" w:hAnsi="Arial"/>
        <w:sz w:val="24"/>
      </w:rPr>
    </w:pPr>
    <w:r>
      <w:rPr>
        <w:rFonts w:ascii="Arial" w:hAnsi="Arial"/>
        <w:sz w:val="24"/>
      </w:rPr>
      <w:fldChar w:fldCharType="begin"/>
    </w:r>
    <w:r>
      <w:rPr>
        <w:rFonts w:ascii="Arial" w:hAnsi="Arial"/>
        <w:sz w:val="24"/>
      </w:rPr>
      <w:instrText xml:space="preserve">PAGE  </w:instrText>
    </w:r>
    <w:r>
      <w:rPr>
        <w:rFonts w:ascii="Arial" w:hAnsi="Arial"/>
        <w:sz w:val="24"/>
      </w:rPr>
      <w:fldChar w:fldCharType="separate"/>
    </w:r>
    <w:r w:rsidR="0021486E">
      <w:rPr>
        <w:rFonts w:ascii="Arial" w:hAnsi="Arial"/>
        <w:noProof/>
        <w:sz w:val="24"/>
      </w:rPr>
      <w:t>64</w:t>
    </w:r>
    <w:r>
      <w:rPr>
        <w:rFonts w:ascii="Arial" w:hAnsi="Arial"/>
        <w:sz w:val="24"/>
      </w:rPr>
      <w:fldChar w:fldCharType="end"/>
    </w:r>
  </w:p>
  <w:p w14:paraId="41C0A55F" w14:textId="77777777" w:rsidR="007F786D" w:rsidRDefault="009526A3">
    <w:pPr>
      <w:ind w:right="360" w:firstLine="360"/>
    </w:pPr>
    <w:r>
      <w:rPr>
        <w:noProof/>
      </w:rPr>
      <w:pict w14:anchorId="6CDCB4B8">
        <v:group id="_x0000_s1028" alt="" style="position:absolute;left:0;text-align:left;margin-left:-16.1pt;margin-top:4.55pt;width:55.7pt;height:6.5pt;z-index:2" coordorigin="8537,13747" coordsize="1114,130" o:allowincell="f">
          <v:rect id="_x0000_s1029" style="position:absolute;left:8537;top:13747;width:300;height:130" fillcolor="silver" stroked="f">
            <v:textbox inset="0,0,0,0"/>
          </v:rect>
          <v:rect id="_x0000_s1030" style="position:absolute;left:9351;top:13747;width:300;height:130" fillcolor="silver" stroked="f">
            <v:textbox inset="0,0,0,0"/>
          </v:rect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1D94F" w14:textId="77777777" w:rsidR="007F786D" w:rsidRDefault="007F786D">
    <w:pPr>
      <w:framePr w:w="454" w:wrap="notBeside" w:vAnchor="text" w:hAnchor="margin" w:xAlign="outside" w:y="1"/>
      <w:ind w:firstLine="0"/>
      <w:jc w:val="center"/>
      <w:rPr>
        <w:rFonts w:ascii="Arial" w:hAnsi="Arial"/>
        <w:sz w:val="24"/>
      </w:rPr>
    </w:pPr>
    <w:r>
      <w:rPr>
        <w:rFonts w:ascii="Arial" w:hAnsi="Arial"/>
        <w:sz w:val="24"/>
      </w:rPr>
      <w:fldChar w:fldCharType="begin"/>
    </w:r>
    <w:r>
      <w:rPr>
        <w:rFonts w:ascii="Arial" w:hAnsi="Arial"/>
        <w:sz w:val="24"/>
      </w:rPr>
      <w:instrText xml:space="preserve">PAGE  </w:instrText>
    </w:r>
    <w:r>
      <w:rPr>
        <w:rFonts w:ascii="Arial" w:hAnsi="Arial"/>
        <w:sz w:val="24"/>
      </w:rPr>
      <w:fldChar w:fldCharType="separate"/>
    </w:r>
    <w:r w:rsidR="0021486E">
      <w:rPr>
        <w:rFonts w:ascii="Arial" w:hAnsi="Arial"/>
        <w:noProof/>
        <w:sz w:val="24"/>
      </w:rPr>
      <w:t>65</w:t>
    </w:r>
    <w:r>
      <w:rPr>
        <w:rFonts w:ascii="Arial" w:hAnsi="Arial"/>
        <w:sz w:val="24"/>
      </w:rPr>
      <w:fldChar w:fldCharType="end"/>
    </w:r>
  </w:p>
  <w:p w14:paraId="6F7A998B" w14:textId="77777777" w:rsidR="007F786D" w:rsidRDefault="009526A3">
    <w:pPr>
      <w:ind w:right="360"/>
    </w:pPr>
    <w:r>
      <w:rPr>
        <w:noProof/>
      </w:rPr>
      <w:pict w14:anchorId="6A0DF924">
        <v:group id="_x0000_s1025" alt="" style="position:absolute;left:0;text-align:left;margin-left:377.25pt;margin-top:4.5pt;width:55.7pt;height:6.5pt;z-index:1" coordorigin="8537,13747" coordsize="1114,130" o:allowincell="f">
          <v:rect id="_x0000_s1026" style="position:absolute;left:8537;top:13747;width:300;height:130" fillcolor="silver" stroked="f">
            <v:textbox inset="0,0,0,0"/>
          </v:rect>
          <v:rect id="_x0000_s1027" style="position:absolute;left:9351;top:13747;width:300;height:130" fillcolor="silver" stroked="f">
            <v:textbox inset="0,0,0,0"/>
          </v:rect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9F46B" w14:textId="77777777" w:rsidR="009526A3" w:rsidRDefault="009526A3">
      <w:r>
        <w:separator/>
      </w:r>
    </w:p>
  </w:footnote>
  <w:footnote w:type="continuationSeparator" w:id="0">
    <w:p w14:paraId="3A7DD9A3" w14:textId="77777777" w:rsidR="009526A3" w:rsidRDefault="00952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2B465" w14:textId="77777777" w:rsidR="007F786D" w:rsidRDefault="009526A3">
    <w:pPr>
      <w:pStyle w:val="a9"/>
      <w:pBdr>
        <w:bottom w:val="single" w:sz="4" w:space="1" w:color="auto"/>
      </w:pBdr>
      <w:snapToGrid/>
      <w:ind w:firstLine="0"/>
      <w:jc w:val="both"/>
    </w:pPr>
    <w:r>
      <w:rPr>
        <w:rFonts w:eastAsia="楷体_GB2312"/>
        <w:noProof/>
        <w:sz w:val="21"/>
      </w:rPr>
      <w:pict w14:anchorId="11CB0117">
        <v:rect id="_x0000_s1032" style="position:absolute;left:0;text-align:left;margin-left:-1.45pt;margin-top:-.3pt;width:6.5pt;height:15pt;z-index:3;mso-wrap-edited:f" o:allowincell="f" fillcolor="silver" stroked="f">
          <v:textbox inset="0,0,0,0"/>
          <w10:anchorlock/>
        </v:rect>
      </w:pict>
    </w:r>
    <w:r w:rsidR="007F786D">
      <w:rPr>
        <w:rFonts w:eastAsia="楷体_GB2312" w:hint="eastAsia"/>
        <w:sz w:val="21"/>
      </w:rPr>
      <w:t xml:space="preserve"> </w:t>
    </w:r>
    <w:r w:rsidR="007F786D">
      <w:rPr>
        <w:rFonts w:eastAsia="楷体_GB2312" w:hint="eastAsia"/>
        <w:w w:val="50"/>
        <w:sz w:val="21"/>
      </w:rPr>
      <w:t xml:space="preserve">　</w:t>
    </w:r>
    <w:r w:rsidR="007F786D">
      <w:rPr>
        <w:rFonts w:eastAsia="楷体_GB2312" w:hint="eastAsia"/>
        <w:sz w:val="21"/>
      </w:rPr>
      <w:t>计算机网络原理实验教程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6651E" w14:textId="77777777" w:rsidR="007F786D" w:rsidRDefault="009526A3">
    <w:pPr>
      <w:pStyle w:val="a9"/>
      <w:pBdr>
        <w:bottom w:val="single" w:sz="4" w:space="1" w:color="auto"/>
      </w:pBdr>
      <w:snapToGrid/>
      <w:ind w:firstLine="0"/>
      <w:jc w:val="both"/>
    </w:pPr>
    <w:r>
      <w:rPr>
        <w:rFonts w:eastAsia="楷体_GB2312"/>
        <w:noProof/>
        <w:sz w:val="21"/>
      </w:rPr>
      <w:pict w14:anchorId="33F5842E">
        <v:rect id="_x0000_s1031" style="position:absolute;left:0;text-align:left;margin-left:411.8pt;margin-top:-.35pt;width:6.5pt;height:15pt;z-index:4;mso-wrap-edited:f" o:allowincell="f" fillcolor="silver" stroked="f">
          <v:textbox inset="0,0,0,0"/>
          <w10:wrap type="topAndBottom"/>
          <w10:anchorlock/>
        </v:rect>
      </w:pict>
    </w:r>
    <w:r w:rsidR="007F786D">
      <w:rPr>
        <w:rFonts w:eastAsia="楷体_GB2312" w:hint="eastAsia"/>
        <w:sz w:val="21"/>
      </w:rPr>
      <w:t xml:space="preserve">                                            </w:t>
    </w:r>
    <w:r w:rsidR="007F786D">
      <w:rPr>
        <w:rFonts w:eastAsia="楷体_GB2312" w:hint="eastAsia"/>
        <w:sz w:val="21"/>
        <w:vertAlign w:val="subscript"/>
      </w:rPr>
      <w:t xml:space="preserve"> </w:t>
    </w:r>
    <w:r w:rsidR="007F786D">
      <w:rPr>
        <w:rFonts w:eastAsia="楷体_GB2312" w:hint="eastAsia"/>
      </w:rPr>
      <w:t xml:space="preserve"> </w:t>
    </w:r>
    <w:r w:rsidR="007F786D">
      <w:rPr>
        <w:rFonts w:eastAsia="楷体_GB2312" w:hint="eastAsia"/>
        <w:sz w:val="21"/>
      </w:rPr>
      <w:t xml:space="preserve">        </w:t>
    </w:r>
    <w:r w:rsidR="007F786D">
      <w:rPr>
        <w:rFonts w:eastAsia="楷体_GB2312" w:hint="eastAsia"/>
        <w:sz w:val="21"/>
      </w:rPr>
      <w:t>第</w:t>
    </w:r>
    <w:r w:rsidR="007F786D">
      <w:rPr>
        <w:rFonts w:eastAsia="楷体_GB2312" w:hint="eastAsia"/>
        <w:sz w:val="21"/>
      </w:rPr>
      <w:t>2</w:t>
    </w:r>
    <w:r w:rsidR="007F786D">
      <w:rPr>
        <w:rFonts w:eastAsia="楷体_GB2312" w:hint="eastAsia"/>
        <w:sz w:val="21"/>
      </w:rPr>
      <w:t>章</w:t>
    </w:r>
    <w:r w:rsidR="007F786D">
      <w:rPr>
        <w:rFonts w:eastAsia="楷体_GB2312" w:hint="eastAsia"/>
        <w:sz w:val="21"/>
      </w:rPr>
      <w:t xml:space="preserve">  </w:t>
    </w:r>
    <w:r w:rsidR="007F786D">
      <w:rPr>
        <w:rFonts w:eastAsia="楷体_GB2312" w:hint="eastAsia"/>
        <w:sz w:val="21"/>
      </w:rPr>
      <w:t>基础配置观察实验</w:t>
    </w:r>
    <w:r w:rsidR="007F786D">
      <w:rPr>
        <w:rFonts w:eastAsia="楷体_GB2312" w:hint="eastAsia"/>
        <w:w w:val="50"/>
        <w:sz w:val="21"/>
      </w:rPr>
      <w:t xml:space="preserve">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42BA7"/>
    <w:multiLevelType w:val="singleLevel"/>
    <w:tmpl w:val="CA165D5A"/>
    <w:lvl w:ilvl="0">
      <w:start w:val="1"/>
      <w:numFmt w:val="decimal"/>
      <w:pStyle w:val="4"/>
      <w:lvlText w:val="（%1）"/>
      <w:lvlJc w:val="left"/>
      <w:pPr>
        <w:tabs>
          <w:tab w:val="num" w:pos="950"/>
        </w:tabs>
        <w:ind w:left="950" w:hanging="525"/>
      </w:pPr>
      <w:rPr>
        <w:rFonts w:hint="eastAsia"/>
      </w:rPr>
    </w:lvl>
  </w:abstractNum>
  <w:abstractNum w:abstractNumId="1" w15:restartNumberingAfterBreak="0">
    <w:nsid w:val="3BAB6216"/>
    <w:multiLevelType w:val="singleLevel"/>
    <w:tmpl w:val="79EA94A8"/>
    <w:lvl w:ilvl="0">
      <w:start w:val="1"/>
      <w:numFmt w:val="bullet"/>
      <w:pStyle w:val="a"/>
      <w:lvlText w:val=""/>
      <w:lvlJc w:val="left"/>
      <w:pPr>
        <w:tabs>
          <w:tab w:val="num" w:pos="907"/>
        </w:tabs>
        <w:ind w:left="907" w:hanging="425"/>
      </w:pPr>
      <w:rPr>
        <w:rFonts w:ascii="Webdings" w:hAnsi="Webdings" w:hint="default"/>
        <w:sz w:val="32"/>
      </w:rPr>
    </w:lvl>
  </w:abstractNum>
  <w:abstractNum w:abstractNumId="2" w15:restartNumberingAfterBreak="0">
    <w:nsid w:val="4A141902"/>
    <w:multiLevelType w:val="singleLevel"/>
    <w:tmpl w:val="70A01F16"/>
    <w:lvl w:ilvl="0">
      <w:start w:val="1"/>
      <w:numFmt w:val="bullet"/>
      <w:pStyle w:val="a0"/>
      <w:lvlText w:val=""/>
      <w:lvlJc w:val="left"/>
      <w:pPr>
        <w:tabs>
          <w:tab w:val="num" w:pos="1134"/>
        </w:tabs>
        <w:ind w:left="1134" w:hanging="709"/>
      </w:pPr>
      <w:rPr>
        <w:rFonts w:ascii="Webdings" w:hAnsi="Webdings" w:hint="default"/>
        <w:sz w:val="28"/>
      </w:rPr>
    </w:lvl>
  </w:abstractNum>
  <w:abstractNum w:abstractNumId="3" w15:restartNumberingAfterBreak="0">
    <w:nsid w:val="7CCD29D0"/>
    <w:multiLevelType w:val="multilevel"/>
    <w:tmpl w:val="106A2978"/>
    <w:lvl w:ilvl="0">
      <w:start w:val="1"/>
      <w:numFmt w:val="decimal"/>
      <w:pStyle w:val="a1"/>
      <w:suff w:val="nothing"/>
      <w:lvlText w:val="第%1章"/>
      <w:lvlJc w:val="left"/>
      <w:pPr>
        <w:ind w:left="0" w:firstLine="0"/>
      </w:pPr>
      <w:rPr>
        <w:rFonts w:ascii="黑体" w:eastAsia="黑体" w:hint="eastAsia"/>
        <w:b/>
        <w:i w:val="0"/>
        <w:shadow/>
        <w:emboss w:val="0"/>
        <w:imprint w:val="0"/>
        <w:spacing w:val="0"/>
        <w:w w:val="100"/>
        <w:position w:val="0"/>
        <w:sz w:val="48"/>
        <w:u w:val="none"/>
        <w:effect w:val="none"/>
      </w:rPr>
    </w:lvl>
    <w:lvl w:ilvl="1">
      <w:start w:val="1"/>
      <w:numFmt w:val="decimal"/>
      <w:lvlRestart w:val="0"/>
      <w:suff w:val="space"/>
      <w:lvlText w:val="%1.%2 "/>
      <w:lvlJc w:val="left"/>
      <w:pPr>
        <w:ind w:left="0" w:firstLine="0"/>
      </w:pPr>
      <w:rPr>
        <w:rFonts w:ascii="Times New Roman" w:hAnsi="Times New Roman" w:hint="default"/>
        <w:b/>
        <w:i w:val="0"/>
        <w:outline w:val="0"/>
        <w:shadow/>
        <w:emboss w:val="0"/>
        <w:imprint w:val="0"/>
        <w:spacing w:val="-40"/>
        <w:w w:val="100"/>
        <w:position w:val="0"/>
        <w:sz w:val="48"/>
        <w:u w:val="none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Times New Roman" w:hAnsi="Times New Roman" w:hint="default"/>
        <w:b/>
        <w:i w:val="0"/>
        <w:spacing w:val="-20"/>
        <w:sz w:val="36"/>
      </w:rPr>
    </w:lvl>
    <w:lvl w:ilvl="3">
      <w:start w:val="1"/>
      <w:numFmt w:val="decimal"/>
      <w:suff w:val="nothing"/>
      <w:lvlText w:val="%4．"/>
      <w:lvlJc w:val="left"/>
      <w:pPr>
        <w:ind w:left="0" w:firstLine="48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nothing"/>
      <w:lvlText w:val="%5）"/>
      <w:lvlJc w:val="left"/>
      <w:pPr>
        <w:ind w:left="0" w:firstLine="480"/>
      </w:pPr>
      <w:rPr>
        <w:rFonts w:hint="eastAsia"/>
      </w:rPr>
    </w:lvl>
    <w:lvl w:ilvl="5">
      <w:start w:val="1"/>
      <w:numFmt w:val="decimal"/>
      <w:lvlRestart w:val="0"/>
      <w:suff w:val="nothing"/>
      <w:lvlText w:val="图%1-%6 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Restart w:val="0"/>
      <w:suff w:val="nothing"/>
      <w:lvlText w:val="表%7-%1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hideSpellingErrors/>
  <w:proofState w:spelling="clean"/>
  <w:attachedTemplate r:id="rId1"/>
  <w:doNotTrackMoves/>
  <w:defaultTabStop w:val="425"/>
  <w:evenAndOddHeaders/>
  <w:drawingGridHorizontalSpacing w:val="207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50" fill="f" fillcolor="white" stroke="f">
      <v:fill color="white" on="f"/>
      <v:stroke on="f"/>
      <v:textbox inset="0,0,0,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067F"/>
    <w:rsid w:val="000205ED"/>
    <w:rsid w:val="0008287E"/>
    <w:rsid w:val="000B4BA4"/>
    <w:rsid w:val="000C1E7C"/>
    <w:rsid w:val="000F5E99"/>
    <w:rsid w:val="00116291"/>
    <w:rsid w:val="001405EC"/>
    <w:rsid w:val="00167F9F"/>
    <w:rsid w:val="00181171"/>
    <w:rsid w:val="00194E23"/>
    <w:rsid w:val="001C461B"/>
    <w:rsid w:val="001D0FA8"/>
    <w:rsid w:val="001D3D3F"/>
    <w:rsid w:val="001D7F73"/>
    <w:rsid w:val="0021486E"/>
    <w:rsid w:val="0023436F"/>
    <w:rsid w:val="002365F0"/>
    <w:rsid w:val="00261507"/>
    <w:rsid w:val="00341EBC"/>
    <w:rsid w:val="00350179"/>
    <w:rsid w:val="00392AEF"/>
    <w:rsid w:val="00393D8D"/>
    <w:rsid w:val="00397CDE"/>
    <w:rsid w:val="003C3D38"/>
    <w:rsid w:val="00407A4D"/>
    <w:rsid w:val="0041607D"/>
    <w:rsid w:val="0045067F"/>
    <w:rsid w:val="004704B7"/>
    <w:rsid w:val="004B5235"/>
    <w:rsid w:val="005400A0"/>
    <w:rsid w:val="0056010B"/>
    <w:rsid w:val="00587C84"/>
    <w:rsid w:val="005A1C82"/>
    <w:rsid w:val="005C316F"/>
    <w:rsid w:val="005D6C7C"/>
    <w:rsid w:val="005E27DB"/>
    <w:rsid w:val="005E28BF"/>
    <w:rsid w:val="00625834"/>
    <w:rsid w:val="0063452C"/>
    <w:rsid w:val="0066631B"/>
    <w:rsid w:val="0069658F"/>
    <w:rsid w:val="006F73AF"/>
    <w:rsid w:val="00712016"/>
    <w:rsid w:val="00774356"/>
    <w:rsid w:val="007B5361"/>
    <w:rsid w:val="007C7848"/>
    <w:rsid w:val="007F786D"/>
    <w:rsid w:val="008404CF"/>
    <w:rsid w:val="00876BB1"/>
    <w:rsid w:val="008A59BA"/>
    <w:rsid w:val="008A67A0"/>
    <w:rsid w:val="008F4752"/>
    <w:rsid w:val="008F7427"/>
    <w:rsid w:val="008F7723"/>
    <w:rsid w:val="009278A7"/>
    <w:rsid w:val="009526A3"/>
    <w:rsid w:val="009A2EEE"/>
    <w:rsid w:val="00A40C7E"/>
    <w:rsid w:val="00A509EA"/>
    <w:rsid w:val="00AC3D11"/>
    <w:rsid w:val="00B12465"/>
    <w:rsid w:val="00B2634B"/>
    <w:rsid w:val="00B51F72"/>
    <w:rsid w:val="00BB019F"/>
    <w:rsid w:val="00BD338C"/>
    <w:rsid w:val="00C21807"/>
    <w:rsid w:val="00C52227"/>
    <w:rsid w:val="00C55CA4"/>
    <w:rsid w:val="00D176D3"/>
    <w:rsid w:val="00D508CD"/>
    <w:rsid w:val="00D6779D"/>
    <w:rsid w:val="00D87BE1"/>
    <w:rsid w:val="00DB442F"/>
    <w:rsid w:val="00DE4D95"/>
    <w:rsid w:val="00DE5755"/>
    <w:rsid w:val="00DF1D47"/>
    <w:rsid w:val="00E13B17"/>
    <w:rsid w:val="00E7490D"/>
    <w:rsid w:val="00E81764"/>
    <w:rsid w:val="00E87144"/>
    <w:rsid w:val="00EB6D05"/>
    <w:rsid w:val="00EC2A5B"/>
    <w:rsid w:val="00EE3625"/>
    <w:rsid w:val="00F22924"/>
    <w:rsid w:val="00F72987"/>
    <w:rsid w:val="00F84DB0"/>
    <w:rsid w:val="00FC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."/>
  <w:listSeparator w:val=","/>
  <w14:docId w14:val="07D9D61C"/>
  <w15:chartTrackingRefBased/>
  <w15:docId w15:val="{A4D13C42-897E-4FCF-8C18-1AB45DB6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adjustRightInd w:val="0"/>
      <w:ind w:firstLine="425"/>
      <w:jc w:val="both"/>
    </w:pPr>
    <w:rPr>
      <w:kern w:val="21"/>
      <w:sz w:val="21"/>
    </w:rPr>
  </w:style>
  <w:style w:type="paragraph" w:styleId="1">
    <w:name w:val="heading 1"/>
    <w:aliases w:val="章"/>
    <w:basedOn w:val="a2"/>
    <w:next w:val="a2"/>
    <w:qFormat/>
    <w:pPr>
      <w:keepNext/>
      <w:keepLines/>
      <w:spacing w:before="624" w:line="720" w:lineRule="auto"/>
      <w:ind w:firstLine="0"/>
      <w:jc w:val="center"/>
      <w:textAlignment w:val="bottom"/>
      <w:outlineLvl w:val="0"/>
    </w:pPr>
    <w:rPr>
      <w:rFonts w:ascii="方正小标宋简体" w:eastAsia="方正小标宋简体"/>
      <w:color w:val="000000"/>
      <w:kern w:val="44"/>
      <w:sz w:val="36"/>
    </w:rPr>
  </w:style>
  <w:style w:type="paragraph" w:styleId="2">
    <w:name w:val="heading 2"/>
    <w:basedOn w:val="a2"/>
    <w:next w:val="a2"/>
    <w:qFormat/>
    <w:pPr>
      <w:keepNext/>
      <w:spacing w:line="720" w:lineRule="auto"/>
      <w:ind w:firstLine="0"/>
      <w:textAlignment w:val="center"/>
      <w:outlineLvl w:val="1"/>
    </w:pPr>
    <w:rPr>
      <w:rFonts w:ascii="Arial" w:eastAsia="黑体" w:hAnsi="Arial"/>
      <w:sz w:val="28"/>
    </w:rPr>
  </w:style>
  <w:style w:type="paragraph" w:styleId="3">
    <w:name w:val="heading 3"/>
    <w:basedOn w:val="a2"/>
    <w:next w:val="a2"/>
    <w:qFormat/>
    <w:pPr>
      <w:keepNext/>
      <w:keepLines/>
      <w:spacing w:line="480" w:lineRule="auto"/>
      <w:ind w:firstLine="0"/>
      <w:textAlignment w:val="center"/>
      <w:outlineLvl w:val="2"/>
    </w:pPr>
    <w:rPr>
      <w:rFonts w:ascii="方正小标宋简体" w:eastAsia="方正小标宋简体"/>
      <w:kern w:val="0"/>
      <w:sz w:val="24"/>
    </w:rPr>
  </w:style>
  <w:style w:type="paragraph" w:styleId="40">
    <w:name w:val="heading 4"/>
    <w:aliases w:val="标题 4 Char Char,标题 4，小节，第一小节,BT3"/>
    <w:basedOn w:val="a2"/>
    <w:next w:val="a2"/>
    <w:qFormat/>
    <w:pPr>
      <w:keepNext/>
      <w:keepLines/>
      <w:textAlignment w:val="bottom"/>
      <w:outlineLvl w:val="3"/>
    </w:pPr>
    <w:rPr>
      <w:rFonts w:ascii="Arial" w:eastAsia="黑体" w:hAnsi="Arial"/>
      <w:color w:val="000000"/>
      <w:kern w:val="22"/>
    </w:rPr>
  </w:style>
  <w:style w:type="paragraph" w:styleId="5">
    <w:name w:val="heading 5"/>
    <w:basedOn w:val="a2"/>
    <w:next w:val="a2"/>
    <w:qFormat/>
    <w:pPr>
      <w:keepNext/>
      <w:keepLines/>
      <w:spacing w:line="360" w:lineRule="auto"/>
      <w:textAlignment w:val="bottom"/>
      <w:outlineLvl w:val="4"/>
    </w:pPr>
    <w:rPr>
      <w:rFonts w:ascii="Arial" w:eastAsia="黑体" w:hAnsi="Arial"/>
      <w:color w:val="000000"/>
      <w:kern w:val="22"/>
    </w:rPr>
  </w:style>
  <w:style w:type="paragraph" w:styleId="6">
    <w:name w:val="heading 6"/>
    <w:basedOn w:val="a2"/>
    <w:next w:val="a2"/>
    <w:qFormat/>
    <w:pPr>
      <w:keepLines/>
      <w:spacing w:line="480" w:lineRule="auto"/>
      <w:ind w:firstLine="0"/>
      <w:jc w:val="center"/>
      <w:textAlignment w:val="bottom"/>
      <w:outlineLvl w:val="5"/>
    </w:pPr>
    <w:rPr>
      <w:color w:val="000000"/>
      <w:kern w:val="22"/>
      <w:sz w:val="18"/>
    </w:rPr>
  </w:style>
  <w:style w:type="paragraph" w:styleId="7">
    <w:name w:val="heading 7"/>
    <w:basedOn w:val="a2"/>
    <w:next w:val="a2"/>
    <w:qFormat/>
    <w:pPr>
      <w:keepNext/>
      <w:keepLines/>
      <w:spacing w:line="480" w:lineRule="auto"/>
      <w:ind w:firstLine="0"/>
      <w:jc w:val="center"/>
      <w:textAlignment w:val="bottom"/>
      <w:outlineLvl w:val="6"/>
    </w:pPr>
    <w:rPr>
      <w:rFonts w:ascii="Arial" w:eastAsia="黑体" w:hAnsi="Arial"/>
      <w:kern w:val="22"/>
      <w:sz w:val="18"/>
    </w:rPr>
  </w:style>
  <w:style w:type="paragraph" w:styleId="8">
    <w:name w:val="heading 8"/>
    <w:basedOn w:val="a2"/>
    <w:next w:val="a2"/>
    <w:qFormat/>
    <w:pPr>
      <w:keepNext/>
      <w:keepLines/>
      <w:numPr>
        <w:ilvl w:val="7"/>
        <w:numId w:val="2"/>
      </w:numPr>
      <w:spacing w:before="240" w:after="64" w:line="320" w:lineRule="auto"/>
      <w:textAlignment w:val="bottom"/>
      <w:outlineLvl w:val="7"/>
    </w:pPr>
    <w:rPr>
      <w:rFonts w:ascii="Arial" w:eastAsia="黑体" w:hAnsi="Arial"/>
      <w:color w:val="000000"/>
      <w:kern w:val="22"/>
      <w:sz w:val="24"/>
    </w:rPr>
  </w:style>
  <w:style w:type="paragraph" w:styleId="9">
    <w:name w:val="heading 9"/>
    <w:basedOn w:val="a2"/>
    <w:next w:val="a2"/>
    <w:qFormat/>
    <w:pPr>
      <w:numPr>
        <w:ilvl w:val="8"/>
        <w:numId w:val="2"/>
      </w:numPr>
      <w:tabs>
        <w:tab w:val="right" w:pos="8222"/>
      </w:tabs>
      <w:outlineLvl w:val="8"/>
    </w:pPr>
    <w:rPr>
      <w:color w:val="00000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图"/>
    <w:basedOn w:val="a2"/>
    <w:pPr>
      <w:snapToGrid w:val="0"/>
      <w:spacing w:before="160"/>
      <w:ind w:firstLine="0"/>
      <w:jc w:val="center"/>
    </w:pPr>
  </w:style>
  <w:style w:type="paragraph" w:customStyle="1" w:styleId="a7">
    <w:name w:val="图说"/>
    <w:basedOn w:val="a2"/>
    <w:pPr>
      <w:spacing w:line="480" w:lineRule="auto"/>
      <w:ind w:firstLine="0"/>
      <w:jc w:val="center"/>
    </w:pPr>
    <w:rPr>
      <w:sz w:val="18"/>
    </w:rPr>
  </w:style>
  <w:style w:type="paragraph" w:customStyle="1" w:styleId="a8">
    <w:name w:val="程序"/>
    <w:basedOn w:val="a2"/>
    <w:pPr>
      <w:spacing w:line="260" w:lineRule="exact"/>
      <w:ind w:left="425"/>
    </w:pPr>
    <w:rPr>
      <w:color w:val="000000"/>
      <w:sz w:val="18"/>
    </w:r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b">
    <w:name w:val="page number"/>
    <w:basedOn w:val="a3"/>
    <w:semiHidden/>
  </w:style>
  <w:style w:type="paragraph" w:styleId="TOC1">
    <w:name w:val="toc 1"/>
    <w:basedOn w:val="a2"/>
    <w:next w:val="a2"/>
    <w:autoRedefine/>
    <w:uiPriority w:val="39"/>
    <w:pPr>
      <w:adjustRightInd/>
      <w:ind w:firstLine="0"/>
    </w:pPr>
    <w:rPr>
      <w:rFonts w:ascii="宋体" w:hAnsi="宋体"/>
    </w:rPr>
  </w:style>
  <w:style w:type="paragraph" w:styleId="TOC2">
    <w:name w:val="toc 2"/>
    <w:basedOn w:val="a2"/>
    <w:next w:val="a2"/>
    <w:autoRedefine/>
    <w:uiPriority w:val="39"/>
    <w:pPr>
      <w:ind w:left="420"/>
    </w:pPr>
  </w:style>
  <w:style w:type="paragraph" w:styleId="TOC3">
    <w:name w:val="toc 3"/>
    <w:basedOn w:val="a2"/>
    <w:next w:val="a2"/>
    <w:autoRedefine/>
    <w:uiPriority w:val="39"/>
    <w:pPr>
      <w:ind w:left="840"/>
    </w:pPr>
  </w:style>
  <w:style w:type="paragraph" w:styleId="TOC4">
    <w:name w:val="toc 4"/>
    <w:basedOn w:val="a2"/>
    <w:next w:val="a2"/>
    <w:autoRedefine/>
    <w:semiHidden/>
    <w:pPr>
      <w:ind w:left="1260"/>
    </w:pPr>
  </w:style>
  <w:style w:type="paragraph" w:styleId="TOC5">
    <w:name w:val="toc 5"/>
    <w:basedOn w:val="a2"/>
    <w:next w:val="a2"/>
    <w:autoRedefine/>
    <w:semiHidden/>
    <w:pPr>
      <w:ind w:left="1680"/>
    </w:pPr>
  </w:style>
  <w:style w:type="paragraph" w:styleId="TOC6">
    <w:name w:val="toc 6"/>
    <w:basedOn w:val="a2"/>
    <w:next w:val="a2"/>
    <w:autoRedefine/>
    <w:semiHidden/>
    <w:pPr>
      <w:ind w:left="2100"/>
    </w:pPr>
  </w:style>
  <w:style w:type="paragraph" w:styleId="TOC7">
    <w:name w:val="toc 7"/>
    <w:basedOn w:val="a2"/>
    <w:next w:val="a2"/>
    <w:autoRedefine/>
    <w:semiHidden/>
    <w:pPr>
      <w:ind w:left="2520"/>
    </w:pPr>
  </w:style>
  <w:style w:type="paragraph" w:styleId="TOC8">
    <w:name w:val="toc 8"/>
    <w:basedOn w:val="a2"/>
    <w:next w:val="a2"/>
    <w:autoRedefine/>
    <w:semiHidden/>
    <w:pPr>
      <w:ind w:left="2940"/>
    </w:pPr>
  </w:style>
  <w:style w:type="paragraph" w:styleId="TOC9">
    <w:name w:val="toc 9"/>
    <w:basedOn w:val="a2"/>
    <w:next w:val="a2"/>
    <w:autoRedefine/>
    <w:semiHidden/>
    <w:pPr>
      <w:ind w:left="3360"/>
    </w:pPr>
  </w:style>
  <w:style w:type="paragraph" w:customStyle="1" w:styleId="ac">
    <w:name w:val="表题"/>
    <w:basedOn w:val="a2"/>
    <w:pPr>
      <w:spacing w:before="120" w:line="360" w:lineRule="auto"/>
      <w:ind w:firstLine="0"/>
      <w:jc w:val="center"/>
    </w:pPr>
    <w:rPr>
      <w:rFonts w:ascii="Arial" w:eastAsia="黑体" w:hAnsi="Arial"/>
      <w:sz w:val="18"/>
    </w:rPr>
  </w:style>
  <w:style w:type="paragraph" w:customStyle="1" w:styleId="10">
    <w:name w:val="样式1"/>
    <w:basedOn w:val="a2"/>
    <w:pPr>
      <w:spacing w:before="160" w:after="160"/>
    </w:pPr>
    <w:rPr>
      <w:rFonts w:eastAsia="楷体_GB2312"/>
    </w:rPr>
  </w:style>
  <w:style w:type="paragraph" w:customStyle="1" w:styleId="ad">
    <w:name w:val="程序上"/>
    <w:basedOn w:val="a8"/>
    <w:pPr>
      <w:pBdr>
        <w:top w:val="single" w:sz="8" w:space="1" w:color="auto"/>
      </w:pBdr>
      <w:ind w:left="0" w:firstLine="851"/>
    </w:pPr>
  </w:style>
  <w:style w:type="paragraph" w:customStyle="1" w:styleId="ae">
    <w:name w:val="程序下"/>
    <w:basedOn w:val="a8"/>
    <w:pPr>
      <w:pBdr>
        <w:bottom w:val="single" w:sz="8" w:space="1" w:color="auto"/>
      </w:pBdr>
      <w:ind w:left="0" w:firstLine="851"/>
    </w:pPr>
  </w:style>
  <w:style w:type="paragraph" w:customStyle="1" w:styleId="20">
    <w:name w:val="样式2"/>
    <w:basedOn w:val="10"/>
  </w:style>
  <w:style w:type="paragraph" w:customStyle="1" w:styleId="30">
    <w:name w:val="样式3"/>
    <w:basedOn w:val="a8"/>
    <w:rPr>
      <w:kern w:val="0"/>
    </w:rPr>
  </w:style>
  <w:style w:type="paragraph" w:customStyle="1" w:styleId="41">
    <w:name w:val="样式4"/>
    <w:basedOn w:val="ae"/>
    <w:pPr>
      <w:spacing w:after="160"/>
    </w:pPr>
    <w:rPr>
      <w:kern w:val="0"/>
    </w:rPr>
  </w:style>
  <w:style w:type="paragraph" w:customStyle="1" w:styleId="50">
    <w:name w:val="样式5"/>
    <w:basedOn w:val="ac"/>
    <w:pPr>
      <w:spacing w:before="0" w:line="240" w:lineRule="auto"/>
      <w:jc w:val="both"/>
    </w:pPr>
    <w:rPr>
      <w:rFonts w:ascii="Times New Roman" w:eastAsia="宋体" w:hAnsi="Times New Roman"/>
      <w:sz w:val="15"/>
    </w:rPr>
  </w:style>
  <w:style w:type="paragraph" w:customStyle="1" w:styleId="60">
    <w:name w:val="样式6"/>
    <w:basedOn w:val="a2"/>
    <w:pPr>
      <w:ind w:left="686" w:hanging="261"/>
    </w:pPr>
    <w:rPr>
      <w:lang w:val="en"/>
    </w:rPr>
  </w:style>
  <w:style w:type="paragraph" w:customStyle="1" w:styleId="70">
    <w:name w:val="样式7"/>
    <w:basedOn w:val="a2"/>
    <w:pPr>
      <w:ind w:firstLine="700"/>
    </w:pPr>
  </w:style>
  <w:style w:type="paragraph" w:customStyle="1" w:styleId="a0">
    <w:name w:val="项目"/>
    <w:basedOn w:val="a2"/>
    <w:pPr>
      <w:numPr>
        <w:numId w:val="1"/>
      </w:numPr>
      <w:adjustRightInd/>
      <w:spacing w:line="312" w:lineRule="atLeast"/>
    </w:pPr>
    <w:rPr>
      <w:kern w:val="2"/>
    </w:rPr>
  </w:style>
  <w:style w:type="paragraph" w:customStyle="1" w:styleId="af">
    <w:name w:val="表头&amp;程序头"/>
    <w:basedOn w:val="a2"/>
    <w:pPr>
      <w:adjustRightInd/>
      <w:spacing w:before="100" w:after="140" w:line="312" w:lineRule="atLeast"/>
      <w:ind w:firstLine="0"/>
      <w:jc w:val="center"/>
    </w:pPr>
    <w:rPr>
      <w:rFonts w:eastAsia="黑体"/>
      <w:kern w:val="2"/>
      <w:sz w:val="18"/>
    </w:rPr>
  </w:style>
  <w:style w:type="paragraph" w:customStyle="1" w:styleId="af0">
    <w:name w:val="表内字"/>
    <w:basedOn w:val="a2"/>
    <w:pPr>
      <w:adjustRightInd/>
      <w:spacing w:line="280" w:lineRule="exact"/>
      <w:ind w:left="57" w:right="57" w:firstLine="170"/>
    </w:pPr>
    <w:rPr>
      <w:kern w:val="2"/>
      <w:sz w:val="15"/>
    </w:rPr>
  </w:style>
  <w:style w:type="paragraph" w:customStyle="1" w:styleId="af1">
    <w:name w:val="图注"/>
    <w:basedOn w:val="a2"/>
    <w:pPr>
      <w:adjustRightInd/>
      <w:spacing w:before="120" w:after="120" w:line="312" w:lineRule="atLeast"/>
      <w:ind w:firstLine="0"/>
      <w:jc w:val="center"/>
    </w:pPr>
    <w:rPr>
      <w:kern w:val="2"/>
      <w:sz w:val="18"/>
    </w:rPr>
  </w:style>
  <w:style w:type="paragraph" w:customStyle="1" w:styleId="80">
    <w:name w:val="样式8"/>
    <w:basedOn w:val="a2"/>
    <w:pPr>
      <w:ind w:left="686" w:hanging="261"/>
    </w:pPr>
    <w:rPr>
      <w:lang w:val="en"/>
    </w:rPr>
  </w:style>
  <w:style w:type="paragraph" w:customStyle="1" w:styleId="af2">
    <w:name w:val="章名"/>
    <w:next w:val="a2"/>
    <w:qFormat/>
    <w:pPr>
      <w:spacing w:before="100" w:after="100"/>
      <w:jc w:val="center"/>
      <w:outlineLvl w:val="0"/>
    </w:pPr>
    <w:rPr>
      <w:b/>
      <w:kern w:val="2"/>
      <w:sz w:val="44"/>
    </w:rPr>
  </w:style>
  <w:style w:type="paragraph" w:customStyle="1" w:styleId="af3">
    <w:name w:val="节名"/>
    <w:basedOn w:val="a2"/>
    <w:next w:val="a2"/>
    <w:qFormat/>
    <w:pPr>
      <w:wordWrap w:val="0"/>
      <w:adjustRightInd/>
      <w:spacing w:before="30" w:after="30"/>
      <w:ind w:firstLine="0"/>
      <w:jc w:val="left"/>
      <w:outlineLvl w:val="1"/>
    </w:pPr>
    <w:rPr>
      <w:rFonts w:eastAsia="黑体"/>
      <w:kern w:val="2"/>
      <w:sz w:val="32"/>
    </w:rPr>
  </w:style>
  <w:style w:type="paragraph" w:customStyle="1" w:styleId="a1">
    <w:name w:val="小节名"/>
    <w:basedOn w:val="af3"/>
    <w:next w:val="a2"/>
    <w:autoRedefine/>
    <w:qFormat/>
    <w:pPr>
      <w:numPr>
        <w:numId w:val="2"/>
      </w:numPr>
      <w:spacing w:before="93" w:after="93"/>
      <w:outlineLvl w:val="2"/>
    </w:pPr>
    <w:rPr>
      <w:rFonts w:eastAsia="宋体"/>
      <w:sz w:val="28"/>
    </w:rPr>
  </w:style>
  <w:style w:type="paragraph" w:customStyle="1" w:styleId="af4">
    <w:name w:val="图题"/>
    <w:basedOn w:val="a6"/>
    <w:next w:val="a2"/>
    <w:autoRedefine/>
    <w:qFormat/>
    <w:pPr>
      <w:widowControl/>
      <w:adjustRightInd/>
      <w:snapToGrid/>
      <w:spacing w:before="50" w:after="50"/>
    </w:pPr>
    <w:rPr>
      <w:kern w:val="2"/>
      <w:sz w:val="18"/>
    </w:rPr>
  </w:style>
  <w:style w:type="paragraph" w:customStyle="1" w:styleId="af5">
    <w:name w:val="项目符号"/>
    <w:basedOn w:val="a2"/>
    <w:autoRedefine/>
    <w:pPr>
      <w:widowControl/>
      <w:tabs>
        <w:tab w:val="num" w:pos="1134"/>
        <w:tab w:val="left" w:pos="1785"/>
        <w:tab w:val="left" w:pos="3360"/>
        <w:tab w:val="left" w:pos="4620"/>
        <w:tab w:val="left" w:pos="5985"/>
      </w:tabs>
      <w:wordWrap w:val="0"/>
      <w:adjustRightInd/>
      <w:ind w:left="1134" w:hanging="709"/>
      <w:jc w:val="left"/>
    </w:pPr>
    <w:rPr>
      <w:rFonts w:eastAsia="黑体"/>
      <w:kern w:val="2"/>
    </w:rPr>
  </w:style>
  <w:style w:type="paragraph" w:customStyle="1" w:styleId="af6">
    <w:name w:val="插图"/>
    <w:basedOn w:val="a2"/>
    <w:next w:val="af7"/>
    <w:autoRedefine/>
    <w:pPr>
      <w:adjustRightInd/>
      <w:spacing w:before="120"/>
      <w:ind w:firstLine="0"/>
      <w:jc w:val="center"/>
    </w:pPr>
    <w:rPr>
      <w:rFonts w:eastAsia="黑体"/>
      <w:color w:val="000000"/>
      <w:kern w:val="2"/>
      <w:sz w:val="20"/>
    </w:rPr>
  </w:style>
  <w:style w:type="paragraph" w:customStyle="1" w:styleId="af7">
    <w:name w:val="插图编号"/>
    <w:basedOn w:val="a2"/>
    <w:next w:val="a2"/>
    <w:autoRedefine/>
    <w:pPr>
      <w:adjustRightInd/>
      <w:spacing w:before="60" w:after="120"/>
      <w:ind w:firstLine="0"/>
      <w:jc w:val="center"/>
    </w:pPr>
    <w:rPr>
      <w:kern w:val="2"/>
      <w:sz w:val="18"/>
    </w:rPr>
  </w:style>
  <w:style w:type="character" w:customStyle="1" w:styleId="1Char">
    <w:name w:val="标题 1 Char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rPr>
      <w:rFonts w:ascii="Times New Roman" w:hAnsi="Times New Roman"/>
      <w:b/>
      <w:bCs/>
      <w:kern w:val="2"/>
      <w:sz w:val="32"/>
      <w:szCs w:val="32"/>
    </w:rPr>
  </w:style>
  <w:style w:type="character" w:customStyle="1" w:styleId="4Char">
    <w:name w:val="标题 4 Char"/>
    <w:aliases w:val="标题 4 Char Char Char,标题 4，小节，第一小节 Char,BT3 Char"/>
    <w:rPr>
      <w:rFonts w:ascii="Arial" w:eastAsia="黑体" w:hAnsi="Arial"/>
      <w:b/>
      <w:bCs/>
      <w:kern w:val="2"/>
      <w:sz w:val="28"/>
      <w:szCs w:val="28"/>
    </w:rPr>
  </w:style>
  <w:style w:type="character" w:customStyle="1" w:styleId="Char">
    <w:name w:val="文档结构图 Char"/>
    <w:semiHidden/>
    <w:rPr>
      <w:rFonts w:ascii="宋体" w:hAnsi="Times New Roman"/>
      <w:kern w:val="2"/>
      <w:sz w:val="18"/>
      <w:szCs w:val="18"/>
    </w:rPr>
  </w:style>
  <w:style w:type="paragraph" w:customStyle="1" w:styleId="af8">
    <w:name w:val="提示或技巧"/>
    <w:basedOn w:val="a2"/>
    <w:next w:val="a2"/>
    <w:autoRedefine/>
    <w:qFormat/>
    <w:pPr>
      <w:wordWrap w:val="0"/>
      <w:adjustRightInd/>
      <w:ind w:firstLine="420"/>
    </w:pPr>
    <w:rPr>
      <w:rFonts w:eastAsia="楷体_GB2312"/>
      <w:kern w:val="2"/>
    </w:rPr>
  </w:style>
  <w:style w:type="paragraph" w:customStyle="1" w:styleId="af9">
    <w:name w:val="小标题"/>
    <w:basedOn w:val="a1"/>
    <w:next w:val="a2"/>
    <w:autoRedefine/>
    <w:qFormat/>
    <w:pPr>
      <w:numPr>
        <w:numId w:val="0"/>
      </w:numPr>
      <w:spacing w:before="50" w:after="50"/>
      <w:outlineLvl w:val="3"/>
    </w:pPr>
    <w:rPr>
      <w:rFonts w:eastAsia="黑体"/>
      <w:sz w:val="24"/>
    </w:rPr>
  </w:style>
  <w:style w:type="paragraph" w:customStyle="1" w:styleId="afa">
    <w:name w:val="表栏名"/>
    <w:basedOn w:val="ac"/>
    <w:next w:val="a2"/>
    <w:autoRedefine/>
    <w:pPr>
      <w:wordWrap w:val="0"/>
      <w:adjustRightInd/>
      <w:spacing w:before="0" w:line="240" w:lineRule="auto"/>
    </w:pPr>
    <w:rPr>
      <w:rFonts w:ascii="Calibri" w:hAnsi="Calibri"/>
      <w:kern w:val="2"/>
      <w:sz w:val="21"/>
    </w:rPr>
  </w:style>
  <w:style w:type="character" w:customStyle="1" w:styleId="Char0">
    <w:name w:val="图 Char"/>
    <w:rPr>
      <w:rFonts w:ascii="Times New Roman" w:hAnsi="Times New Roman"/>
      <w:noProof w:val="0"/>
      <w:kern w:val="2"/>
      <w:sz w:val="21"/>
      <w:szCs w:val="21"/>
      <w:lang w:val="en-US" w:eastAsia="zh-CN" w:bidi="ar-SA"/>
    </w:rPr>
  </w:style>
  <w:style w:type="character" w:customStyle="1" w:styleId="Char1">
    <w:name w:val="图题 Char"/>
    <w:rPr>
      <w:rFonts w:ascii="Times New Roman" w:hAnsi="Times New Roman"/>
      <w:noProof w:val="0"/>
      <w:kern w:val="2"/>
      <w:sz w:val="18"/>
      <w:szCs w:val="21"/>
      <w:lang w:val="en-US" w:eastAsia="zh-CN" w:bidi="ar-SA"/>
    </w:rPr>
  </w:style>
  <w:style w:type="character" w:customStyle="1" w:styleId="Char2">
    <w:name w:val="页眉 Char"/>
    <w:semiHidden/>
    <w:rPr>
      <w:rFonts w:ascii="Times New Roman" w:hAnsi="Times New Roman"/>
      <w:kern w:val="2"/>
      <w:sz w:val="18"/>
      <w:szCs w:val="18"/>
    </w:rPr>
  </w:style>
  <w:style w:type="character" w:customStyle="1" w:styleId="Char3">
    <w:name w:val="页脚 Char"/>
    <w:rPr>
      <w:rFonts w:ascii="Times New Roman" w:hAnsi="Times New Roman"/>
      <w:kern w:val="2"/>
      <w:sz w:val="18"/>
      <w:szCs w:val="18"/>
    </w:rPr>
  </w:style>
  <w:style w:type="paragraph" w:customStyle="1" w:styleId="095">
    <w:name w:val="样式 首行缩进:  0.95 字符"/>
    <w:basedOn w:val="a2"/>
    <w:autoRedefine/>
    <w:semiHidden/>
    <w:pPr>
      <w:widowControl/>
      <w:tabs>
        <w:tab w:val="left" w:pos="9555"/>
      </w:tabs>
      <w:wordWrap w:val="0"/>
      <w:adjustRightInd/>
      <w:ind w:firstLine="420"/>
      <w:jc w:val="left"/>
    </w:pPr>
    <w:rPr>
      <w:kern w:val="2"/>
    </w:rPr>
  </w:style>
  <w:style w:type="character" w:customStyle="1" w:styleId="Char4">
    <w:name w:val="正文文本 Char"/>
    <w:semiHidden/>
    <w:rPr>
      <w:rFonts w:ascii="Times New Roman" w:hAnsi="Times New Roman"/>
      <w:kern w:val="2"/>
      <w:sz w:val="21"/>
      <w:szCs w:val="21"/>
    </w:rPr>
  </w:style>
  <w:style w:type="character" w:customStyle="1" w:styleId="Char5">
    <w:name w:val="正文文本缩进 Char"/>
    <w:semiHidden/>
    <w:rPr>
      <w:rFonts w:ascii="Times New Roman" w:hAnsi="Times New Roman"/>
      <w:kern w:val="2"/>
      <w:sz w:val="21"/>
      <w:szCs w:val="21"/>
    </w:rPr>
  </w:style>
  <w:style w:type="character" w:customStyle="1" w:styleId="Char6">
    <w:name w:val="正文首行缩进 Char"/>
    <w:rPr>
      <w:rFonts w:ascii="Times New Roman" w:hAnsi="Times New Roman"/>
      <w:kern w:val="2"/>
      <w:sz w:val="21"/>
      <w:szCs w:val="21"/>
    </w:rPr>
  </w:style>
  <w:style w:type="character" w:customStyle="1" w:styleId="2Char0">
    <w:name w:val="正文首行缩进 2 Char"/>
    <w:semiHidden/>
    <w:rPr>
      <w:rFonts w:ascii="Times New Roman" w:hAnsi="Times New Roman"/>
      <w:kern w:val="2"/>
      <w:sz w:val="21"/>
      <w:szCs w:val="21"/>
    </w:rPr>
  </w:style>
  <w:style w:type="character" w:customStyle="1" w:styleId="Char7">
    <w:name w:val="注意说明技巧 Char"/>
    <w:rPr>
      <w:rFonts w:eastAsia="楷体_GB2312"/>
      <w:noProof/>
      <w:sz w:val="18"/>
      <w:szCs w:val="21"/>
      <w:lang w:val="en-US" w:eastAsia="zh-CN" w:bidi="ar-SA"/>
    </w:rPr>
  </w:style>
  <w:style w:type="paragraph" w:customStyle="1" w:styleId="afb">
    <w:name w:val="一级目录"/>
    <w:next w:val="afc"/>
    <w:autoRedefine/>
    <w:qFormat/>
    <w:pPr>
      <w:spacing w:before="31" w:after="31"/>
      <w:outlineLvl w:val="0"/>
    </w:pPr>
    <w:rPr>
      <w:b/>
      <w:kern w:val="2"/>
      <w:sz w:val="32"/>
    </w:rPr>
  </w:style>
  <w:style w:type="paragraph" w:customStyle="1" w:styleId="afc">
    <w:name w:val="二级目录"/>
    <w:basedOn w:val="afb"/>
    <w:next w:val="a"/>
    <w:autoRedefine/>
    <w:qFormat/>
    <w:pPr>
      <w:ind w:firstLine="640"/>
      <w:outlineLvl w:val="1"/>
    </w:pPr>
    <w:rPr>
      <w:rFonts w:eastAsia="黑体"/>
      <w:b w:val="0"/>
      <w:sz w:val="28"/>
    </w:rPr>
  </w:style>
  <w:style w:type="paragraph" w:customStyle="1" w:styleId="a">
    <w:name w:val="三级目录"/>
    <w:basedOn w:val="afc"/>
    <w:qFormat/>
    <w:pPr>
      <w:numPr>
        <w:numId w:val="3"/>
      </w:numPr>
      <w:outlineLvl w:val="2"/>
    </w:pPr>
    <w:rPr>
      <w:rFonts w:eastAsia="仿宋"/>
      <w:sz w:val="21"/>
    </w:rPr>
  </w:style>
  <w:style w:type="character" w:styleId="afd">
    <w:name w:val="Hyperlink"/>
    <w:uiPriority w:val="99"/>
    <w:rPr>
      <w:color w:val="0000FF"/>
      <w:u w:val="single"/>
    </w:rPr>
  </w:style>
  <w:style w:type="paragraph" w:customStyle="1" w:styleId="90">
    <w:name w:val="样式9"/>
    <w:basedOn w:val="80"/>
    <w:pPr>
      <w:ind w:left="770" w:hanging="345"/>
    </w:pPr>
  </w:style>
  <w:style w:type="character" w:customStyle="1" w:styleId="CharChar15">
    <w:name w:val="Char Char15"/>
    <w:rPr>
      <w:sz w:val="18"/>
      <w:szCs w:val="18"/>
    </w:rPr>
  </w:style>
  <w:style w:type="character" w:customStyle="1" w:styleId="CharChar14">
    <w:name w:val="Char Char14"/>
    <w:rPr>
      <w:sz w:val="18"/>
      <w:szCs w:val="18"/>
    </w:rPr>
  </w:style>
  <w:style w:type="character" w:customStyle="1" w:styleId="CharChar24">
    <w:name w:val="Char Char24"/>
    <w:rPr>
      <w:rFonts w:ascii="Calibri" w:eastAsia="宋体" w:hAnsi="Calibri"/>
      <w:bCs/>
      <w:noProof w:val="0"/>
      <w:kern w:val="44"/>
      <w:sz w:val="36"/>
      <w:szCs w:val="44"/>
      <w:lang w:val="en-US" w:eastAsia="zh-CN" w:bidi="ar-SA"/>
    </w:rPr>
  </w:style>
  <w:style w:type="character" w:customStyle="1" w:styleId="CharChar23">
    <w:name w:val="Char Char23"/>
    <w:rPr>
      <w:rFonts w:ascii="Cambria" w:eastAsia="黑体" w:hAnsi="Cambria"/>
      <w:bCs/>
      <w:noProof w:val="0"/>
      <w:kern w:val="2"/>
      <w:sz w:val="28"/>
      <w:szCs w:val="32"/>
      <w:lang w:val="en-US" w:eastAsia="zh-CN" w:bidi="ar-SA"/>
    </w:rPr>
  </w:style>
  <w:style w:type="paragraph" w:styleId="afe">
    <w:name w:val="List Paragraph"/>
    <w:basedOn w:val="a2"/>
    <w:qFormat/>
    <w:pPr>
      <w:adjustRightInd/>
      <w:ind w:firstLine="420"/>
    </w:pPr>
    <w:rPr>
      <w:rFonts w:ascii="Calibri" w:hAnsi="Calibri"/>
      <w:kern w:val="2"/>
    </w:rPr>
  </w:style>
  <w:style w:type="character" w:customStyle="1" w:styleId="CharChar22">
    <w:name w:val="Char Char22"/>
    <w:rPr>
      <w:rFonts w:ascii="Calibri" w:eastAsia="宋体" w:hAnsi="Calibri"/>
      <w:bCs/>
      <w:noProof w:val="0"/>
      <w:kern w:val="2"/>
      <w:sz w:val="24"/>
      <w:szCs w:val="32"/>
      <w:lang w:val="en-US" w:eastAsia="zh-CN" w:bidi="ar-SA"/>
    </w:rPr>
  </w:style>
  <w:style w:type="character" w:customStyle="1" w:styleId="CharChar21">
    <w:name w:val="Char Char21"/>
    <w:rPr>
      <w:rFonts w:ascii="Cambria" w:eastAsia="黑体" w:hAnsi="Cambria"/>
      <w:bCs/>
      <w:noProof w:val="0"/>
      <w:kern w:val="2"/>
      <w:sz w:val="21"/>
      <w:szCs w:val="28"/>
      <w:lang w:val="en-US" w:eastAsia="zh-CN" w:bidi="ar-SA"/>
    </w:rPr>
  </w:style>
  <w:style w:type="paragraph" w:styleId="aff">
    <w:name w:val="Balloon Text"/>
    <w:basedOn w:val="a2"/>
    <w:unhideWhenUsed/>
    <w:pPr>
      <w:adjustRightInd/>
      <w:ind w:firstLine="0"/>
    </w:pPr>
    <w:rPr>
      <w:rFonts w:ascii="Calibri" w:hAnsi="Calibri"/>
      <w:kern w:val="2"/>
      <w:sz w:val="18"/>
    </w:rPr>
  </w:style>
  <w:style w:type="character" w:customStyle="1" w:styleId="CharChar13">
    <w:name w:val="Char Char13"/>
    <w:rPr>
      <w:sz w:val="18"/>
      <w:szCs w:val="18"/>
    </w:rPr>
  </w:style>
  <w:style w:type="character" w:customStyle="1" w:styleId="CharChar12">
    <w:name w:val="Char Char12"/>
    <w:rPr>
      <w:rFonts w:ascii="宋体"/>
      <w:kern w:val="2"/>
      <w:sz w:val="18"/>
      <w:szCs w:val="18"/>
    </w:rPr>
  </w:style>
  <w:style w:type="character" w:customStyle="1" w:styleId="CharChar20">
    <w:name w:val="Char Char20"/>
    <w:rPr>
      <w:rFonts w:ascii="Calibri" w:eastAsia="宋体" w:hAnsi="Calibri"/>
      <w:bCs/>
      <w:noProof w:val="0"/>
      <w:kern w:val="2"/>
      <w:sz w:val="21"/>
      <w:szCs w:val="28"/>
      <w:lang w:val="en-US" w:eastAsia="zh-CN" w:bidi="ar-SA"/>
    </w:rPr>
  </w:style>
  <w:style w:type="character" w:customStyle="1" w:styleId="CharChar19">
    <w:name w:val="Char Char19"/>
    <w:rPr>
      <w:rFonts w:ascii="Cambria" w:eastAsia="宋体" w:hAnsi="Cambria"/>
      <w:b/>
      <w:bCs/>
      <w:noProof w:val="0"/>
      <w:kern w:val="2"/>
      <w:sz w:val="21"/>
      <w:szCs w:val="24"/>
      <w:lang w:val="en-US" w:eastAsia="zh-CN" w:bidi="ar-SA"/>
    </w:rPr>
  </w:style>
  <w:style w:type="character" w:customStyle="1" w:styleId="CharChar11">
    <w:name w:val="Char Char11"/>
    <w:rPr>
      <w:rFonts w:ascii="Times New Roman" w:hAnsi="Times New Roman"/>
      <w:kern w:val="2"/>
      <w:sz w:val="24"/>
      <w:szCs w:val="28"/>
    </w:rPr>
  </w:style>
  <w:style w:type="character" w:customStyle="1" w:styleId="CharChar10">
    <w:name w:val="Char Char10"/>
    <w:rPr>
      <w:rFonts w:ascii="Times New Roman" w:hAnsi="Times New Roman"/>
      <w:kern w:val="2"/>
      <w:sz w:val="24"/>
      <w:szCs w:val="28"/>
    </w:rPr>
  </w:style>
  <w:style w:type="character" w:customStyle="1" w:styleId="CharChar9">
    <w:name w:val="Char Char9"/>
    <w:rPr>
      <w:rFonts w:ascii="Arial" w:hAnsi="Arial" w:cs="Arial"/>
      <w:b/>
      <w:bCs/>
      <w:kern w:val="2"/>
      <w:sz w:val="32"/>
      <w:szCs w:val="32"/>
    </w:rPr>
  </w:style>
  <w:style w:type="character" w:customStyle="1" w:styleId="CharChar8">
    <w:name w:val="Char Char8"/>
    <w:rPr>
      <w:rFonts w:ascii="Times New Roman" w:hAnsi="Times New Roman"/>
      <w:kern w:val="2"/>
      <w:sz w:val="24"/>
      <w:szCs w:val="28"/>
    </w:rPr>
  </w:style>
  <w:style w:type="character" w:customStyle="1" w:styleId="CharChar7">
    <w:name w:val="Char Char7"/>
    <w:rPr>
      <w:rFonts w:ascii="Times New Roman" w:hAnsi="Times New Roman"/>
      <w:kern w:val="2"/>
      <w:sz w:val="24"/>
      <w:szCs w:val="28"/>
    </w:rPr>
  </w:style>
  <w:style w:type="paragraph" w:styleId="aff0">
    <w:name w:val="annotation subject"/>
    <w:basedOn w:val="aff1"/>
    <w:next w:val="aff1"/>
    <w:rPr>
      <w:b/>
    </w:rPr>
  </w:style>
  <w:style w:type="paragraph" w:styleId="aff1">
    <w:name w:val="annotation text"/>
    <w:basedOn w:val="a2"/>
    <w:semiHidden/>
    <w:pPr>
      <w:adjustRightInd/>
      <w:ind w:firstLine="200"/>
      <w:jc w:val="left"/>
    </w:pPr>
    <w:rPr>
      <w:kern w:val="2"/>
    </w:rPr>
  </w:style>
  <w:style w:type="character" w:customStyle="1" w:styleId="CharChar6">
    <w:name w:val="Char Char6"/>
    <w:rPr>
      <w:rFonts w:ascii="Times New Roman" w:hAnsi="Times New Roman"/>
      <w:b/>
      <w:bCs/>
      <w:kern w:val="2"/>
      <w:sz w:val="24"/>
      <w:szCs w:val="28"/>
    </w:rPr>
  </w:style>
  <w:style w:type="paragraph" w:styleId="aff2">
    <w:name w:val="Revision"/>
    <w:hidden/>
    <w:semiHidden/>
    <w:rPr>
      <w:rFonts w:ascii="Calibri" w:hAnsi="Calibri"/>
      <w:kern w:val="2"/>
      <w:sz w:val="21"/>
    </w:rPr>
  </w:style>
  <w:style w:type="character" w:customStyle="1" w:styleId="ifltx">
    <w:name w:val="ifltx"/>
    <w:basedOn w:val="a3"/>
  </w:style>
  <w:style w:type="character" w:customStyle="1" w:styleId="CharChar5">
    <w:name w:val="Char Char5"/>
    <w:rPr>
      <w:kern w:val="2"/>
      <w:sz w:val="16"/>
      <w:szCs w:val="16"/>
    </w:rPr>
  </w:style>
  <w:style w:type="character" w:customStyle="1" w:styleId="CharChar4">
    <w:name w:val="Char Char4"/>
    <w:rPr>
      <w:rFonts w:ascii="宋体"/>
      <w:kern w:val="2"/>
      <w:sz w:val="16"/>
      <w:szCs w:val="16"/>
    </w:rPr>
  </w:style>
  <w:style w:type="paragraph" w:customStyle="1" w:styleId="figurecaption">
    <w:name w:val="figurecaption"/>
    <w:basedOn w:val="a2"/>
    <w:pPr>
      <w:widowControl/>
      <w:adjustRightInd/>
      <w:spacing w:before="100" w:after="100"/>
      <w:ind w:firstLine="0"/>
      <w:jc w:val="left"/>
    </w:pPr>
    <w:rPr>
      <w:rFonts w:ascii="宋体" w:hAnsi="宋体"/>
      <w:kern w:val="0"/>
      <w:sz w:val="24"/>
    </w:rPr>
  </w:style>
  <w:style w:type="paragraph" w:styleId="aff3">
    <w:name w:val="Normal (Web)"/>
    <w:basedOn w:val="a2"/>
    <w:pPr>
      <w:widowControl/>
      <w:adjustRightInd/>
      <w:spacing w:before="100" w:after="100"/>
      <w:ind w:firstLine="0"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ind w:firstLine="0"/>
      <w:jc w:val="left"/>
    </w:pPr>
    <w:rPr>
      <w:rFonts w:ascii="宋体" w:hAnsi="宋体"/>
      <w:kern w:val="0"/>
      <w:sz w:val="24"/>
    </w:rPr>
  </w:style>
  <w:style w:type="character" w:customStyle="1" w:styleId="CharChar3">
    <w:name w:val="Char Char3"/>
    <w:rPr>
      <w:rFonts w:ascii="宋体" w:hAnsi="宋体" w:cs="黑体"/>
      <w:sz w:val="24"/>
      <w:szCs w:val="24"/>
    </w:rPr>
  </w:style>
  <w:style w:type="paragraph" w:customStyle="1" w:styleId="4">
    <w:name w:val="标题4"/>
    <w:basedOn w:val="3"/>
    <w:pPr>
      <w:numPr>
        <w:ilvl w:val="3"/>
        <w:numId w:val="4"/>
      </w:numPr>
      <w:textAlignment w:val="baseline"/>
      <w:outlineLvl w:val="9"/>
    </w:pPr>
    <w:rPr>
      <w:rFonts w:ascii="Arial" w:eastAsia="黑体" w:hAnsi="Arial"/>
      <w:sz w:val="21"/>
    </w:rPr>
  </w:style>
  <w:style w:type="character" w:customStyle="1" w:styleId="CharChar2">
    <w:name w:val="Char Char2"/>
    <w:rPr>
      <w:rFonts w:ascii="Times New Roman" w:hAnsi="Times New Roman"/>
      <w:kern w:val="2"/>
      <w:sz w:val="21"/>
      <w:szCs w:val="24"/>
    </w:rPr>
  </w:style>
  <w:style w:type="character" w:customStyle="1" w:styleId="CharChar18">
    <w:name w:val="Char Char18"/>
    <w:rPr>
      <w:rFonts w:ascii="Times New Roman" w:hAnsi="Times New Roman"/>
      <w:noProof/>
      <w:sz w:val="28"/>
    </w:rPr>
  </w:style>
  <w:style w:type="character" w:customStyle="1" w:styleId="CharChar17">
    <w:name w:val="Char Char17"/>
    <w:rPr>
      <w:rFonts w:ascii="Times New Roman" w:hAnsi="Times New Roman"/>
      <w:b/>
      <w:noProof/>
      <w:sz w:val="28"/>
      <w:u w:val="single"/>
    </w:rPr>
  </w:style>
  <w:style w:type="character" w:customStyle="1" w:styleId="CharChar16">
    <w:name w:val="Char Char16"/>
    <w:rPr>
      <w:rFonts w:ascii="Times New Roman" w:hAnsi="Times New Roman"/>
      <w:noProof/>
      <w:sz w:val="24"/>
    </w:rPr>
  </w:style>
  <w:style w:type="paragraph" w:customStyle="1" w:styleId="aff4">
    <w:name w:val="样式 题注 + 小五"/>
    <w:basedOn w:val="aff5"/>
    <w:autoRedefine/>
    <w:rPr>
      <w:rFonts w:ascii="Times New Roman" w:hAnsi="Times New Roman"/>
      <w:sz w:val="21"/>
    </w:rPr>
  </w:style>
  <w:style w:type="paragraph" w:styleId="aff5">
    <w:name w:val="caption"/>
    <w:basedOn w:val="a2"/>
    <w:next w:val="a2"/>
    <w:qFormat/>
    <w:pPr>
      <w:adjustRightInd/>
      <w:ind w:firstLine="0"/>
      <w:jc w:val="center"/>
    </w:pPr>
    <w:rPr>
      <w:rFonts w:ascii="Cambria" w:hAnsi="Cambria"/>
      <w:kern w:val="2"/>
      <w:sz w:val="18"/>
    </w:rPr>
  </w:style>
  <w:style w:type="character" w:customStyle="1" w:styleId="Char8">
    <w:name w:val="样式 题注 + 小五 Char"/>
    <w:rPr>
      <w:rFonts w:ascii="Times New Roman" w:hAnsi="Times New Roman"/>
      <w:kern w:val="2"/>
      <w:sz w:val="21"/>
      <w:szCs w:val="21"/>
    </w:rPr>
  </w:style>
  <w:style w:type="character" w:customStyle="1" w:styleId="CharChar1">
    <w:name w:val="Char Char1"/>
    <w:semiHidden/>
    <w:rPr>
      <w:rFonts w:ascii="Times New Roman" w:hAnsi="Times New Roman"/>
      <w:kern w:val="2"/>
      <w:sz w:val="15"/>
    </w:rPr>
  </w:style>
  <w:style w:type="paragraph" w:customStyle="1" w:styleId="aff6">
    <w:name w:val="代码"/>
    <w:basedOn w:val="afe"/>
    <w:pPr>
      <w:ind w:left="1412" w:firstLine="0"/>
    </w:pPr>
  </w:style>
  <w:style w:type="character" w:customStyle="1" w:styleId="tpccontent">
    <w:name w:val="tpc_content"/>
    <w:basedOn w:val="a3"/>
  </w:style>
  <w:style w:type="character" w:customStyle="1" w:styleId="CharChar">
    <w:name w:val="Char Char"/>
    <w:semiHidden/>
    <w:rPr>
      <w:rFonts w:ascii="宋体" w:hAnsi="Courier New"/>
      <w:kern w:val="2"/>
      <w:sz w:val="21"/>
    </w:rPr>
  </w:style>
  <w:style w:type="paragraph" w:customStyle="1" w:styleId="100">
    <w:name w:val="样式10"/>
    <w:basedOn w:val="a8"/>
    <w:pPr>
      <w:spacing w:before="160" w:after="160"/>
    </w:pPr>
  </w:style>
  <w:style w:type="paragraph" w:styleId="31">
    <w:name w:val="Body Text Indent 3"/>
    <w:basedOn w:val="a2"/>
    <w:semiHidden/>
    <w:pPr>
      <w:adjustRightInd/>
      <w:spacing w:after="120"/>
      <w:ind w:left="420" w:firstLine="0"/>
    </w:pPr>
    <w:rPr>
      <w:rFonts w:ascii="Calibri" w:hAnsi="Calibri"/>
      <w:kern w:val="2"/>
      <w:sz w:val="16"/>
    </w:rPr>
  </w:style>
  <w:style w:type="paragraph" w:customStyle="1" w:styleId="11">
    <w:name w:val="样式11"/>
    <w:basedOn w:val="a8"/>
  </w:style>
  <w:style w:type="paragraph" w:customStyle="1" w:styleId="12">
    <w:name w:val="样式12"/>
    <w:basedOn w:val="11"/>
    <w:pPr>
      <w:spacing w:before="160"/>
    </w:pPr>
  </w:style>
  <w:style w:type="paragraph" w:customStyle="1" w:styleId="13">
    <w:name w:val="样式13"/>
    <w:basedOn w:val="11"/>
    <w:pPr>
      <w:spacing w:after="160"/>
    </w:pPr>
  </w:style>
  <w:style w:type="paragraph" w:customStyle="1" w:styleId="14">
    <w:name w:val="样式14"/>
    <w:basedOn w:val="a2"/>
    <w:pPr>
      <w:ind w:left="686" w:hanging="261"/>
    </w:pPr>
  </w:style>
  <w:style w:type="paragraph" w:customStyle="1" w:styleId="16">
    <w:name w:val="样式16"/>
    <w:basedOn w:val="aff7"/>
    <w:pPr>
      <w:tabs>
        <w:tab w:val="right" w:leader="middleDot" w:pos="8392"/>
      </w:tabs>
      <w:adjustRightInd w:val="0"/>
    </w:pPr>
    <w:rPr>
      <w:rFonts w:ascii="Arial" w:eastAsia="黑体" w:hAnsi="Arial"/>
    </w:rPr>
  </w:style>
  <w:style w:type="paragraph" w:styleId="aff7">
    <w:name w:val="Plain Text"/>
    <w:basedOn w:val="a2"/>
    <w:semiHidden/>
    <w:pPr>
      <w:adjustRightInd/>
      <w:spacing w:line="312" w:lineRule="atLeast"/>
      <w:ind w:firstLine="420"/>
    </w:pPr>
    <w:rPr>
      <w:rFonts w:ascii="宋体" w:hAnsi="Courier New"/>
      <w:kern w:val="2"/>
    </w:rPr>
  </w:style>
  <w:style w:type="paragraph" w:customStyle="1" w:styleId="17">
    <w:name w:val="样式17"/>
    <w:basedOn w:val="aff7"/>
    <w:pPr>
      <w:tabs>
        <w:tab w:val="right" w:leader="middleDot" w:pos="8392"/>
      </w:tabs>
      <w:adjustRightInd w:val="0"/>
      <w:spacing w:line="240" w:lineRule="auto"/>
      <w:ind w:firstLine="425"/>
    </w:pPr>
    <w:rPr>
      <w:rFonts w:ascii="Times New Roman" w:hAnsi="Times New Roman"/>
    </w:rPr>
  </w:style>
  <w:style w:type="paragraph" w:styleId="TOC">
    <w:name w:val="TOC Heading"/>
    <w:basedOn w:val="1"/>
    <w:next w:val="a2"/>
    <w:uiPriority w:val="39"/>
    <w:semiHidden/>
    <w:unhideWhenUsed/>
    <w:qFormat/>
    <w:rsid w:val="00AC3D11"/>
    <w:pPr>
      <w:widowControl/>
      <w:adjustRightInd/>
      <w:spacing w:before="480" w:line="276" w:lineRule="auto"/>
      <w:jc w:val="left"/>
      <w:textAlignment w:val="auto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customStyle="1" w:styleId="15">
    <w:name w:val="样式15"/>
    <w:basedOn w:val="a2"/>
    <w:pPr>
      <w:ind w:left="686" w:hanging="2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6426;&#26800;&#20986;&#29256;&#31038;\ASP.NET%202.0&#21160;&#24577;&#32593;&#31449;&#35774;&#35745;&#23454;&#20363;\09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B1B8F-2F34-4392-8C53-43F04FF71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09.dot</Template>
  <TotalTime>19</TotalTime>
  <Pages>6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第1章 博嘉科技教材模板样章</vt:lpstr>
    </vt:vector>
  </TitlesOfParts>
  <Company>bojia</Company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博嘉科技教材模板样章</dc:title>
  <dc:subject/>
  <dc:creator>sxx</dc:creator>
  <cp:keywords/>
  <cp:lastModifiedBy>陈 晟祺</cp:lastModifiedBy>
  <cp:revision>3</cp:revision>
  <cp:lastPrinted>2008-03-20T10:56:00Z</cp:lastPrinted>
  <dcterms:created xsi:type="dcterms:W3CDTF">2021-10-18T12:17:00Z</dcterms:created>
  <dcterms:modified xsi:type="dcterms:W3CDTF">2021-10-18T12:37:00Z</dcterms:modified>
</cp:coreProperties>
</file>