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158" w:rsidRPr="00DF0D73" w:rsidRDefault="00076053" w:rsidP="00076053">
      <w:pPr>
        <w:pStyle w:val="NoSpacing"/>
        <w:rPr>
          <w:b/>
          <w:sz w:val="28"/>
          <w:szCs w:val="28"/>
        </w:rPr>
      </w:pPr>
      <w:proofErr w:type="gramStart"/>
      <w:r w:rsidRPr="00DF0D73">
        <w:rPr>
          <w:b/>
          <w:sz w:val="28"/>
          <w:szCs w:val="28"/>
        </w:rPr>
        <w:t>Professionalism Assessment.</w:t>
      </w:r>
      <w:proofErr w:type="gramEnd"/>
    </w:p>
    <w:p w:rsidR="00076053" w:rsidRDefault="00076053" w:rsidP="00076053">
      <w:pPr>
        <w:pStyle w:val="NoSpacing"/>
      </w:pPr>
    </w:p>
    <w:p w:rsidR="00076053" w:rsidRDefault="00076053" w:rsidP="00076053">
      <w:pPr>
        <w:pStyle w:val="NoSpacing"/>
      </w:pPr>
      <w:r>
        <w:t>Portfolio Assessment - 25% of the module.</w:t>
      </w:r>
    </w:p>
    <w:p w:rsidR="00815553" w:rsidRDefault="00815553" w:rsidP="00076053">
      <w:pPr>
        <w:pStyle w:val="NoSpacing"/>
      </w:pPr>
    </w:p>
    <w:p w:rsidR="00251F52" w:rsidRDefault="00076053" w:rsidP="00076053">
      <w:pPr>
        <w:pStyle w:val="NoSpacing"/>
        <w:rPr>
          <w:b/>
        </w:rPr>
      </w:pPr>
      <w:r w:rsidRPr="00076053">
        <w:rPr>
          <w:b/>
        </w:rPr>
        <w:t>You must pass this part of the module to pass the module overall.</w:t>
      </w:r>
      <w:r w:rsidR="00815553">
        <w:rPr>
          <w:b/>
        </w:rPr>
        <w:t xml:space="preserve"> </w:t>
      </w:r>
    </w:p>
    <w:p w:rsidR="00351A46" w:rsidRDefault="00351A46" w:rsidP="00076053">
      <w:pPr>
        <w:pStyle w:val="NoSpacing"/>
      </w:pPr>
    </w:p>
    <w:p w:rsidR="0015795F" w:rsidRDefault="0015795F" w:rsidP="00076053">
      <w:pPr>
        <w:pStyle w:val="NoSpacing"/>
        <w:rPr>
          <w:u w:val="single"/>
        </w:rPr>
      </w:pPr>
      <w:r w:rsidRPr="0015795F">
        <w:rPr>
          <w:u w:val="single"/>
        </w:rPr>
        <w:t>Assessment Brief</w:t>
      </w:r>
    </w:p>
    <w:p w:rsidR="00980841" w:rsidRDefault="00980841" w:rsidP="00076053">
      <w:pPr>
        <w:pStyle w:val="NoSpacing"/>
      </w:pPr>
      <w:r w:rsidRPr="00980841">
        <w:t>You should write</w:t>
      </w:r>
      <w:r>
        <w:t xml:space="preserve"> a </w:t>
      </w:r>
      <w:r w:rsidR="003C4581">
        <w:rPr>
          <w:b/>
        </w:rPr>
        <w:t>C</w:t>
      </w:r>
      <w:r w:rsidRPr="003C4581">
        <w:rPr>
          <w:b/>
        </w:rPr>
        <w:t xml:space="preserve">ompanion </w:t>
      </w:r>
      <w:r w:rsidR="003C4581">
        <w:rPr>
          <w:b/>
        </w:rPr>
        <w:t>R</w:t>
      </w:r>
      <w:r w:rsidRPr="003C4581">
        <w:rPr>
          <w:b/>
        </w:rPr>
        <w:t>eport</w:t>
      </w:r>
      <w:r>
        <w:t xml:space="preserve"> </w:t>
      </w:r>
      <w:r w:rsidR="003C4581">
        <w:t>(</w:t>
      </w:r>
      <w:r w:rsidR="003C4581" w:rsidRPr="00927E71">
        <w:rPr>
          <w:b/>
          <w:u w:val="single"/>
        </w:rPr>
        <w:t>approx. 2000 words</w:t>
      </w:r>
      <w:r w:rsidR="003C4581">
        <w:t xml:space="preserve">) </w:t>
      </w:r>
      <w:r>
        <w:t xml:space="preserve">to your main project report discussing the “professionalism” aspects of your </w:t>
      </w:r>
      <w:r w:rsidR="00172130">
        <w:t>project</w:t>
      </w:r>
      <w:r>
        <w:t>, including (but not limited to):</w:t>
      </w:r>
    </w:p>
    <w:p w:rsidR="0066290C" w:rsidRDefault="0066290C" w:rsidP="0066290C">
      <w:pPr>
        <w:pStyle w:val="NoSpacing"/>
        <w:numPr>
          <w:ilvl w:val="0"/>
          <w:numId w:val="6"/>
        </w:numPr>
      </w:pPr>
      <w:r>
        <w:t xml:space="preserve">The </w:t>
      </w:r>
      <w:r w:rsidRPr="00980841">
        <w:rPr>
          <w:b/>
        </w:rPr>
        <w:t>social</w:t>
      </w:r>
      <w:r>
        <w:t xml:space="preserve"> impact (beneficial or detrimental) your artefact </w:t>
      </w:r>
      <w:r w:rsidR="00172130">
        <w:t>and project</w:t>
      </w:r>
      <w:r>
        <w:t xml:space="preserve"> may have.</w:t>
      </w:r>
    </w:p>
    <w:p w:rsidR="0066290C" w:rsidRDefault="0066290C" w:rsidP="0066290C">
      <w:pPr>
        <w:pStyle w:val="NoSpacing"/>
        <w:numPr>
          <w:ilvl w:val="0"/>
          <w:numId w:val="6"/>
        </w:numPr>
      </w:pPr>
      <w:r>
        <w:t xml:space="preserve">The </w:t>
      </w:r>
      <w:r w:rsidRPr="00980841">
        <w:rPr>
          <w:b/>
        </w:rPr>
        <w:t>ethical</w:t>
      </w:r>
      <w:r>
        <w:t xml:space="preserve"> issues posed by your artefact and project.</w:t>
      </w:r>
    </w:p>
    <w:p w:rsidR="0066290C" w:rsidRDefault="0066290C" w:rsidP="0066290C">
      <w:pPr>
        <w:pStyle w:val="NoSpacing"/>
        <w:numPr>
          <w:ilvl w:val="0"/>
          <w:numId w:val="6"/>
        </w:numPr>
      </w:pPr>
      <w:r>
        <w:t xml:space="preserve">The </w:t>
      </w:r>
      <w:r w:rsidRPr="00980841">
        <w:rPr>
          <w:b/>
        </w:rPr>
        <w:t>legal</w:t>
      </w:r>
      <w:r>
        <w:t xml:space="preserve"> implications of your artefact and project (e.g. the GDPR, the Equality Act, copyright issues</w:t>
      </w:r>
      <w:r w:rsidR="00172130">
        <w:t>, other UK and EU laws</w:t>
      </w:r>
      <w:r>
        <w:t xml:space="preserve"> etc.)</w:t>
      </w:r>
    </w:p>
    <w:p w:rsidR="00980841" w:rsidRDefault="00980841" w:rsidP="00980841">
      <w:pPr>
        <w:pStyle w:val="NoSpacing"/>
        <w:numPr>
          <w:ilvl w:val="0"/>
          <w:numId w:val="6"/>
        </w:numPr>
      </w:pPr>
      <w:r>
        <w:t xml:space="preserve">The </w:t>
      </w:r>
      <w:r w:rsidRPr="00980841">
        <w:rPr>
          <w:b/>
        </w:rPr>
        <w:t>security</w:t>
      </w:r>
      <w:r>
        <w:t xml:space="preserve"> aspect</w:t>
      </w:r>
      <w:r w:rsidR="003C4581">
        <w:t>s</w:t>
      </w:r>
      <w:r>
        <w:t xml:space="preserve"> of your artefact</w:t>
      </w:r>
      <w:r w:rsidR="003C4581">
        <w:t xml:space="preserve"> and project (e.g.</w:t>
      </w:r>
      <w:r>
        <w:t xml:space="preserve"> </w:t>
      </w:r>
      <w:r w:rsidR="003C4581">
        <w:t xml:space="preserve">handling of personal data, </w:t>
      </w:r>
      <w:r w:rsidR="00215FEA">
        <w:t xml:space="preserve">encryption, </w:t>
      </w:r>
      <w:r w:rsidR="003C4581">
        <w:t>wellbeing of your users)</w:t>
      </w:r>
    </w:p>
    <w:p w:rsidR="005341EE" w:rsidRDefault="005341EE" w:rsidP="005341EE">
      <w:pPr>
        <w:pStyle w:val="NoSpacing"/>
      </w:pPr>
    </w:p>
    <w:p w:rsidR="005341EE" w:rsidRDefault="005341EE" w:rsidP="005341EE">
      <w:pPr>
        <w:pStyle w:val="NoSpacing"/>
      </w:pPr>
      <w:r w:rsidRPr="005341EE">
        <w:rPr>
          <w:b/>
        </w:rPr>
        <w:t>Note</w:t>
      </w:r>
      <w:r>
        <w:t xml:space="preserve">: In the unlikely event that one of the topics above does not apply to your project (please check this with your supervisor), please </w:t>
      </w:r>
      <w:r w:rsidR="00486853">
        <w:t xml:space="preserve">explain why that is the case, and </w:t>
      </w:r>
      <w:r>
        <w:t xml:space="preserve">write about said </w:t>
      </w:r>
      <w:r w:rsidR="00AC02A2">
        <w:t>topic in a more general fashion (e.g. how it could become relevant if the project was to progress further, or was to have broader aims and objectives).</w:t>
      </w:r>
    </w:p>
    <w:p w:rsidR="00980841" w:rsidRPr="00980841" w:rsidRDefault="00980841" w:rsidP="00980841">
      <w:pPr>
        <w:pStyle w:val="NoSpacing"/>
      </w:pPr>
    </w:p>
    <w:p w:rsidR="0015795F" w:rsidRPr="00DC00AD" w:rsidRDefault="0015795F" w:rsidP="00076053">
      <w:pPr>
        <w:pStyle w:val="NoSpacing"/>
        <w:rPr>
          <w:u w:val="single"/>
        </w:rPr>
      </w:pPr>
      <w:r w:rsidRPr="00DC00AD">
        <w:rPr>
          <w:u w:val="single"/>
        </w:rPr>
        <w:t>You should write each section with the following structure:</w:t>
      </w:r>
    </w:p>
    <w:p w:rsidR="0015795F" w:rsidRDefault="00351A46" w:rsidP="00980841">
      <w:pPr>
        <w:pStyle w:val="NoSpacing"/>
        <w:numPr>
          <w:ilvl w:val="0"/>
          <w:numId w:val="6"/>
        </w:numPr>
      </w:pPr>
      <w:r>
        <w:t>A</w:t>
      </w:r>
      <w:r w:rsidR="004D487F">
        <w:t xml:space="preserve"> short introduction</w:t>
      </w:r>
    </w:p>
    <w:p w:rsidR="0015795F" w:rsidRDefault="00351A46" w:rsidP="00980841">
      <w:pPr>
        <w:pStyle w:val="NoSpacing"/>
        <w:numPr>
          <w:ilvl w:val="0"/>
          <w:numId w:val="6"/>
        </w:numPr>
      </w:pPr>
      <w:r>
        <w:t>H</w:t>
      </w:r>
      <w:r w:rsidR="0015795F">
        <w:t xml:space="preserve">ighlight </w:t>
      </w:r>
      <w:r w:rsidR="00B668A1">
        <w:t xml:space="preserve">the </w:t>
      </w:r>
      <w:r w:rsidR="0015795F">
        <w:t>aspects relevant to your project</w:t>
      </w:r>
      <w:r w:rsidR="0066290C">
        <w:t>,</w:t>
      </w:r>
      <w:r w:rsidR="0015795F">
        <w:t xml:space="preserve"> explaining why they are relevant</w:t>
      </w:r>
      <w:r w:rsidR="00980841">
        <w:t xml:space="preserve"> </w:t>
      </w:r>
      <w:r w:rsidR="003C4581">
        <w:t>(</w:t>
      </w:r>
      <w:r w:rsidR="003A4683">
        <w:t>along with supporting research</w:t>
      </w:r>
      <w:r w:rsidR="003C4581">
        <w:t>)</w:t>
      </w:r>
    </w:p>
    <w:p w:rsidR="0015795F" w:rsidRDefault="0015795F" w:rsidP="00980841">
      <w:pPr>
        <w:pStyle w:val="NoSpacing"/>
        <w:numPr>
          <w:ilvl w:val="0"/>
          <w:numId w:val="6"/>
        </w:numPr>
      </w:pPr>
      <w:r>
        <w:t xml:space="preserve">Include </w:t>
      </w:r>
      <w:r w:rsidR="00B668A1">
        <w:t xml:space="preserve">relevant </w:t>
      </w:r>
      <w:r>
        <w:t>references to ensure that you have understood the aspect</w:t>
      </w:r>
      <w:r w:rsidR="00B668A1">
        <w:t>s</w:t>
      </w:r>
      <w:r>
        <w:t xml:space="preserve"> and how t</w:t>
      </w:r>
      <w:r w:rsidR="00B82F88">
        <w:t>hey relate</w:t>
      </w:r>
      <w:r>
        <w:t xml:space="preserve"> to your project.</w:t>
      </w:r>
    </w:p>
    <w:p w:rsidR="00076053" w:rsidRDefault="00076053" w:rsidP="00076053">
      <w:pPr>
        <w:pStyle w:val="NoSpacing"/>
      </w:pPr>
    </w:p>
    <w:p w:rsidR="00980841" w:rsidRPr="00DC00AD" w:rsidRDefault="00980841" w:rsidP="00076053">
      <w:pPr>
        <w:pStyle w:val="NoSpacing"/>
        <w:rPr>
          <w:u w:val="single"/>
        </w:rPr>
      </w:pPr>
      <w:r w:rsidRPr="00DC00AD">
        <w:rPr>
          <w:u w:val="single"/>
        </w:rPr>
        <w:t>Sources of information:</w:t>
      </w:r>
    </w:p>
    <w:p w:rsidR="00980841" w:rsidRDefault="00980841" w:rsidP="00980841">
      <w:pPr>
        <w:pStyle w:val="NoSpacing"/>
        <w:numPr>
          <w:ilvl w:val="0"/>
          <w:numId w:val="6"/>
        </w:numPr>
      </w:pPr>
      <w:r>
        <w:t xml:space="preserve">All relevant </w:t>
      </w:r>
      <w:r w:rsidRPr="0066290C">
        <w:rPr>
          <w:b/>
        </w:rPr>
        <w:t>lectures</w:t>
      </w:r>
      <w:r>
        <w:t xml:space="preserve"> on the module</w:t>
      </w:r>
    </w:p>
    <w:p w:rsidR="00980841" w:rsidRDefault="003C4581" w:rsidP="00980841">
      <w:pPr>
        <w:pStyle w:val="NoSpacing"/>
        <w:numPr>
          <w:ilvl w:val="0"/>
          <w:numId w:val="6"/>
        </w:numPr>
      </w:pPr>
      <w:r>
        <w:t>The</w:t>
      </w:r>
      <w:r w:rsidR="00980841">
        <w:t xml:space="preserve"> </w:t>
      </w:r>
      <w:r w:rsidR="00980841" w:rsidRPr="0066290C">
        <w:rPr>
          <w:b/>
        </w:rPr>
        <w:t>research</w:t>
      </w:r>
      <w:r w:rsidR="00980841">
        <w:t xml:space="preserve"> performed on your project, plus any further reading that </w:t>
      </w:r>
      <w:r>
        <w:t>may be</w:t>
      </w:r>
      <w:r w:rsidR="00980841">
        <w:t xml:space="preserve"> required</w:t>
      </w:r>
    </w:p>
    <w:p w:rsidR="00980841" w:rsidRDefault="00980841" w:rsidP="00980841">
      <w:pPr>
        <w:pStyle w:val="NoSpacing"/>
        <w:numPr>
          <w:ilvl w:val="0"/>
          <w:numId w:val="6"/>
        </w:numPr>
      </w:pPr>
      <w:r>
        <w:t xml:space="preserve">Your </w:t>
      </w:r>
      <w:r w:rsidRPr="0066290C">
        <w:rPr>
          <w:b/>
        </w:rPr>
        <w:t>findings</w:t>
      </w:r>
      <w:r>
        <w:t xml:space="preserve"> and experience from building and testing your artefact.</w:t>
      </w:r>
    </w:p>
    <w:p w:rsidR="00546205" w:rsidRDefault="00546205" w:rsidP="00980841">
      <w:pPr>
        <w:pStyle w:val="NoSpacing"/>
        <w:numPr>
          <w:ilvl w:val="0"/>
          <w:numId w:val="6"/>
        </w:numPr>
      </w:pPr>
      <w:r>
        <w:t xml:space="preserve">The </w:t>
      </w:r>
      <w:r w:rsidRPr="00546205">
        <w:rPr>
          <w:b/>
        </w:rPr>
        <w:t>ethical</w:t>
      </w:r>
      <w:r>
        <w:t xml:space="preserve"> approval process and recommendations</w:t>
      </w:r>
    </w:p>
    <w:p w:rsidR="00351A46" w:rsidRDefault="00351A46" w:rsidP="00076053">
      <w:pPr>
        <w:pStyle w:val="NoSpacing"/>
      </w:pPr>
      <w:bookmarkStart w:id="0" w:name="_GoBack"/>
      <w:bookmarkEnd w:id="0"/>
    </w:p>
    <w:p w:rsidR="0071428B" w:rsidRPr="00DC00AD" w:rsidRDefault="0071428B" w:rsidP="00BA015C">
      <w:pPr>
        <w:pStyle w:val="NoSpacing"/>
        <w:rPr>
          <w:u w:val="single"/>
        </w:rPr>
      </w:pPr>
      <w:r w:rsidRPr="00DC00AD">
        <w:rPr>
          <w:u w:val="single"/>
        </w:rPr>
        <w:t>S</w:t>
      </w:r>
      <w:r w:rsidR="00DC00AD">
        <w:rPr>
          <w:u w:val="single"/>
        </w:rPr>
        <w:t>ubmission:</w:t>
      </w:r>
    </w:p>
    <w:p w:rsidR="00330CE8" w:rsidRPr="00980841" w:rsidRDefault="00980841" w:rsidP="00980841">
      <w:pPr>
        <w:pStyle w:val="NoSpacing"/>
        <w:numPr>
          <w:ilvl w:val="0"/>
          <w:numId w:val="6"/>
        </w:numPr>
      </w:pPr>
      <w:r w:rsidRPr="00980841">
        <w:t>Via Canvas</w:t>
      </w:r>
    </w:p>
    <w:p w:rsidR="00980841" w:rsidRPr="00980841" w:rsidRDefault="00980841" w:rsidP="00980841">
      <w:pPr>
        <w:pStyle w:val="NoSpacing"/>
        <w:numPr>
          <w:ilvl w:val="0"/>
          <w:numId w:val="6"/>
        </w:numPr>
      </w:pPr>
      <w:r w:rsidRPr="00980841">
        <w:t>Formative submission (for feedback): milestone 4</w:t>
      </w:r>
    </w:p>
    <w:p w:rsidR="00980841" w:rsidRDefault="00980841" w:rsidP="00980841">
      <w:pPr>
        <w:pStyle w:val="NoSpacing"/>
        <w:numPr>
          <w:ilvl w:val="0"/>
          <w:numId w:val="6"/>
        </w:numPr>
      </w:pPr>
      <w:r w:rsidRPr="00980841">
        <w:t>Summative (marked) submission: milestone 6 (</w:t>
      </w:r>
      <w:r>
        <w:t>alongside final project report)</w:t>
      </w:r>
    </w:p>
    <w:p w:rsidR="00DC00AD" w:rsidRPr="00980841" w:rsidRDefault="00DC00AD" w:rsidP="00980841">
      <w:pPr>
        <w:pStyle w:val="NoSpacing"/>
        <w:numPr>
          <w:ilvl w:val="0"/>
          <w:numId w:val="6"/>
        </w:numPr>
      </w:pPr>
      <w:r>
        <w:t>See marking grid below</w:t>
      </w:r>
    </w:p>
    <w:p w:rsidR="00632312" w:rsidRDefault="00632312" w:rsidP="00076053">
      <w:pPr>
        <w:pStyle w:val="NoSpacing"/>
        <w:rPr>
          <w:b/>
        </w:rPr>
      </w:pPr>
    </w:p>
    <w:p w:rsidR="00815553" w:rsidRDefault="00815553" w:rsidP="00076053">
      <w:pPr>
        <w:pStyle w:val="NoSpacing"/>
      </w:pPr>
    </w:p>
    <w:p w:rsidR="001A6DE4" w:rsidRDefault="001A6DE4">
      <w:r>
        <w:br w:type="page"/>
      </w:r>
    </w:p>
    <w:p w:rsidR="001A6DE4" w:rsidRDefault="001A6DE4" w:rsidP="001A6DE4">
      <w:pPr>
        <w:pStyle w:val="NoSpacing"/>
        <w:rPr>
          <w:rStyle w:val="Heading1Char"/>
          <w:u w:val="single"/>
        </w:rPr>
        <w:sectPr w:rsidR="001A6DE4" w:rsidSect="00251F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1" w:name="ProfessionalismMarkinSheet"/>
    </w:p>
    <w:p w:rsidR="001A6DE4" w:rsidRPr="00F3590A" w:rsidRDefault="001A6DE4" w:rsidP="001A6DE4">
      <w:pPr>
        <w:pStyle w:val="NoSpacing"/>
        <w:rPr>
          <w:b/>
          <w:sz w:val="32"/>
          <w:szCs w:val="32"/>
        </w:rPr>
      </w:pPr>
      <w:r w:rsidRPr="00CC395F">
        <w:rPr>
          <w:rStyle w:val="Heading1Char"/>
          <w:u w:val="single"/>
        </w:rPr>
        <w:lastRenderedPageBreak/>
        <w:t>Component 1</w:t>
      </w:r>
      <w:r>
        <w:rPr>
          <w:rStyle w:val="Heading1Char"/>
        </w:rPr>
        <w:t xml:space="preserve">: </w:t>
      </w:r>
      <w:r w:rsidRPr="007C3345">
        <w:rPr>
          <w:rStyle w:val="Heading1Char"/>
        </w:rPr>
        <w:t xml:space="preserve">Professionalism </w:t>
      </w:r>
      <w:r>
        <w:rPr>
          <w:rStyle w:val="Heading1Char"/>
        </w:rPr>
        <w:t>Section</w:t>
      </w:r>
      <w:r w:rsidRPr="007C3345">
        <w:rPr>
          <w:rStyle w:val="Heading1Char"/>
        </w:rPr>
        <w:t xml:space="preserve"> Marking </w:t>
      </w:r>
      <w:r>
        <w:rPr>
          <w:rStyle w:val="Heading1Char"/>
        </w:rPr>
        <w:t xml:space="preserve">and Feedback </w:t>
      </w:r>
      <w:r w:rsidRPr="007C3345">
        <w:rPr>
          <w:rStyle w:val="Heading1Char"/>
        </w:rPr>
        <w:t>Sheet</w:t>
      </w:r>
      <w:r w:rsidRPr="00F3590A">
        <w:rPr>
          <w:b/>
          <w:sz w:val="32"/>
          <w:szCs w:val="32"/>
        </w:rPr>
        <w:t xml:space="preserve"> </w:t>
      </w:r>
      <w:r w:rsidRPr="00F37233">
        <w:rPr>
          <w:b/>
          <w:sz w:val="18"/>
          <w:szCs w:val="18"/>
        </w:rPr>
        <w:t>(Weigh</w:t>
      </w:r>
      <w:r>
        <w:rPr>
          <w:b/>
          <w:sz w:val="18"/>
          <w:szCs w:val="18"/>
        </w:rPr>
        <w:t>t:</w:t>
      </w:r>
      <w:r w:rsidRPr="00F37233">
        <w:rPr>
          <w:b/>
          <w:sz w:val="18"/>
          <w:szCs w:val="18"/>
        </w:rPr>
        <w:t xml:space="preserve"> 25%)</w:t>
      </w:r>
    </w:p>
    <w:p w:rsidR="001A6DE4" w:rsidRDefault="001A6DE4" w:rsidP="001A6DE4">
      <w:pPr>
        <w:pStyle w:val="NoSpacing"/>
        <w:rPr>
          <w:bCs/>
          <w:sz w:val="18"/>
          <w:szCs w:val="18"/>
        </w:rPr>
      </w:pPr>
      <w:r w:rsidRPr="00225AD7">
        <w:rPr>
          <w:i/>
          <w:sz w:val="18"/>
          <w:szCs w:val="18"/>
        </w:rPr>
        <w:t xml:space="preserve">Note. </w:t>
      </w:r>
      <w:r w:rsidRPr="00225AD7">
        <w:rPr>
          <w:sz w:val="18"/>
          <w:szCs w:val="18"/>
        </w:rPr>
        <w:t xml:space="preserve">Marks are not mechanically calculated but are a matter of academic judgement based on the </w:t>
      </w:r>
      <w:hyperlink r:id="rId6" w:history="1">
        <w:r w:rsidRPr="003E56F4">
          <w:rPr>
            <w:rStyle w:val="Hyperlink"/>
            <w:bCs/>
            <w:sz w:val="18"/>
            <w:szCs w:val="18"/>
          </w:rPr>
          <w:t>University Performance Descriptors</w:t>
        </w:r>
      </w:hyperlink>
      <w:r>
        <w:rPr>
          <w:bCs/>
          <w:sz w:val="18"/>
          <w:szCs w:val="18"/>
        </w:rPr>
        <w:t>.</w:t>
      </w:r>
    </w:p>
    <w:p w:rsidR="001A6DE4" w:rsidRPr="00867B14" w:rsidRDefault="001A6DE4" w:rsidP="001A6DE4">
      <w:pPr>
        <w:pStyle w:val="NoSpacing"/>
        <w:rPr>
          <w:sz w:val="12"/>
          <w:szCs w:val="18"/>
        </w:rPr>
      </w:pPr>
    </w:p>
    <w:tbl>
      <w:tblPr>
        <w:tblStyle w:val="TableGrid"/>
        <w:tblW w:w="5189" w:type="pct"/>
        <w:tblLook w:val="04A0" w:firstRow="1" w:lastRow="0" w:firstColumn="1" w:lastColumn="0" w:noHBand="0" w:noVBand="1"/>
      </w:tblPr>
      <w:tblGrid>
        <w:gridCol w:w="2237"/>
        <w:gridCol w:w="4963"/>
        <w:gridCol w:w="2409"/>
        <w:gridCol w:w="5101"/>
      </w:tblGrid>
      <w:tr w:rsidR="001A6DE4" w:rsidTr="0035604C">
        <w:trPr>
          <w:trHeight w:val="546"/>
        </w:trPr>
        <w:tc>
          <w:tcPr>
            <w:tcW w:w="760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>Student No:</w:t>
            </w:r>
          </w:p>
          <w:p w:rsidR="001A6DE4" w:rsidRPr="00955A2F" w:rsidRDefault="001A6DE4" w:rsidP="0035604C">
            <w:pPr>
              <w:rPr>
                <w:b/>
                <w:sz w:val="24"/>
              </w:rPr>
            </w:pPr>
          </w:p>
        </w:tc>
        <w:tc>
          <w:tcPr>
            <w:tcW w:w="1687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>Student Name:</w:t>
            </w:r>
          </w:p>
          <w:p w:rsidR="001A6DE4" w:rsidRPr="00955A2F" w:rsidRDefault="001A6DE4" w:rsidP="0035604C">
            <w:pPr>
              <w:rPr>
                <w:b/>
                <w:sz w:val="24"/>
              </w:rPr>
            </w:pPr>
          </w:p>
        </w:tc>
        <w:tc>
          <w:tcPr>
            <w:tcW w:w="819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 xml:space="preserve">Supervisor: </w:t>
            </w:r>
          </w:p>
          <w:p w:rsidR="001A6DE4" w:rsidRPr="00955A2F" w:rsidRDefault="001A6DE4" w:rsidP="0035604C">
            <w:pPr>
              <w:rPr>
                <w:b/>
                <w:sz w:val="24"/>
                <w:szCs w:val="28"/>
              </w:rPr>
            </w:pPr>
          </w:p>
        </w:tc>
        <w:tc>
          <w:tcPr>
            <w:tcW w:w="1735" w:type="pct"/>
            <w:vMerge w:val="restart"/>
            <w:shd w:val="clear" w:color="auto" w:fill="D9D9D9" w:themeFill="background1" w:themeFillShade="D9"/>
          </w:tcPr>
          <w:p w:rsidR="001A6DE4" w:rsidRDefault="001A6DE4" w:rsidP="003560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sz w:val="28"/>
                <w:szCs w:val="28"/>
              </w:rPr>
              <w:t>Professionalism</w:t>
            </w:r>
            <w:r w:rsidRPr="009C2268">
              <w:rPr>
                <w:b/>
                <w:sz w:val="28"/>
                <w:szCs w:val="28"/>
              </w:rPr>
              <w:t xml:space="preserve"> Mark </w:t>
            </w:r>
            <w:r w:rsidRPr="00D77513">
              <w:rPr>
                <w:b/>
                <w:sz w:val="28"/>
                <w:szCs w:val="28"/>
                <w:u w:val="single"/>
              </w:rPr>
              <w:t>as a Percentage</w:t>
            </w:r>
            <w:r>
              <w:rPr>
                <w:b/>
                <w:sz w:val="28"/>
                <w:szCs w:val="28"/>
              </w:rPr>
              <w:t>.</w:t>
            </w:r>
            <w:r w:rsidRPr="004F13E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A6DE4" w:rsidRPr="001B3E7E" w:rsidRDefault="001A6DE4" w:rsidP="0035604C">
            <w:pPr>
              <w:jc w:val="right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1B3E7E">
              <w:rPr>
                <w:rFonts w:ascii="Arial" w:hAnsi="Arial" w:cs="Arial"/>
                <w:i/>
                <w:color w:val="FF0000"/>
                <w:sz w:val="20"/>
                <w:szCs w:val="20"/>
              </w:rPr>
              <w:t>(40% required to pass the module)</w:t>
            </w:r>
          </w:p>
          <w:p w:rsidR="001A6DE4" w:rsidRPr="0037427B" w:rsidRDefault="001A6DE4" w:rsidP="0035604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36"/>
                <w:szCs w:val="28"/>
                <w:highlight w:val="yellow"/>
              </w:rPr>
              <w:t>__</w:t>
            </w:r>
            <w:r w:rsidRPr="0037427B">
              <w:rPr>
                <w:b/>
                <w:sz w:val="36"/>
                <w:szCs w:val="28"/>
                <w:highlight w:val="yellow"/>
              </w:rPr>
              <w:t>%</w:t>
            </w:r>
          </w:p>
        </w:tc>
      </w:tr>
      <w:tr w:rsidR="001A6DE4" w:rsidTr="0035604C">
        <w:trPr>
          <w:trHeight w:val="612"/>
        </w:trPr>
        <w:tc>
          <w:tcPr>
            <w:tcW w:w="760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>Date:</w:t>
            </w:r>
          </w:p>
        </w:tc>
        <w:tc>
          <w:tcPr>
            <w:tcW w:w="1687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 xml:space="preserve">Project Title: </w:t>
            </w:r>
          </w:p>
          <w:p w:rsidR="001A6DE4" w:rsidRPr="00955A2F" w:rsidRDefault="001A6DE4" w:rsidP="0035604C">
            <w:pPr>
              <w:rPr>
                <w:b/>
                <w:sz w:val="24"/>
              </w:rPr>
            </w:pPr>
          </w:p>
        </w:tc>
        <w:tc>
          <w:tcPr>
            <w:tcW w:w="819" w:type="pct"/>
            <w:shd w:val="clear" w:color="auto" w:fill="F2F2F2" w:themeFill="background1" w:themeFillShade="F2"/>
          </w:tcPr>
          <w:p w:rsidR="001A6DE4" w:rsidRPr="00955A2F" w:rsidRDefault="001A6DE4" w:rsidP="0035604C">
            <w:pPr>
              <w:rPr>
                <w:b/>
                <w:sz w:val="24"/>
              </w:rPr>
            </w:pPr>
            <w:r w:rsidRPr="00955A2F">
              <w:rPr>
                <w:b/>
                <w:sz w:val="24"/>
              </w:rPr>
              <w:t>Reader:</w:t>
            </w:r>
          </w:p>
        </w:tc>
        <w:tc>
          <w:tcPr>
            <w:tcW w:w="1735" w:type="pct"/>
            <w:vMerge/>
            <w:shd w:val="clear" w:color="auto" w:fill="D9D9D9" w:themeFill="background1" w:themeFillShade="D9"/>
          </w:tcPr>
          <w:p w:rsidR="001A6DE4" w:rsidRPr="00866956" w:rsidRDefault="001A6DE4" w:rsidP="0035604C">
            <w:pPr>
              <w:jc w:val="center"/>
              <w:rPr>
                <w:b/>
              </w:rPr>
            </w:pPr>
          </w:p>
        </w:tc>
      </w:tr>
    </w:tbl>
    <w:p w:rsidR="001A6DE4" w:rsidRPr="00867B14" w:rsidRDefault="001A6DE4" w:rsidP="001A6DE4">
      <w:pPr>
        <w:pStyle w:val="NoSpacing"/>
        <w:rPr>
          <w:rFonts w:ascii="Comic Sans MS" w:hAnsi="Comic Sans MS"/>
          <w:sz w:val="14"/>
        </w:rPr>
      </w:pPr>
    </w:p>
    <w:tbl>
      <w:tblPr>
        <w:tblStyle w:val="TableGrid"/>
        <w:tblW w:w="14709" w:type="dxa"/>
        <w:tblLook w:val="01E0" w:firstRow="1" w:lastRow="1" w:firstColumn="1" w:lastColumn="1" w:noHBand="0" w:noVBand="0"/>
      </w:tblPr>
      <w:tblGrid>
        <w:gridCol w:w="3652"/>
        <w:gridCol w:w="11057"/>
      </w:tblGrid>
      <w:tr w:rsidR="001A6DE4" w:rsidTr="0035604C">
        <w:tc>
          <w:tcPr>
            <w:tcW w:w="3652" w:type="dxa"/>
            <w:shd w:val="clear" w:color="auto" w:fill="D9D9D9" w:themeFill="background1" w:themeFillShade="D9"/>
          </w:tcPr>
          <w:p w:rsidR="001A6DE4" w:rsidRDefault="001A6DE4" w:rsidP="0035604C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Assessment Criteria</w:t>
            </w:r>
          </w:p>
        </w:tc>
        <w:tc>
          <w:tcPr>
            <w:tcW w:w="11057" w:type="dxa"/>
            <w:shd w:val="clear" w:color="auto" w:fill="D9D9D9" w:themeFill="background1" w:themeFillShade="D9"/>
          </w:tcPr>
          <w:p w:rsidR="001A6DE4" w:rsidRDefault="001A6DE4" w:rsidP="0035604C">
            <w:pPr>
              <w:jc w:val="center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Feedback</w:t>
            </w:r>
          </w:p>
        </w:tc>
      </w:tr>
      <w:tr w:rsidR="001A6DE4" w:rsidTr="0035604C">
        <w:tc>
          <w:tcPr>
            <w:tcW w:w="3652" w:type="dxa"/>
            <w:shd w:val="clear" w:color="auto" w:fill="D9D9D9" w:themeFill="background1" w:themeFillShade="D9"/>
          </w:tcPr>
          <w:p w:rsidR="001A6DE4" w:rsidRDefault="001A6DE4" w:rsidP="0035604C">
            <w:pPr>
              <w:pStyle w:val="NoSpacing"/>
              <w:rPr>
                <w:i/>
              </w:rPr>
            </w:pPr>
            <w:r w:rsidRPr="001B3F47">
              <w:rPr>
                <w:b/>
                <w:i/>
                <w:u w:val="single"/>
              </w:rPr>
              <w:t>Social Aspects</w:t>
            </w:r>
            <w:r>
              <w:rPr>
                <w:i/>
              </w:rPr>
              <w:t xml:space="preserve"> covered are relevant to the project</w:t>
            </w:r>
          </w:p>
          <w:p w:rsidR="001A6DE4" w:rsidRDefault="001A6DE4" w:rsidP="0035604C">
            <w:pPr>
              <w:pStyle w:val="NoSpacing"/>
              <w:rPr>
                <w:i/>
              </w:rPr>
            </w:pPr>
          </w:p>
          <w:p w:rsidR="001A6DE4" w:rsidRPr="00481D3B" w:rsidRDefault="001A6DE4" w:rsidP="0035604C">
            <w:pPr>
              <w:pStyle w:val="NoSpacing"/>
              <w:rPr>
                <w:i/>
              </w:rPr>
            </w:pPr>
            <w:r>
              <w:rPr>
                <w:i/>
              </w:rPr>
              <w:t>References correct</w:t>
            </w:r>
          </w:p>
        </w:tc>
        <w:tc>
          <w:tcPr>
            <w:tcW w:w="11057" w:type="dxa"/>
          </w:tcPr>
          <w:p w:rsidR="001A6DE4" w:rsidRDefault="001A6DE4" w:rsidP="0035604C">
            <w:pPr>
              <w:rPr>
                <w:rFonts w:ascii="Calibri" w:hAnsi="Calibri"/>
                <w:sz w:val="20"/>
              </w:rPr>
            </w:pPr>
          </w:p>
        </w:tc>
      </w:tr>
      <w:tr w:rsidR="001A6DE4" w:rsidTr="0035604C">
        <w:tc>
          <w:tcPr>
            <w:tcW w:w="3652" w:type="dxa"/>
            <w:shd w:val="clear" w:color="auto" w:fill="D9D9D9" w:themeFill="background1" w:themeFillShade="D9"/>
          </w:tcPr>
          <w:p w:rsidR="001A6DE4" w:rsidRDefault="001A6DE4" w:rsidP="0035604C">
            <w:pPr>
              <w:pStyle w:val="NoSpacing"/>
              <w:rPr>
                <w:i/>
              </w:rPr>
            </w:pPr>
            <w:r w:rsidRPr="001B3F47">
              <w:rPr>
                <w:b/>
                <w:i/>
                <w:u w:val="single"/>
              </w:rPr>
              <w:t>Ethical Aspects</w:t>
            </w:r>
            <w:r>
              <w:rPr>
                <w:i/>
              </w:rPr>
              <w:t xml:space="preserve"> covered are relevant to the project, (regardless of ethics form)</w:t>
            </w:r>
          </w:p>
          <w:p w:rsidR="001A6DE4" w:rsidRDefault="001A6DE4" w:rsidP="0035604C">
            <w:pPr>
              <w:pStyle w:val="NoSpacing"/>
              <w:rPr>
                <w:i/>
              </w:rPr>
            </w:pPr>
          </w:p>
          <w:p w:rsidR="001A6DE4" w:rsidRPr="00BA015C" w:rsidRDefault="001A6DE4" w:rsidP="0035604C">
            <w:pPr>
              <w:pStyle w:val="NoSpacing"/>
              <w:rPr>
                <w:i/>
              </w:rPr>
            </w:pPr>
            <w:r>
              <w:rPr>
                <w:i/>
              </w:rPr>
              <w:t>References correct</w:t>
            </w:r>
          </w:p>
        </w:tc>
        <w:tc>
          <w:tcPr>
            <w:tcW w:w="11057" w:type="dxa"/>
          </w:tcPr>
          <w:p w:rsidR="001A6DE4" w:rsidRDefault="001A6DE4" w:rsidP="0035604C">
            <w:pPr>
              <w:rPr>
                <w:rFonts w:ascii="Calibri" w:hAnsi="Calibri"/>
                <w:sz w:val="20"/>
              </w:rPr>
            </w:pPr>
          </w:p>
        </w:tc>
      </w:tr>
      <w:tr w:rsidR="001A6DE4" w:rsidTr="0035604C">
        <w:tc>
          <w:tcPr>
            <w:tcW w:w="3652" w:type="dxa"/>
            <w:shd w:val="clear" w:color="auto" w:fill="D9D9D9" w:themeFill="background1" w:themeFillShade="D9"/>
          </w:tcPr>
          <w:p w:rsidR="001A6DE4" w:rsidRDefault="001A6DE4" w:rsidP="0035604C">
            <w:pPr>
              <w:pStyle w:val="NoSpacing"/>
              <w:rPr>
                <w:i/>
              </w:rPr>
            </w:pPr>
            <w:r w:rsidRPr="001B3F47">
              <w:rPr>
                <w:b/>
                <w:i/>
                <w:u w:val="single"/>
              </w:rPr>
              <w:t>Legal Aspects</w:t>
            </w:r>
            <w:r>
              <w:rPr>
                <w:i/>
              </w:rPr>
              <w:t xml:space="preserve"> covered are relevant to the project, (regardless of ethics form)</w:t>
            </w:r>
          </w:p>
          <w:p w:rsidR="001A6DE4" w:rsidRDefault="001A6DE4" w:rsidP="0035604C">
            <w:pPr>
              <w:pStyle w:val="NoSpacing"/>
              <w:rPr>
                <w:i/>
              </w:rPr>
            </w:pPr>
          </w:p>
          <w:p w:rsidR="001A6DE4" w:rsidRDefault="001A6DE4" w:rsidP="0035604C">
            <w:pPr>
              <w:pStyle w:val="NoSpacing"/>
              <w:rPr>
                <w:i/>
              </w:rPr>
            </w:pPr>
            <w:r>
              <w:rPr>
                <w:i/>
              </w:rPr>
              <w:t>References correct</w:t>
            </w:r>
          </w:p>
        </w:tc>
        <w:tc>
          <w:tcPr>
            <w:tcW w:w="11057" w:type="dxa"/>
          </w:tcPr>
          <w:p w:rsidR="001A6DE4" w:rsidRDefault="001A6DE4" w:rsidP="0035604C">
            <w:pPr>
              <w:rPr>
                <w:rFonts w:ascii="Calibri" w:hAnsi="Calibri"/>
                <w:sz w:val="20"/>
              </w:rPr>
            </w:pPr>
          </w:p>
        </w:tc>
      </w:tr>
      <w:tr w:rsidR="001A6DE4" w:rsidTr="0035604C">
        <w:tc>
          <w:tcPr>
            <w:tcW w:w="3652" w:type="dxa"/>
            <w:shd w:val="clear" w:color="auto" w:fill="D9D9D9" w:themeFill="background1" w:themeFillShade="D9"/>
          </w:tcPr>
          <w:p w:rsidR="001A6DE4" w:rsidRDefault="001A6DE4" w:rsidP="0035604C">
            <w:pPr>
              <w:pStyle w:val="NoSpacing"/>
              <w:rPr>
                <w:i/>
              </w:rPr>
            </w:pPr>
            <w:r w:rsidRPr="001B3F47">
              <w:rPr>
                <w:b/>
                <w:i/>
                <w:u w:val="single"/>
              </w:rPr>
              <w:t>Security Aspects</w:t>
            </w:r>
            <w:r>
              <w:rPr>
                <w:i/>
              </w:rPr>
              <w:t xml:space="preserve"> covered are relevant to the project</w:t>
            </w:r>
          </w:p>
          <w:p w:rsidR="001A6DE4" w:rsidRDefault="001A6DE4" w:rsidP="0035604C">
            <w:pPr>
              <w:pStyle w:val="NoSpacing"/>
              <w:rPr>
                <w:i/>
              </w:rPr>
            </w:pPr>
          </w:p>
          <w:p w:rsidR="001A6DE4" w:rsidRDefault="001A6DE4" w:rsidP="0035604C">
            <w:pPr>
              <w:pStyle w:val="NoSpacing"/>
              <w:rPr>
                <w:i/>
              </w:rPr>
            </w:pPr>
            <w:r>
              <w:rPr>
                <w:i/>
              </w:rPr>
              <w:t>References correct</w:t>
            </w:r>
          </w:p>
        </w:tc>
        <w:tc>
          <w:tcPr>
            <w:tcW w:w="11057" w:type="dxa"/>
          </w:tcPr>
          <w:p w:rsidR="001A6DE4" w:rsidRDefault="001A6DE4" w:rsidP="0035604C">
            <w:pPr>
              <w:rPr>
                <w:rFonts w:ascii="Calibri" w:hAnsi="Calibri"/>
                <w:sz w:val="20"/>
              </w:rPr>
            </w:pPr>
          </w:p>
        </w:tc>
      </w:tr>
    </w:tbl>
    <w:p w:rsidR="001A6DE4" w:rsidRDefault="001A6DE4" w:rsidP="001A6DE4">
      <w:pPr>
        <w:pStyle w:val="NoSpacing"/>
        <w:rPr>
          <w:rFonts w:ascii="Comic Sans MS" w:hAnsi="Comic Sans MS"/>
          <w:sz w:val="14"/>
        </w:rPr>
      </w:pPr>
    </w:p>
    <w:p w:rsidR="001A6DE4" w:rsidRPr="00867B14" w:rsidRDefault="001A6DE4" w:rsidP="001A6DE4">
      <w:pPr>
        <w:pStyle w:val="NoSpacing"/>
        <w:rPr>
          <w:rFonts w:ascii="Comic Sans MS" w:hAnsi="Comic Sans MS"/>
          <w:sz w:val="14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3652"/>
        <w:gridCol w:w="11057"/>
      </w:tblGrid>
      <w:tr w:rsidR="001A6DE4" w:rsidTr="0035604C">
        <w:trPr>
          <w:trHeight w:val="1312"/>
        </w:trPr>
        <w:tc>
          <w:tcPr>
            <w:tcW w:w="3652" w:type="dxa"/>
            <w:shd w:val="clear" w:color="auto" w:fill="D9D9D9" w:themeFill="background1" w:themeFillShade="D9"/>
          </w:tcPr>
          <w:p w:rsidR="001A6DE4" w:rsidRPr="00867B14" w:rsidRDefault="001A6DE4" w:rsidP="0035604C">
            <w:pPr>
              <w:pStyle w:val="NoSpacing"/>
              <w:rPr>
                <w:b/>
                <w:u w:val="single"/>
              </w:rPr>
            </w:pPr>
            <w:r w:rsidRPr="00867B14">
              <w:rPr>
                <w:b/>
                <w:u w:val="single"/>
              </w:rPr>
              <w:t xml:space="preserve">Resit Details </w:t>
            </w:r>
          </w:p>
          <w:p w:rsidR="001A6DE4" w:rsidRDefault="001A6DE4" w:rsidP="0035604C">
            <w:pPr>
              <w:pStyle w:val="NoSpacing"/>
            </w:pPr>
            <w:r>
              <w:t>(Required in all cases for a failed).</w:t>
            </w:r>
          </w:p>
          <w:p w:rsidR="001A6DE4" w:rsidRPr="007E44D3" w:rsidRDefault="001A6DE4" w:rsidP="0035604C">
            <w:pPr>
              <w:pStyle w:val="NoSpacing"/>
            </w:pPr>
            <w:r>
              <w:t>Please  include specific details for the student to address for the resit</w:t>
            </w:r>
          </w:p>
        </w:tc>
        <w:tc>
          <w:tcPr>
            <w:tcW w:w="11057" w:type="dxa"/>
          </w:tcPr>
          <w:p w:rsidR="001A6DE4" w:rsidRPr="007202C3" w:rsidRDefault="001A6DE4" w:rsidP="0035604C">
            <w:pPr>
              <w:pStyle w:val="NoSpacing"/>
              <w:rPr>
                <w:i/>
                <w:sz w:val="18"/>
                <w:szCs w:val="18"/>
              </w:rPr>
            </w:pPr>
            <w:r w:rsidRPr="007202C3">
              <w:rPr>
                <w:i/>
                <w:sz w:val="18"/>
                <w:szCs w:val="18"/>
              </w:rPr>
              <w:t>Add here....</w:t>
            </w:r>
          </w:p>
          <w:p w:rsidR="001A6DE4" w:rsidRDefault="001A6DE4" w:rsidP="0035604C">
            <w:pPr>
              <w:pStyle w:val="NoSpacing"/>
              <w:rPr>
                <w:rFonts w:ascii="Comic Sans MS" w:hAnsi="Comic Sans MS"/>
              </w:rPr>
            </w:pPr>
          </w:p>
        </w:tc>
      </w:tr>
      <w:bookmarkEnd w:id="1"/>
    </w:tbl>
    <w:p w:rsidR="008D3BF8" w:rsidRDefault="008D3BF8" w:rsidP="001A6DE4">
      <w:pPr>
        <w:pStyle w:val="NoSpacing"/>
        <w:ind w:left="567"/>
      </w:pPr>
    </w:p>
    <w:sectPr w:rsidR="008D3BF8" w:rsidSect="001A6D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Roman No9 L">
    <w:altName w:val="MS Gothic"/>
    <w:charset w:val="80"/>
    <w:family w:val="roman"/>
    <w:pitch w:val="variable"/>
  </w:font>
  <w:font w:name="DejaVu 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0712B"/>
    <w:multiLevelType w:val="hybridMultilevel"/>
    <w:tmpl w:val="B8AAD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872E47"/>
    <w:multiLevelType w:val="hybridMultilevel"/>
    <w:tmpl w:val="50A64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F80FE3"/>
    <w:multiLevelType w:val="hybridMultilevel"/>
    <w:tmpl w:val="AA389394"/>
    <w:lvl w:ilvl="0" w:tplc="58120186">
      <w:start w:val="43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0505F6"/>
    <w:multiLevelType w:val="hybridMultilevel"/>
    <w:tmpl w:val="B90448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F22FD4"/>
    <w:multiLevelType w:val="hybridMultilevel"/>
    <w:tmpl w:val="7136A4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B57013"/>
    <w:multiLevelType w:val="hybridMultilevel"/>
    <w:tmpl w:val="953EF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053"/>
    <w:rsid w:val="00007ED3"/>
    <w:rsid w:val="00076053"/>
    <w:rsid w:val="000C7C54"/>
    <w:rsid w:val="000E2B13"/>
    <w:rsid w:val="0015795F"/>
    <w:rsid w:val="00172130"/>
    <w:rsid w:val="0017567F"/>
    <w:rsid w:val="001A6DE4"/>
    <w:rsid w:val="00215FEA"/>
    <w:rsid w:val="00237F6B"/>
    <w:rsid w:val="00251F52"/>
    <w:rsid w:val="00282653"/>
    <w:rsid w:val="002A27CC"/>
    <w:rsid w:val="002E356E"/>
    <w:rsid w:val="00302862"/>
    <w:rsid w:val="00330CE8"/>
    <w:rsid w:val="00346C74"/>
    <w:rsid w:val="00351A46"/>
    <w:rsid w:val="003A40B8"/>
    <w:rsid w:val="003A4683"/>
    <w:rsid w:val="003C4581"/>
    <w:rsid w:val="0041765B"/>
    <w:rsid w:val="00442C6B"/>
    <w:rsid w:val="00481D3B"/>
    <w:rsid w:val="00486853"/>
    <w:rsid w:val="004D487F"/>
    <w:rsid w:val="005341EE"/>
    <w:rsid w:val="00546205"/>
    <w:rsid w:val="005D7A43"/>
    <w:rsid w:val="005F7B4D"/>
    <w:rsid w:val="00632312"/>
    <w:rsid w:val="0066290C"/>
    <w:rsid w:val="0069759C"/>
    <w:rsid w:val="006A6579"/>
    <w:rsid w:val="0071428B"/>
    <w:rsid w:val="007509FA"/>
    <w:rsid w:val="007A0563"/>
    <w:rsid w:val="007A7E55"/>
    <w:rsid w:val="00815553"/>
    <w:rsid w:val="008924BD"/>
    <w:rsid w:val="008D3BF8"/>
    <w:rsid w:val="008D5158"/>
    <w:rsid w:val="0091057F"/>
    <w:rsid w:val="00927E71"/>
    <w:rsid w:val="009540AA"/>
    <w:rsid w:val="00980841"/>
    <w:rsid w:val="00993B1B"/>
    <w:rsid w:val="009C21EA"/>
    <w:rsid w:val="009D1725"/>
    <w:rsid w:val="00A76F9C"/>
    <w:rsid w:val="00AC02A2"/>
    <w:rsid w:val="00AE20C2"/>
    <w:rsid w:val="00B10B06"/>
    <w:rsid w:val="00B668A1"/>
    <w:rsid w:val="00B82F88"/>
    <w:rsid w:val="00BA015C"/>
    <w:rsid w:val="00C86793"/>
    <w:rsid w:val="00CD04CE"/>
    <w:rsid w:val="00D12364"/>
    <w:rsid w:val="00DC00AD"/>
    <w:rsid w:val="00DC6CF8"/>
    <w:rsid w:val="00DE6BE3"/>
    <w:rsid w:val="00DF0D73"/>
    <w:rsid w:val="00E206E0"/>
    <w:rsid w:val="00E7535B"/>
    <w:rsid w:val="00FD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6053"/>
    <w:pPr>
      <w:spacing w:after="0" w:line="240" w:lineRule="auto"/>
    </w:pPr>
  </w:style>
  <w:style w:type="paragraph" w:styleId="BodyText">
    <w:name w:val="Body Text"/>
    <w:basedOn w:val="Normal"/>
    <w:link w:val="BodyTextChar"/>
    <w:rsid w:val="00302862"/>
    <w:pPr>
      <w:widowControl w:val="0"/>
      <w:suppressAutoHyphens/>
      <w:spacing w:after="120" w:line="240" w:lineRule="auto"/>
      <w:jc w:val="both"/>
    </w:pPr>
    <w:rPr>
      <w:rFonts w:ascii="Nimbus Roman No9 L" w:eastAsia="DejaVu Sans" w:hAnsi="Nimbus Roman No9 L" w:cs="Times New Roman"/>
      <w:kern w:val="1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02862"/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table" w:styleId="TableGrid">
    <w:name w:val="Table Grid"/>
    <w:basedOn w:val="TableNormal"/>
    <w:rsid w:val="00302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86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51F52"/>
    <w:pPr>
      <w:ind w:left="720"/>
      <w:contextualSpacing/>
    </w:pPr>
    <w:rPr>
      <w:rFonts w:eastAsiaTheme="minorHAns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A6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A6D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6053"/>
    <w:pPr>
      <w:spacing w:after="0" w:line="240" w:lineRule="auto"/>
    </w:pPr>
  </w:style>
  <w:style w:type="paragraph" w:styleId="BodyText">
    <w:name w:val="Body Text"/>
    <w:basedOn w:val="Normal"/>
    <w:link w:val="BodyTextChar"/>
    <w:rsid w:val="00302862"/>
    <w:pPr>
      <w:widowControl w:val="0"/>
      <w:suppressAutoHyphens/>
      <w:spacing w:after="120" w:line="240" w:lineRule="auto"/>
      <w:jc w:val="both"/>
    </w:pPr>
    <w:rPr>
      <w:rFonts w:ascii="Nimbus Roman No9 L" w:eastAsia="DejaVu Sans" w:hAnsi="Nimbus Roman No9 L" w:cs="Times New Roman"/>
      <w:kern w:val="1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02862"/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table" w:styleId="TableGrid">
    <w:name w:val="Table Grid"/>
    <w:basedOn w:val="TableNormal"/>
    <w:rsid w:val="00302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86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51F52"/>
    <w:pPr>
      <w:ind w:left="720"/>
      <w:contextualSpacing/>
    </w:pPr>
    <w:rPr>
      <w:rFonts w:eastAsiaTheme="minorHAns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A6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A6D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lv.ac.uk/media/departments/office-of-the-vice-chancellor/documents/University-Performance-Descriptors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DIB</dc:creator>
  <cp:lastModifiedBy>Alix Bergeret</cp:lastModifiedBy>
  <cp:revision>17</cp:revision>
  <dcterms:created xsi:type="dcterms:W3CDTF">2018-10-23T08:57:00Z</dcterms:created>
  <dcterms:modified xsi:type="dcterms:W3CDTF">2019-10-18T14:05:00Z</dcterms:modified>
</cp:coreProperties>
</file>