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81482" w14:textId="444D2298" w:rsidR="00983690" w:rsidRPr="002F48F0" w:rsidRDefault="00983690" w:rsidP="002F48F0">
      <w:pPr>
        <w:jc w:val="center"/>
        <w:rPr>
          <w:rStyle w:val="markedcontent"/>
          <w:rFonts w:ascii="標楷體" w:eastAsia="標楷體" w:hAnsi="標楷體" w:cs="Segoe UI"/>
          <w:sz w:val="48"/>
          <w:szCs w:val="48"/>
          <w:shd w:val="clear" w:color="auto" w:fill="FFFFFF"/>
        </w:rPr>
      </w:pPr>
      <w:r w:rsidRPr="002F48F0">
        <w:rPr>
          <w:rStyle w:val="markedcontent"/>
          <w:rFonts w:ascii="標楷體" w:eastAsia="標楷體" w:hAnsi="標楷體" w:cs="Segoe UI" w:hint="eastAsia"/>
          <w:sz w:val="48"/>
          <w:szCs w:val="48"/>
          <w:shd w:val="clear" w:color="auto" w:fill="FFFFFF"/>
        </w:rPr>
        <w:t>資料探勘</w:t>
      </w:r>
    </w:p>
    <w:p w14:paraId="5E34E82D" w14:textId="2EBBE0B6" w:rsidR="00983690" w:rsidRDefault="00983690" w:rsidP="00983690">
      <w:pPr>
        <w:jc w:val="center"/>
        <w:rPr>
          <w:rStyle w:val="markedcontent"/>
          <w:rFonts w:ascii="標楷體" w:eastAsia="標楷體" w:hAnsi="標楷體" w:cs="Segoe UI"/>
          <w:sz w:val="55"/>
          <w:szCs w:val="55"/>
          <w:shd w:val="clear" w:color="auto" w:fill="FFFFFF"/>
        </w:rPr>
      </w:pPr>
    </w:p>
    <w:p w14:paraId="78A88233" w14:textId="7397E7CB" w:rsidR="00983690" w:rsidRDefault="00983690" w:rsidP="00983690">
      <w:pPr>
        <w:jc w:val="center"/>
        <w:rPr>
          <w:rStyle w:val="markedcontent"/>
          <w:rFonts w:ascii="標楷體" w:eastAsia="標楷體" w:hAnsi="標楷體" w:cs="Segoe UI"/>
          <w:sz w:val="55"/>
          <w:szCs w:val="55"/>
          <w:shd w:val="clear" w:color="auto" w:fill="FFFFFF"/>
        </w:rPr>
      </w:pPr>
    </w:p>
    <w:p w14:paraId="25A44DF5" w14:textId="2B4F898B" w:rsidR="00983690" w:rsidRDefault="00983690" w:rsidP="00983690">
      <w:pPr>
        <w:jc w:val="center"/>
        <w:rPr>
          <w:rStyle w:val="markedcontent"/>
          <w:rFonts w:ascii="標楷體" w:eastAsia="標楷體" w:hAnsi="標楷體" w:cs="Segoe UI"/>
          <w:sz w:val="55"/>
          <w:szCs w:val="55"/>
          <w:shd w:val="clear" w:color="auto" w:fill="FFFFFF"/>
        </w:rPr>
      </w:pPr>
    </w:p>
    <w:p w14:paraId="255C75A9" w14:textId="671A97E7" w:rsidR="00983690" w:rsidRDefault="00983690" w:rsidP="00983690">
      <w:pPr>
        <w:jc w:val="center"/>
        <w:rPr>
          <w:rStyle w:val="markedcontent"/>
          <w:rFonts w:ascii="標楷體" w:eastAsia="標楷體" w:hAnsi="標楷體" w:cs="Segoe UI"/>
          <w:sz w:val="55"/>
          <w:szCs w:val="55"/>
          <w:shd w:val="clear" w:color="auto" w:fill="FFFFFF"/>
        </w:rPr>
      </w:pPr>
    </w:p>
    <w:p w14:paraId="4670265A" w14:textId="77777777" w:rsidR="00983690" w:rsidRDefault="00983690" w:rsidP="00222A4A">
      <w:pPr>
        <w:rPr>
          <w:rStyle w:val="markedcontent"/>
          <w:rFonts w:ascii="標楷體" w:eastAsia="標楷體" w:hAnsi="標楷體" w:cs="Segoe UI" w:hint="eastAsia"/>
          <w:sz w:val="55"/>
          <w:szCs w:val="55"/>
          <w:shd w:val="clear" w:color="auto" w:fill="FFFFFF"/>
        </w:rPr>
      </w:pPr>
    </w:p>
    <w:p w14:paraId="107C66CE" w14:textId="5855FBDC" w:rsidR="00500ED0" w:rsidRPr="002F48F0" w:rsidRDefault="00983690" w:rsidP="00983690">
      <w:pPr>
        <w:jc w:val="center"/>
        <w:rPr>
          <w:rStyle w:val="markedcontent"/>
          <w:rFonts w:ascii="標楷體" w:eastAsia="標楷體" w:hAnsi="標楷體" w:cs="Segoe UI"/>
          <w:sz w:val="72"/>
          <w:szCs w:val="72"/>
          <w:shd w:val="clear" w:color="auto" w:fill="FFFFFF"/>
        </w:rPr>
      </w:pPr>
      <w:r w:rsidRPr="002F48F0">
        <w:rPr>
          <w:rStyle w:val="markedcontent"/>
          <w:rFonts w:ascii="標楷體" w:eastAsia="標楷體" w:hAnsi="標楷體" w:cs="Segoe UI" w:hint="eastAsia"/>
          <w:sz w:val="72"/>
          <w:szCs w:val="72"/>
          <w:shd w:val="clear" w:color="auto" w:fill="FFFFFF"/>
        </w:rPr>
        <w:t>專案作業</w:t>
      </w:r>
      <w:r w:rsidR="00CB2C84">
        <w:rPr>
          <w:rStyle w:val="markedcontent"/>
          <w:rFonts w:ascii="標楷體" w:eastAsia="標楷體" w:hAnsi="標楷體" w:cs="Segoe UI" w:hint="eastAsia"/>
          <w:sz w:val="72"/>
          <w:szCs w:val="72"/>
          <w:shd w:val="clear" w:color="auto" w:fill="FFFFFF"/>
        </w:rPr>
        <w:t>四</w:t>
      </w:r>
    </w:p>
    <w:p w14:paraId="6CDA9623" w14:textId="77777777" w:rsidR="00983690" w:rsidRDefault="00983690" w:rsidP="00983690">
      <w:pPr>
        <w:jc w:val="center"/>
        <w:rPr>
          <w:rStyle w:val="markedcontent"/>
          <w:rFonts w:ascii="標楷體" w:eastAsia="標楷體" w:hAnsi="標楷體" w:cs="Segoe UI"/>
          <w:sz w:val="55"/>
          <w:szCs w:val="55"/>
          <w:shd w:val="clear" w:color="auto" w:fill="FFFFFF"/>
        </w:rPr>
      </w:pPr>
    </w:p>
    <w:p w14:paraId="56389CF9" w14:textId="77777777" w:rsidR="00983690" w:rsidRDefault="00983690" w:rsidP="00222A4A">
      <w:pPr>
        <w:rPr>
          <w:rStyle w:val="markedcontent"/>
          <w:rFonts w:ascii="標楷體" w:eastAsia="標楷體" w:hAnsi="標楷體" w:cs="Segoe UI" w:hint="eastAsia"/>
          <w:sz w:val="55"/>
          <w:szCs w:val="55"/>
          <w:shd w:val="clear" w:color="auto" w:fill="FFFFFF"/>
        </w:rPr>
      </w:pPr>
    </w:p>
    <w:p w14:paraId="77F33E93" w14:textId="0CE0F2F1" w:rsidR="00983690" w:rsidRDefault="00983690" w:rsidP="00983690">
      <w:pPr>
        <w:jc w:val="center"/>
        <w:rPr>
          <w:rStyle w:val="markedcontent"/>
          <w:rFonts w:ascii="標楷體" w:eastAsia="標楷體" w:hAnsi="標楷體" w:cs="Segoe UI"/>
          <w:sz w:val="46"/>
          <w:szCs w:val="46"/>
          <w:shd w:val="clear" w:color="auto" w:fill="FFFFFF"/>
        </w:rPr>
      </w:pPr>
      <w:r w:rsidRPr="00BB39FA">
        <w:rPr>
          <w:rStyle w:val="markedcontent"/>
          <w:rFonts w:ascii="標楷體" w:eastAsia="標楷體" w:hAnsi="標楷體" w:cs="Segoe UI" w:hint="eastAsia"/>
          <w:sz w:val="46"/>
          <w:szCs w:val="46"/>
          <w:shd w:val="clear" w:color="auto" w:fill="FFFFFF"/>
        </w:rPr>
        <w:t>組員:黃凱</w:t>
      </w:r>
      <w:r w:rsidR="002221EB">
        <w:rPr>
          <w:rStyle w:val="markedcontent"/>
          <w:rFonts w:ascii="標楷體" w:eastAsia="標楷體" w:hAnsi="標楷體" w:cs="Segoe UI" w:hint="eastAsia"/>
          <w:sz w:val="46"/>
          <w:szCs w:val="46"/>
          <w:shd w:val="clear" w:color="auto" w:fill="FFFFFF"/>
        </w:rPr>
        <w:t>祥</w:t>
      </w:r>
      <w:r w:rsidRPr="00BB39FA">
        <w:rPr>
          <w:rStyle w:val="markedcontent"/>
          <w:rFonts w:ascii="標楷體" w:eastAsia="標楷體" w:hAnsi="標楷體" w:cs="Segoe UI" w:hint="eastAsia"/>
          <w:sz w:val="46"/>
          <w:szCs w:val="46"/>
          <w:shd w:val="clear" w:color="auto" w:fill="FFFFFF"/>
        </w:rPr>
        <w:t>、吳俊園</w:t>
      </w:r>
      <w:r w:rsidR="002F48F0" w:rsidRPr="00BB39FA">
        <w:rPr>
          <w:rStyle w:val="markedcontent"/>
          <w:rFonts w:ascii="標楷體" w:eastAsia="標楷體" w:hAnsi="標楷體" w:cs="Segoe UI" w:hint="eastAsia"/>
          <w:sz w:val="46"/>
          <w:szCs w:val="46"/>
          <w:shd w:val="clear" w:color="auto" w:fill="FFFFFF"/>
        </w:rPr>
        <w:t>、賀鈞嗣、吳鈞達</w:t>
      </w:r>
    </w:p>
    <w:p w14:paraId="7B4268BE" w14:textId="77777777" w:rsidR="00A46C59" w:rsidRPr="00BB39FA" w:rsidRDefault="00A46C59" w:rsidP="00A46C59">
      <w:pPr>
        <w:jc w:val="center"/>
        <w:rPr>
          <w:rStyle w:val="markedcontent"/>
          <w:rFonts w:ascii="標楷體" w:eastAsia="標楷體" w:hAnsi="標楷體" w:cs="Segoe UI"/>
          <w:sz w:val="48"/>
          <w:szCs w:val="48"/>
          <w:shd w:val="clear" w:color="auto" w:fill="FFFFFF"/>
        </w:rPr>
      </w:pPr>
      <w:r w:rsidRPr="002F48F0">
        <w:rPr>
          <w:rStyle w:val="markedcontent"/>
          <w:rFonts w:ascii="標楷體" w:eastAsia="標楷體" w:hAnsi="標楷體" w:cs="Segoe UI" w:hint="eastAsia"/>
          <w:sz w:val="48"/>
          <w:szCs w:val="48"/>
          <w:shd w:val="clear" w:color="auto" w:fill="FFFFFF"/>
        </w:rPr>
        <w:t>202</w:t>
      </w:r>
      <w:r>
        <w:rPr>
          <w:rStyle w:val="markedcontent"/>
          <w:rFonts w:ascii="標楷體" w:eastAsia="標楷體" w:hAnsi="標楷體" w:cs="Segoe UI" w:hint="eastAsia"/>
          <w:sz w:val="48"/>
          <w:szCs w:val="48"/>
          <w:shd w:val="clear" w:color="auto" w:fill="FFFFFF"/>
        </w:rPr>
        <w:t>3</w:t>
      </w:r>
      <w:r w:rsidRPr="002F48F0">
        <w:rPr>
          <w:rStyle w:val="markedcontent"/>
          <w:rFonts w:ascii="標楷體" w:eastAsia="標楷體" w:hAnsi="標楷體" w:cs="Segoe UI" w:hint="eastAsia"/>
          <w:sz w:val="48"/>
          <w:szCs w:val="48"/>
          <w:shd w:val="clear" w:color="auto" w:fill="FFFFFF"/>
        </w:rPr>
        <w:t>年1月</w:t>
      </w:r>
    </w:p>
    <w:p w14:paraId="2CD4D028" w14:textId="77777777" w:rsidR="00A46C59" w:rsidRPr="00BB39FA" w:rsidRDefault="00A46C59" w:rsidP="00983690">
      <w:pPr>
        <w:jc w:val="center"/>
        <w:rPr>
          <w:rStyle w:val="markedcontent"/>
          <w:rFonts w:ascii="標楷體" w:eastAsia="標楷體" w:hAnsi="標楷體" w:cs="Segoe UI" w:hint="eastAsia"/>
          <w:sz w:val="46"/>
          <w:szCs w:val="46"/>
          <w:shd w:val="clear" w:color="auto" w:fill="FFFFFF"/>
        </w:rPr>
      </w:pPr>
    </w:p>
    <w:p w14:paraId="283ACDF4" w14:textId="72FBC08F" w:rsidR="002F48F0" w:rsidRPr="002F48F0" w:rsidRDefault="002F48F0" w:rsidP="00983690">
      <w:pPr>
        <w:jc w:val="center"/>
        <w:rPr>
          <w:rStyle w:val="markedcontent"/>
          <w:rFonts w:ascii="標楷體" w:eastAsia="標楷體" w:hAnsi="標楷體" w:cs="Segoe UI"/>
          <w:sz w:val="48"/>
          <w:szCs w:val="48"/>
          <w:shd w:val="clear" w:color="auto" w:fill="FFFFFF"/>
        </w:rPr>
      </w:pPr>
    </w:p>
    <w:p w14:paraId="181EE8C9" w14:textId="280F1B30" w:rsidR="002F48F0" w:rsidRDefault="002F48F0" w:rsidP="00983690">
      <w:pPr>
        <w:jc w:val="center"/>
        <w:rPr>
          <w:rStyle w:val="markedcontent"/>
          <w:rFonts w:ascii="標楷體" w:eastAsia="標楷體" w:hAnsi="標楷體" w:cs="Segoe UI"/>
          <w:sz w:val="48"/>
          <w:szCs w:val="48"/>
          <w:shd w:val="clear" w:color="auto" w:fill="FFFFFF"/>
        </w:rPr>
      </w:pPr>
    </w:p>
    <w:p w14:paraId="6692D9FA" w14:textId="2AC127FC" w:rsidR="00F72EC6" w:rsidRDefault="00F72EC6" w:rsidP="00983690">
      <w:pPr>
        <w:jc w:val="center"/>
        <w:rPr>
          <w:rStyle w:val="markedcontent"/>
          <w:rFonts w:ascii="標楷體" w:eastAsia="標楷體" w:hAnsi="標楷體" w:cs="Segoe UI"/>
          <w:sz w:val="48"/>
          <w:szCs w:val="48"/>
          <w:shd w:val="clear" w:color="auto" w:fill="FFFFFF"/>
        </w:rPr>
      </w:pPr>
    </w:p>
    <w:p w14:paraId="4F27B20F" w14:textId="77777777" w:rsidR="00F72EC6" w:rsidRPr="002F48F0" w:rsidRDefault="00F72EC6" w:rsidP="00983690">
      <w:pPr>
        <w:jc w:val="center"/>
        <w:rPr>
          <w:rStyle w:val="markedcontent"/>
          <w:rFonts w:ascii="標楷體" w:eastAsia="標楷體" w:hAnsi="標楷體" w:cs="Segoe UI" w:hint="eastAsia"/>
          <w:sz w:val="48"/>
          <w:szCs w:val="48"/>
          <w:shd w:val="clear" w:color="auto" w:fill="FFFFFF"/>
        </w:rPr>
      </w:pPr>
    </w:p>
    <w:p w14:paraId="2047C684" w14:textId="7C97794F" w:rsidR="002F48F0" w:rsidRPr="002F48F0" w:rsidRDefault="002F48F0" w:rsidP="00983690">
      <w:pPr>
        <w:jc w:val="center"/>
        <w:rPr>
          <w:rStyle w:val="markedcontent"/>
          <w:rFonts w:ascii="標楷體" w:eastAsia="標楷體" w:hAnsi="標楷體" w:cs="Segoe UI"/>
          <w:sz w:val="48"/>
          <w:szCs w:val="48"/>
          <w:shd w:val="clear" w:color="auto" w:fill="FFFFFF"/>
        </w:rPr>
      </w:pPr>
    </w:p>
    <w:p w14:paraId="45F9AA15" w14:textId="77777777" w:rsidR="00BB39FA" w:rsidRPr="002F48F0" w:rsidRDefault="00BB39FA" w:rsidP="00222A4A">
      <w:pPr>
        <w:rPr>
          <w:rStyle w:val="markedcontent"/>
          <w:rFonts w:ascii="標楷體" w:eastAsia="標楷體" w:hAnsi="標楷體" w:cs="Segoe UI" w:hint="eastAsia"/>
          <w:sz w:val="48"/>
          <w:szCs w:val="48"/>
          <w:shd w:val="clear" w:color="auto" w:fill="FFFFFF"/>
        </w:rPr>
      </w:pPr>
    </w:p>
    <w:p w14:paraId="67B86732" w14:textId="77777777" w:rsidR="006D10E7" w:rsidRDefault="006D10E7" w:rsidP="00983690">
      <w:pPr>
        <w:jc w:val="center"/>
        <w:rPr>
          <w:rStyle w:val="markedcontent"/>
          <w:rFonts w:ascii="標楷體" w:eastAsia="標楷體" w:hAnsi="標楷體" w:cs="Courier New"/>
          <w:sz w:val="48"/>
          <w:szCs w:val="48"/>
          <w:shd w:val="clear" w:color="auto" w:fill="FFFFFF"/>
        </w:rPr>
        <w:sectPr w:rsidR="006D10E7" w:rsidSect="006D10E7">
          <w:pgSz w:w="11906" w:h="16838" w:code="9"/>
          <w:pgMar w:top="1440" w:right="1797" w:bottom="1440" w:left="1797" w:header="851" w:footer="992" w:gutter="0"/>
          <w:cols w:space="425"/>
          <w:docGrid w:type="lines" w:linePitch="360"/>
        </w:sectPr>
      </w:pPr>
    </w:p>
    <w:p w14:paraId="127A198E" w14:textId="0DD63AE0" w:rsidR="00D35229" w:rsidRPr="00D35229" w:rsidRDefault="00D35229" w:rsidP="00983690">
      <w:pPr>
        <w:jc w:val="center"/>
        <w:rPr>
          <w:rStyle w:val="markedcontent"/>
          <w:rFonts w:ascii="標楷體" w:eastAsia="標楷體" w:hAnsi="標楷體" w:cs="Courier New"/>
          <w:sz w:val="48"/>
          <w:szCs w:val="48"/>
          <w:shd w:val="clear" w:color="auto" w:fill="FFFFFF"/>
        </w:rPr>
      </w:pPr>
      <w:r w:rsidRPr="00D35229">
        <w:rPr>
          <w:rStyle w:val="markedcontent"/>
          <w:rFonts w:ascii="標楷體" w:eastAsia="標楷體" w:hAnsi="標楷體" w:cs="Courier New" w:hint="eastAsia"/>
          <w:sz w:val="48"/>
          <w:szCs w:val="48"/>
          <w:shd w:val="clear" w:color="auto" w:fill="FFFFFF"/>
        </w:rPr>
        <w:lastRenderedPageBreak/>
        <w:t>摘要</w:t>
      </w:r>
    </w:p>
    <w:p w14:paraId="4D9A7764" w14:textId="25827362" w:rsidR="00D35229" w:rsidRPr="007F643A" w:rsidRDefault="00B8163A" w:rsidP="00082A5E">
      <w:pPr>
        <w:ind w:firstLineChars="200" w:firstLine="560"/>
        <w:rPr>
          <w:rStyle w:val="markedcontent"/>
          <w:rFonts w:asciiTheme="minorEastAsia" w:hAnsiTheme="minorEastAsia" w:cs="Courier New"/>
          <w:sz w:val="28"/>
          <w:szCs w:val="28"/>
          <w:shd w:val="clear" w:color="auto" w:fill="FFFFFF"/>
        </w:rPr>
      </w:pPr>
      <w:r w:rsidRPr="00B8163A">
        <w:rPr>
          <w:rStyle w:val="markedcontent"/>
          <w:rFonts w:asciiTheme="minorEastAsia" w:hAnsiTheme="minorEastAsia" w:cs="Courier New" w:hint="eastAsia"/>
          <w:sz w:val="28"/>
          <w:szCs w:val="28"/>
          <w:shd w:val="clear" w:color="auto" w:fill="FFFFFF"/>
        </w:rPr>
        <w:t>此次實驗是針對大量的交易資料進行關聯規則的分析，前處理中預先剔除退貨以及註銷的交易(數量為零或負值)，對於不同的資料分別設定信心度及支持度。實驗中使用了</w:t>
      </w:r>
      <w:proofErr w:type="spellStart"/>
      <w:r w:rsidRPr="00222A4A">
        <w:rPr>
          <w:rStyle w:val="markedcontent"/>
          <w:rFonts w:ascii="Times New Roman" w:hAnsi="Times New Roman" w:cs="Times New Roman"/>
          <w:sz w:val="28"/>
          <w:szCs w:val="28"/>
          <w:shd w:val="clear" w:color="auto" w:fill="FFFFFF"/>
        </w:rPr>
        <w:t>Apriori</w:t>
      </w:r>
      <w:proofErr w:type="spellEnd"/>
      <w:r w:rsidRPr="00B8163A">
        <w:rPr>
          <w:rStyle w:val="markedcontent"/>
          <w:rFonts w:asciiTheme="minorEastAsia" w:hAnsiTheme="minorEastAsia" w:cs="Courier New" w:hint="eastAsia"/>
          <w:sz w:val="28"/>
          <w:szCs w:val="28"/>
          <w:shd w:val="clear" w:color="auto" w:fill="FFFFFF"/>
        </w:rPr>
        <w:t>演算法以及</w:t>
      </w:r>
      <w:r w:rsidRPr="00222A4A">
        <w:rPr>
          <w:rStyle w:val="markedcontent"/>
          <w:rFonts w:ascii="Times New Roman" w:hAnsi="Times New Roman" w:cs="Times New Roman"/>
          <w:sz w:val="28"/>
          <w:szCs w:val="28"/>
          <w:shd w:val="clear" w:color="auto" w:fill="FFFFFF"/>
        </w:rPr>
        <w:t>FP-Growth</w:t>
      </w:r>
      <w:r w:rsidRPr="00B8163A">
        <w:rPr>
          <w:rStyle w:val="markedcontent"/>
          <w:rFonts w:asciiTheme="minorEastAsia" w:hAnsiTheme="minorEastAsia" w:cs="Courier New" w:hint="eastAsia"/>
          <w:sz w:val="28"/>
          <w:szCs w:val="28"/>
          <w:shd w:val="clear" w:color="auto" w:fill="FFFFFF"/>
        </w:rPr>
        <w:t>演算法，通過修改不同的參數設定，紀錄規則數量和執行時間並進行比對。</w:t>
      </w:r>
    </w:p>
    <w:p w14:paraId="584162D8" w14:textId="77777777" w:rsidR="00D35229" w:rsidRPr="00B8163A" w:rsidRDefault="00D35229" w:rsidP="00983690">
      <w:pPr>
        <w:jc w:val="center"/>
        <w:rPr>
          <w:rStyle w:val="markedcontent"/>
          <w:rFonts w:ascii="Courier New" w:hAnsi="Courier New" w:cs="Courier New"/>
          <w:sz w:val="48"/>
          <w:szCs w:val="48"/>
          <w:shd w:val="clear" w:color="auto" w:fill="FFFFFF"/>
        </w:rPr>
      </w:pPr>
    </w:p>
    <w:p w14:paraId="5E77BE87" w14:textId="77777777" w:rsidR="00D35229" w:rsidRPr="008D61D3" w:rsidRDefault="00D35229" w:rsidP="00983690">
      <w:pPr>
        <w:jc w:val="center"/>
        <w:rPr>
          <w:rStyle w:val="markedcontent"/>
          <w:rFonts w:ascii="Courier New" w:hAnsi="Courier New" w:cs="Courier New"/>
          <w:sz w:val="48"/>
          <w:szCs w:val="48"/>
          <w:shd w:val="clear" w:color="auto" w:fill="FFFFFF"/>
          <w:lang w:val="en-CA"/>
        </w:rPr>
      </w:pPr>
    </w:p>
    <w:p w14:paraId="34F39C16" w14:textId="77777777" w:rsidR="00D35229" w:rsidRDefault="00D35229" w:rsidP="00983690">
      <w:pPr>
        <w:jc w:val="center"/>
        <w:rPr>
          <w:rStyle w:val="markedcontent"/>
          <w:rFonts w:ascii="Courier New" w:hAnsi="Courier New" w:cs="Courier New"/>
          <w:sz w:val="48"/>
          <w:szCs w:val="48"/>
          <w:shd w:val="clear" w:color="auto" w:fill="FFFFFF"/>
        </w:rPr>
      </w:pPr>
    </w:p>
    <w:p w14:paraId="22BB1AF0" w14:textId="77777777" w:rsidR="00D35229" w:rsidRDefault="00D35229" w:rsidP="00983690">
      <w:pPr>
        <w:jc w:val="center"/>
        <w:rPr>
          <w:rStyle w:val="markedcontent"/>
          <w:rFonts w:ascii="Courier New" w:hAnsi="Courier New" w:cs="Courier New"/>
          <w:sz w:val="48"/>
          <w:szCs w:val="48"/>
          <w:shd w:val="clear" w:color="auto" w:fill="FFFFFF"/>
        </w:rPr>
      </w:pPr>
    </w:p>
    <w:p w14:paraId="05935B9F" w14:textId="77777777" w:rsidR="00D35229" w:rsidRDefault="00D35229" w:rsidP="00983690">
      <w:pPr>
        <w:jc w:val="center"/>
        <w:rPr>
          <w:rStyle w:val="markedcontent"/>
          <w:rFonts w:ascii="Courier New" w:hAnsi="Courier New" w:cs="Courier New"/>
          <w:sz w:val="48"/>
          <w:szCs w:val="48"/>
          <w:shd w:val="clear" w:color="auto" w:fill="FFFFFF"/>
        </w:rPr>
      </w:pPr>
    </w:p>
    <w:p w14:paraId="6C9AEEF8" w14:textId="5DF57091" w:rsidR="00D35229" w:rsidRDefault="00D35229" w:rsidP="007F643A">
      <w:pPr>
        <w:rPr>
          <w:rStyle w:val="markedcontent"/>
          <w:rFonts w:ascii="Courier New" w:hAnsi="Courier New" w:cs="Courier New"/>
          <w:sz w:val="48"/>
          <w:szCs w:val="48"/>
          <w:shd w:val="clear" w:color="auto" w:fill="FFFFFF"/>
        </w:rPr>
      </w:pPr>
    </w:p>
    <w:p w14:paraId="2BEC5F6A" w14:textId="26153F33" w:rsidR="00D82547" w:rsidRDefault="00D82547" w:rsidP="007F643A">
      <w:pPr>
        <w:rPr>
          <w:rStyle w:val="markedcontent"/>
          <w:rFonts w:ascii="Courier New" w:hAnsi="Courier New" w:cs="Courier New"/>
          <w:sz w:val="48"/>
          <w:szCs w:val="48"/>
          <w:shd w:val="clear" w:color="auto" w:fill="FFFFFF"/>
        </w:rPr>
      </w:pPr>
    </w:p>
    <w:p w14:paraId="18264B44" w14:textId="28F6822F" w:rsidR="00D82547" w:rsidRDefault="00D82547" w:rsidP="007F643A">
      <w:pPr>
        <w:rPr>
          <w:rStyle w:val="markedcontent"/>
          <w:rFonts w:ascii="Courier New" w:hAnsi="Courier New" w:cs="Courier New"/>
          <w:sz w:val="48"/>
          <w:szCs w:val="48"/>
          <w:shd w:val="clear" w:color="auto" w:fill="FFFFFF"/>
        </w:rPr>
      </w:pPr>
    </w:p>
    <w:p w14:paraId="13ED0F55" w14:textId="77777777" w:rsidR="00D82547" w:rsidRPr="00D82547" w:rsidRDefault="00D82547" w:rsidP="007F643A">
      <w:pPr>
        <w:rPr>
          <w:rStyle w:val="markedcontent"/>
          <w:rFonts w:ascii="Courier New" w:hAnsi="Courier New" w:cs="Courier New"/>
          <w:sz w:val="48"/>
          <w:szCs w:val="48"/>
          <w:shd w:val="clear" w:color="auto" w:fill="FFFFFF"/>
        </w:rPr>
      </w:pPr>
    </w:p>
    <w:p w14:paraId="22E64F0A" w14:textId="0ABCB3E6" w:rsidR="00D35229" w:rsidRDefault="008D61D3" w:rsidP="00983690">
      <w:pPr>
        <w:jc w:val="center"/>
        <w:rPr>
          <w:rStyle w:val="markedcontent"/>
          <w:rFonts w:ascii="Times New Roman" w:hAnsi="Times New Roman" w:cs="Courier New"/>
          <w:sz w:val="28"/>
          <w:szCs w:val="28"/>
          <w:shd w:val="clear" w:color="auto" w:fill="FFFFFF"/>
        </w:rPr>
      </w:pPr>
      <w:r w:rsidRPr="008D61D3">
        <w:rPr>
          <w:rStyle w:val="markedcontent"/>
          <w:rFonts w:asciiTheme="minorEastAsia" w:hAnsiTheme="minorEastAsia" w:cs="Courier New" w:hint="eastAsia"/>
          <w:sz w:val="28"/>
          <w:szCs w:val="28"/>
          <w:shd w:val="clear" w:color="auto" w:fill="FFFFFF"/>
        </w:rPr>
        <w:t>關鍵字:</w:t>
      </w:r>
      <w:r w:rsidRPr="00DD4E86">
        <w:rPr>
          <w:rStyle w:val="markedcontent"/>
          <w:rFonts w:ascii="Times New Roman" w:hAnsi="Times New Roman" w:cs="Courier New"/>
          <w:sz w:val="28"/>
          <w:szCs w:val="28"/>
          <w:shd w:val="clear" w:color="auto" w:fill="FFFFFF"/>
        </w:rPr>
        <w:t>python</w:t>
      </w:r>
      <w:r>
        <w:rPr>
          <w:rStyle w:val="markedcontent"/>
          <w:rFonts w:asciiTheme="minorEastAsia" w:hAnsiTheme="minorEastAsia" w:cs="Courier New" w:hint="eastAsia"/>
          <w:sz w:val="28"/>
          <w:szCs w:val="28"/>
          <w:shd w:val="clear" w:color="auto" w:fill="FFFFFF"/>
        </w:rPr>
        <w:t>、</w:t>
      </w:r>
      <w:proofErr w:type="spellStart"/>
      <w:r w:rsidR="006D767C" w:rsidRPr="00222A4A">
        <w:rPr>
          <w:rStyle w:val="markedcontent"/>
          <w:rFonts w:ascii="Times New Roman" w:hAnsi="Times New Roman" w:cs="Times New Roman"/>
          <w:sz w:val="28"/>
          <w:szCs w:val="28"/>
          <w:shd w:val="clear" w:color="auto" w:fill="FFFFFF"/>
        </w:rPr>
        <w:t>Apriori</w:t>
      </w:r>
      <w:proofErr w:type="spellEnd"/>
      <w:r w:rsidR="00D82547" w:rsidRPr="00D82547">
        <w:rPr>
          <w:rStyle w:val="markedcontent"/>
          <w:rFonts w:ascii="Times New Roman" w:hAnsi="Times New Roman" w:cs="Courier New" w:hint="eastAsia"/>
          <w:sz w:val="28"/>
          <w:szCs w:val="28"/>
          <w:shd w:val="clear" w:color="auto" w:fill="FFFFFF"/>
        </w:rPr>
        <w:t>、</w:t>
      </w:r>
      <w:r w:rsidR="006D767C" w:rsidRPr="00222A4A">
        <w:rPr>
          <w:rStyle w:val="markedcontent"/>
          <w:rFonts w:ascii="Times New Roman" w:hAnsi="Times New Roman" w:cs="Times New Roman"/>
          <w:sz w:val="28"/>
          <w:szCs w:val="28"/>
          <w:shd w:val="clear" w:color="auto" w:fill="FFFFFF"/>
        </w:rPr>
        <w:t>FP-Growth</w:t>
      </w:r>
    </w:p>
    <w:p w14:paraId="06B5CE59" w14:textId="07B9D7F2" w:rsidR="00B8163A" w:rsidRDefault="00B8163A" w:rsidP="00983690">
      <w:pPr>
        <w:jc w:val="center"/>
        <w:rPr>
          <w:rStyle w:val="markedcontent"/>
          <w:rFonts w:ascii="Times New Roman" w:hAnsi="Times New Roman" w:cs="Courier New"/>
          <w:sz w:val="28"/>
          <w:szCs w:val="28"/>
          <w:shd w:val="clear" w:color="auto" w:fill="FFFFFF"/>
        </w:rPr>
      </w:pPr>
    </w:p>
    <w:p w14:paraId="7F9E0772" w14:textId="6C90AAE1" w:rsidR="00B8163A" w:rsidRDefault="00B8163A" w:rsidP="00983690">
      <w:pPr>
        <w:jc w:val="center"/>
        <w:rPr>
          <w:rStyle w:val="markedcontent"/>
          <w:rFonts w:ascii="Times New Roman" w:hAnsi="Times New Roman" w:cs="Courier New"/>
          <w:sz w:val="28"/>
          <w:szCs w:val="28"/>
          <w:shd w:val="clear" w:color="auto" w:fill="FFFFFF"/>
        </w:rPr>
      </w:pPr>
    </w:p>
    <w:p w14:paraId="04F86D5B" w14:textId="4987FA06" w:rsidR="00B8163A" w:rsidRDefault="00B8163A" w:rsidP="00983690">
      <w:pPr>
        <w:jc w:val="center"/>
        <w:rPr>
          <w:rStyle w:val="markedcontent"/>
          <w:rFonts w:asciiTheme="minorEastAsia" w:hAnsiTheme="minorEastAsia" w:cs="Courier New"/>
          <w:sz w:val="28"/>
          <w:szCs w:val="28"/>
          <w:shd w:val="clear" w:color="auto" w:fill="FFFFFF"/>
        </w:rPr>
      </w:pPr>
    </w:p>
    <w:p w14:paraId="008F9A57" w14:textId="77777777" w:rsidR="00B8163A" w:rsidRPr="008D61D3" w:rsidRDefault="00B8163A" w:rsidP="00983690">
      <w:pPr>
        <w:jc w:val="center"/>
        <w:rPr>
          <w:rStyle w:val="markedcontent"/>
          <w:rFonts w:asciiTheme="minorEastAsia" w:hAnsiTheme="minorEastAsia" w:cs="Courier New"/>
          <w:sz w:val="28"/>
          <w:szCs w:val="28"/>
          <w:shd w:val="clear" w:color="auto" w:fill="FFFFFF"/>
        </w:rPr>
      </w:pPr>
    </w:p>
    <w:p w14:paraId="0996936A" w14:textId="14BF5C2B" w:rsidR="002F48F0" w:rsidRDefault="002F48F0" w:rsidP="00D35229">
      <w:pPr>
        <w:pStyle w:val="a5"/>
        <w:numPr>
          <w:ilvl w:val="0"/>
          <w:numId w:val="1"/>
        </w:numPr>
        <w:ind w:leftChars="0"/>
        <w:jc w:val="center"/>
        <w:rPr>
          <w:rStyle w:val="markedcontent"/>
          <w:rFonts w:ascii="標楷體" w:eastAsia="標楷體" w:hAnsi="標楷體" w:cs="Courier New"/>
          <w:sz w:val="48"/>
          <w:szCs w:val="48"/>
          <w:shd w:val="clear" w:color="auto" w:fill="FFFFFF"/>
        </w:rPr>
      </w:pPr>
      <w:r w:rsidRPr="00D35229">
        <w:rPr>
          <w:rStyle w:val="markedcontent"/>
          <w:rFonts w:ascii="標楷體" w:eastAsia="標楷體" w:hAnsi="標楷體" w:cs="Courier New"/>
          <w:sz w:val="48"/>
          <w:szCs w:val="48"/>
          <w:shd w:val="clear" w:color="auto" w:fill="FFFFFF"/>
        </w:rPr>
        <w:lastRenderedPageBreak/>
        <w:t>緒論</w:t>
      </w:r>
    </w:p>
    <w:p w14:paraId="0C3FA7A7" w14:textId="3B354782" w:rsidR="00D35229" w:rsidRDefault="00D35229" w:rsidP="00D35229">
      <w:pPr>
        <w:rPr>
          <w:rStyle w:val="markedcontent"/>
          <w:rFonts w:ascii="標楷體" w:eastAsia="標楷體" w:hAnsi="標楷體" w:cs="Courier New"/>
          <w:sz w:val="32"/>
          <w:szCs w:val="32"/>
          <w:shd w:val="clear" w:color="auto" w:fill="FFFFFF"/>
        </w:rPr>
      </w:pPr>
      <w:r w:rsidRPr="00D35229">
        <w:rPr>
          <w:rStyle w:val="markedcontent"/>
          <w:rFonts w:ascii="標楷體" w:eastAsia="標楷體" w:hAnsi="標楷體" w:cs="Courier New" w:hint="eastAsia"/>
          <w:sz w:val="32"/>
          <w:szCs w:val="32"/>
          <w:shd w:val="clear" w:color="auto" w:fill="FFFFFF"/>
        </w:rPr>
        <w:t>1.1</w:t>
      </w:r>
      <w:r w:rsidR="008D61D3">
        <w:rPr>
          <w:rStyle w:val="markedcontent"/>
          <w:rFonts w:ascii="標楷體" w:eastAsia="標楷體" w:hAnsi="標楷體" w:cs="Courier New" w:hint="eastAsia"/>
          <w:sz w:val="32"/>
          <w:szCs w:val="32"/>
          <w:shd w:val="clear" w:color="auto" w:fill="FFFFFF"/>
        </w:rPr>
        <w:t>動機</w:t>
      </w:r>
    </w:p>
    <w:p w14:paraId="06050A0A" w14:textId="7CA38D72" w:rsidR="001B3BDA" w:rsidRDefault="001B3BDA" w:rsidP="00082A5E">
      <w:pPr>
        <w:ind w:firstLineChars="200" w:firstLine="560"/>
        <w:rPr>
          <w:rStyle w:val="markedcontent"/>
          <w:rFonts w:asciiTheme="minorEastAsia" w:hAnsiTheme="minorEastAsia" w:cs="Courier New"/>
          <w:sz w:val="28"/>
          <w:szCs w:val="28"/>
          <w:shd w:val="clear" w:color="auto" w:fill="FFFFFF"/>
        </w:rPr>
      </w:pPr>
      <w:r>
        <w:rPr>
          <w:rStyle w:val="markedcontent"/>
          <w:rFonts w:asciiTheme="minorEastAsia" w:hAnsiTheme="minorEastAsia" w:cs="Courier New" w:hint="eastAsia"/>
          <w:sz w:val="28"/>
          <w:szCs w:val="28"/>
          <w:shd w:val="clear" w:color="auto" w:fill="FFFFFF"/>
        </w:rPr>
        <w:t>透過對課堂上所教授的</w:t>
      </w:r>
      <w:proofErr w:type="spellStart"/>
      <w:r w:rsidR="008E2599">
        <w:rPr>
          <w:rStyle w:val="markedcontent"/>
          <w:rFonts w:ascii="Times New Roman" w:hAnsi="Times New Roman" w:cs="Courier New"/>
          <w:sz w:val="28"/>
          <w:szCs w:val="28"/>
          <w:shd w:val="clear" w:color="auto" w:fill="FFFFFF"/>
        </w:rPr>
        <w:t>Apriori</w:t>
      </w:r>
      <w:proofErr w:type="spellEnd"/>
      <w:r w:rsidR="008E2599">
        <w:rPr>
          <w:rStyle w:val="markedcontent"/>
          <w:rFonts w:ascii="Times New Roman" w:hAnsi="Times New Roman" w:cs="Courier New" w:hint="eastAsia"/>
          <w:sz w:val="28"/>
          <w:szCs w:val="28"/>
          <w:shd w:val="clear" w:color="auto" w:fill="FFFFFF"/>
        </w:rPr>
        <w:t>和</w:t>
      </w:r>
      <w:r w:rsidR="008E2599">
        <w:rPr>
          <w:rStyle w:val="markedcontent"/>
          <w:rFonts w:ascii="Times New Roman" w:hAnsi="Times New Roman" w:cs="Courier New" w:hint="eastAsia"/>
          <w:sz w:val="28"/>
          <w:szCs w:val="28"/>
          <w:shd w:val="clear" w:color="auto" w:fill="FFFFFF"/>
        </w:rPr>
        <w:t>F</w:t>
      </w:r>
      <w:r w:rsidR="008E2599">
        <w:rPr>
          <w:rStyle w:val="markedcontent"/>
          <w:rFonts w:ascii="Times New Roman" w:hAnsi="Times New Roman" w:cs="Courier New"/>
          <w:sz w:val="28"/>
          <w:szCs w:val="28"/>
          <w:shd w:val="clear" w:color="auto" w:fill="FFFFFF"/>
        </w:rPr>
        <w:t>P-Growth</w:t>
      </w:r>
      <w:r w:rsidR="008E2599">
        <w:rPr>
          <w:rStyle w:val="markedcontent"/>
          <w:rFonts w:ascii="Times New Roman" w:hAnsi="Times New Roman" w:cs="Courier New" w:hint="eastAsia"/>
          <w:sz w:val="28"/>
          <w:szCs w:val="28"/>
          <w:shd w:val="clear" w:color="auto" w:fill="FFFFFF"/>
        </w:rPr>
        <w:t>演算法</w:t>
      </w:r>
      <w:r w:rsidR="00D82547">
        <w:rPr>
          <w:rStyle w:val="markedcontent"/>
          <w:rFonts w:asciiTheme="minorEastAsia" w:hAnsiTheme="minorEastAsia" w:cs="Courier New" w:hint="eastAsia"/>
          <w:sz w:val="28"/>
          <w:szCs w:val="28"/>
          <w:shd w:val="clear" w:color="auto" w:fill="FFFFFF"/>
        </w:rPr>
        <w:t>，</w:t>
      </w:r>
      <w:r w:rsidR="008E2599">
        <w:rPr>
          <w:rStyle w:val="markedcontent"/>
          <w:rFonts w:asciiTheme="minorEastAsia" w:hAnsiTheme="minorEastAsia" w:cs="Courier New" w:hint="eastAsia"/>
          <w:sz w:val="28"/>
          <w:szCs w:val="28"/>
          <w:shd w:val="clear" w:color="auto" w:fill="FFFFFF"/>
        </w:rPr>
        <w:t>使用</w:t>
      </w:r>
      <w:r w:rsidR="001A6281">
        <w:rPr>
          <w:rStyle w:val="markedcontent"/>
          <w:rFonts w:asciiTheme="minorEastAsia" w:hAnsiTheme="minorEastAsia" w:cs="Courier New" w:hint="eastAsia"/>
          <w:sz w:val="28"/>
          <w:szCs w:val="28"/>
          <w:shd w:val="clear" w:color="auto" w:fill="FFFFFF"/>
        </w:rPr>
        <w:t>作業提供的交易資料集</w:t>
      </w:r>
      <w:r>
        <w:rPr>
          <w:rStyle w:val="markedcontent"/>
          <w:rFonts w:asciiTheme="minorEastAsia" w:hAnsiTheme="minorEastAsia" w:cs="Courier New" w:hint="eastAsia"/>
          <w:sz w:val="28"/>
          <w:szCs w:val="28"/>
          <w:shd w:val="clear" w:color="auto" w:fill="FFFFFF"/>
        </w:rPr>
        <w:t>，以了解學習的成果和累積實作之經驗。</w:t>
      </w:r>
    </w:p>
    <w:p w14:paraId="188CFF4E" w14:textId="4F85A40E" w:rsidR="008D61D3" w:rsidRDefault="008D61D3" w:rsidP="00D35229">
      <w:pPr>
        <w:rPr>
          <w:rStyle w:val="markedcontent"/>
          <w:rFonts w:ascii="標楷體" w:eastAsia="標楷體" w:hAnsi="標楷體" w:cs="Courier New"/>
          <w:sz w:val="32"/>
          <w:szCs w:val="32"/>
          <w:shd w:val="clear" w:color="auto" w:fill="FFFFFF"/>
        </w:rPr>
      </w:pPr>
      <w:r>
        <w:rPr>
          <w:rStyle w:val="markedcontent"/>
          <w:rFonts w:ascii="標楷體" w:eastAsia="標楷體" w:hAnsi="標楷體" w:cs="Courier New" w:hint="eastAsia"/>
          <w:sz w:val="32"/>
          <w:szCs w:val="32"/>
          <w:shd w:val="clear" w:color="auto" w:fill="FFFFFF"/>
        </w:rPr>
        <w:t>1.2目的</w:t>
      </w:r>
    </w:p>
    <w:p w14:paraId="54F37F0E" w14:textId="63C25F29" w:rsidR="001B3BDA" w:rsidRPr="00D82547" w:rsidRDefault="001B3BDA" w:rsidP="00082A5E">
      <w:pPr>
        <w:ind w:firstLineChars="200" w:firstLine="560"/>
        <w:rPr>
          <w:rStyle w:val="markedcontent"/>
          <w:rFonts w:asciiTheme="minorEastAsia" w:hAnsiTheme="minorEastAsia" w:cs="Courier New"/>
          <w:sz w:val="28"/>
          <w:szCs w:val="28"/>
          <w:shd w:val="clear" w:color="auto" w:fill="FFFFFF"/>
        </w:rPr>
      </w:pPr>
      <w:r>
        <w:rPr>
          <w:rStyle w:val="markedcontent"/>
          <w:rFonts w:asciiTheme="minorEastAsia" w:hAnsiTheme="minorEastAsia" w:cs="Courier New" w:hint="eastAsia"/>
          <w:sz w:val="28"/>
          <w:szCs w:val="28"/>
          <w:shd w:val="clear" w:color="auto" w:fill="FFFFFF"/>
        </w:rPr>
        <w:t>在</w:t>
      </w:r>
      <w:r w:rsidR="001A6281">
        <w:rPr>
          <w:rStyle w:val="markedcontent"/>
          <w:rFonts w:ascii="Times New Roman" w:hAnsi="Times New Roman" w:cs="Courier New" w:hint="eastAsia"/>
          <w:sz w:val="28"/>
          <w:szCs w:val="28"/>
          <w:shd w:val="clear" w:color="auto" w:fill="FFFFFF"/>
        </w:rPr>
        <w:t>交易</w:t>
      </w:r>
      <w:r w:rsidR="00D82547" w:rsidRPr="007F643A">
        <w:rPr>
          <w:rStyle w:val="markedcontent"/>
          <w:rFonts w:asciiTheme="minorEastAsia" w:hAnsiTheme="minorEastAsia" w:cs="Courier New" w:hint="eastAsia"/>
          <w:sz w:val="28"/>
          <w:szCs w:val="28"/>
          <w:shd w:val="clear" w:color="auto" w:fill="FFFFFF"/>
        </w:rPr>
        <w:t>資料集</w:t>
      </w:r>
      <w:r>
        <w:rPr>
          <w:rStyle w:val="markedcontent"/>
          <w:rFonts w:asciiTheme="minorEastAsia" w:hAnsiTheme="minorEastAsia" w:cs="Courier New" w:hint="eastAsia"/>
          <w:sz w:val="28"/>
          <w:szCs w:val="28"/>
          <w:shd w:val="clear" w:color="auto" w:fill="FFFFFF"/>
          <w:lang w:val="en-CA"/>
        </w:rPr>
        <w:t>中</w:t>
      </w:r>
      <w:r w:rsidR="00D82547">
        <w:rPr>
          <w:rStyle w:val="markedcontent"/>
          <w:rFonts w:asciiTheme="minorEastAsia" w:hAnsiTheme="minorEastAsia" w:cs="Courier New" w:hint="eastAsia"/>
          <w:sz w:val="28"/>
          <w:szCs w:val="28"/>
          <w:shd w:val="clear" w:color="auto" w:fill="FFFFFF"/>
        </w:rPr>
        <w:t>進行</w:t>
      </w:r>
      <w:r w:rsidR="009C5A81">
        <w:rPr>
          <w:rStyle w:val="markedcontent"/>
          <w:rFonts w:asciiTheme="minorEastAsia" w:hAnsiTheme="minorEastAsia" w:cs="Courier New" w:hint="eastAsia"/>
          <w:sz w:val="28"/>
          <w:szCs w:val="28"/>
          <w:shd w:val="clear" w:color="auto" w:fill="FFFFFF"/>
        </w:rPr>
        <w:t>挖掘資料關聯性和頻繁項</w:t>
      </w:r>
      <w:r w:rsidR="00D82547">
        <w:rPr>
          <w:rStyle w:val="markedcontent"/>
          <w:rFonts w:asciiTheme="minorEastAsia" w:hAnsiTheme="minorEastAsia" w:cs="Courier New" w:hint="eastAsia"/>
          <w:sz w:val="28"/>
          <w:szCs w:val="28"/>
          <w:shd w:val="clear" w:color="auto" w:fill="FFFFFF"/>
        </w:rPr>
        <w:t>，主要觀看</w:t>
      </w:r>
      <w:r w:rsidR="009C5A81">
        <w:rPr>
          <w:rStyle w:val="markedcontent"/>
          <w:rFonts w:asciiTheme="minorEastAsia" w:hAnsiTheme="minorEastAsia" w:cs="Courier New" w:hint="eastAsia"/>
          <w:sz w:val="28"/>
          <w:szCs w:val="28"/>
          <w:shd w:val="clear" w:color="auto" w:fill="FFFFFF"/>
        </w:rPr>
        <w:t>使用</w:t>
      </w:r>
      <w:proofErr w:type="spellStart"/>
      <w:r w:rsidR="009C5A81" w:rsidRPr="00222A4A">
        <w:rPr>
          <w:rStyle w:val="markedcontent"/>
          <w:rFonts w:ascii="Times New Roman" w:hAnsi="Times New Roman" w:cs="Times New Roman"/>
          <w:sz w:val="28"/>
          <w:szCs w:val="28"/>
          <w:shd w:val="clear" w:color="auto" w:fill="FFFFFF"/>
        </w:rPr>
        <w:t>Apriori</w:t>
      </w:r>
      <w:proofErr w:type="spellEnd"/>
      <w:r w:rsidR="009C5A81">
        <w:rPr>
          <w:rStyle w:val="markedcontent"/>
          <w:rFonts w:asciiTheme="minorEastAsia" w:hAnsiTheme="minorEastAsia" w:cs="Courier New" w:hint="eastAsia"/>
          <w:sz w:val="28"/>
          <w:szCs w:val="28"/>
          <w:shd w:val="clear" w:color="auto" w:fill="FFFFFF"/>
        </w:rPr>
        <w:t>和</w:t>
      </w:r>
      <w:r w:rsidR="009C5A81" w:rsidRPr="00222A4A">
        <w:rPr>
          <w:rStyle w:val="markedcontent"/>
          <w:rFonts w:ascii="Times New Roman" w:hAnsi="Times New Roman" w:cs="Times New Roman"/>
          <w:sz w:val="28"/>
          <w:szCs w:val="28"/>
          <w:shd w:val="clear" w:color="auto" w:fill="FFFFFF"/>
        </w:rPr>
        <w:t>FP-Growth</w:t>
      </w:r>
      <w:r w:rsidR="009C5A81">
        <w:rPr>
          <w:rStyle w:val="markedcontent"/>
          <w:rFonts w:asciiTheme="minorEastAsia" w:hAnsiTheme="minorEastAsia" w:cs="Courier New" w:hint="eastAsia"/>
          <w:sz w:val="28"/>
          <w:szCs w:val="28"/>
          <w:shd w:val="clear" w:color="auto" w:fill="FFFFFF"/>
        </w:rPr>
        <w:t>演算法兩個執行的速度</w:t>
      </w:r>
      <w:r w:rsidR="00D82547">
        <w:rPr>
          <w:rStyle w:val="markedcontent"/>
          <w:rFonts w:asciiTheme="minorEastAsia" w:hAnsiTheme="minorEastAsia" w:cs="Courier New" w:hint="eastAsia"/>
          <w:sz w:val="28"/>
          <w:szCs w:val="28"/>
          <w:shd w:val="clear" w:color="auto" w:fill="FFFFFF"/>
        </w:rPr>
        <w:t>，以及</w:t>
      </w:r>
      <w:r w:rsidR="009C5A81">
        <w:rPr>
          <w:rStyle w:val="markedcontent"/>
          <w:rFonts w:asciiTheme="minorEastAsia" w:hAnsiTheme="minorEastAsia" w:cs="Courier New" w:hint="eastAsia"/>
          <w:sz w:val="28"/>
          <w:szCs w:val="28"/>
          <w:shd w:val="clear" w:color="auto" w:fill="FFFFFF"/>
        </w:rPr>
        <w:t>支持度、信心度和最小支持度</w:t>
      </w:r>
      <w:r w:rsidR="00D82547">
        <w:rPr>
          <w:rStyle w:val="markedcontent"/>
          <w:rFonts w:asciiTheme="minorEastAsia" w:hAnsiTheme="minorEastAsia" w:cs="Courier New" w:hint="eastAsia"/>
          <w:sz w:val="28"/>
          <w:szCs w:val="28"/>
          <w:shd w:val="clear" w:color="auto" w:fill="FFFFFF"/>
        </w:rPr>
        <w:t>多寡對</w:t>
      </w:r>
      <w:r w:rsidR="009C5A81">
        <w:rPr>
          <w:rStyle w:val="markedcontent"/>
          <w:rFonts w:asciiTheme="minorEastAsia" w:hAnsiTheme="minorEastAsia" w:cs="Courier New" w:hint="eastAsia"/>
          <w:sz w:val="28"/>
          <w:szCs w:val="28"/>
          <w:shd w:val="clear" w:color="auto" w:fill="FFFFFF"/>
        </w:rPr>
        <w:t>資料關聯規則分析</w:t>
      </w:r>
      <w:r w:rsidR="00D82547">
        <w:rPr>
          <w:rStyle w:val="markedcontent"/>
          <w:rFonts w:asciiTheme="minorEastAsia" w:hAnsiTheme="minorEastAsia" w:cs="Courier New" w:hint="eastAsia"/>
          <w:sz w:val="28"/>
          <w:szCs w:val="28"/>
          <w:shd w:val="clear" w:color="auto" w:fill="FFFFFF"/>
        </w:rPr>
        <w:t>影響。</w:t>
      </w:r>
    </w:p>
    <w:p w14:paraId="4B4CC42C" w14:textId="5B0EB508" w:rsidR="002D221A" w:rsidRDefault="002D221A" w:rsidP="00D35229">
      <w:pPr>
        <w:rPr>
          <w:rStyle w:val="markedcontent"/>
          <w:rFonts w:asciiTheme="minorEastAsia" w:hAnsiTheme="minorEastAsia" w:cs="Courier New"/>
          <w:sz w:val="28"/>
          <w:szCs w:val="28"/>
          <w:shd w:val="clear" w:color="auto" w:fill="FFFFFF"/>
        </w:rPr>
      </w:pPr>
    </w:p>
    <w:p w14:paraId="5E43E712" w14:textId="6E047E58" w:rsidR="002D221A" w:rsidRDefault="002D221A" w:rsidP="00D35229">
      <w:pPr>
        <w:rPr>
          <w:rStyle w:val="markedcontent"/>
          <w:rFonts w:asciiTheme="minorEastAsia" w:hAnsiTheme="minorEastAsia" w:cs="Courier New"/>
          <w:sz w:val="28"/>
          <w:szCs w:val="28"/>
          <w:shd w:val="clear" w:color="auto" w:fill="FFFFFF"/>
        </w:rPr>
      </w:pPr>
    </w:p>
    <w:p w14:paraId="3D6FE9E2" w14:textId="096C5CF2" w:rsidR="002D221A" w:rsidRDefault="002D221A" w:rsidP="00D35229">
      <w:pPr>
        <w:rPr>
          <w:rStyle w:val="markedcontent"/>
          <w:rFonts w:asciiTheme="minorEastAsia" w:hAnsiTheme="minorEastAsia" w:cs="Courier New"/>
          <w:sz w:val="28"/>
          <w:szCs w:val="28"/>
          <w:shd w:val="clear" w:color="auto" w:fill="FFFFFF"/>
        </w:rPr>
      </w:pPr>
    </w:p>
    <w:p w14:paraId="1D365B3A" w14:textId="49567319" w:rsidR="002D221A" w:rsidRDefault="002D221A" w:rsidP="00D35229">
      <w:pPr>
        <w:rPr>
          <w:rStyle w:val="markedcontent"/>
          <w:rFonts w:asciiTheme="minorEastAsia" w:hAnsiTheme="minorEastAsia" w:cs="Courier New"/>
          <w:sz w:val="28"/>
          <w:szCs w:val="28"/>
          <w:shd w:val="clear" w:color="auto" w:fill="FFFFFF"/>
        </w:rPr>
      </w:pPr>
    </w:p>
    <w:p w14:paraId="7B51CE59" w14:textId="597A5E9B" w:rsidR="002D221A" w:rsidRDefault="002D221A" w:rsidP="00D35229">
      <w:pPr>
        <w:rPr>
          <w:rStyle w:val="markedcontent"/>
          <w:rFonts w:ascii="標楷體" w:eastAsia="標楷體" w:hAnsi="標楷體" w:cs="Courier New"/>
          <w:sz w:val="32"/>
          <w:szCs w:val="32"/>
          <w:shd w:val="clear" w:color="auto" w:fill="FFFFFF"/>
        </w:rPr>
      </w:pPr>
    </w:p>
    <w:p w14:paraId="468C4862" w14:textId="2020AD23" w:rsidR="00DD4E86" w:rsidRDefault="00DD4E86" w:rsidP="00D35229">
      <w:pPr>
        <w:rPr>
          <w:rStyle w:val="markedcontent"/>
          <w:rFonts w:ascii="標楷體" w:eastAsia="標楷體" w:hAnsi="標楷體" w:cs="Courier New"/>
          <w:sz w:val="32"/>
          <w:szCs w:val="32"/>
          <w:shd w:val="clear" w:color="auto" w:fill="FFFFFF"/>
        </w:rPr>
      </w:pPr>
    </w:p>
    <w:p w14:paraId="209ECDAB" w14:textId="044E3CF9" w:rsidR="00B8163A" w:rsidRDefault="00B8163A" w:rsidP="00D35229">
      <w:pPr>
        <w:rPr>
          <w:rStyle w:val="markedcontent"/>
          <w:rFonts w:ascii="標楷體" w:eastAsia="標楷體" w:hAnsi="標楷體" w:cs="Courier New"/>
          <w:sz w:val="32"/>
          <w:szCs w:val="32"/>
          <w:shd w:val="clear" w:color="auto" w:fill="FFFFFF"/>
        </w:rPr>
      </w:pPr>
    </w:p>
    <w:p w14:paraId="4885DBB2" w14:textId="524A2131" w:rsidR="006D767C" w:rsidRDefault="006D767C" w:rsidP="00D35229">
      <w:pPr>
        <w:rPr>
          <w:rStyle w:val="markedcontent"/>
          <w:rFonts w:ascii="標楷體" w:eastAsia="標楷體" w:hAnsi="標楷體" w:cs="Courier New"/>
          <w:sz w:val="32"/>
          <w:szCs w:val="32"/>
          <w:shd w:val="clear" w:color="auto" w:fill="FFFFFF"/>
        </w:rPr>
      </w:pPr>
    </w:p>
    <w:p w14:paraId="00E8335D" w14:textId="134A34A1" w:rsidR="006D767C" w:rsidRDefault="006D767C" w:rsidP="00D35229">
      <w:pPr>
        <w:rPr>
          <w:rStyle w:val="markedcontent"/>
          <w:rFonts w:ascii="標楷體" w:eastAsia="標楷體" w:hAnsi="標楷體" w:cs="Courier New"/>
          <w:sz w:val="32"/>
          <w:szCs w:val="32"/>
          <w:shd w:val="clear" w:color="auto" w:fill="FFFFFF"/>
        </w:rPr>
      </w:pPr>
    </w:p>
    <w:p w14:paraId="20D1BDA9" w14:textId="2965C693" w:rsidR="0095690E" w:rsidRDefault="0095690E" w:rsidP="00D35229">
      <w:pPr>
        <w:rPr>
          <w:rStyle w:val="markedcontent"/>
          <w:rFonts w:ascii="標楷體" w:eastAsia="標楷體" w:hAnsi="標楷體" w:cs="Courier New"/>
          <w:sz w:val="32"/>
          <w:szCs w:val="32"/>
          <w:shd w:val="clear" w:color="auto" w:fill="FFFFFF"/>
        </w:rPr>
      </w:pPr>
    </w:p>
    <w:p w14:paraId="407FC880" w14:textId="013B9AD7" w:rsidR="0095690E" w:rsidRDefault="0095690E" w:rsidP="00D35229">
      <w:pPr>
        <w:rPr>
          <w:rStyle w:val="markedcontent"/>
          <w:rFonts w:ascii="標楷體" w:eastAsia="標楷體" w:hAnsi="標楷體" w:cs="Courier New"/>
          <w:sz w:val="32"/>
          <w:szCs w:val="32"/>
          <w:shd w:val="clear" w:color="auto" w:fill="FFFFFF"/>
        </w:rPr>
      </w:pPr>
    </w:p>
    <w:p w14:paraId="66AFD064" w14:textId="77777777" w:rsidR="0095690E" w:rsidRPr="002D221A" w:rsidRDefault="0095690E" w:rsidP="00D35229">
      <w:pPr>
        <w:rPr>
          <w:rStyle w:val="markedcontent"/>
          <w:rFonts w:ascii="標楷體" w:eastAsia="標楷體" w:hAnsi="標楷體" w:cs="Courier New"/>
          <w:sz w:val="32"/>
          <w:szCs w:val="32"/>
          <w:shd w:val="clear" w:color="auto" w:fill="FFFFFF"/>
        </w:rPr>
      </w:pPr>
    </w:p>
    <w:p w14:paraId="6C33E0FD" w14:textId="1521FC0F" w:rsidR="00D35229" w:rsidRDefault="001D7A95" w:rsidP="00D35229">
      <w:pPr>
        <w:pStyle w:val="a5"/>
        <w:numPr>
          <w:ilvl w:val="0"/>
          <w:numId w:val="1"/>
        </w:numPr>
        <w:ind w:leftChars="0"/>
        <w:jc w:val="center"/>
        <w:rPr>
          <w:rFonts w:ascii="標楷體" w:eastAsia="標楷體" w:hAnsi="標楷體"/>
          <w:sz w:val="48"/>
          <w:szCs w:val="48"/>
        </w:rPr>
      </w:pPr>
      <w:r>
        <w:rPr>
          <w:rFonts w:ascii="標楷體" w:eastAsia="標楷體" w:hAnsi="標楷體" w:hint="eastAsia"/>
          <w:sz w:val="48"/>
          <w:szCs w:val="48"/>
        </w:rPr>
        <w:t>資料集</w:t>
      </w:r>
    </w:p>
    <w:p w14:paraId="30C491FE" w14:textId="1CBBF285" w:rsidR="001D7A95" w:rsidRDefault="001D7A95" w:rsidP="001D7A95">
      <w:pPr>
        <w:rPr>
          <w:rStyle w:val="markedcontent"/>
          <w:rFonts w:ascii="標楷體" w:eastAsia="標楷體" w:hAnsi="標楷體" w:cs="Courier New"/>
          <w:sz w:val="32"/>
          <w:szCs w:val="32"/>
          <w:shd w:val="clear" w:color="auto" w:fill="FFFFFF"/>
        </w:rPr>
      </w:pPr>
      <w:r>
        <w:rPr>
          <w:rStyle w:val="markedcontent"/>
          <w:rFonts w:ascii="標楷體" w:eastAsia="標楷體" w:hAnsi="標楷體" w:cs="Courier New" w:hint="eastAsia"/>
          <w:sz w:val="32"/>
          <w:szCs w:val="32"/>
          <w:shd w:val="clear" w:color="auto" w:fill="FFFFFF"/>
        </w:rPr>
        <w:t>2</w:t>
      </w:r>
      <w:r w:rsidRPr="008D61D3">
        <w:rPr>
          <w:rStyle w:val="markedcontent"/>
          <w:rFonts w:ascii="標楷體" w:eastAsia="標楷體" w:hAnsi="標楷體" w:cs="Courier New" w:hint="eastAsia"/>
          <w:sz w:val="32"/>
          <w:szCs w:val="32"/>
          <w:shd w:val="clear" w:color="auto" w:fill="FFFFFF"/>
        </w:rPr>
        <w:t>.1</w:t>
      </w:r>
      <w:r>
        <w:rPr>
          <w:rStyle w:val="markedcontent"/>
          <w:rFonts w:ascii="標楷體" w:eastAsia="標楷體" w:hAnsi="標楷體" w:cs="Courier New" w:hint="eastAsia"/>
          <w:sz w:val="32"/>
          <w:szCs w:val="32"/>
          <w:shd w:val="clear" w:color="auto" w:fill="FFFFFF"/>
        </w:rPr>
        <w:t>資料集</w:t>
      </w:r>
    </w:p>
    <w:p w14:paraId="00219A90" w14:textId="2EEA081D" w:rsidR="001D7A95" w:rsidRDefault="001D7A95" w:rsidP="001D7A95">
      <w:pPr>
        <w:rPr>
          <w:rStyle w:val="markedcontent"/>
          <w:rFonts w:ascii="標楷體" w:eastAsia="標楷體" w:hAnsi="標楷體" w:cs="Courier New"/>
          <w:sz w:val="32"/>
          <w:szCs w:val="32"/>
          <w:shd w:val="clear" w:color="auto" w:fill="FFFFFF"/>
        </w:rPr>
      </w:pPr>
      <w:r>
        <w:rPr>
          <w:rStyle w:val="markedcontent"/>
          <w:rFonts w:ascii="標楷體" w:eastAsia="標楷體" w:hAnsi="標楷體" w:cs="Courier New" w:hint="eastAsia"/>
          <w:sz w:val="32"/>
          <w:szCs w:val="32"/>
          <w:shd w:val="clear" w:color="auto" w:fill="FFFFFF"/>
        </w:rPr>
        <w:t>2</w:t>
      </w:r>
      <w:r>
        <w:rPr>
          <w:rStyle w:val="markedcontent"/>
          <w:rFonts w:ascii="標楷體" w:eastAsia="標楷體" w:hAnsi="標楷體" w:cs="Courier New"/>
          <w:sz w:val="32"/>
          <w:szCs w:val="32"/>
          <w:shd w:val="clear" w:color="auto" w:fill="FFFFFF"/>
        </w:rPr>
        <w:t xml:space="preserve">.1.1 </w:t>
      </w:r>
      <w:r>
        <w:rPr>
          <w:rStyle w:val="markedcontent"/>
          <w:rFonts w:ascii="Times New Roman" w:hAnsi="Times New Roman" w:cs="Courier New" w:hint="eastAsia"/>
          <w:sz w:val="28"/>
          <w:szCs w:val="28"/>
          <w:shd w:val="clear" w:color="auto" w:fill="FFFFFF"/>
        </w:rPr>
        <w:t>交易</w:t>
      </w:r>
      <w:r>
        <w:rPr>
          <w:rStyle w:val="markedcontent"/>
          <w:rFonts w:ascii="標楷體" w:eastAsia="標楷體" w:hAnsi="標楷體" w:cs="Courier New" w:hint="eastAsia"/>
          <w:sz w:val="32"/>
          <w:szCs w:val="32"/>
          <w:shd w:val="clear" w:color="auto" w:fill="FFFFFF"/>
        </w:rPr>
        <w:t>資料集</w:t>
      </w:r>
    </w:p>
    <w:p w14:paraId="5D0EA29D" w14:textId="77C35759" w:rsidR="001D7A95" w:rsidRDefault="00136682" w:rsidP="001D7A95">
      <w:pPr>
        <w:jc w:val="center"/>
        <w:rPr>
          <w:rStyle w:val="markedcontent"/>
          <w:rFonts w:ascii="標楷體" w:eastAsia="標楷體" w:hAnsi="標楷體" w:cs="Courier New"/>
          <w:sz w:val="32"/>
          <w:szCs w:val="32"/>
          <w:shd w:val="clear" w:color="auto" w:fill="FFFFFF"/>
        </w:rPr>
      </w:pPr>
      <w:r>
        <w:rPr>
          <w:rStyle w:val="10"/>
          <w:rFonts w:ascii="標楷體" w:eastAsia="標楷體" w:hAnsi="標楷體" w:cs="Courier New" w:hint="eastAsia"/>
          <w:noProof/>
          <w:sz w:val="32"/>
          <w:szCs w:val="32"/>
          <w:shd w:val="clear" w:color="auto" w:fill="FFFFFF"/>
        </w:rPr>
        <w:drawing>
          <wp:inline distT="0" distB="0" distL="0" distR="0" wp14:anchorId="41E247C3" wp14:editId="24A56293">
            <wp:extent cx="5276850" cy="22098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209800"/>
                    </a:xfrm>
                    <a:prstGeom prst="rect">
                      <a:avLst/>
                    </a:prstGeom>
                    <a:noFill/>
                    <a:ln>
                      <a:noFill/>
                    </a:ln>
                  </pic:spPr>
                </pic:pic>
              </a:graphicData>
            </a:graphic>
          </wp:inline>
        </w:drawing>
      </w:r>
    </w:p>
    <w:p w14:paraId="2CEF9882" w14:textId="4037C14E" w:rsidR="001D7A95" w:rsidRPr="003867C2" w:rsidRDefault="001D7A95" w:rsidP="001D7A95">
      <w:pPr>
        <w:pStyle w:val="a6"/>
        <w:jc w:val="center"/>
        <w:rPr>
          <w:rFonts w:asciiTheme="minorEastAsia" w:hAnsiTheme="minorEastAsia" w:cs="Courier New"/>
          <w:sz w:val="24"/>
          <w:szCs w:val="24"/>
          <w:shd w:val="clear" w:color="auto" w:fill="FFFFFF"/>
        </w:rPr>
      </w:pPr>
      <w:r w:rsidRPr="00DD4E86">
        <w:rPr>
          <w:rFonts w:ascii="Times New Roman" w:hAnsi="Times New Roman"/>
          <w:sz w:val="24"/>
          <w:szCs w:val="24"/>
        </w:rPr>
        <w:t>Figure</w:t>
      </w:r>
      <w:r w:rsidRPr="00820903">
        <w:rPr>
          <w:rFonts w:asciiTheme="minorEastAsia" w:hAnsiTheme="minorEastAsia"/>
          <w:sz w:val="24"/>
          <w:szCs w:val="24"/>
        </w:rPr>
        <w:t xml:space="preserve"> </w:t>
      </w:r>
      <w:r w:rsidRPr="00820903">
        <w:rPr>
          <w:rFonts w:asciiTheme="minorEastAsia" w:hAnsiTheme="minorEastAsia"/>
          <w:sz w:val="24"/>
          <w:szCs w:val="24"/>
        </w:rPr>
        <w:fldChar w:fldCharType="begin"/>
      </w:r>
      <w:r w:rsidRPr="00820903">
        <w:rPr>
          <w:rFonts w:asciiTheme="minorEastAsia" w:hAnsiTheme="minorEastAsia"/>
          <w:sz w:val="24"/>
          <w:szCs w:val="24"/>
        </w:rPr>
        <w:instrText xml:space="preserve"> SEQ Figure \* ARABIC </w:instrText>
      </w:r>
      <w:r w:rsidRPr="00820903">
        <w:rPr>
          <w:rFonts w:asciiTheme="minorEastAsia" w:hAnsiTheme="minorEastAsia"/>
          <w:sz w:val="24"/>
          <w:szCs w:val="24"/>
        </w:rPr>
        <w:fldChar w:fldCharType="separate"/>
      </w:r>
      <w:r>
        <w:rPr>
          <w:rFonts w:asciiTheme="minorEastAsia" w:hAnsiTheme="minorEastAsia"/>
          <w:noProof/>
          <w:sz w:val="24"/>
          <w:szCs w:val="24"/>
        </w:rPr>
        <w:t>1</w:t>
      </w:r>
      <w:r w:rsidRPr="00820903">
        <w:rPr>
          <w:rFonts w:asciiTheme="minorEastAsia" w:hAnsiTheme="minorEastAsia"/>
          <w:sz w:val="24"/>
          <w:szCs w:val="24"/>
        </w:rPr>
        <w:fldChar w:fldCharType="end"/>
      </w:r>
      <w:r w:rsidR="00136682">
        <w:rPr>
          <w:rFonts w:ascii="Times New Roman" w:hAnsi="Times New Roman" w:hint="eastAsia"/>
          <w:sz w:val="24"/>
          <w:szCs w:val="24"/>
        </w:rPr>
        <w:t>交易</w:t>
      </w:r>
      <w:r>
        <w:rPr>
          <w:rFonts w:asciiTheme="minorEastAsia" w:hAnsiTheme="minorEastAsia" w:hint="eastAsia"/>
          <w:sz w:val="24"/>
          <w:szCs w:val="24"/>
        </w:rPr>
        <w:t>部分資料</w:t>
      </w:r>
    </w:p>
    <w:p w14:paraId="60A8B83A" w14:textId="4D2F0C62" w:rsidR="001D7A95" w:rsidRPr="00820903" w:rsidRDefault="001D7A95" w:rsidP="001D7A95">
      <w:pPr>
        <w:pStyle w:val="a5"/>
        <w:numPr>
          <w:ilvl w:val="0"/>
          <w:numId w:val="2"/>
        </w:numPr>
        <w:spacing w:after="120" w:line="360" w:lineRule="auto"/>
        <w:ind w:leftChars="50" w:left="840"/>
        <w:rPr>
          <w:rFonts w:asciiTheme="minorEastAsia" w:hAnsiTheme="minorEastAsia"/>
          <w:sz w:val="28"/>
          <w:szCs w:val="28"/>
        </w:rPr>
      </w:pPr>
      <w:r w:rsidRPr="00820903">
        <w:rPr>
          <w:rFonts w:asciiTheme="minorEastAsia" w:hAnsiTheme="minorEastAsia" w:hint="eastAsia"/>
          <w:sz w:val="28"/>
          <w:szCs w:val="28"/>
        </w:rPr>
        <w:t>資料筆數：</w:t>
      </w:r>
      <w:r w:rsidR="00136682">
        <w:rPr>
          <w:rFonts w:asciiTheme="minorEastAsia" w:hAnsiTheme="minorEastAsia" w:hint="eastAsia"/>
          <w:sz w:val="28"/>
          <w:szCs w:val="28"/>
        </w:rPr>
        <w:t>128838</w:t>
      </w:r>
      <w:r>
        <w:rPr>
          <w:rFonts w:asciiTheme="minorEastAsia" w:hAnsiTheme="minorEastAsia" w:hint="eastAsia"/>
          <w:sz w:val="28"/>
          <w:szCs w:val="28"/>
        </w:rPr>
        <w:t>。</w:t>
      </w:r>
    </w:p>
    <w:p w14:paraId="43B076C4" w14:textId="57742CDD" w:rsidR="001D7A95" w:rsidRPr="00820903" w:rsidRDefault="001D7A95" w:rsidP="001D7A95">
      <w:pPr>
        <w:pStyle w:val="a5"/>
        <w:numPr>
          <w:ilvl w:val="0"/>
          <w:numId w:val="2"/>
        </w:numPr>
        <w:spacing w:after="120" w:line="360" w:lineRule="auto"/>
        <w:ind w:leftChars="50" w:left="840"/>
        <w:rPr>
          <w:rFonts w:asciiTheme="minorEastAsia" w:hAnsiTheme="minorEastAsia"/>
          <w:sz w:val="28"/>
          <w:szCs w:val="28"/>
        </w:rPr>
      </w:pPr>
      <w:r w:rsidRPr="00820903">
        <w:rPr>
          <w:rFonts w:asciiTheme="minorEastAsia" w:hAnsiTheme="minorEastAsia" w:hint="eastAsia"/>
          <w:sz w:val="28"/>
          <w:szCs w:val="28"/>
        </w:rPr>
        <w:t>資料屬性欄位數：</w:t>
      </w:r>
      <w:r w:rsidR="00136682">
        <w:rPr>
          <w:rFonts w:asciiTheme="minorEastAsia" w:hAnsiTheme="minorEastAsia" w:hint="eastAsia"/>
          <w:sz w:val="28"/>
          <w:szCs w:val="28"/>
        </w:rPr>
        <w:t>7</w:t>
      </w:r>
      <w:r>
        <w:rPr>
          <w:rFonts w:asciiTheme="minorEastAsia" w:hAnsiTheme="minorEastAsia" w:hint="eastAsia"/>
          <w:sz w:val="28"/>
          <w:szCs w:val="28"/>
        </w:rPr>
        <w:t>。</w:t>
      </w:r>
    </w:p>
    <w:p w14:paraId="63C9140B" w14:textId="17770696" w:rsidR="001D7A95" w:rsidRPr="00820903" w:rsidRDefault="001D7A95" w:rsidP="001D7A95">
      <w:pPr>
        <w:pStyle w:val="a5"/>
        <w:numPr>
          <w:ilvl w:val="0"/>
          <w:numId w:val="2"/>
        </w:numPr>
        <w:spacing w:after="120" w:line="360" w:lineRule="auto"/>
        <w:ind w:leftChars="50" w:left="840"/>
        <w:rPr>
          <w:rFonts w:asciiTheme="minorEastAsia" w:hAnsiTheme="minorEastAsia"/>
          <w:sz w:val="28"/>
          <w:szCs w:val="28"/>
        </w:rPr>
      </w:pPr>
      <w:r w:rsidRPr="00820903">
        <w:rPr>
          <w:rFonts w:asciiTheme="minorEastAsia" w:hAnsiTheme="minorEastAsia" w:hint="eastAsia"/>
          <w:sz w:val="28"/>
          <w:szCs w:val="28"/>
        </w:rPr>
        <w:t>資料型態：</w:t>
      </w:r>
      <w:r w:rsidR="00931302">
        <w:rPr>
          <w:rFonts w:asciiTheme="minorEastAsia" w:hAnsiTheme="minorEastAsia" w:hint="eastAsia"/>
          <w:sz w:val="28"/>
          <w:szCs w:val="28"/>
        </w:rPr>
        <w:t>顧客交易</w:t>
      </w:r>
      <w:r w:rsidRPr="00820903">
        <w:rPr>
          <w:rFonts w:asciiTheme="minorEastAsia" w:hAnsiTheme="minorEastAsia" w:hint="eastAsia"/>
          <w:sz w:val="28"/>
          <w:szCs w:val="28"/>
        </w:rPr>
        <w:t>資料</w:t>
      </w:r>
      <w:r>
        <w:rPr>
          <w:rFonts w:asciiTheme="minorEastAsia" w:hAnsiTheme="minorEastAsia" w:hint="eastAsia"/>
          <w:sz w:val="28"/>
          <w:szCs w:val="28"/>
        </w:rPr>
        <w:t>。</w:t>
      </w:r>
    </w:p>
    <w:p w14:paraId="3412D7D8" w14:textId="4C3D7B2D" w:rsidR="001D7A95" w:rsidRPr="00820903" w:rsidRDefault="001D7A95" w:rsidP="001D7A95">
      <w:pPr>
        <w:pStyle w:val="a5"/>
        <w:numPr>
          <w:ilvl w:val="0"/>
          <w:numId w:val="2"/>
        </w:numPr>
        <w:spacing w:after="120" w:line="360" w:lineRule="auto"/>
        <w:ind w:leftChars="50" w:left="840"/>
        <w:rPr>
          <w:rFonts w:asciiTheme="minorEastAsia" w:hAnsiTheme="minorEastAsia"/>
          <w:sz w:val="28"/>
          <w:szCs w:val="28"/>
        </w:rPr>
      </w:pPr>
      <w:r w:rsidRPr="00820903">
        <w:rPr>
          <w:rFonts w:asciiTheme="minorEastAsia" w:hAnsiTheme="minorEastAsia" w:hint="eastAsia"/>
          <w:sz w:val="28"/>
          <w:szCs w:val="28"/>
        </w:rPr>
        <w:t>缺失值：</w:t>
      </w:r>
      <w:r w:rsidR="00931302">
        <w:rPr>
          <w:rFonts w:asciiTheme="minorEastAsia" w:hAnsiTheme="minorEastAsia" w:hint="eastAsia"/>
          <w:sz w:val="28"/>
          <w:szCs w:val="28"/>
        </w:rPr>
        <w:t>無</w:t>
      </w:r>
      <w:r>
        <w:rPr>
          <w:rFonts w:asciiTheme="minorEastAsia" w:hAnsiTheme="minorEastAsia" w:hint="eastAsia"/>
          <w:sz w:val="28"/>
          <w:szCs w:val="28"/>
        </w:rPr>
        <w:t>。</w:t>
      </w:r>
    </w:p>
    <w:p w14:paraId="51EF37E2" w14:textId="77777777" w:rsidR="001D7A95" w:rsidRPr="00820903" w:rsidRDefault="001D7A95" w:rsidP="001D7A95">
      <w:pPr>
        <w:pStyle w:val="a5"/>
        <w:ind w:leftChars="0" w:left="0"/>
        <w:rPr>
          <w:rFonts w:ascii="標楷體" w:eastAsia="標楷體" w:hAnsi="標楷體"/>
          <w:b/>
          <w:bCs/>
          <w:sz w:val="28"/>
          <w:szCs w:val="28"/>
        </w:rPr>
      </w:pPr>
      <w:r w:rsidRPr="00820903">
        <w:rPr>
          <w:rFonts w:ascii="標楷體" w:eastAsia="標楷體" w:hAnsi="標楷體" w:hint="eastAsia"/>
          <w:b/>
          <w:bCs/>
          <w:sz w:val="28"/>
          <w:szCs w:val="28"/>
        </w:rPr>
        <w:t>其屬性的資訊為</w:t>
      </w:r>
    </w:p>
    <w:p w14:paraId="613FBEB4" w14:textId="4AE7DC42" w:rsidR="001D7A95" w:rsidRPr="00820903" w:rsidRDefault="00931302" w:rsidP="001D7A95">
      <w:pPr>
        <w:pStyle w:val="a5"/>
        <w:numPr>
          <w:ilvl w:val="0"/>
          <w:numId w:val="3"/>
        </w:numPr>
        <w:spacing w:after="120" w:line="360" w:lineRule="auto"/>
        <w:ind w:leftChars="50" w:left="840"/>
        <w:rPr>
          <w:rFonts w:asciiTheme="minorEastAsia" w:hAnsiTheme="minorEastAsia"/>
          <w:sz w:val="28"/>
          <w:szCs w:val="28"/>
        </w:rPr>
      </w:pPr>
      <w:r w:rsidRPr="00931302">
        <w:rPr>
          <w:rFonts w:ascii="Times New Roman" w:hAnsi="Times New Roman" w:cs="Times New Roman"/>
          <w:sz w:val="28"/>
          <w:szCs w:val="28"/>
        </w:rPr>
        <w:t>ITEM_ID</w:t>
      </w:r>
      <w:r>
        <w:rPr>
          <w:rFonts w:ascii="Times New Roman" w:hAnsi="Times New Roman" w:cs="Times New Roman" w:hint="eastAsia"/>
          <w:sz w:val="28"/>
          <w:szCs w:val="28"/>
        </w:rPr>
        <w:t xml:space="preserve"> </w:t>
      </w:r>
      <w:r>
        <w:rPr>
          <w:rFonts w:asciiTheme="minorEastAsia" w:hAnsiTheme="minorEastAsia"/>
          <w:sz w:val="28"/>
          <w:szCs w:val="28"/>
        </w:rPr>
        <w:t>:</w:t>
      </w:r>
      <w:r>
        <w:rPr>
          <w:rFonts w:asciiTheme="minorEastAsia" w:hAnsiTheme="minorEastAsia" w:hint="eastAsia"/>
          <w:sz w:val="28"/>
          <w:szCs w:val="28"/>
        </w:rPr>
        <w:t xml:space="preserve"> 商品編號</w:t>
      </w:r>
      <w:r w:rsidR="001D7A95">
        <w:rPr>
          <w:rFonts w:asciiTheme="minorEastAsia" w:hAnsiTheme="minorEastAsia" w:hint="eastAsia"/>
          <w:sz w:val="28"/>
          <w:szCs w:val="28"/>
        </w:rPr>
        <w:t>。</w:t>
      </w:r>
    </w:p>
    <w:p w14:paraId="6583E4EB" w14:textId="1F61447F" w:rsidR="001D7A95" w:rsidRPr="00820903" w:rsidRDefault="00931302" w:rsidP="001D7A95">
      <w:pPr>
        <w:pStyle w:val="a5"/>
        <w:numPr>
          <w:ilvl w:val="0"/>
          <w:numId w:val="3"/>
        </w:numPr>
        <w:spacing w:after="120" w:line="360" w:lineRule="auto"/>
        <w:ind w:leftChars="50" w:left="840"/>
        <w:rPr>
          <w:rFonts w:asciiTheme="minorEastAsia" w:hAnsiTheme="minorEastAsia"/>
          <w:sz w:val="28"/>
          <w:szCs w:val="28"/>
        </w:rPr>
      </w:pPr>
      <w:r w:rsidRPr="00931302">
        <w:rPr>
          <w:rFonts w:ascii="Times New Roman" w:hAnsi="Times New Roman" w:cs="Times New Roman"/>
          <w:sz w:val="28"/>
          <w:szCs w:val="28"/>
        </w:rPr>
        <w:t>ITEM_NO</w:t>
      </w:r>
      <w:r w:rsidR="001D7A95" w:rsidRPr="00820903">
        <w:rPr>
          <w:rFonts w:asciiTheme="minorEastAsia" w:hAnsiTheme="minorEastAsia" w:hint="eastAsia"/>
          <w:sz w:val="28"/>
          <w:szCs w:val="28"/>
        </w:rPr>
        <w:t>：</w:t>
      </w:r>
      <w:r w:rsidR="00284F5C">
        <w:rPr>
          <w:rFonts w:asciiTheme="minorEastAsia" w:hAnsiTheme="minorEastAsia" w:hint="eastAsia"/>
          <w:sz w:val="28"/>
          <w:szCs w:val="28"/>
        </w:rPr>
        <w:t>商品條碼</w:t>
      </w:r>
      <w:r w:rsidR="001D7A95">
        <w:rPr>
          <w:rFonts w:asciiTheme="minorEastAsia" w:hAnsiTheme="minorEastAsia" w:hint="eastAsia"/>
          <w:sz w:val="28"/>
          <w:szCs w:val="28"/>
        </w:rPr>
        <w:t>。</w:t>
      </w:r>
    </w:p>
    <w:p w14:paraId="0FF1E9EF" w14:textId="683AF436" w:rsidR="001D7A95" w:rsidRPr="00820903" w:rsidRDefault="00931302" w:rsidP="001D7A95">
      <w:pPr>
        <w:pStyle w:val="a5"/>
        <w:numPr>
          <w:ilvl w:val="0"/>
          <w:numId w:val="3"/>
        </w:numPr>
        <w:spacing w:after="120" w:line="360" w:lineRule="auto"/>
        <w:ind w:leftChars="50" w:left="840"/>
        <w:rPr>
          <w:rFonts w:asciiTheme="minorEastAsia" w:hAnsiTheme="minorEastAsia"/>
          <w:sz w:val="28"/>
          <w:szCs w:val="28"/>
        </w:rPr>
      </w:pPr>
      <w:r w:rsidRPr="00931302">
        <w:rPr>
          <w:rFonts w:ascii="Times New Roman" w:hAnsi="Times New Roman" w:cs="Times New Roman"/>
          <w:sz w:val="28"/>
          <w:szCs w:val="28"/>
        </w:rPr>
        <w:t>PRODUCT_TYPE</w:t>
      </w:r>
      <w:r w:rsidR="001D7A95" w:rsidRPr="00820903">
        <w:rPr>
          <w:rFonts w:asciiTheme="minorEastAsia" w:hAnsiTheme="minorEastAsia" w:hint="eastAsia"/>
          <w:sz w:val="28"/>
          <w:szCs w:val="28"/>
        </w:rPr>
        <w:t>：</w:t>
      </w:r>
      <w:r w:rsidR="00284F5C">
        <w:rPr>
          <w:rFonts w:asciiTheme="minorEastAsia" w:hAnsiTheme="minorEastAsia" w:hint="eastAsia"/>
          <w:sz w:val="28"/>
          <w:szCs w:val="28"/>
        </w:rPr>
        <w:t>產品類型</w:t>
      </w:r>
      <w:r w:rsidR="001D7A95">
        <w:rPr>
          <w:rFonts w:asciiTheme="minorEastAsia" w:hAnsiTheme="minorEastAsia" w:hint="eastAsia"/>
          <w:sz w:val="28"/>
          <w:szCs w:val="28"/>
        </w:rPr>
        <w:t>。</w:t>
      </w:r>
    </w:p>
    <w:p w14:paraId="4EA83224" w14:textId="483BA13C" w:rsidR="001D7A95" w:rsidRPr="00820903" w:rsidRDefault="00931302" w:rsidP="001D7A95">
      <w:pPr>
        <w:pStyle w:val="a5"/>
        <w:numPr>
          <w:ilvl w:val="0"/>
          <w:numId w:val="3"/>
        </w:numPr>
        <w:spacing w:after="120" w:line="360" w:lineRule="auto"/>
        <w:ind w:leftChars="0" w:left="777"/>
        <w:rPr>
          <w:rFonts w:asciiTheme="minorEastAsia" w:hAnsiTheme="minorEastAsia"/>
          <w:sz w:val="28"/>
          <w:szCs w:val="28"/>
        </w:rPr>
      </w:pPr>
      <w:r w:rsidRPr="00931302">
        <w:rPr>
          <w:rFonts w:ascii="Times New Roman" w:hAnsi="Times New Roman" w:cs="Times New Roman"/>
          <w:sz w:val="28"/>
          <w:szCs w:val="28"/>
        </w:rPr>
        <w:lastRenderedPageBreak/>
        <w:t>CUST_ID</w:t>
      </w:r>
      <w:r w:rsidR="001D7A95" w:rsidRPr="00820903">
        <w:rPr>
          <w:rFonts w:asciiTheme="minorEastAsia" w:hAnsiTheme="minorEastAsia" w:hint="eastAsia"/>
          <w:sz w:val="28"/>
          <w:szCs w:val="28"/>
        </w:rPr>
        <w:t>：</w:t>
      </w:r>
      <w:r w:rsidR="00284F5C">
        <w:rPr>
          <w:rFonts w:asciiTheme="minorEastAsia" w:hAnsiTheme="minorEastAsia" w:hint="eastAsia"/>
          <w:sz w:val="28"/>
          <w:szCs w:val="28"/>
        </w:rPr>
        <w:t>顧客編號</w:t>
      </w:r>
      <w:r w:rsidR="001D7A95">
        <w:rPr>
          <w:rFonts w:asciiTheme="minorEastAsia" w:hAnsiTheme="minorEastAsia" w:hint="eastAsia"/>
          <w:sz w:val="28"/>
          <w:szCs w:val="28"/>
        </w:rPr>
        <w:t>。</w:t>
      </w:r>
    </w:p>
    <w:p w14:paraId="25987163" w14:textId="7FF33402" w:rsidR="001D7A95" w:rsidRDefault="00931302" w:rsidP="001D7A95">
      <w:pPr>
        <w:pStyle w:val="a5"/>
        <w:numPr>
          <w:ilvl w:val="0"/>
          <w:numId w:val="3"/>
        </w:numPr>
        <w:spacing w:after="120" w:line="360" w:lineRule="auto"/>
        <w:ind w:leftChars="0" w:left="777"/>
        <w:rPr>
          <w:rFonts w:asciiTheme="minorEastAsia" w:hAnsiTheme="minorEastAsia"/>
          <w:sz w:val="28"/>
          <w:szCs w:val="28"/>
        </w:rPr>
      </w:pPr>
      <w:r w:rsidRPr="00931302">
        <w:rPr>
          <w:rFonts w:ascii="Times New Roman" w:hAnsi="Times New Roman" w:cs="Times New Roman"/>
          <w:sz w:val="28"/>
          <w:szCs w:val="28"/>
        </w:rPr>
        <w:t>TRX_DATE</w:t>
      </w:r>
      <w:r w:rsidR="001D7A95" w:rsidRPr="00820903">
        <w:rPr>
          <w:rFonts w:asciiTheme="minorEastAsia" w:hAnsiTheme="minorEastAsia" w:hint="eastAsia"/>
          <w:sz w:val="28"/>
          <w:szCs w:val="28"/>
        </w:rPr>
        <w:t>：</w:t>
      </w:r>
      <w:r w:rsidR="00284F5C">
        <w:rPr>
          <w:rFonts w:asciiTheme="minorEastAsia" w:hAnsiTheme="minorEastAsia" w:hint="eastAsia"/>
          <w:sz w:val="28"/>
          <w:szCs w:val="28"/>
        </w:rPr>
        <w:t>交易日期</w:t>
      </w:r>
      <w:r w:rsidR="001D7A95">
        <w:rPr>
          <w:rFonts w:asciiTheme="minorEastAsia" w:hAnsiTheme="minorEastAsia" w:hint="eastAsia"/>
          <w:sz w:val="28"/>
          <w:szCs w:val="28"/>
        </w:rPr>
        <w:t>。</w:t>
      </w:r>
    </w:p>
    <w:p w14:paraId="7051A98F" w14:textId="25606708" w:rsidR="00931302" w:rsidRDefault="00931302" w:rsidP="001D7A95">
      <w:pPr>
        <w:pStyle w:val="a5"/>
        <w:numPr>
          <w:ilvl w:val="0"/>
          <w:numId w:val="3"/>
        </w:numPr>
        <w:spacing w:after="120" w:line="360" w:lineRule="auto"/>
        <w:ind w:leftChars="0" w:left="777"/>
        <w:rPr>
          <w:rFonts w:asciiTheme="minorEastAsia" w:hAnsiTheme="minorEastAsia"/>
          <w:sz w:val="28"/>
          <w:szCs w:val="28"/>
        </w:rPr>
      </w:pPr>
      <w:r w:rsidRPr="00931302">
        <w:rPr>
          <w:rFonts w:ascii="Times New Roman" w:hAnsi="Times New Roman" w:cs="Times New Roman"/>
          <w:sz w:val="28"/>
          <w:szCs w:val="28"/>
        </w:rPr>
        <w:t>INVOICE</w:t>
      </w:r>
      <w:r>
        <w:rPr>
          <w:rFonts w:ascii="Times New Roman" w:hAnsi="Times New Roman" w:cs="Times New Roman"/>
          <w:sz w:val="28"/>
          <w:szCs w:val="28"/>
        </w:rPr>
        <w:t>_NO</w:t>
      </w:r>
      <w:r>
        <w:rPr>
          <w:rFonts w:asciiTheme="minorEastAsia" w:hAnsiTheme="minorEastAsia"/>
          <w:sz w:val="28"/>
          <w:szCs w:val="28"/>
        </w:rPr>
        <w:t>:</w:t>
      </w:r>
      <w:r w:rsidR="00284F5C">
        <w:rPr>
          <w:rFonts w:asciiTheme="minorEastAsia" w:hAnsiTheme="minorEastAsia" w:hint="eastAsia"/>
          <w:sz w:val="28"/>
          <w:szCs w:val="28"/>
        </w:rPr>
        <w:t xml:space="preserve"> 發票編號</w:t>
      </w:r>
    </w:p>
    <w:p w14:paraId="056AC8B2" w14:textId="2DFAFE66" w:rsidR="00284F5C" w:rsidRDefault="00284F5C" w:rsidP="001D7A95">
      <w:pPr>
        <w:pStyle w:val="a5"/>
        <w:numPr>
          <w:ilvl w:val="0"/>
          <w:numId w:val="3"/>
        </w:numPr>
        <w:spacing w:after="120" w:line="360" w:lineRule="auto"/>
        <w:ind w:leftChars="0" w:left="777"/>
        <w:rPr>
          <w:rFonts w:asciiTheme="minorEastAsia" w:hAnsiTheme="minorEastAsia"/>
          <w:sz w:val="28"/>
          <w:szCs w:val="28"/>
        </w:rPr>
      </w:pPr>
      <w:r>
        <w:rPr>
          <w:rFonts w:ascii="Times New Roman" w:hAnsi="Times New Roman" w:cs="Times New Roman" w:hint="eastAsia"/>
          <w:sz w:val="28"/>
          <w:szCs w:val="28"/>
        </w:rPr>
        <w:t>Q</w:t>
      </w:r>
      <w:r>
        <w:rPr>
          <w:rFonts w:ascii="Times New Roman" w:hAnsi="Times New Roman" w:cs="Times New Roman"/>
          <w:sz w:val="28"/>
          <w:szCs w:val="28"/>
        </w:rPr>
        <w:t>UANTITY :</w:t>
      </w:r>
      <w:r>
        <w:rPr>
          <w:rFonts w:ascii="Times New Roman" w:hAnsi="Times New Roman" w:cs="Times New Roman" w:hint="eastAsia"/>
          <w:sz w:val="28"/>
          <w:szCs w:val="28"/>
        </w:rPr>
        <w:t xml:space="preserve">  </w:t>
      </w:r>
      <w:r>
        <w:rPr>
          <w:rFonts w:ascii="Times New Roman" w:hAnsi="Times New Roman" w:cs="Times New Roman" w:hint="eastAsia"/>
          <w:sz w:val="28"/>
          <w:szCs w:val="28"/>
        </w:rPr>
        <w:t>購買數量</w:t>
      </w:r>
    </w:p>
    <w:p w14:paraId="46CD1542" w14:textId="44B55D18" w:rsidR="002D221A" w:rsidRPr="001D7A95" w:rsidRDefault="002D221A" w:rsidP="001D7A95">
      <w:pPr>
        <w:rPr>
          <w:rFonts w:asciiTheme="minorEastAsia" w:hAnsiTheme="minorEastAsia"/>
          <w:sz w:val="28"/>
          <w:szCs w:val="28"/>
        </w:rPr>
      </w:pPr>
    </w:p>
    <w:p w14:paraId="7CC12C92" w14:textId="19D7C87D" w:rsidR="002D221A" w:rsidRDefault="002D221A" w:rsidP="005228BB">
      <w:pPr>
        <w:rPr>
          <w:rFonts w:asciiTheme="minorEastAsia" w:hAnsiTheme="minorEastAsia"/>
          <w:sz w:val="28"/>
          <w:szCs w:val="28"/>
        </w:rPr>
      </w:pPr>
    </w:p>
    <w:p w14:paraId="0633292C" w14:textId="73BF3494" w:rsidR="002D221A" w:rsidRDefault="002D221A" w:rsidP="005228BB">
      <w:pPr>
        <w:rPr>
          <w:rFonts w:asciiTheme="minorEastAsia" w:hAnsiTheme="minorEastAsia"/>
          <w:sz w:val="28"/>
          <w:szCs w:val="28"/>
        </w:rPr>
      </w:pPr>
    </w:p>
    <w:p w14:paraId="0951096E" w14:textId="04E37796" w:rsidR="002D221A" w:rsidRDefault="002D221A" w:rsidP="005228BB">
      <w:pPr>
        <w:rPr>
          <w:rFonts w:asciiTheme="minorEastAsia" w:hAnsiTheme="minorEastAsia"/>
          <w:sz w:val="28"/>
          <w:szCs w:val="28"/>
        </w:rPr>
      </w:pPr>
    </w:p>
    <w:p w14:paraId="256F78EE" w14:textId="067C9C45" w:rsidR="002D221A" w:rsidRDefault="002D221A" w:rsidP="005228BB">
      <w:pPr>
        <w:rPr>
          <w:rFonts w:asciiTheme="minorEastAsia" w:hAnsiTheme="minorEastAsia"/>
          <w:sz w:val="28"/>
          <w:szCs w:val="28"/>
        </w:rPr>
      </w:pPr>
    </w:p>
    <w:p w14:paraId="7583B9C3" w14:textId="77777777" w:rsidR="00DD4E86" w:rsidRDefault="00DD4E86" w:rsidP="005228BB">
      <w:pPr>
        <w:rPr>
          <w:rFonts w:asciiTheme="minorEastAsia" w:hAnsiTheme="minorEastAsia"/>
          <w:sz w:val="28"/>
          <w:szCs w:val="28"/>
        </w:rPr>
      </w:pPr>
    </w:p>
    <w:p w14:paraId="086212DE" w14:textId="10FE55F1" w:rsidR="001D7A95" w:rsidRDefault="001D7A95" w:rsidP="005228BB">
      <w:pPr>
        <w:rPr>
          <w:rFonts w:asciiTheme="minorEastAsia" w:hAnsiTheme="minorEastAsia"/>
          <w:sz w:val="28"/>
          <w:szCs w:val="28"/>
        </w:rPr>
      </w:pPr>
    </w:p>
    <w:p w14:paraId="0833AB96" w14:textId="414A5356" w:rsidR="00284F5C" w:rsidRDefault="00284F5C" w:rsidP="005228BB">
      <w:pPr>
        <w:rPr>
          <w:rFonts w:asciiTheme="minorEastAsia" w:hAnsiTheme="minorEastAsia"/>
          <w:sz w:val="28"/>
          <w:szCs w:val="28"/>
        </w:rPr>
      </w:pPr>
    </w:p>
    <w:p w14:paraId="5B6BECC6" w14:textId="56673C4C" w:rsidR="00284F5C" w:rsidRDefault="00284F5C" w:rsidP="005228BB">
      <w:pPr>
        <w:rPr>
          <w:rFonts w:asciiTheme="minorEastAsia" w:hAnsiTheme="minorEastAsia"/>
          <w:sz w:val="28"/>
          <w:szCs w:val="28"/>
        </w:rPr>
      </w:pPr>
    </w:p>
    <w:p w14:paraId="51811DAE" w14:textId="615C6F88" w:rsidR="00284F5C" w:rsidRDefault="00284F5C" w:rsidP="005228BB">
      <w:pPr>
        <w:rPr>
          <w:rFonts w:asciiTheme="minorEastAsia" w:hAnsiTheme="minorEastAsia"/>
          <w:sz w:val="28"/>
          <w:szCs w:val="28"/>
        </w:rPr>
      </w:pPr>
    </w:p>
    <w:p w14:paraId="322F8DA6" w14:textId="6559D997" w:rsidR="00284F5C" w:rsidRDefault="00284F5C" w:rsidP="005228BB">
      <w:pPr>
        <w:rPr>
          <w:rFonts w:asciiTheme="minorEastAsia" w:hAnsiTheme="minorEastAsia"/>
          <w:sz w:val="28"/>
          <w:szCs w:val="28"/>
        </w:rPr>
      </w:pPr>
    </w:p>
    <w:p w14:paraId="42FD7037" w14:textId="0FC6B936" w:rsidR="00284F5C" w:rsidRDefault="00284F5C" w:rsidP="005228BB">
      <w:pPr>
        <w:rPr>
          <w:rFonts w:asciiTheme="minorEastAsia" w:hAnsiTheme="minorEastAsia"/>
          <w:sz w:val="28"/>
          <w:szCs w:val="28"/>
        </w:rPr>
      </w:pPr>
    </w:p>
    <w:p w14:paraId="55BC0E2E" w14:textId="2A78D214" w:rsidR="00284F5C" w:rsidRDefault="00284F5C" w:rsidP="005228BB">
      <w:pPr>
        <w:rPr>
          <w:rFonts w:asciiTheme="minorEastAsia" w:hAnsiTheme="minorEastAsia"/>
          <w:sz w:val="28"/>
          <w:szCs w:val="28"/>
        </w:rPr>
      </w:pPr>
    </w:p>
    <w:p w14:paraId="7AA33BD5" w14:textId="77777777" w:rsidR="00284F5C" w:rsidRPr="002D221A" w:rsidRDefault="00284F5C" w:rsidP="005228BB">
      <w:pPr>
        <w:rPr>
          <w:rFonts w:asciiTheme="minorEastAsia" w:hAnsiTheme="minorEastAsia"/>
          <w:sz w:val="28"/>
          <w:szCs w:val="28"/>
        </w:rPr>
      </w:pPr>
    </w:p>
    <w:p w14:paraId="61C04EBD" w14:textId="1FC4E1A3" w:rsidR="001D7A95" w:rsidRPr="001D7A95" w:rsidRDefault="001D7A95" w:rsidP="001D7A95">
      <w:pPr>
        <w:pStyle w:val="a5"/>
        <w:numPr>
          <w:ilvl w:val="0"/>
          <w:numId w:val="1"/>
        </w:numPr>
        <w:ind w:leftChars="0"/>
        <w:jc w:val="center"/>
        <w:rPr>
          <w:rFonts w:ascii="標楷體" w:eastAsia="標楷體" w:hAnsi="標楷體"/>
          <w:sz w:val="48"/>
          <w:szCs w:val="48"/>
        </w:rPr>
      </w:pPr>
      <w:r>
        <w:rPr>
          <w:rFonts w:ascii="標楷體" w:eastAsia="標楷體" w:hAnsi="標楷體" w:hint="eastAsia"/>
          <w:sz w:val="48"/>
          <w:szCs w:val="48"/>
        </w:rPr>
        <w:lastRenderedPageBreak/>
        <w:t>方法</w:t>
      </w:r>
    </w:p>
    <w:p w14:paraId="1D7674CD" w14:textId="41DAB4E8" w:rsidR="008D61D3" w:rsidRDefault="008D61D3" w:rsidP="008D61D3">
      <w:pPr>
        <w:rPr>
          <w:rStyle w:val="markedcontent"/>
          <w:rFonts w:ascii="標楷體" w:eastAsia="標楷體" w:hAnsi="標楷體" w:cs="Courier New"/>
          <w:sz w:val="32"/>
          <w:szCs w:val="32"/>
          <w:shd w:val="clear" w:color="auto" w:fill="FFFFFF"/>
        </w:rPr>
      </w:pPr>
      <w:r>
        <w:rPr>
          <w:rStyle w:val="markedcontent"/>
          <w:rFonts w:ascii="標楷體" w:eastAsia="標楷體" w:hAnsi="標楷體" w:cs="Courier New" w:hint="eastAsia"/>
          <w:sz w:val="32"/>
          <w:szCs w:val="32"/>
          <w:shd w:val="clear" w:color="auto" w:fill="FFFFFF"/>
        </w:rPr>
        <w:t>3</w:t>
      </w:r>
      <w:r w:rsidRPr="008D61D3">
        <w:rPr>
          <w:rStyle w:val="markedcontent"/>
          <w:rFonts w:ascii="標楷體" w:eastAsia="標楷體" w:hAnsi="標楷體" w:cs="Courier New" w:hint="eastAsia"/>
          <w:sz w:val="32"/>
          <w:szCs w:val="32"/>
          <w:shd w:val="clear" w:color="auto" w:fill="FFFFFF"/>
        </w:rPr>
        <w:t>.</w:t>
      </w:r>
      <w:r w:rsidR="00136682">
        <w:rPr>
          <w:rStyle w:val="markedcontent"/>
          <w:rFonts w:ascii="標楷體" w:eastAsia="標楷體" w:hAnsi="標楷體" w:cs="Courier New" w:hint="eastAsia"/>
          <w:sz w:val="32"/>
          <w:szCs w:val="32"/>
          <w:shd w:val="clear" w:color="auto" w:fill="FFFFFF"/>
        </w:rPr>
        <w:t>1</w:t>
      </w:r>
      <w:r>
        <w:rPr>
          <w:rStyle w:val="markedcontent"/>
          <w:rFonts w:ascii="標楷體" w:eastAsia="標楷體" w:hAnsi="標楷體" w:cs="Courier New" w:hint="eastAsia"/>
          <w:sz w:val="32"/>
          <w:szCs w:val="32"/>
          <w:shd w:val="clear" w:color="auto" w:fill="FFFFFF"/>
        </w:rPr>
        <w:t>前置處理</w:t>
      </w:r>
    </w:p>
    <w:p w14:paraId="62E5B28A" w14:textId="29BBF782" w:rsidR="00CE250D" w:rsidRPr="002032FB" w:rsidRDefault="002032FB" w:rsidP="00082A5E">
      <w:pPr>
        <w:ind w:firstLineChars="200" w:firstLine="560"/>
        <w:rPr>
          <w:rStyle w:val="markedcontent"/>
          <w:rFonts w:ascii="標楷體" w:eastAsia="標楷體" w:hAnsi="標楷體" w:cs="Courier New"/>
          <w:sz w:val="32"/>
          <w:szCs w:val="32"/>
          <w:shd w:val="clear" w:color="auto" w:fill="FFFFFF"/>
        </w:rPr>
      </w:pPr>
      <w:r>
        <w:rPr>
          <w:rFonts w:asciiTheme="minorEastAsia" w:hAnsiTheme="minorEastAsia" w:hint="eastAsia"/>
          <w:sz w:val="28"/>
          <w:szCs w:val="28"/>
        </w:rPr>
        <w:t>在</w:t>
      </w:r>
      <w:r w:rsidR="00284F5C">
        <w:rPr>
          <w:rFonts w:ascii="Times New Roman" w:hAnsi="Times New Roman" w:cs="Times New Roman" w:hint="eastAsia"/>
          <w:sz w:val="28"/>
          <w:szCs w:val="28"/>
        </w:rPr>
        <w:t>交易</w:t>
      </w:r>
      <w:r>
        <w:rPr>
          <w:rFonts w:asciiTheme="minorEastAsia" w:hAnsiTheme="minorEastAsia" w:hint="eastAsia"/>
          <w:sz w:val="28"/>
          <w:szCs w:val="28"/>
        </w:rPr>
        <w:t>資料集中，</w:t>
      </w:r>
      <w:r w:rsidR="00284F5C">
        <w:rPr>
          <w:rFonts w:asciiTheme="minorEastAsia" w:hAnsiTheme="minorEastAsia" w:hint="eastAsia"/>
          <w:sz w:val="28"/>
          <w:szCs w:val="28"/>
        </w:rPr>
        <w:t>將購買數量為零或是負值的交易剔除</w:t>
      </w:r>
      <w:r>
        <w:rPr>
          <w:rFonts w:asciiTheme="minorEastAsia" w:hAnsiTheme="minorEastAsia" w:hint="eastAsia"/>
          <w:sz w:val="28"/>
          <w:szCs w:val="28"/>
        </w:rPr>
        <w:t>。</w:t>
      </w:r>
    </w:p>
    <w:p w14:paraId="549756EB" w14:textId="0333DF09" w:rsidR="008D61D3" w:rsidRDefault="008D61D3" w:rsidP="008D61D3">
      <w:pPr>
        <w:rPr>
          <w:rStyle w:val="markedcontent"/>
          <w:rFonts w:ascii="標楷體" w:eastAsia="標楷體" w:hAnsi="標楷體" w:cs="Courier New"/>
          <w:sz w:val="32"/>
          <w:szCs w:val="32"/>
          <w:shd w:val="clear" w:color="auto" w:fill="FFFFFF"/>
        </w:rPr>
      </w:pPr>
      <w:r>
        <w:rPr>
          <w:rStyle w:val="markedcontent"/>
          <w:rFonts w:ascii="標楷體" w:eastAsia="標楷體" w:hAnsi="標楷體" w:cs="Courier New" w:hint="eastAsia"/>
          <w:sz w:val="32"/>
          <w:szCs w:val="32"/>
          <w:shd w:val="clear" w:color="auto" w:fill="FFFFFF"/>
        </w:rPr>
        <w:t>3.</w:t>
      </w:r>
      <w:r w:rsidR="00136682">
        <w:rPr>
          <w:rStyle w:val="markedcontent"/>
          <w:rFonts w:ascii="標楷體" w:eastAsia="標楷體" w:hAnsi="標楷體" w:cs="Courier New" w:hint="eastAsia"/>
          <w:sz w:val="32"/>
          <w:szCs w:val="32"/>
          <w:shd w:val="clear" w:color="auto" w:fill="FFFFFF"/>
        </w:rPr>
        <w:t>2</w:t>
      </w:r>
      <w:r>
        <w:rPr>
          <w:rStyle w:val="markedcontent"/>
          <w:rFonts w:ascii="標楷體" w:eastAsia="標楷體" w:hAnsi="標楷體" w:cs="Courier New" w:hint="eastAsia"/>
          <w:sz w:val="32"/>
          <w:szCs w:val="32"/>
          <w:shd w:val="clear" w:color="auto" w:fill="FFFFFF"/>
        </w:rPr>
        <w:t>實驗設計</w:t>
      </w:r>
    </w:p>
    <w:p w14:paraId="55878C0F" w14:textId="77777777" w:rsidR="00FE5E01" w:rsidRDefault="00881AD7" w:rsidP="00881AD7">
      <w:pPr>
        <w:ind w:firstLineChars="200" w:firstLine="560"/>
        <w:rPr>
          <w:rFonts w:asciiTheme="minorEastAsia" w:hAnsiTheme="minorEastAsia"/>
          <w:sz w:val="28"/>
          <w:szCs w:val="28"/>
        </w:rPr>
      </w:pPr>
      <w:r>
        <w:rPr>
          <w:rFonts w:asciiTheme="minorEastAsia" w:hAnsiTheme="minorEastAsia" w:hint="eastAsia"/>
          <w:sz w:val="28"/>
          <w:szCs w:val="28"/>
        </w:rPr>
        <w:t>由於</w:t>
      </w:r>
      <w:r w:rsidR="002032FB" w:rsidRPr="00A3466A">
        <w:rPr>
          <w:rFonts w:ascii="Times New Roman" w:hAnsi="Times New Roman" w:cs="Times New Roman"/>
          <w:sz w:val="28"/>
          <w:szCs w:val="28"/>
        </w:rPr>
        <w:t>scikit-learn</w:t>
      </w:r>
      <w:r>
        <w:rPr>
          <w:rFonts w:asciiTheme="minorEastAsia" w:hAnsiTheme="minorEastAsia" w:hint="eastAsia"/>
          <w:sz w:val="28"/>
          <w:szCs w:val="28"/>
        </w:rPr>
        <w:t>沒有</w:t>
      </w:r>
      <w:r w:rsidR="002032FB">
        <w:rPr>
          <w:rFonts w:asciiTheme="minorEastAsia" w:hAnsiTheme="minorEastAsia" w:hint="eastAsia"/>
          <w:sz w:val="28"/>
          <w:szCs w:val="28"/>
        </w:rPr>
        <w:t>包含</w:t>
      </w:r>
      <w:r>
        <w:rPr>
          <w:rFonts w:ascii="Times New Roman" w:hAnsi="Times New Roman" w:cs="Times New Roman" w:hint="eastAsia"/>
          <w:sz w:val="28"/>
          <w:szCs w:val="28"/>
        </w:rPr>
        <w:t>內建交易</w:t>
      </w:r>
      <w:r w:rsidR="002032FB">
        <w:rPr>
          <w:rFonts w:asciiTheme="minorEastAsia" w:hAnsiTheme="minorEastAsia" w:hint="eastAsia"/>
          <w:sz w:val="28"/>
          <w:szCs w:val="28"/>
        </w:rPr>
        <w:t>資料集，</w:t>
      </w:r>
      <w:r>
        <w:rPr>
          <w:rFonts w:asciiTheme="minorEastAsia" w:hAnsiTheme="minorEastAsia" w:hint="eastAsia"/>
          <w:sz w:val="28"/>
          <w:szCs w:val="28"/>
        </w:rPr>
        <w:t>必須讀檔，且設定欄位，將交易資料集以發票順序做排序i</w:t>
      </w:r>
      <w:r>
        <w:rPr>
          <w:rFonts w:asciiTheme="minorEastAsia" w:hAnsiTheme="minorEastAsia"/>
          <w:sz w:val="28"/>
          <w:szCs w:val="28"/>
        </w:rPr>
        <w:t>nvoice-sorted</w:t>
      </w:r>
      <w:r>
        <w:rPr>
          <w:rFonts w:asciiTheme="minorEastAsia" w:hAnsiTheme="minorEastAsia" w:hint="eastAsia"/>
          <w:sz w:val="28"/>
          <w:szCs w:val="28"/>
        </w:rPr>
        <w:t>，排序完成後再從程式碼中相同發票編號放在同一個陣列作為一比交易</w:t>
      </w:r>
      <w:r w:rsidR="002032FB">
        <w:rPr>
          <w:rFonts w:asciiTheme="minorEastAsia" w:hAnsiTheme="minorEastAsia" w:hint="eastAsia"/>
          <w:sz w:val="28"/>
          <w:szCs w:val="28"/>
        </w:rPr>
        <w:t>，分別使用</w:t>
      </w:r>
      <w:proofErr w:type="spellStart"/>
      <w:r w:rsidR="00584254">
        <w:rPr>
          <w:rFonts w:ascii="Times New Roman" w:hAnsi="Times New Roman" w:cs="Times New Roman"/>
          <w:sz w:val="28"/>
          <w:szCs w:val="28"/>
        </w:rPr>
        <w:t>Apriori</w:t>
      </w:r>
      <w:proofErr w:type="spellEnd"/>
      <w:r w:rsidR="002032FB" w:rsidRPr="002032FB">
        <w:rPr>
          <w:rFonts w:asciiTheme="minorEastAsia" w:hAnsiTheme="minorEastAsia" w:hint="eastAsia"/>
          <w:sz w:val="28"/>
          <w:szCs w:val="28"/>
        </w:rPr>
        <w:t>、</w:t>
      </w:r>
      <w:r w:rsidR="00584254" w:rsidRPr="00FE5E01">
        <w:rPr>
          <w:rFonts w:ascii="Times New Roman" w:hAnsi="Times New Roman" w:cs="Times New Roman"/>
          <w:sz w:val="28"/>
          <w:szCs w:val="28"/>
        </w:rPr>
        <w:t>FP-Growth</w:t>
      </w:r>
      <w:r w:rsidR="00584254">
        <w:rPr>
          <w:rFonts w:asciiTheme="minorEastAsia" w:hAnsiTheme="minorEastAsia" w:hint="eastAsia"/>
          <w:sz w:val="28"/>
          <w:szCs w:val="28"/>
        </w:rPr>
        <w:t>演算法</w:t>
      </w:r>
      <w:r w:rsidR="002032FB">
        <w:rPr>
          <w:rFonts w:asciiTheme="minorEastAsia" w:hAnsiTheme="minorEastAsia" w:hint="eastAsia"/>
          <w:sz w:val="28"/>
          <w:szCs w:val="28"/>
        </w:rPr>
        <w:t>，</w:t>
      </w:r>
      <w:r w:rsidR="00711FCA">
        <w:rPr>
          <w:rFonts w:asciiTheme="minorEastAsia" w:hAnsiTheme="minorEastAsia" w:hint="eastAsia"/>
          <w:sz w:val="28"/>
          <w:szCs w:val="28"/>
        </w:rPr>
        <w:t>使用</w:t>
      </w:r>
      <w:proofErr w:type="spellStart"/>
      <w:r w:rsidR="00711FCA" w:rsidRPr="00222A4A">
        <w:rPr>
          <w:rFonts w:ascii="Times New Roman" w:hAnsi="Times New Roman" w:cs="Times New Roman"/>
          <w:sz w:val="28"/>
          <w:szCs w:val="28"/>
        </w:rPr>
        <w:t>Apriori</w:t>
      </w:r>
      <w:proofErr w:type="spellEnd"/>
      <w:r w:rsidR="00711FCA">
        <w:rPr>
          <w:rFonts w:asciiTheme="minorEastAsia" w:hAnsiTheme="minorEastAsia" w:hint="eastAsia"/>
          <w:sz w:val="28"/>
          <w:szCs w:val="28"/>
        </w:rPr>
        <w:t>會得到每個</w:t>
      </w:r>
      <w:r w:rsidR="00711FCA" w:rsidRPr="00222A4A">
        <w:rPr>
          <w:rFonts w:ascii="Times New Roman" w:hAnsi="Times New Roman" w:cs="Times New Roman"/>
          <w:sz w:val="28"/>
          <w:szCs w:val="28"/>
        </w:rPr>
        <w:t>item</w:t>
      </w:r>
      <w:r w:rsidR="00711FCA">
        <w:rPr>
          <w:rFonts w:asciiTheme="minorEastAsia" w:hAnsiTheme="minorEastAsia" w:hint="eastAsia"/>
          <w:sz w:val="28"/>
          <w:szCs w:val="28"/>
        </w:rPr>
        <w:t>或多個i</w:t>
      </w:r>
      <w:r w:rsidR="00711FCA">
        <w:rPr>
          <w:rFonts w:asciiTheme="minorEastAsia" w:hAnsiTheme="minorEastAsia"/>
          <w:sz w:val="28"/>
          <w:szCs w:val="28"/>
        </w:rPr>
        <w:t>tem</w:t>
      </w:r>
      <w:r w:rsidR="00711FCA">
        <w:rPr>
          <w:rFonts w:asciiTheme="minorEastAsia" w:hAnsiTheme="minorEastAsia" w:hint="eastAsia"/>
          <w:sz w:val="28"/>
          <w:szCs w:val="28"/>
        </w:rPr>
        <w:t>組合的支持度找出</w:t>
      </w:r>
      <w:proofErr w:type="spellStart"/>
      <w:r w:rsidR="00711FCA" w:rsidRPr="00222A4A">
        <w:rPr>
          <w:rFonts w:ascii="Times New Roman" w:hAnsi="Times New Roman" w:cs="Times New Roman"/>
          <w:sz w:val="28"/>
          <w:szCs w:val="28"/>
        </w:rPr>
        <w:t>frequentitemsets</w:t>
      </w:r>
      <w:proofErr w:type="spellEnd"/>
      <w:r w:rsidR="00711FCA">
        <w:rPr>
          <w:rFonts w:asciiTheme="minorEastAsia" w:hAnsiTheme="minorEastAsia" w:hint="eastAsia"/>
          <w:sz w:val="28"/>
          <w:szCs w:val="28"/>
        </w:rPr>
        <w:t>，</w:t>
      </w:r>
      <w:r w:rsidR="002032FB">
        <w:rPr>
          <w:rFonts w:asciiTheme="minorEastAsia" w:hAnsiTheme="minorEastAsia" w:hint="eastAsia"/>
          <w:sz w:val="28"/>
          <w:szCs w:val="28"/>
        </w:rPr>
        <w:t>調整</w:t>
      </w:r>
      <w:proofErr w:type="spellStart"/>
      <w:r w:rsidR="00584254">
        <w:rPr>
          <w:rFonts w:ascii="Times New Roman" w:hAnsi="Times New Roman" w:cs="Times New Roman" w:hint="eastAsia"/>
          <w:sz w:val="28"/>
          <w:szCs w:val="28"/>
        </w:rPr>
        <w:t>m</w:t>
      </w:r>
      <w:r w:rsidR="00584254">
        <w:rPr>
          <w:rFonts w:ascii="Times New Roman" w:hAnsi="Times New Roman" w:cs="Times New Roman"/>
          <w:sz w:val="28"/>
          <w:szCs w:val="28"/>
        </w:rPr>
        <w:t>in_support</w:t>
      </w:r>
      <w:proofErr w:type="spellEnd"/>
      <w:r w:rsidR="002032FB">
        <w:rPr>
          <w:rFonts w:asciiTheme="minorEastAsia" w:hAnsiTheme="minorEastAsia" w:hint="eastAsia"/>
          <w:sz w:val="28"/>
          <w:szCs w:val="28"/>
        </w:rPr>
        <w:t>參數，也就是</w:t>
      </w:r>
      <w:r w:rsidR="00584254">
        <w:rPr>
          <w:rFonts w:asciiTheme="minorEastAsia" w:hAnsiTheme="minorEastAsia" w:hint="eastAsia"/>
          <w:sz w:val="28"/>
          <w:szCs w:val="28"/>
        </w:rPr>
        <w:t>最小支持度</w:t>
      </w:r>
      <w:r w:rsidR="002032FB">
        <w:rPr>
          <w:rFonts w:asciiTheme="minorEastAsia" w:hAnsiTheme="minorEastAsia" w:hint="eastAsia"/>
          <w:sz w:val="28"/>
          <w:szCs w:val="28"/>
        </w:rPr>
        <w:t>，</w:t>
      </w:r>
      <w:r w:rsidR="00711FCA">
        <w:rPr>
          <w:rFonts w:asciiTheme="minorEastAsia" w:hAnsiTheme="minorEastAsia" w:hint="eastAsia"/>
          <w:sz w:val="28"/>
          <w:szCs w:val="28"/>
        </w:rPr>
        <w:t>即</w:t>
      </w:r>
      <w:r w:rsidR="00FE5E01">
        <w:rPr>
          <w:rFonts w:asciiTheme="minorEastAsia" w:hAnsiTheme="minorEastAsia" w:hint="eastAsia"/>
          <w:sz w:val="28"/>
          <w:szCs w:val="28"/>
        </w:rPr>
        <w:t>在所有交易中支持度大於最小支持度，才可</w:t>
      </w:r>
    </w:p>
    <w:p w14:paraId="1CA7B123" w14:textId="31B82E66" w:rsidR="007F643A" w:rsidRPr="002032FB" w:rsidRDefault="00FE5E01" w:rsidP="00FE5E01">
      <w:pPr>
        <w:rPr>
          <w:rFonts w:asciiTheme="minorEastAsia" w:hAnsiTheme="minorEastAsia"/>
          <w:sz w:val="28"/>
          <w:szCs w:val="28"/>
        </w:rPr>
      </w:pPr>
      <w:r>
        <w:rPr>
          <w:rFonts w:asciiTheme="minorEastAsia" w:hAnsiTheme="minorEastAsia" w:hint="eastAsia"/>
          <w:sz w:val="28"/>
          <w:szCs w:val="28"/>
        </w:rPr>
        <w:t>符合</w:t>
      </w:r>
      <w:proofErr w:type="spellStart"/>
      <w:r w:rsidRPr="00222A4A">
        <w:rPr>
          <w:rFonts w:ascii="Times New Roman" w:hAnsi="Times New Roman" w:cs="Times New Roman"/>
          <w:sz w:val="28"/>
          <w:szCs w:val="28"/>
        </w:rPr>
        <w:t>frequenset</w:t>
      </w:r>
      <w:proofErr w:type="spellEnd"/>
      <w:r>
        <w:rPr>
          <w:rFonts w:asciiTheme="minorEastAsia" w:hAnsiTheme="minorEastAsia" w:hint="eastAsia"/>
          <w:sz w:val="28"/>
          <w:szCs w:val="28"/>
        </w:rPr>
        <w:t>的要求，</w:t>
      </w:r>
      <w:r w:rsidR="002032FB">
        <w:rPr>
          <w:rFonts w:asciiTheme="minorEastAsia" w:hAnsiTheme="minorEastAsia" w:hint="eastAsia"/>
          <w:sz w:val="28"/>
          <w:szCs w:val="28"/>
        </w:rPr>
        <w:t>並且</w:t>
      </w:r>
      <w:r w:rsidR="00584254">
        <w:rPr>
          <w:rFonts w:asciiTheme="minorEastAsia" w:hAnsiTheme="minorEastAsia" w:hint="eastAsia"/>
          <w:sz w:val="28"/>
          <w:szCs w:val="28"/>
        </w:rPr>
        <w:t>使用t</w:t>
      </w:r>
      <w:r w:rsidR="00584254">
        <w:rPr>
          <w:rFonts w:asciiTheme="minorEastAsia" w:hAnsiTheme="minorEastAsia"/>
          <w:sz w:val="28"/>
          <w:szCs w:val="28"/>
        </w:rPr>
        <w:t>ime</w:t>
      </w:r>
      <w:r w:rsidR="002032FB">
        <w:rPr>
          <w:rFonts w:asciiTheme="minorEastAsia" w:hAnsiTheme="minorEastAsia" w:hint="eastAsia"/>
          <w:sz w:val="28"/>
          <w:szCs w:val="28"/>
        </w:rPr>
        <w:t>函式個別</w:t>
      </w:r>
      <w:r w:rsidR="00584254">
        <w:rPr>
          <w:rFonts w:asciiTheme="minorEastAsia" w:hAnsiTheme="minorEastAsia" w:hint="eastAsia"/>
          <w:sz w:val="28"/>
          <w:szCs w:val="28"/>
        </w:rPr>
        <w:t>得出執行速度</w:t>
      </w:r>
      <w:r w:rsidR="002032FB">
        <w:rPr>
          <w:rFonts w:asciiTheme="minorEastAsia" w:hAnsiTheme="minorEastAsia" w:hint="eastAsia"/>
          <w:sz w:val="28"/>
          <w:szCs w:val="28"/>
        </w:rPr>
        <w:t>，其中</w:t>
      </w:r>
      <w:r>
        <w:rPr>
          <w:rFonts w:asciiTheme="minorEastAsia" w:hAnsiTheme="minorEastAsia"/>
          <w:sz w:val="28"/>
          <w:szCs w:val="28"/>
        </w:rPr>
        <w:t>FP-Growth</w:t>
      </w:r>
      <w:r>
        <w:rPr>
          <w:rFonts w:asciiTheme="minorEastAsia" w:hAnsiTheme="minorEastAsia" w:hint="eastAsia"/>
          <w:sz w:val="28"/>
          <w:szCs w:val="28"/>
        </w:rPr>
        <w:t>跟上述</w:t>
      </w:r>
      <w:proofErr w:type="spellStart"/>
      <w:r w:rsidRPr="00222A4A">
        <w:rPr>
          <w:rFonts w:ascii="Times New Roman" w:hAnsi="Times New Roman" w:cs="Times New Roman"/>
          <w:sz w:val="28"/>
          <w:szCs w:val="28"/>
        </w:rPr>
        <w:t>Apriori</w:t>
      </w:r>
      <w:proofErr w:type="spellEnd"/>
      <w:r>
        <w:rPr>
          <w:rFonts w:asciiTheme="minorEastAsia" w:hAnsiTheme="minorEastAsia" w:hint="eastAsia"/>
          <w:sz w:val="28"/>
          <w:szCs w:val="28"/>
        </w:rPr>
        <w:t>一樣的方法</w:t>
      </w:r>
      <w:r w:rsidR="002032FB">
        <w:rPr>
          <w:rFonts w:asciiTheme="minorEastAsia" w:hAnsiTheme="minorEastAsia" w:hint="eastAsia"/>
          <w:sz w:val="28"/>
          <w:szCs w:val="28"/>
        </w:rPr>
        <w:t>。</w:t>
      </w:r>
    </w:p>
    <w:p w14:paraId="169564F4" w14:textId="0631B35B" w:rsidR="009F30DA" w:rsidRPr="0010547F" w:rsidRDefault="00015AEE" w:rsidP="00082A5E">
      <w:pPr>
        <w:ind w:firstLineChars="200" w:firstLine="560"/>
        <w:rPr>
          <w:rStyle w:val="markedcontent"/>
          <w:rFonts w:asciiTheme="minorEastAsia" w:hAnsiTheme="minorEastAsia"/>
          <w:sz w:val="28"/>
          <w:szCs w:val="28"/>
        </w:rPr>
      </w:pPr>
      <w:r>
        <w:rPr>
          <w:rFonts w:ascii="Times New Roman" w:hAnsi="Times New Roman" w:cs="Times New Roman" w:hint="eastAsia"/>
          <w:sz w:val="28"/>
          <w:szCs w:val="28"/>
        </w:rPr>
        <w:t>交易</w:t>
      </w:r>
      <w:r w:rsidR="002032FB">
        <w:rPr>
          <w:rFonts w:asciiTheme="minorEastAsia" w:hAnsiTheme="minorEastAsia" w:hint="eastAsia"/>
          <w:sz w:val="28"/>
          <w:szCs w:val="28"/>
        </w:rPr>
        <w:t>資料集中，</w:t>
      </w:r>
      <w:r>
        <w:rPr>
          <w:rFonts w:asciiTheme="minorEastAsia" w:hAnsiTheme="minorEastAsia" w:hint="eastAsia"/>
          <w:sz w:val="28"/>
          <w:szCs w:val="28"/>
        </w:rPr>
        <w:t>商品種類太多種，</w:t>
      </w:r>
      <w:proofErr w:type="spellStart"/>
      <w:r w:rsidRPr="00222A4A">
        <w:rPr>
          <w:rFonts w:ascii="Times New Roman" w:hAnsi="Times New Roman" w:cs="Times New Roman"/>
          <w:sz w:val="28"/>
          <w:szCs w:val="28"/>
        </w:rPr>
        <w:t>min_support</w:t>
      </w:r>
      <w:proofErr w:type="spellEnd"/>
      <w:r>
        <w:rPr>
          <w:rFonts w:asciiTheme="minorEastAsia" w:hAnsiTheme="minorEastAsia" w:hint="eastAsia"/>
          <w:sz w:val="28"/>
          <w:szCs w:val="28"/>
        </w:rPr>
        <w:t>值要設到低於0.008才會有頻繁項集</w:t>
      </w:r>
      <w:r w:rsidR="0010547F">
        <w:rPr>
          <w:rFonts w:asciiTheme="minorEastAsia" w:hAnsiTheme="minorEastAsia" w:hint="eastAsia"/>
          <w:sz w:val="28"/>
          <w:szCs w:val="28"/>
        </w:rPr>
        <w:t>。</w:t>
      </w:r>
    </w:p>
    <w:p w14:paraId="52DBC813" w14:textId="33AE37FA" w:rsidR="008D61D3" w:rsidRDefault="008D61D3" w:rsidP="008D61D3">
      <w:pPr>
        <w:rPr>
          <w:rStyle w:val="markedcontent"/>
          <w:rFonts w:ascii="標楷體" w:eastAsia="標楷體" w:hAnsi="標楷體" w:cs="Courier New"/>
          <w:sz w:val="32"/>
          <w:szCs w:val="32"/>
          <w:shd w:val="clear" w:color="auto" w:fill="FFFFFF"/>
        </w:rPr>
      </w:pPr>
      <w:r>
        <w:rPr>
          <w:rStyle w:val="markedcontent"/>
          <w:rFonts w:ascii="標楷體" w:eastAsia="標楷體" w:hAnsi="標楷體" w:cs="Courier New" w:hint="eastAsia"/>
          <w:sz w:val="32"/>
          <w:szCs w:val="32"/>
          <w:shd w:val="clear" w:color="auto" w:fill="FFFFFF"/>
        </w:rPr>
        <w:t>3</w:t>
      </w:r>
      <w:r w:rsidRPr="008D61D3">
        <w:rPr>
          <w:rStyle w:val="markedcontent"/>
          <w:rFonts w:ascii="標楷體" w:eastAsia="標楷體" w:hAnsi="標楷體" w:cs="Courier New" w:hint="eastAsia"/>
          <w:sz w:val="32"/>
          <w:szCs w:val="32"/>
          <w:shd w:val="clear" w:color="auto" w:fill="FFFFFF"/>
        </w:rPr>
        <w:t>.</w:t>
      </w:r>
      <w:r w:rsidR="00136682">
        <w:rPr>
          <w:rStyle w:val="markedcontent"/>
          <w:rFonts w:ascii="標楷體" w:eastAsia="標楷體" w:hAnsi="標楷體" w:cs="Courier New" w:hint="eastAsia"/>
          <w:sz w:val="32"/>
          <w:szCs w:val="32"/>
          <w:shd w:val="clear" w:color="auto" w:fill="FFFFFF"/>
        </w:rPr>
        <w:t>3</w:t>
      </w:r>
      <w:r>
        <w:rPr>
          <w:rStyle w:val="markedcontent"/>
          <w:rFonts w:ascii="標楷體" w:eastAsia="標楷體" w:hAnsi="標楷體" w:cs="Courier New" w:hint="eastAsia"/>
          <w:sz w:val="32"/>
          <w:szCs w:val="32"/>
          <w:shd w:val="clear" w:color="auto" w:fill="FFFFFF"/>
        </w:rPr>
        <w:t>實驗結果</w:t>
      </w:r>
    </w:p>
    <w:p w14:paraId="1681461F" w14:textId="292AE3EE" w:rsidR="00296E60" w:rsidRDefault="0010547F" w:rsidP="00082A5E">
      <w:pPr>
        <w:ind w:firstLineChars="200" w:firstLine="560"/>
        <w:rPr>
          <w:rFonts w:asciiTheme="minorEastAsia" w:hAnsiTheme="minorEastAsia"/>
          <w:sz w:val="28"/>
          <w:szCs w:val="28"/>
        </w:rPr>
      </w:pPr>
      <w:r>
        <w:rPr>
          <w:rFonts w:asciiTheme="minorEastAsia" w:hAnsiTheme="minorEastAsia" w:hint="eastAsia"/>
          <w:sz w:val="28"/>
          <w:szCs w:val="28"/>
        </w:rPr>
        <w:t>首先將</w:t>
      </w:r>
      <w:r w:rsidR="001F46EB">
        <w:rPr>
          <w:rFonts w:asciiTheme="minorEastAsia" w:hAnsiTheme="minorEastAsia" w:hint="eastAsia"/>
          <w:sz w:val="28"/>
          <w:szCs w:val="28"/>
        </w:rPr>
        <w:t>交易資料集中使</w:t>
      </w:r>
      <w:proofErr w:type="spellStart"/>
      <w:r w:rsidR="001F46EB" w:rsidRPr="00222A4A">
        <w:rPr>
          <w:rFonts w:ascii="Times New Roman" w:hAnsi="Times New Roman" w:cs="Times New Roman"/>
          <w:sz w:val="28"/>
          <w:szCs w:val="28"/>
        </w:rPr>
        <w:t>apriori</w:t>
      </w:r>
      <w:proofErr w:type="spellEnd"/>
      <w:r w:rsidR="001F46EB">
        <w:rPr>
          <w:rFonts w:asciiTheme="minorEastAsia" w:hAnsiTheme="minorEastAsia" w:hint="eastAsia"/>
          <w:sz w:val="28"/>
          <w:szCs w:val="28"/>
        </w:rPr>
        <w:t>演算法，調整</w:t>
      </w:r>
      <w:proofErr w:type="spellStart"/>
      <w:r w:rsidR="001F46EB" w:rsidRPr="00222A4A">
        <w:rPr>
          <w:rFonts w:ascii="Times New Roman" w:hAnsi="Times New Roman" w:cs="Times New Roman"/>
          <w:sz w:val="28"/>
          <w:szCs w:val="28"/>
        </w:rPr>
        <w:t>min_support</w:t>
      </w:r>
      <w:proofErr w:type="spellEnd"/>
      <w:r w:rsidR="001F46EB">
        <w:rPr>
          <w:rFonts w:asciiTheme="minorEastAsia" w:hAnsiTheme="minorEastAsia" w:hint="eastAsia"/>
          <w:sz w:val="28"/>
          <w:szCs w:val="28"/>
        </w:rPr>
        <w:t>至0.001，產生大於</w:t>
      </w:r>
      <w:proofErr w:type="spellStart"/>
      <w:r w:rsidR="001F46EB" w:rsidRPr="00222A4A">
        <w:rPr>
          <w:rFonts w:ascii="Times New Roman" w:hAnsi="Times New Roman" w:cs="Times New Roman"/>
          <w:sz w:val="28"/>
          <w:szCs w:val="28"/>
        </w:rPr>
        <w:t>min_support</w:t>
      </w:r>
      <w:proofErr w:type="spellEnd"/>
      <w:r w:rsidR="001F46EB">
        <w:rPr>
          <w:rFonts w:asciiTheme="minorEastAsia" w:hAnsiTheme="minorEastAsia" w:hint="eastAsia"/>
          <w:sz w:val="28"/>
          <w:szCs w:val="28"/>
        </w:rPr>
        <w:t>的</w:t>
      </w:r>
      <w:r w:rsidR="001F46EB" w:rsidRPr="00222A4A">
        <w:rPr>
          <w:rFonts w:ascii="Times New Roman" w:hAnsi="Times New Roman" w:cs="Times New Roman"/>
          <w:sz w:val="28"/>
          <w:szCs w:val="28"/>
        </w:rPr>
        <w:t>frequent itemset</w:t>
      </w:r>
      <w:r w:rsidR="001F46EB">
        <w:rPr>
          <w:rFonts w:asciiTheme="minorEastAsia" w:hAnsiTheme="minorEastAsia" w:hint="eastAsia"/>
          <w:sz w:val="28"/>
          <w:szCs w:val="28"/>
        </w:rPr>
        <w:t>和支持度</w:t>
      </w:r>
      <w:r w:rsidR="004A1483">
        <w:rPr>
          <w:rFonts w:asciiTheme="minorEastAsia" w:hAnsiTheme="minorEastAsia" w:hint="eastAsia"/>
          <w:sz w:val="28"/>
          <w:szCs w:val="28"/>
        </w:rPr>
        <w:t>和執行速度</w:t>
      </w:r>
      <w:r>
        <w:rPr>
          <w:rFonts w:asciiTheme="minorEastAsia" w:hAnsiTheme="minorEastAsia" w:hint="eastAsia"/>
          <w:sz w:val="28"/>
          <w:szCs w:val="28"/>
        </w:rPr>
        <w:t>。</w:t>
      </w:r>
    </w:p>
    <w:p w14:paraId="22B23500" w14:textId="04213DDD" w:rsidR="00245CCF" w:rsidRDefault="00245CCF" w:rsidP="00296E60">
      <w:pPr>
        <w:jc w:val="center"/>
        <w:rPr>
          <w:rFonts w:asciiTheme="minorEastAsia" w:hAnsiTheme="minorEastAsia"/>
          <w:sz w:val="28"/>
          <w:szCs w:val="28"/>
        </w:rPr>
      </w:pPr>
    </w:p>
    <w:p w14:paraId="0A4EE8C8" w14:textId="1044FB8E" w:rsidR="004A1483" w:rsidRDefault="004A1483" w:rsidP="00296E60">
      <w:pPr>
        <w:jc w:val="center"/>
        <w:rPr>
          <w:rFonts w:asciiTheme="minorEastAsia" w:hAnsiTheme="minorEastAsia"/>
          <w:sz w:val="28"/>
          <w:szCs w:val="28"/>
        </w:rPr>
      </w:pPr>
    </w:p>
    <w:p w14:paraId="41732138" w14:textId="1CC99457" w:rsidR="004A1483" w:rsidRPr="00245CCF" w:rsidRDefault="004A1483" w:rsidP="00296E60">
      <w:pPr>
        <w:jc w:val="center"/>
        <w:rPr>
          <w:rFonts w:asciiTheme="minorEastAsia" w:hAnsiTheme="minorEastAsia"/>
          <w:sz w:val="28"/>
          <w:szCs w:val="28"/>
        </w:rPr>
      </w:pPr>
      <w:r>
        <w:rPr>
          <w:rFonts w:asciiTheme="minorEastAsia" w:hAnsiTheme="minorEastAsia" w:hint="eastAsia"/>
          <w:noProof/>
          <w:sz w:val="28"/>
          <w:szCs w:val="28"/>
        </w:rPr>
        <w:lastRenderedPageBreak/>
        <w:drawing>
          <wp:inline distT="0" distB="0" distL="0" distR="0" wp14:anchorId="7C4C960F" wp14:editId="5361077B">
            <wp:extent cx="3771900" cy="2518142"/>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9">
                      <a:extLst>
                        <a:ext uri="{28A0092B-C50C-407E-A947-70E740481C1C}">
                          <a14:useLocalDpi xmlns:a14="http://schemas.microsoft.com/office/drawing/2010/main" val="0"/>
                        </a:ext>
                      </a:extLst>
                    </a:blip>
                    <a:stretch>
                      <a:fillRect/>
                    </a:stretch>
                  </pic:blipFill>
                  <pic:spPr>
                    <a:xfrm>
                      <a:off x="0" y="0"/>
                      <a:ext cx="3781014" cy="2524227"/>
                    </a:xfrm>
                    <a:prstGeom prst="rect">
                      <a:avLst/>
                    </a:prstGeom>
                  </pic:spPr>
                </pic:pic>
              </a:graphicData>
            </a:graphic>
          </wp:inline>
        </w:drawing>
      </w:r>
    </w:p>
    <w:p w14:paraId="74457FBC" w14:textId="7F2DB4C7" w:rsidR="0010547F" w:rsidRDefault="004A1483" w:rsidP="004A1483">
      <w:pPr>
        <w:pStyle w:val="a6"/>
        <w:jc w:val="center"/>
        <w:rPr>
          <w:rFonts w:asciiTheme="minorEastAsia" w:hAnsiTheme="minorEastAsia"/>
          <w:sz w:val="28"/>
          <w:szCs w:val="28"/>
        </w:rPr>
      </w:pPr>
      <w:r>
        <w:rPr>
          <w:rFonts w:asciiTheme="minorEastAsia" w:hAnsiTheme="minorEastAsia" w:hint="eastAsia"/>
          <w:sz w:val="28"/>
          <w:szCs w:val="28"/>
        </w:rPr>
        <w:t>再產生商品的關聯規則</w:t>
      </w:r>
    </w:p>
    <w:p w14:paraId="4C2FDA0D" w14:textId="177D3599" w:rsidR="004A1483" w:rsidRDefault="004A1483" w:rsidP="004A1483">
      <w:pPr>
        <w:jc w:val="center"/>
      </w:pPr>
      <w:r>
        <w:rPr>
          <w:rFonts w:hint="eastAsia"/>
          <w:noProof/>
        </w:rPr>
        <w:drawing>
          <wp:inline distT="0" distB="0" distL="0" distR="0" wp14:anchorId="0DFB6DFC" wp14:editId="2C18217D">
            <wp:extent cx="5832033" cy="140017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0">
                      <a:extLst>
                        <a:ext uri="{28A0092B-C50C-407E-A947-70E740481C1C}">
                          <a14:useLocalDpi xmlns:a14="http://schemas.microsoft.com/office/drawing/2010/main" val="0"/>
                        </a:ext>
                      </a:extLst>
                    </a:blip>
                    <a:stretch>
                      <a:fillRect/>
                    </a:stretch>
                  </pic:blipFill>
                  <pic:spPr>
                    <a:xfrm>
                      <a:off x="0" y="0"/>
                      <a:ext cx="5836302" cy="1401200"/>
                    </a:xfrm>
                    <a:prstGeom prst="rect">
                      <a:avLst/>
                    </a:prstGeom>
                  </pic:spPr>
                </pic:pic>
              </a:graphicData>
            </a:graphic>
          </wp:inline>
        </w:drawing>
      </w:r>
    </w:p>
    <w:p w14:paraId="3175B005" w14:textId="77777777" w:rsidR="004A1483" w:rsidRDefault="004A1483" w:rsidP="004A1483">
      <w:pPr>
        <w:jc w:val="center"/>
        <w:rPr>
          <w:rFonts w:asciiTheme="minorEastAsia" w:hAnsiTheme="minorEastAsia"/>
          <w:sz w:val="28"/>
          <w:szCs w:val="28"/>
        </w:rPr>
      </w:pPr>
    </w:p>
    <w:p w14:paraId="7D0C9939" w14:textId="77777777" w:rsidR="004A1483" w:rsidRDefault="004A1483" w:rsidP="004A1483">
      <w:pPr>
        <w:jc w:val="center"/>
        <w:rPr>
          <w:rFonts w:asciiTheme="minorEastAsia" w:hAnsiTheme="minorEastAsia"/>
          <w:sz w:val="28"/>
          <w:szCs w:val="28"/>
        </w:rPr>
      </w:pPr>
    </w:p>
    <w:p w14:paraId="48FE8C75" w14:textId="77777777" w:rsidR="004A1483" w:rsidRDefault="004A1483" w:rsidP="004A1483">
      <w:pPr>
        <w:jc w:val="center"/>
        <w:rPr>
          <w:rFonts w:asciiTheme="minorEastAsia" w:hAnsiTheme="minorEastAsia"/>
          <w:sz w:val="28"/>
          <w:szCs w:val="28"/>
        </w:rPr>
      </w:pPr>
    </w:p>
    <w:p w14:paraId="2660C4BE" w14:textId="77777777" w:rsidR="004A1483" w:rsidRDefault="004A1483" w:rsidP="004A1483">
      <w:pPr>
        <w:jc w:val="center"/>
        <w:rPr>
          <w:rFonts w:asciiTheme="minorEastAsia" w:hAnsiTheme="minorEastAsia"/>
          <w:sz w:val="28"/>
          <w:szCs w:val="28"/>
        </w:rPr>
      </w:pPr>
    </w:p>
    <w:p w14:paraId="6533B5B2" w14:textId="77777777" w:rsidR="004A1483" w:rsidRDefault="004A1483" w:rsidP="004A1483">
      <w:pPr>
        <w:jc w:val="center"/>
        <w:rPr>
          <w:rFonts w:asciiTheme="minorEastAsia" w:hAnsiTheme="minorEastAsia"/>
          <w:sz w:val="28"/>
          <w:szCs w:val="28"/>
        </w:rPr>
      </w:pPr>
    </w:p>
    <w:p w14:paraId="05407E87" w14:textId="77777777" w:rsidR="004A1483" w:rsidRDefault="004A1483" w:rsidP="004A1483">
      <w:pPr>
        <w:jc w:val="center"/>
        <w:rPr>
          <w:rFonts w:asciiTheme="minorEastAsia" w:hAnsiTheme="minorEastAsia"/>
          <w:sz w:val="28"/>
          <w:szCs w:val="28"/>
        </w:rPr>
      </w:pPr>
    </w:p>
    <w:p w14:paraId="193676EE" w14:textId="77777777" w:rsidR="004A1483" w:rsidRDefault="004A1483" w:rsidP="004A1483">
      <w:pPr>
        <w:jc w:val="center"/>
        <w:rPr>
          <w:rFonts w:asciiTheme="minorEastAsia" w:hAnsiTheme="minorEastAsia"/>
          <w:sz w:val="28"/>
          <w:szCs w:val="28"/>
        </w:rPr>
      </w:pPr>
    </w:p>
    <w:p w14:paraId="353D4EAE" w14:textId="77777777" w:rsidR="004A1483" w:rsidRDefault="004A1483" w:rsidP="004A1483">
      <w:pPr>
        <w:jc w:val="center"/>
        <w:rPr>
          <w:rFonts w:asciiTheme="minorEastAsia" w:hAnsiTheme="minorEastAsia"/>
          <w:sz w:val="28"/>
          <w:szCs w:val="28"/>
        </w:rPr>
      </w:pPr>
    </w:p>
    <w:p w14:paraId="7D6D25AE" w14:textId="77777777" w:rsidR="004A1483" w:rsidRDefault="004A1483" w:rsidP="004A1483">
      <w:pPr>
        <w:jc w:val="center"/>
        <w:rPr>
          <w:rFonts w:asciiTheme="minorEastAsia" w:hAnsiTheme="minorEastAsia"/>
          <w:sz w:val="28"/>
          <w:szCs w:val="28"/>
        </w:rPr>
      </w:pPr>
    </w:p>
    <w:p w14:paraId="397DF970" w14:textId="0C002A8D" w:rsidR="004A1483" w:rsidRPr="004A1483" w:rsidRDefault="004A1483" w:rsidP="004A1483">
      <w:pPr>
        <w:jc w:val="center"/>
      </w:pPr>
      <w:r>
        <w:rPr>
          <w:rFonts w:asciiTheme="minorEastAsia" w:hAnsiTheme="minorEastAsia" w:hint="eastAsia"/>
          <w:sz w:val="28"/>
          <w:szCs w:val="28"/>
        </w:rPr>
        <w:lastRenderedPageBreak/>
        <w:t>最後使用</w:t>
      </w:r>
      <w:r w:rsidRPr="00222A4A">
        <w:rPr>
          <w:rFonts w:ascii="Times New Roman" w:hAnsi="Times New Roman" w:cs="Times New Roman"/>
          <w:sz w:val="28"/>
          <w:szCs w:val="28"/>
        </w:rPr>
        <w:t>FP-Growth</w:t>
      </w:r>
      <w:r>
        <w:rPr>
          <w:rFonts w:asciiTheme="minorEastAsia" w:hAnsiTheme="minorEastAsia" w:hint="eastAsia"/>
          <w:sz w:val="28"/>
          <w:szCs w:val="28"/>
        </w:rPr>
        <w:t>演算法，調整</w:t>
      </w:r>
      <w:proofErr w:type="spellStart"/>
      <w:r w:rsidRPr="00222A4A">
        <w:rPr>
          <w:rFonts w:ascii="Times New Roman" w:hAnsi="Times New Roman" w:cs="Times New Roman"/>
          <w:sz w:val="28"/>
          <w:szCs w:val="28"/>
        </w:rPr>
        <w:t>min_support</w:t>
      </w:r>
      <w:proofErr w:type="spellEnd"/>
      <w:r>
        <w:rPr>
          <w:rFonts w:asciiTheme="minorEastAsia" w:hAnsiTheme="minorEastAsia" w:hint="eastAsia"/>
          <w:sz w:val="28"/>
          <w:szCs w:val="28"/>
        </w:rPr>
        <w:t>至0.001，產生大於</w:t>
      </w:r>
      <w:proofErr w:type="spellStart"/>
      <w:r w:rsidRPr="00222A4A">
        <w:rPr>
          <w:rFonts w:ascii="Times New Roman" w:hAnsi="Times New Roman" w:cs="Times New Roman"/>
          <w:sz w:val="28"/>
          <w:szCs w:val="28"/>
        </w:rPr>
        <w:t>min_support</w:t>
      </w:r>
      <w:proofErr w:type="spellEnd"/>
      <w:r>
        <w:rPr>
          <w:rFonts w:asciiTheme="minorEastAsia" w:hAnsiTheme="minorEastAsia" w:hint="eastAsia"/>
          <w:sz w:val="28"/>
          <w:szCs w:val="28"/>
        </w:rPr>
        <w:t>的</w:t>
      </w:r>
      <w:r w:rsidRPr="00222A4A">
        <w:rPr>
          <w:rFonts w:ascii="Times New Roman" w:hAnsi="Times New Roman" w:cs="Times New Roman"/>
          <w:sz w:val="28"/>
          <w:szCs w:val="28"/>
        </w:rPr>
        <w:t>frequent itemset</w:t>
      </w:r>
      <w:r>
        <w:rPr>
          <w:rFonts w:asciiTheme="minorEastAsia" w:hAnsiTheme="minorEastAsia" w:hint="eastAsia"/>
          <w:sz w:val="28"/>
          <w:szCs w:val="28"/>
        </w:rPr>
        <w:t>和支持度和執行速度。</w:t>
      </w:r>
    </w:p>
    <w:p w14:paraId="211F02BE" w14:textId="5B2F095E" w:rsidR="00245CCF" w:rsidRPr="00245CCF" w:rsidRDefault="004A1483" w:rsidP="00245CCF">
      <w:pPr>
        <w:pStyle w:val="a6"/>
        <w:jc w:val="center"/>
        <w:rPr>
          <w:rFonts w:asciiTheme="minorEastAsia" w:hAnsiTheme="minorEastAsia"/>
          <w:sz w:val="24"/>
          <w:szCs w:val="24"/>
        </w:rPr>
      </w:pPr>
      <w:r>
        <w:rPr>
          <w:rFonts w:asciiTheme="minorEastAsia" w:hAnsiTheme="minorEastAsia"/>
          <w:noProof/>
          <w:sz w:val="24"/>
          <w:szCs w:val="24"/>
        </w:rPr>
        <w:drawing>
          <wp:inline distT="0" distB="0" distL="0" distR="0" wp14:anchorId="36874F10" wp14:editId="5996E278">
            <wp:extent cx="3896269" cy="2238687"/>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a:extLst>
                        <a:ext uri="{28A0092B-C50C-407E-A947-70E740481C1C}">
                          <a14:useLocalDpi xmlns:a14="http://schemas.microsoft.com/office/drawing/2010/main" val="0"/>
                        </a:ext>
                      </a:extLst>
                    </a:blip>
                    <a:stretch>
                      <a:fillRect/>
                    </a:stretch>
                  </pic:blipFill>
                  <pic:spPr>
                    <a:xfrm>
                      <a:off x="0" y="0"/>
                      <a:ext cx="3896269" cy="2238687"/>
                    </a:xfrm>
                    <a:prstGeom prst="rect">
                      <a:avLst/>
                    </a:prstGeom>
                  </pic:spPr>
                </pic:pic>
              </a:graphicData>
            </a:graphic>
          </wp:inline>
        </w:drawing>
      </w:r>
    </w:p>
    <w:p w14:paraId="49B93156" w14:textId="0215C96C" w:rsidR="004B67F0" w:rsidRDefault="004B67F0" w:rsidP="004B67F0">
      <w:pPr>
        <w:pStyle w:val="a6"/>
        <w:jc w:val="center"/>
        <w:rPr>
          <w:rFonts w:asciiTheme="minorEastAsia" w:hAnsiTheme="minorEastAsia"/>
          <w:sz w:val="24"/>
          <w:szCs w:val="24"/>
        </w:rPr>
      </w:pPr>
    </w:p>
    <w:p w14:paraId="559C67A7" w14:textId="18DCE95C" w:rsidR="004B67F0" w:rsidRPr="004B67F0" w:rsidRDefault="004B67F0" w:rsidP="00A80FB4">
      <w:pPr>
        <w:pStyle w:val="a6"/>
        <w:rPr>
          <w:rFonts w:asciiTheme="minorEastAsia" w:hAnsiTheme="minorEastAsia"/>
          <w:sz w:val="24"/>
          <w:szCs w:val="24"/>
        </w:rPr>
      </w:pPr>
    </w:p>
    <w:p w14:paraId="20351117" w14:textId="5F610EAA" w:rsidR="004B67F0" w:rsidRDefault="004B67F0" w:rsidP="004B67F0">
      <w:pPr>
        <w:pStyle w:val="a6"/>
        <w:jc w:val="center"/>
        <w:rPr>
          <w:rFonts w:asciiTheme="minorEastAsia" w:hAnsiTheme="minorEastAsia"/>
          <w:sz w:val="24"/>
          <w:szCs w:val="24"/>
        </w:rPr>
      </w:pPr>
    </w:p>
    <w:p w14:paraId="297C7716" w14:textId="26F14CFA" w:rsidR="00C92A71" w:rsidRDefault="00C92A71" w:rsidP="00C92A71"/>
    <w:p w14:paraId="1222DF53" w14:textId="5EDE3816" w:rsidR="00C92A71" w:rsidRDefault="00C92A71" w:rsidP="00C92A71"/>
    <w:p w14:paraId="0E1A8208" w14:textId="29FB1ECF" w:rsidR="00C92A71" w:rsidRDefault="00C92A71" w:rsidP="00C92A71"/>
    <w:p w14:paraId="21D9C3FE" w14:textId="3A40A41E" w:rsidR="00C92A71" w:rsidRDefault="00C92A71" w:rsidP="00C92A71"/>
    <w:p w14:paraId="5CE4D941" w14:textId="526F81F5" w:rsidR="00C92A71" w:rsidRDefault="00C92A71" w:rsidP="00C92A71"/>
    <w:p w14:paraId="1AD96AB3" w14:textId="21DF0E93" w:rsidR="00C92A71" w:rsidRDefault="00C92A71" w:rsidP="00C92A71"/>
    <w:p w14:paraId="053EE410" w14:textId="58BFF84D" w:rsidR="00C92A71" w:rsidRDefault="00C92A71" w:rsidP="00C92A71"/>
    <w:p w14:paraId="57A58E8B" w14:textId="055A4BE8" w:rsidR="00C92A71" w:rsidRDefault="00C92A71" w:rsidP="00C92A71"/>
    <w:p w14:paraId="741EBBD9" w14:textId="5A19795A" w:rsidR="00C92A71" w:rsidRDefault="00C92A71" w:rsidP="00C92A71"/>
    <w:p w14:paraId="1E5165E9" w14:textId="33BF6AEB" w:rsidR="00C92A71" w:rsidRDefault="00C92A71" w:rsidP="00C92A71"/>
    <w:p w14:paraId="517599F4" w14:textId="27A004A7" w:rsidR="00C92A71" w:rsidRDefault="00C92A71" w:rsidP="00C92A71"/>
    <w:p w14:paraId="40DF3A6F" w14:textId="4ED17DE7" w:rsidR="00C92A71" w:rsidRDefault="00C92A71" w:rsidP="00C92A71"/>
    <w:p w14:paraId="55D7EEFE" w14:textId="57F86B93" w:rsidR="00C92A71" w:rsidRDefault="00C92A71" w:rsidP="00C92A71"/>
    <w:p w14:paraId="7043D66B" w14:textId="5F4B88D5" w:rsidR="00C92A71" w:rsidRDefault="00C92A71" w:rsidP="00C92A71"/>
    <w:p w14:paraId="6FCD40B2" w14:textId="3037ED64" w:rsidR="004A1483" w:rsidRDefault="004A1483" w:rsidP="00C92A71"/>
    <w:p w14:paraId="6C9AF190" w14:textId="0F321228" w:rsidR="004A1483" w:rsidRDefault="004A1483" w:rsidP="00C92A71"/>
    <w:p w14:paraId="0EEF514A" w14:textId="0E0E45AC" w:rsidR="004A1483" w:rsidRDefault="004A1483" w:rsidP="00C92A71"/>
    <w:p w14:paraId="54939D64" w14:textId="3E09F13A" w:rsidR="004A1483" w:rsidRDefault="004A1483" w:rsidP="00C92A71"/>
    <w:p w14:paraId="1E780721" w14:textId="7DB63448" w:rsidR="004A1483" w:rsidRDefault="004A1483" w:rsidP="00C92A71"/>
    <w:p w14:paraId="5200B04E" w14:textId="77777777" w:rsidR="004A1483" w:rsidRPr="00C92A71" w:rsidRDefault="004A1483" w:rsidP="00C92A71"/>
    <w:p w14:paraId="3B7EB718" w14:textId="2500C7EA" w:rsidR="00D35229" w:rsidRDefault="008D61D3" w:rsidP="00D35229">
      <w:pPr>
        <w:pStyle w:val="a5"/>
        <w:numPr>
          <w:ilvl w:val="0"/>
          <w:numId w:val="1"/>
        </w:numPr>
        <w:ind w:leftChars="0"/>
        <w:jc w:val="center"/>
        <w:rPr>
          <w:rFonts w:ascii="標楷體" w:eastAsia="標楷體" w:hAnsi="標楷體"/>
          <w:sz w:val="48"/>
          <w:szCs w:val="48"/>
        </w:rPr>
      </w:pPr>
      <w:r>
        <w:rPr>
          <w:rFonts w:ascii="標楷體" w:eastAsia="標楷體" w:hAnsi="標楷體" w:hint="eastAsia"/>
          <w:sz w:val="48"/>
          <w:szCs w:val="48"/>
        </w:rPr>
        <w:lastRenderedPageBreak/>
        <w:t>結論</w:t>
      </w:r>
    </w:p>
    <w:p w14:paraId="2A0218A0" w14:textId="7C51B886" w:rsidR="004B67F0" w:rsidRDefault="00F4531A" w:rsidP="00FE5150">
      <w:pPr>
        <w:ind w:firstLineChars="200" w:firstLine="560"/>
        <w:rPr>
          <w:rFonts w:asciiTheme="minorEastAsia" w:hAnsiTheme="minorEastAsia"/>
          <w:sz w:val="28"/>
          <w:szCs w:val="28"/>
        </w:rPr>
      </w:pPr>
      <w:r>
        <w:rPr>
          <w:rFonts w:asciiTheme="minorEastAsia" w:hAnsiTheme="minorEastAsia" w:hint="eastAsia"/>
          <w:sz w:val="28"/>
          <w:szCs w:val="28"/>
        </w:rPr>
        <w:t>在交易資料集中，</w:t>
      </w:r>
      <w:r w:rsidR="00580EE7">
        <w:rPr>
          <w:rFonts w:asciiTheme="minorEastAsia" w:hAnsiTheme="minorEastAsia" w:hint="eastAsia"/>
          <w:sz w:val="28"/>
          <w:szCs w:val="28"/>
        </w:rPr>
        <w:t>需要預處理資料，將數量為零或負值的剔除，且要把發票順序排序，將相同的放在同一個陣列，才能開始關聯規則分析，並且商品的種類太多必須將</w:t>
      </w:r>
      <w:proofErr w:type="spellStart"/>
      <w:r w:rsidR="00580EE7" w:rsidRPr="00222A4A">
        <w:rPr>
          <w:rFonts w:ascii="Times New Roman" w:hAnsi="Times New Roman" w:cs="Times New Roman"/>
          <w:sz w:val="28"/>
          <w:szCs w:val="28"/>
        </w:rPr>
        <w:t>min_support</w:t>
      </w:r>
      <w:proofErr w:type="spellEnd"/>
      <w:r w:rsidR="00580EE7">
        <w:rPr>
          <w:rFonts w:asciiTheme="minorEastAsia" w:hAnsiTheme="minorEastAsia" w:hint="eastAsia"/>
          <w:sz w:val="28"/>
          <w:szCs w:val="28"/>
        </w:rPr>
        <w:t>值低於0.008才會產生f</w:t>
      </w:r>
      <w:r w:rsidR="00580EE7">
        <w:rPr>
          <w:rFonts w:asciiTheme="minorEastAsia" w:hAnsiTheme="minorEastAsia"/>
          <w:sz w:val="28"/>
          <w:szCs w:val="28"/>
        </w:rPr>
        <w:t>requent item</w:t>
      </w:r>
      <w:r w:rsidR="00580EE7">
        <w:rPr>
          <w:rFonts w:asciiTheme="minorEastAsia" w:hAnsiTheme="minorEastAsia" w:hint="eastAsia"/>
          <w:sz w:val="28"/>
          <w:szCs w:val="28"/>
        </w:rPr>
        <w:t>，最小支持度越大，發現產生的</w:t>
      </w:r>
      <w:r w:rsidR="00580EE7" w:rsidRPr="00222A4A">
        <w:rPr>
          <w:rFonts w:ascii="Times New Roman" w:hAnsi="Times New Roman" w:cs="Times New Roman"/>
          <w:sz w:val="28"/>
          <w:szCs w:val="28"/>
        </w:rPr>
        <w:t>frequent item</w:t>
      </w:r>
      <w:r w:rsidR="00580EE7">
        <w:rPr>
          <w:rFonts w:asciiTheme="minorEastAsia" w:hAnsiTheme="minorEastAsia" w:hint="eastAsia"/>
          <w:sz w:val="28"/>
          <w:szCs w:val="28"/>
        </w:rPr>
        <w:t>越少，各i</w:t>
      </w:r>
      <w:r w:rsidR="00580EE7">
        <w:rPr>
          <w:rFonts w:asciiTheme="minorEastAsia" w:hAnsiTheme="minorEastAsia"/>
          <w:sz w:val="28"/>
          <w:szCs w:val="28"/>
        </w:rPr>
        <w:t>tem</w:t>
      </w:r>
      <w:r w:rsidR="00580EE7">
        <w:rPr>
          <w:rFonts w:asciiTheme="minorEastAsia" w:hAnsiTheme="minorEastAsia" w:hint="eastAsia"/>
          <w:sz w:val="28"/>
          <w:szCs w:val="28"/>
        </w:rPr>
        <w:t>的支持度也會降低，</w:t>
      </w:r>
      <w:r w:rsidR="00FE5150">
        <w:rPr>
          <w:rFonts w:asciiTheme="minorEastAsia" w:hAnsiTheme="minorEastAsia" w:hint="eastAsia"/>
          <w:sz w:val="28"/>
          <w:szCs w:val="28"/>
        </w:rPr>
        <w:t>最後在使用</w:t>
      </w:r>
      <w:r w:rsidR="00FE5150" w:rsidRPr="00222A4A">
        <w:rPr>
          <w:rFonts w:ascii="Times New Roman" w:hAnsi="Times New Roman" w:cs="Times New Roman"/>
          <w:sz w:val="28"/>
          <w:szCs w:val="28"/>
        </w:rPr>
        <w:t>time</w:t>
      </w:r>
      <w:r w:rsidR="00FE5150">
        <w:rPr>
          <w:rFonts w:asciiTheme="minorEastAsia" w:hAnsiTheme="minorEastAsia" w:hint="eastAsia"/>
          <w:sz w:val="28"/>
          <w:szCs w:val="28"/>
        </w:rPr>
        <w:t>函數，發現</w:t>
      </w:r>
      <w:r w:rsidR="00FE5150" w:rsidRPr="00222A4A">
        <w:rPr>
          <w:rFonts w:ascii="Times New Roman" w:hAnsi="Times New Roman" w:cs="Times New Roman"/>
          <w:sz w:val="28"/>
          <w:szCs w:val="28"/>
        </w:rPr>
        <w:t>FP-Growth</w:t>
      </w:r>
      <w:r w:rsidR="00FE5150">
        <w:rPr>
          <w:rFonts w:asciiTheme="minorEastAsia" w:hAnsiTheme="minorEastAsia" w:hint="eastAsia"/>
          <w:sz w:val="28"/>
          <w:szCs w:val="28"/>
        </w:rPr>
        <w:t>比</w:t>
      </w:r>
      <w:proofErr w:type="spellStart"/>
      <w:r w:rsidR="00FE5150" w:rsidRPr="00222A4A">
        <w:rPr>
          <w:rFonts w:ascii="Times New Roman" w:hAnsi="Times New Roman" w:cs="Times New Roman"/>
          <w:sz w:val="28"/>
          <w:szCs w:val="28"/>
        </w:rPr>
        <w:t>Apriori</w:t>
      </w:r>
      <w:proofErr w:type="spellEnd"/>
      <w:r w:rsidR="00FE5150">
        <w:rPr>
          <w:rFonts w:asciiTheme="minorEastAsia" w:hAnsiTheme="minorEastAsia" w:hint="eastAsia"/>
          <w:sz w:val="28"/>
          <w:szCs w:val="28"/>
        </w:rPr>
        <w:t>執行速度更快，因為</w:t>
      </w:r>
      <w:r w:rsidR="00FE5150" w:rsidRPr="00222A4A">
        <w:rPr>
          <w:rFonts w:ascii="Times New Roman" w:hAnsi="Times New Roman" w:cs="Times New Roman"/>
          <w:sz w:val="28"/>
          <w:szCs w:val="28"/>
        </w:rPr>
        <w:t>FP-Growth</w:t>
      </w:r>
      <w:r w:rsidR="00FE5150">
        <w:rPr>
          <w:rFonts w:asciiTheme="minorEastAsia" w:hAnsiTheme="minorEastAsia" w:hint="eastAsia"/>
          <w:sz w:val="28"/>
          <w:szCs w:val="28"/>
        </w:rPr>
        <w:t>指掃描兩次</w:t>
      </w:r>
      <w:r w:rsidR="007A02A7">
        <w:rPr>
          <w:rFonts w:ascii="Times New Roman" w:hAnsi="Times New Roman" w:hint="eastAsia"/>
          <w:sz w:val="28"/>
          <w:szCs w:val="28"/>
        </w:rPr>
        <w:t>。</w:t>
      </w:r>
      <w:r w:rsidR="00C92A71">
        <w:rPr>
          <w:rFonts w:asciiTheme="minorEastAsia" w:hAnsiTheme="minorEastAsia"/>
          <w:sz w:val="28"/>
          <w:szCs w:val="28"/>
        </w:rPr>
        <w:t xml:space="preserve"> </w:t>
      </w:r>
    </w:p>
    <w:p w14:paraId="51659DBC" w14:textId="42611428" w:rsidR="006724A8" w:rsidRDefault="006724A8" w:rsidP="004B67F0">
      <w:pPr>
        <w:rPr>
          <w:rFonts w:asciiTheme="minorEastAsia" w:hAnsiTheme="minorEastAsia"/>
          <w:sz w:val="28"/>
          <w:szCs w:val="28"/>
        </w:rPr>
      </w:pPr>
    </w:p>
    <w:p w14:paraId="214F1AB9" w14:textId="72C0FD07" w:rsidR="006724A8" w:rsidRDefault="006724A8" w:rsidP="004B67F0">
      <w:pPr>
        <w:rPr>
          <w:rFonts w:asciiTheme="minorEastAsia" w:hAnsiTheme="minorEastAsia"/>
          <w:sz w:val="28"/>
          <w:szCs w:val="28"/>
        </w:rPr>
      </w:pPr>
    </w:p>
    <w:p w14:paraId="70B7DCDE" w14:textId="58A11D12" w:rsidR="006724A8" w:rsidRDefault="006724A8" w:rsidP="004B67F0">
      <w:pPr>
        <w:rPr>
          <w:rFonts w:asciiTheme="minorEastAsia" w:hAnsiTheme="minorEastAsia"/>
          <w:sz w:val="28"/>
          <w:szCs w:val="28"/>
        </w:rPr>
      </w:pPr>
    </w:p>
    <w:p w14:paraId="37E50F16" w14:textId="698086C5" w:rsidR="006724A8" w:rsidRDefault="006724A8" w:rsidP="004B67F0">
      <w:pPr>
        <w:rPr>
          <w:rFonts w:asciiTheme="minorEastAsia" w:hAnsiTheme="minorEastAsia"/>
          <w:sz w:val="28"/>
          <w:szCs w:val="28"/>
        </w:rPr>
      </w:pPr>
    </w:p>
    <w:p w14:paraId="02BF3439" w14:textId="7C431D75" w:rsidR="006724A8" w:rsidRDefault="006724A8" w:rsidP="004B67F0">
      <w:pPr>
        <w:rPr>
          <w:rFonts w:asciiTheme="minorEastAsia" w:hAnsiTheme="minorEastAsia"/>
          <w:sz w:val="28"/>
          <w:szCs w:val="28"/>
        </w:rPr>
      </w:pPr>
    </w:p>
    <w:p w14:paraId="35CE1EE6" w14:textId="3F841EAB" w:rsidR="006724A8" w:rsidRDefault="006724A8" w:rsidP="004B67F0">
      <w:pPr>
        <w:rPr>
          <w:rFonts w:asciiTheme="minorEastAsia" w:hAnsiTheme="minorEastAsia"/>
          <w:sz w:val="28"/>
          <w:szCs w:val="28"/>
        </w:rPr>
      </w:pPr>
    </w:p>
    <w:p w14:paraId="4A995A0A" w14:textId="78201C41" w:rsidR="006724A8" w:rsidRDefault="006724A8" w:rsidP="004B67F0">
      <w:pPr>
        <w:rPr>
          <w:rFonts w:asciiTheme="minorEastAsia" w:hAnsiTheme="minorEastAsia"/>
          <w:sz w:val="28"/>
          <w:szCs w:val="28"/>
        </w:rPr>
      </w:pPr>
    </w:p>
    <w:p w14:paraId="02E8D5AA" w14:textId="77777777" w:rsidR="006724A8" w:rsidRPr="006724A8" w:rsidRDefault="006724A8" w:rsidP="004B67F0">
      <w:pPr>
        <w:rPr>
          <w:rFonts w:asciiTheme="minorEastAsia" w:hAnsiTheme="minorEastAsia"/>
          <w:sz w:val="28"/>
          <w:szCs w:val="28"/>
        </w:rPr>
      </w:pPr>
    </w:p>
    <w:p w14:paraId="6600D1A4" w14:textId="77777777" w:rsidR="006D10E7" w:rsidRDefault="006D10E7" w:rsidP="00687DB5">
      <w:pPr>
        <w:pStyle w:val="a5"/>
        <w:numPr>
          <w:ilvl w:val="0"/>
          <w:numId w:val="1"/>
        </w:numPr>
        <w:ind w:leftChars="0"/>
        <w:jc w:val="center"/>
        <w:rPr>
          <w:rFonts w:ascii="標楷體" w:eastAsia="標楷體" w:hAnsi="標楷體"/>
          <w:sz w:val="48"/>
          <w:szCs w:val="48"/>
        </w:rPr>
        <w:sectPr w:rsidR="006D10E7" w:rsidSect="006D10E7">
          <w:footerReference w:type="default" r:id="rId12"/>
          <w:pgSz w:w="11906" w:h="16838" w:code="9"/>
          <w:pgMar w:top="1440" w:right="1797" w:bottom="1440" w:left="1797" w:header="851" w:footer="992" w:gutter="0"/>
          <w:pgNumType w:start="1"/>
          <w:cols w:space="425"/>
          <w:docGrid w:type="lines" w:linePitch="360"/>
        </w:sectPr>
      </w:pPr>
    </w:p>
    <w:p w14:paraId="0D719ED1" w14:textId="56E25581" w:rsidR="00DD4E86" w:rsidRPr="00DD4E86" w:rsidRDefault="008D61D3" w:rsidP="00687DB5">
      <w:pPr>
        <w:pStyle w:val="a5"/>
        <w:numPr>
          <w:ilvl w:val="0"/>
          <w:numId w:val="1"/>
        </w:numPr>
        <w:ind w:leftChars="0"/>
        <w:jc w:val="center"/>
        <w:rPr>
          <w:rFonts w:ascii="標楷體" w:eastAsia="標楷體" w:hAnsi="標楷體"/>
          <w:sz w:val="48"/>
          <w:szCs w:val="48"/>
        </w:rPr>
      </w:pPr>
      <w:r>
        <w:rPr>
          <w:rFonts w:ascii="標楷體" w:eastAsia="標楷體" w:hAnsi="標楷體" w:hint="eastAsia"/>
          <w:sz w:val="48"/>
          <w:szCs w:val="48"/>
        </w:rPr>
        <w:lastRenderedPageBreak/>
        <w:t>參考文獻</w:t>
      </w:r>
    </w:p>
    <w:p w14:paraId="04BD203E" w14:textId="77777777" w:rsidR="00FE5150" w:rsidRDefault="00DD4E86" w:rsidP="00DD4E86">
      <w:pPr>
        <w:rPr>
          <w:rFonts w:ascii="Times New Roman" w:hAnsi="Times New Roman" w:cs="Noto Sans"/>
          <w:color w:val="363636"/>
          <w:bdr w:val="none" w:sz="0" w:space="0" w:color="auto" w:frame="1"/>
          <w:shd w:val="clear" w:color="auto" w:fill="FFFFFF"/>
        </w:rPr>
      </w:pPr>
      <w:r w:rsidRPr="00AA5567">
        <w:rPr>
          <w:rFonts w:ascii="Noto Sans" w:hAnsi="Noto Sans" w:cs="Noto Sans" w:hint="eastAsia"/>
          <w:color w:val="363636"/>
          <w:bdr w:val="none" w:sz="0" w:space="0" w:color="auto" w:frame="1"/>
          <w:shd w:val="clear" w:color="auto" w:fill="FFFFFF"/>
        </w:rPr>
        <w:t>[1]</w:t>
      </w:r>
      <w:r>
        <w:rPr>
          <w:rFonts w:ascii="Noto Sans" w:hAnsi="Noto Sans" w:cs="Noto Sans" w:hint="eastAsia"/>
          <w:color w:val="363636"/>
          <w:bdr w:val="none" w:sz="0" w:space="0" w:color="auto" w:frame="1"/>
          <w:shd w:val="clear" w:color="auto" w:fill="FFFFFF"/>
        </w:rPr>
        <w:t xml:space="preserve"> </w:t>
      </w:r>
      <w:proofErr w:type="spellStart"/>
      <w:r w:rsidR="00FE5150">
        <w:rPr>
          <w:rFonts w:ascii="Times New Roman" w:hAnsi="Times New Roman" w:cs="Noto Sans"/>
          <w:i/>
          <w:iCs/>
          <w:color w:val="363636"/>
          <w:bdr w:val="none" w:sz="0" w:space="0" w:color="auto" w:frame="1"/>
          <w:shd w:val="clear" w:color="auto" w:fill="FFFFFF"/>
        </w:rPr>
        <w:t>Apriori</w:t>
      </w:r>
      <w:proofErr w:type="spellEnd"/>
      <w:r w:rsidR="00FE5150">
        <w:rPr>
          <w:rFonts w:ascii="Times New Roman" w:hAnsi="Times New Roman" w:cs="Noto Sans"/>
          <w:i/>
          <w:iCs/>
          <w:color w:val="363636"/>
          <w:bdr w:val="none" w:sz="0" w:space="0" w:color="auto" w:frame="1"/>
          <w:shd w:val="clear" w:color="auto" w:fill="FFFFFF"/>
        </w:rPr>
        <w:t xml:space="preserve"> Algorithm(</w:t>
      </w:r>
      <w:proofErr w:type="spellStart"/>
      <w:r w:rsidR="00FE5150">
        <w:rPr>
          <w:rFonts w:ascii="Times New Roman" w:hAnsi="Times New Roman" w:cs="Noto Sans"/>
          <w:i/>
          <w:iCs/>
          <w:color w:val="363636"/>
          <w:bdr w:val="none" w:sz="0" w:space="0" w:color="auto" w:frame="1"/>
          <w:shd w:val="clear" w:color="auto" w:fill="FFFFFF"/>
        </w:rPr>
        <w:t>Mlxtend</w:t>
      </w:r>
      <w:proofErr w:type="spellEnd"/>
      <w:r w:rsidR="00FE5150">
        <w:rPr>
          <w:rFonts w:ascii="Times New Roman" w:hAnsi="Times New Roman" w:cs="Noto Sans"/>
          <w:i/>
          <w:iCs/>
          <w:color w:val="363636"/>
          <w:bdr w:val="none" w:sz="0" w:space="0" w:color="auto" w:frame="1"/>
          <w:shd w:val="clear" w:color="auto" w:fill="FFFFFF"/>
        </w:rPr>
        <w:t xml:space="preserve"> library) </w:t>
      </w:r>
      <w:r w:rsidR="00FE5150" w:rsidRPr="00FE5150">
        <w:rPr>
          <w:rFonts w:ascii="Times New Roman" w:hAnsi="Times New Roman" w:cs="Noto Sans"/>
          <w:color w:val="363636"/>
          <w:bdr w:val="none" w:sz="0" w:space="0" w:color="auto" w:frame="1"/>
          <w:shd w:val="clear" w:color="auto" w:fill="FFFFFF"/>
        </w:rPr>
        <w:t>https://artsdatascience.wordpress.com/2019/12/10/apriori-algorithm/</w:t>
      </w:r>
      <w:r w:rsidR="00FE5150" w:rsidRPr="00FE5150">
        <w:rPr>
          <w:rFonts w:ascii="Times New Roman" w:hAnsi="Times New Roman" w:cs="Noto Sans" w:hint="eastAsia"/>
          <w:color w:val="363636"/>
          <w:bdr w:val="none" w:sz="0" w:space="0" w:color="auto" w:frame="1"/>
          <w:shd w:val="clear" w:color="auto" w:fill="FFFFFF"/>
        </w:rPr>
        <w:t xml:space="preserve"> </w:t>
      </w:r>
    </w:p>
    <w:p w14:paraId="10B0928C" w14:textId="3B2B54D2" w:rsidR="006724A8" w:rsidRPr="00FE5150" w:rsidRDefault="006724A8" w:rsidP="00DD4E86">
      <w:pPr>
        <w:rPr>
          <w:rFonts w:ascii="Noto Sans" w:hAnsi="Noto Sans" w:cs="Noto Sans"/>
          <w:color w:val="363636"/>
          <w:shd w:val="clear" w:color="auto" w:fill="FFFFFF"/>
        </w:rPr>
      </w:pPr>
    </w:p>
    <w:sectPr w:rsidR="006724A8" w:rsidRPr="00FE5150" w:rsidSect="00983690">
      <w:footerReference w:type="default" r:id="rId13"/>
      <w:pgSz w:w="11906" w:h="16838"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AA924" w14:textId="77777777" w:rsidR="0059057F" w:rsidRDefault="0059057F" w:rsidP="00D35825">
      <w:r>
        <w:separator/>
      </w:r>
    </w:p>
  </w:endnote>
  <w:endnote w:type="continuationSeparator" w:id="0">
    <w:p w14:paraId="7B00D993" w14:textId="77777777" w:rsidR="0059057F" w:rsidRDefault="0059057F" w:rsidP="00D35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6338879"/>
      <w:docPartObj>
        <w:docPartGallery w:val="Page Numbers (Bottom of Page)"/>
        <w:docPartUnique/>
      </w:docPartObj>
    </w:sdtPr>
    <w:sdtEndPr/>
    <w:sdtContent>
      <w:p w14:paraId="672F9EBF" w14:textId="187A2F52" w:rsidR="006D10E7" w:rsidRDefault="006D10E7">
        <w:pPr>
          <w:pStyle w:val="ab"/>
          <w:jc w:val="center"/>
        </w:pPr>
        <w:r>
          <w:fldChar w:fldCharType="begin"/>
        </w:r>
        <w:r>
          <w:instrText>PAGE   \* MERGEFORMAT</w:instrText>
        </w:r>
        <w:r>
          <w:fldChar w:fldCharType="separate"/>
        </w:r>
        <w:r>
          <w:rPr>
            <w:lang w:val="zh-TW"/>
          </w:rPr>
          <w:t>2</w:t>
        </w:r>
        <w:r>
          <w:fldChar w:fldCharType="end"/>
        </w:r>
      </w:p>
    </w:sdtContent>
  </w:sdt>
  <w:p w14:paraId="61C71C87" w14:textId="77777777" w:rsidR="006D10E7" w:rsidRDefault="006D10E7">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E0B04" w14:textId="77777777" w:rsidR="006D10E7" w:rsidRDefault="006D10E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CB1B9" w14:textId="77777777" w:rsidR="0059057F" w:rsidRDefault="0059057F" w:rsidP="00D35825">
      <w:r>
        <w:separator/>
      </w:r>
    </w:p>
  </w:footnote>
  <w:footnote w:type="continuationSeparator" w:id="0">
    <w:p w14:paraId="34335E5D" w14:textId="77777777" w:rsidR="0059057F" w:rsidRDefault="0059057F" w:rsidP="00D358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B21D2"/>
    <w:multiLevelType w:val="hybridMultilevel"/>
    <w:tmpl w:val="1EA29358"/>
    <w:lvl w:ilvl="0" w:tplc="5DAC0878">
      <w:start w:val="1"/>
      <w:numFmt w:val="lowerLetter"/>
      <w:lvlText w:val="(%1)"/>
      <w:lvlJc w:val="left"/>
      <w:pPr>
        <w:ind w:left="1003"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31C87184"/>
    <w:multiLevelType w:val="hybridMultilevel"/>
    <w:tmpl w:val="87BE2EA6"/>
    <w:lvl w:ilvl="0" w:tplc="FFFFFFFF">
      <w:start w:val="1"/>
      <w:numFmt w:val="lowerLetter"/>
      <w:lvlText w:val="(%1)"/>
      <w:lvlJc w:val="left"/>
      <w:pPr>
        <w:ind w:left="840" w:hanging="720"/>
      </w:pPr>
      <w:rPr>
        <w:rFonts w:hint="default"/>
      </w:rPr>
    </w:lvl>
    <w:lvl w:ilvl="1" w:tplc="FFFFFFFF" w:tentative="1">
      <w:start w:val="1"/>
      <w:numFmt w:val="ideographTraditional"/>
      <w:lvlText w:val="%2、"/>
      <w:lvlJc w:val="left"/>
      <w:pPr>
        <w:ind w:left="1080" w:hanging="480"/>
      </w:pPr>
    </w:lvl>
    <w:lvl w:ilvl="2" w:tplc="FFFFFFFF" w:tentative="1">
      <w:start w:val="1"/>
      <w:numFmt w:val="lowerRoman"/>
      <w:lvlText w:val="%3."/>
      <w:lvlJc w:val="right"/>
      <w:pPr>
        <w:ind w:left="1560" w:hanging="480"/>
      </w:pPr>
    </w:lvl>
    <w:lvl w:ilvl="3" w:tplc="FFFFFFFF" w:tentative="1">
      <w:start w:val="1"/>
      <w:numFmt w:val="decimal"/>
      <w:lvlText w:val="%4."/>
      <w:lvlJc w:val="left"/>
      <w:pPr>
        <w:ind w:left="2040" w:hanging="480"/>
      </w:pPr>
    </w:lvl>
    <w:lvl w:ilvl="4" w:tplc="FFFFFFFF" w:tentative="1">
      <w:start w:val="1"/>
      <w:numFmt w:val="ideographTraditional"/>
      <w:lvlText w:val="%5、"/>
      <w:lvlJc w:val="left"/>
      <w:pPr>
        <w:ind w:left="2520" w:hanging="480"/>
      </w:pPr>
    </w:lvl>
    <w:lvl w:ilvl="5" w:tplc="FFFFFFFF" w:tentative="1">
      <w:start w:val="1"/>
      <w:numFmt w:val="lowerRoman"/>
      <w:lvlText w:val="%6."/>
      <w:lvlJc w:val="right"/>
      <w:pPr>
        <w:ind w:left="3000" w:hanging="480"/>
      </w:pPr>
    </w:lvl>
    <w:lvl w:ilvl="6" w:tplc="FFFFFFFF" w:tentative="1">
      <w:start w:val="1"/>
      <w:numFmt w:val="decimal"/>
      <w:lvlText w:val="%7."/>
      <w:lvlJc w:val="left"/>
      <w:pPr>
        <w:ind w:left="3480" w:hanging="480"/>
      </w:pPr>
    </w:lvl>
    <w:lvl w:ilvl="7" w:tplc="FFFFFFFF" w:tentative="1">
      <w:start w:val="1"/>
      <w:numFmt w:val="ideographTraditional"/>
      <w:lvlText w:val="%8、"/>
      <w:lvlJc w:val="left"/>
      <w:pPr>
        <w:ind w:left="3960" w:hanging="480"/>
      </w:pPr>
    </w:lvl>
    <w:lvl w:ilvl="8" w:tplc="FFFFFFFF" w:tentative="1">
      <w:start w:val="1"/>
      <w:numFmt w:val="lowerRoman"/>
      <w:lvlText w:val="%9."/>
      <w:lvlJc w:val="right"/>
      <w:pPr>
        <w:ind w:left="4440" w:hanging="480"/>
      </w:pPr>
    </w:lvl>
  </w:abstractNum>
  <w:abstractNum w:abstractNumId="2" w15:restartNumberingAfterBreak="0">
    <w:nsid w:val="44386BD0"/>
    <w:multiLevelType w:val="hybridMultilevel"/>
    <w:tmpl w:val="1EA29358"/>
    <w:lvl w:ilvl="0" w:tplc="FFFFFFFF">
      <w:start w:val="1"/>
      <w:numFmt w:val="lowerLetter"/>
      <w:lvlText w:val="(%1)"/>
      <w:lvlJc w:val="left"/>
      <w:pPr>
        <w:ind w:left="840" w:hanging="720"/>
      </w:pPr>
      <w:rPr>
        <w:rFonts w:hint="default"/>
      </w:rPr>
    </w:lvl>
    <w:lvl w:ilvl="1" w:tplc="FFFFFFFF" w:tentative="1">
      <w:start w:val="1"/>
      <w:numFmt w:val="ideographTraditional"/>
      <w:lvlText w:val="%2、"/>
      <w:lvlJc w:val="left"/>
      <w:pPr>
        <w:ind w:left="1517" w:hanging="480"/>
      </w:pPr>
    </w:lvl>
    <w:lvl w:ilvl="2" w:tplc="FFFFFFFF" w:tentative="1">
      <w:start w:val="1"/>
      <w:numFmt w:val="lowerRoman"/>
      <w:lvlText w:val="%3."/>
      <w:lvlJc w:val="right"/>
      <w:pPr>
        <w:ind w:left="1997" w:hanging="480"/>
      </w:pPr>
    </w:lvl>
    <w:lvl w:ilvl="3" w:tplc="FFFFFFFF" w:tentative="1">
      <w:start w:val="1"/>
      <w:numFmt w:val="decimal"/>
      <w:lvlText w:val="%4."/>
      <w:lvlJc w:val="left"/>
      <w:pPr>
        <w:ind w:left="2477" w:hanging="480"/>
      </w:pPr>
    </w:lvl>
    <w:lvl w:ilvl="4" w:tplc="FFFFFFFF" w:tentative="1">
      <w:start w:val="1"/>
      <w:numFmt w:val="ideographTraditional"/>
      <w:lvlText w:val="%5、"/>
      <w:lvlJc w:val="left"/>
      <w:pPr>
        <w:ind w:left="2957" w:hanging="480"/>
      </w:pPr>
    </w:lvl>
    <w:lvl w:ilvl="5" w:tplc="FFFFFFFF" w:tentative="1">
      <w:start w:val="1"/>
      <w:numFmt w:val="lowerRoman"/>
      <w:lvlText w:val="%6."/>
      <w:lvlJc w:val="right"/>
      <w:pPr>
        <w:ind w:left="3437" w:hanging="480"/>
      </w:pPr>
    </w:lvl>
    <w:lvl w:ilvl="6" w:tplc="FFFFFFFF" w:tentative="1">
      <w:start w:val="1"/>
      <w:numFmt w:val="decimal"/>
      <w:lvlText w:val="%7."/>
      <w:lvlJc w:val="left"/>
      <w:pPr>
        <w:ind w:left="3917" w:hanging="480"/>
      </w:pPr>
    </w:lvl>
    <w:lvl w:ilvl="7" w:tplc="FFFFFFFF" w:tentative="1">
      <w:start w:val="1"/>
      <w:numFmt w:val="ideographTraditional"/>
      <w:lvlText w:val="%8、"/>
      <w:lvlJc w:val="left"/>
      <w:pPr>
        <w:ind w:left="4397" w:hanging="480"/>
      </w:pPr>
    </w:lvl>
    <w:lvl w:ilvl="8" w:tplc="FFFFFFFF" w:tentative="1">
      <w:start w:val="1"/>
      <w:numFmt w:val="lowerRoman"/>
      <w:lvlText w:val="%9."/>
      <w:lvlJc w:val="right"/>
      <w:pPr>
        <w:ind w:left="4877" w:hanging="480"/>
      </w:pPr>
    </w:lvl>
  </w:abstractNum>
  <w:abstractNum w:abstractNumId="3" w15:restartNumberingAfterBreak="0">
    <w:nsid w:val="69A82D31"/>
    <w:multiLevelType w:val="hybridMultilevel"/>
    <w:tmpl w:val="A97EB600"/>
    <w:lvl w:ilvl="0" w:tplc="413E750C">
      <w:start w:val="1"/>
      <w:numFmt w:val="taiwaneseCountingThousand"/>
      <w:lvlText w:val="第%1章、"/>
      <w:lvlJc w:val="left"/>
      <w:pPr>
        <w:ind w:left="1920" w:hanging="19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42626DD"/>
    <w:multiLevelType w:val="hybridMultilevel"/>
    <w:tmpl w:val="87BE2EA6"/>
    <w:lvl w:ilvl="0" w:tplc="FFFFFFFF">
      <w:start w:val="1"/>
      <w:numFmt w:val="lowerLetter"/>
      <w:lvlText w:val="(%1)"/>
      <w:lvlJc w:val="left"/>
      <w:pPr>
        <w:ind w:left="1440" w:hanging="72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5" w15:restartNumberingAfterBreak="0">
    <w:nsid w:val="7B1231B8"/>
    <w:multiLevelType w:val="hybridMultilevel"/>
    <w:tmpl w:val="87BE2EA6"/>
    <w:lvl w:ilvl="0" w:tplc="DE225A6E">
      <w:start w:val="1"/>
      <w:numFmt w:val="lowerLetter"/>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83690"/>
    <w:rsid w:val="00015AEE"/>
    <w:rsid w:val="00072F5C"/>
    <w:rsid w:val="00082A5E"/>
    <w:rsid w:val="00090EE6"/>
    <w:rsid w:val="000A1C08"/>
    <w:rsid w:val="0010547F"/>
    <w:rsid w:val="00133A26"/>
    <w:rsid w:val="00136682"/>
    <w:rsid w:val="0019121E"/>
    <w:rsid w:val="001A6281"/>
    <w:rsid w:val="001B3BDA"/>
    <w:rsid w:val="001C3D7B"/>
    <w:rsid w:val="001D7A95"/>
    <w:rsid w:val="001F46EB"/>
    <w:rsid w:val="002032FB"/>
    <w:rsid w:val="00214FD4"/>
    <w:rsid w:val="002221EB"/>
    <w:rsid w:val="00222A4A"/>
    <w:rsid w:val="00245CCF"/>
    <w:rsid w:val="00270805"/>
    <w:rsid w:val="00284F5C"/>
    <w:rsid w:val="00296E60"/>
    <w:rsid w:val="002B73B4"/>
    <w:rsid w:val="002D221A"/>
    <w:rsid w:val="002F2B85"/>
    <w:rsid w:val="002F48F0"/>
    <w:rsid w:val="003867C2"/>
    <w:rsid w:val="00455730"/>
    <w:rsid w:val="004A1483"/>
    <w:rsid w:val="004B67F0"/>
    <w:rsid w:val="00500ED0"/>
    <w:rsid w:val="005228BB"/>
    <w:rsid w:val="0054210B"/>
    <w:rsid w:val="00580EE7"/>
    <w:rsid w:val="00584254"/>
    <w:rsid w:val="0059057F"/>
    <w:rsid w:val="00596D85"/>
    <w:rsid w:val="00600046"/>
    <w:rsid w:val="006724A8"/>
    <w:rsid w:val="00687DB5"/>
    <w:rsid w:val="006D10E7"/>
    <w:rsid w:val="006D767C"/>
    <w:rsid w:val="00702E5C"/>
    <w:rsid w:val="00711FCA"/>
    <w:rsid w:val="00746BA8"/>
    <w:rsid w:val="007A02A7"/>
    <w:rsid w:val="007E184B"/>
    <w:rsid w:val="007F643A"/>
    <w:rsid w:val="0080793B"/>
    <w:rsid w:val="00820903"/>
    <w:rsid w:val="008221CC"/>
    <w:rsid w:val="00851724"/>
    <w:rsid w:val="00854FB7"/>
    <w:rsid w:val="00881AD7"/>
    <w:rsid w:val="008D61D3"/>
    <w:rsid w:val="008E2599"/>
    <w:rsid w:val="00931302"/>
    <w:rsid w:val="00955BAB"/>
    <w:rsid w:val="0095690E"/>
    <w:rsid w:val="00983690"/>
    <w:rsid w:val="009C5A81"/>
    <w:rsid w:val="009E640F"/>
    <w:rsid w:val="009F30DA"/>
    <w:rsid w:val="00A06CEE"/>
    <w:rsid w:val="00A3466A"/>
    <w:rsid w:val="00A46C59"/>
    <w:rsid w:val="00A80FB4"/>
    <w:rsid w:val="00A84183"/>
    <w:rsid w:val="00AA5567"/>
    <w:rsid w:val="00AB57F7"/>
    <w:rsid w:val="00AD6E06"/>
    <w:rsid w:val="00B06607"/>
    <w:rsid w:val="00B07088"/>
    <w:rsid w:val="00B42244"/>
    <w:rsid w:val="00B8163A"/>
    <w:rsid w:val="00BB39FA"/>
    <w:rsid w:val="00C46CE5"/>
    <w:rsid w:val="00C92A71"/>
    <w:rsid w:val="00CB2C84"/>
    <w:rsid w:val="00CC74A9"/>
    <w:rsid w:val="00CE250D"/>
    <w:rsid w:val="00D35229"/>
    <w:rsid w:val="00D35825"/>
    <w:rsid w:val="00D74E94"/>
    <w:rsid w:val="00D82547"/>
    <w:rsid w:val="00DD4E86"/>
    <w:rsid w:val="00E13520"/>
    <w:rsid w:val="00E35CBB"/>
    <w:rsid w:val="00EC3974"/>
    <w:rsid w:val="00EF7B16"/>
    <w:rsid w:val="00F4531A"/>
    <w:rsid w:val="00F72EC6"/>
    <w:rsid w:val="00FE5150"/>
    <w:rsid w:val="00FE5E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6C75D"/>
  <w15:docId w15:val="{3699F42F-E696-42F4-98D7-602EF9B49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F48F0"/>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983690"/>
  </w:style>
  <w:style w:type="paragraph" w:styleId="a3">
    <w:name w:val="Date"/>
    <w:basedOn w:val="a"/>
    <w:next w:val="a"/>
    <w:link w:val="a4"/>
    <w:uiPriority w:val="99"/>
    <w:semiHidden/>
    <w:unhideWhenUsed/>
    <w:rsid w:val="002F48F0"/>
    <w:pPr>
      <w:jc w:val="right"/>
    </w:pPr>
  </w:style>
  <w:style w:type="character" w:customStyle="1" w:styleId="a4">
    <w:name w:val="日期 字元"/>
    <w:basedOn w:val="a0"/>
    <w:link w:val="a3"/>
    <w:uiPriority w:val="99"/>
    <w:semiHidden/>
    <w:rsid w:val="002F48F0"/>
  </w:style>
  <w:style w:type="character" w:customStyle="1" w:styleId="10">
    <w:name w:val="標題 1 字元"/>
    <w:basedOn w:val="a0"/>
    <w:link w:val="1"/>
    <w:uiPriority w:val="9"/>
    <w:rsid w:val="002F48F0"/>
    <w:rPr>
      <w:rFonts w:asciiTheme="majorHAnsi" w:eastAsiaTheme="majorEastAsia" w:hAnsiTheme="majorHAnsi" w:cstheme="majorBidi"/>
      <w:b/>
      <w:bCs/>
      <w:kern w:val="52"/>
      <w:sz w:val="52"/>
      <w:szCs w:val="52"/>
    </w:rPr>
  </w:style>
  <w:style w:type="paragraph" w:styleId="a5">
    <w:name w:val="List Paragraph"/>
    <w:basedOn w:val="a"/>
    <w:uiPriority w:val="34"/>
    <w:qFormat/>
    <w:rsid w:val="00D35229"/>
    <w:pPr>
      <w:ind w:leftChars="200" w:left="480"/>
    </w:pPr>
  </w:style>
  <w:style w:type="paragraph" w:styleId="a6">
    <w:name w:val="caption"/>
    <w:basedOn w:val="a"/>
    <w:next w:val="a"/>
    <w:uiPriority w:val="35"/>
    <w:unhideWhenUsed/>
    <w:qFormat/>
    <w:rsid w:val="00746BA8"/>
    <w:rPr>
      <w:sz w:val="20"/>
      <w:szCs w:val="20"/>
    </w:rPr>
  </w:style>
  <w:style w:type="character" w:styleId="a7">
    <w:name w:val="Hyperlink"/>
    <w:basedOn w:val="a0"/>
    <w:uiPriority w:val="99"/>
    <w:unhideWhenUsed/>
    <w:rsid w:val="000A1C08"/>
    <w:rPr>
      <w:color w:val="0563C1" w:themeColor="hyperlink"/>
      <w:u w:val="single"/>
    </w:rPr>
  </w:style>
  <w:style w:type="character" w:styleId="a8">
    <w:name w:val="Unresolved Mention"/>
    <w:basedOn w:val="a0"/>
    <w:uiPriority w:val="99"/>
    <w:semiHidden/>
    <w:unhideWhenUsed/>
    <w:rsid w:val="000A1C08"/>
    <w:rPr>
      <w:color w:val="605E5C"/>
      <w:shd w:val="clear" w:color="auto" w:fill="E1DFDD"/>
    </w:rPr>
  </w:style>
  <w:style w:type="paragraph" w:styleId="a9">
    <w:name w:val="header"/>
    <w:basedOn w:val="a"/>
    <w:link w:val="aa"/>
    <w:uiPriority w:val="99"/>
    <w:unhideWhenUsed/>
    <w:rsid w:val="00D35825"/>
    <w:pPr>
      <w:tabs>
        <w:tab w:val="center" w:pos="4153"/>
        <w:tab w:val="right" w:pos="8306"/>
      </w:tabs>
      <w:snapToGrid w:val="0"/>
    </w:pPr>
    <w:rPr>
      <w:sz w:val="20"/>
      <w:szCs w:val="20"/>
    </w:rPr>
  </w:style>
  <w:style w:type="character" w:customStyle="1" w:styleId="aa">
    <w:name w:val="頁首 字元"/>
    <w:basedOn w:val="a0"/>
    <w:link w:val="a9"/>
    <w:uiPriority w:val="99"/>
    <w:rsid w:val="00D35825"/>
    <w:rPr>
      <w:sz w:val="20"/>
      <w:szCs w:val="20"/>
    </w:rPr>
  </w:style>
  <w:style w:type="paragraph" w:styleId="ab">
    <w:name w:val="footer"/>
    <w:basedOn w:val="a"/>
    <w:link w:val="ac"/>
    <w:uiPriority w:val="99"/>
    <w:unhideWhenUsed/>
    <w:rsid w:val="00D35825"/>
    <w:pPr>
      <w:tabs>
        <w:tab w:val="center" w:pos="4153"/>
        <w:tab w:val="right" w:pos="8306"/>
      </w:tabs>
      <w:snapToGrid w:val="0"/>
    </w:pPr>
    <w:rPr>
      <w:sz w:val="20"/>
      <w:szCs w:val="20"/>
    </w:rPr>
  </w:style>
  <w:style w:type="character" w:customStyle="1" w:styleId="ac">
    <w:name w:val="頁尾 字元"/>
    <w:basedOn w:val="a0"/>
    <w:link w:val="ab"/>
    <w:uiPriority w:val="99"/>
    <w:rsid w:val="00D35825"/>
    <w:rPr>
      <w:sz w:val="20"/>
      <w:szCs w:val="20"/>
    </w:rPr>
  </w:style>
  <w:style w:type="character" w:styleId="ad">
    <w:name w:val="FollowedHyperlink"/>
    <w:basedOn w:val="a0"/>
    <w:uiPriority w:val="99"/>
    <w:semiHidden/>
    <w:unhideWhenUsed/>
    <w:rsid w:val="006724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76412">
      <w:bodyDiv w:val="1"/>
      <w:marLeft w:val="0"/>
      <w:marRight w:val="0"/>
      <w:marTop w:val="0"/>
      <w:marBottom w:val="0"/>
      <w:divBdr>
        <w:top w:val="none" w:sz="0" w:space="0" w:color="auto"/>
        <w:left w:val="none" w:sz="0" w:space="0" w:color="auto"/>
        <w:bottom w:val="none" w:sz="0" w:space="0" w:color="auto"/>
        <w:right w:val="none" w:sz="0" w:space="0" w:color="auto"/>
      </w:divBdr>
    </w:div>
    <w:div w:id="1886676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82609-B848-4466-81CE-8B7E151A0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10</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賀鈞嗣</dc:creator>
  <cp:keywords/>
  <dc:description/>
  <cp:lastModifiedBy>黃凱祥</cp:lastModifiedBy>
  <cp:revision>16</cp:revision>
  <cp:lastPrinted>2022-12-14T13:43:00Z</cp:lastPrinted>
  <dcterms:created xsi:type="dcterms:W3CDTF">2022-12-14T08:47:00Z</dcterms:created>
  <dcterms:modified xsi:type="dcterms:W3CDTF">2023-01-05T05:36:00Z</dcterms:modified>
</cp:coreProperties>
</file>