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B181" w14:textId="77777777" w:rsidR="008B50E7" w:rsidRDefault="008B50E7" w:rsidP="008B50E7">
      <w:pPr>
        <w:pStyle w:val="Subtitle"/>
      </w:pPr>
      <w:r>
        <w:t xml:space="preserve">NEMSIS </w:t>
      </w:r>
      <w:r w:rsidR="00007F11">
        <w:t>V3 Case Definition</w:t>
      </w:r>
    </w:p>
    <w:p w14:paraId="30B08CF0" w14:textId="79AB4891" w:rsidR="008B50E7" w:rsidRPr="004D057A" w:rsidRDefault="001629C0" w:rsidP="008B50E7">
      <w:pPr>
        <w:pStyle w:val="Title"/>
      </w:pPr>
      <w:r>
        <w:t>General Filters</w:t>
      </w:r>
    </w:p>
    <w:p w14:paraId="001B9C52" w14:textId="77777777" w:rsidR="008B50E7" w:rsidRDefault="008B50E7" w:rsidP="0099149A">
      <w:pPr>
        <w:pStyle w:val="Heading1"/>
        <w:pageBreakBefore w:val="0"/>
      </w:pPr>
      <w:bookmarkStart w:id="0" w:name="_Toc80954477"/>
      <w:bookmarkStart w:id="1" w:name="_Toc138770763"/>
      <w:r>
        <w:t>Date</w:t>
      </w:r>
      <w:bookmarkEnd w:id="0"/>
      <w:bookmarkEnd w:id="1"/>
    </w:p>
    <w:p w14:paraId="3E48B40E" w14:textId="1F96AF44" w:rsidR="008B50E7" w:rsidRDefault="00CB7FC3" w:rsidP="008B50E7">
      <w:r>
        <w:t xml:space="preserve">August </w:t>
      </w:r>
      <w:r w:rsidR="000E1DAC">
        <w:t>31</w:t>
      </w:r>
      <w:r>
        <w:t>, 2021</w:t>
      </w:r>
      <w:r w:rsidR="00D64F81">
        <w:br/>
        <w:t>February 1, 2022 (Added missing values for air transport in v3.5.0 “Transport” filter)</w:t>
      </w:r>
      <w:r w:rsidR="00F15E92">
        <w:br/>
      </w:r>
      <w:r w:rsidR="006069F6">
        <w:t>June 27, 2023</w:t>
      </w:r>
      <w:r w:rsidR="00F15E92">
        <w:t xml:space="preserve"> (Added filters for Response Mode</w:t>
      </w:r>
      <w:r w:rsidR="007C0ACA">
        <w:t xml:space="preserve"> and Transport Mode</w:t>
      </w:r>
      <w:r w:rsidR="00F15E92">
        <w:t>: emergent and non-emergent)</w:t>
      </w:r>
    </w:p>
    <w:p w14:paraId="063054C2" w14:textId="115EAEE9" w:rsidR="00007F11" w:rsidRDefault="00504E88" w:rsidP="0099149A">
      <w:pPr>
        <w:pStyle w:val="Heading1"/>
        <w:pageBreakBefore w:val="0"/>
      </w:pPr>
      <w:bookmarkStart w:id="2" w:name="_Toc80954478"/>
      <w:bookmarkStart w:id="3" w:name="_Toc138770764"/>
      <w:r>
        <w:t>Introduction</w:t>
      </w:r>
      <w:bookmarkEnd w:id="2"/>
      <w:bookmarkEnd w:id="3"/>
    </w:p>
    <w:p w14:paraId="26F31770" w14:textId="4E8F7EC9" w:rsidR="00CB7FC3" w:rsidRDefault="00CB7FC3" w:rsidP="00CB7FC3">
      <w:r>
        <w:t xml:space="preserve">In addition to the basic criteria for each </w:t>
      </w:r>
      <w:r w:rsidR="00504E88">
        <w:t xml:space="preserve">NEMSIS </w:t>
      </w:r>
      <w:r>
        <w:t>case definition, it is common to add criteria that further filter the record selection for specific performance improvement or research needs. This</w:t>
      </w:r>
      <w:r w:rsidR="00504E88">
        <w:t xml:space="preserve"> document</w:t>
      </w:r>
      <w:r>
        <w:t xml:space="preserve"> provides code for commonly used filters.</w:t>
      </w:r>
    </w:p>
    <w:p w14:paraId="56D6DB5C" w14:textId="77777777" w:rsidR="00CB7FC3" w:rsidRDefault="00CB7FC3" w:rsidP="00CB7FC3">
      <w:r>
        <w:t>In some cases, the general filters are different in NEMSIS versions 3.4.0 and 3.5.0.</w:t>
      </w:r>
    </w:p>
    <w:p w14:paraId="0BAA30B1" w14:textId="77777777" w:rsidR="00CB7FC3" w:rsidRDefault="00CB7FC3" w:rsidP="00CB7FC3">
      <w:pPr>
        <w:pStyle w:val="ListParagraph"/>
        <w:numPr>
          <w:ilvl w:val="0"/>
          <w:numId w:val="9"/>
        </w:numPr>
        <w:contextualSpacing/>
      </w:pPr>
      <w:r>
        <w:t>Filters labeled “v3.4.0” are only compatible with NEMSIS version 3.4.0.</w:t>
      </w:r>
    </w:p>
    <w:p w14:paraId="1B1AA8BB" w14:textId="77777777" w:rsidR="00CB7FC3" w:rsidRDefault="00CB7FC3" w:rsidP="00CB7FC3">
      <w:pPr>
        <w:pStyle w:val="ListParagraph"/>
        <w:numPr>
          <w:ilvl w:val="0"/>
          <w:numId w:val="9"/>
        </w:numPr>
        <w:contextualSpacing/>
      </w:pPr>
      <w:r>
        <w:t>Filters labeled “v3.5.0” are only compatible with NEMSIS version 3.5.0.</w:t>
      </w:r>
    </w:p>
    <w:p w14:paraId="68C7CAC6" w14:textId="77777777" w:rsidR="00CB7FC3" w:rsidRDefault="00CB7FC3" w:rsidP="00CB7FC3">
      <w:pPr>
        <w:pStyle w:val="ListParagraph"/>
        <w:numPr>
          <w:ilvl w:val="0"/>
          <w:numId w:val="9"/>
        </w:numPr>
        <w:contextualSpacing/>
      </w:pPr>
      <w:r>
        <w:t>Filters labeled “v3.4.0 and v3.5.0” are compatible with NEMSIS versions 3.4.0 and 3.5.0 and can be used to query datasets that contain a mix of both versions.</w:t>
      </w:r>
    </w:p>
    <w:p w14:paraId="53BAFAA6" w14:textId="6CF66B76" w:rsidR="00CB7FC3" w:rsidRDefault="00CB7FC3" w:rsidP="00504E88">
      <w:r>
        <w:t xml:space="preserve">In </w:t>
      </w:r>
      <w:r w:rsidR="00504E88">
        <w:t xml:space="preserve">XPath </w:t>
      </w:r>
      <w:r>
        <w:t xml:space="preserve">code, the context element is </w:t>
      </w:r>
      <w:r w:rsidRPr="00504E88">
        <w:rPr>
          <w:rFonts w:ascii="Consolas" w:eastAsia="Times New Roman" w:hAnsi="Consolas" w:cs="Times New Roman"/>
          <w:color w:val="000000"/>
          <w:lang w:eastAsia="zh-TW"/>
        </w:rPr>
        <w:t>/EMSDataSet/Header/</w:t>
      </w:r>
      <w:proofErr w:type="spellStart"/>
      <w:r w:rsidRPr="00504E88">
        <w:rPr>
          <w:rFonts w:ascii="Consolas" w:eastAsia="Times New Roman" w:hAnsi="Consolas" w:cs="Times New Roman"/>
          <w:color w:val="000000"/>
          <w:lang w:eastAsia="zh-TW"/>
        </w:rPr>
        <w:t>PatientCareReport</w:t>
      </w:r>
      <w:proofErr w:type="spellEnd"/>
      <w:r w:rsidRPr="0069301C">
        <w:t>.</w:t>
      </w:r>
    </w:p>
    <w:p w14:paraId="3DF21594" w14:textId="4112E3A6" w:rsidR="00504E88" w:rsidRDefault="00504E88" w:rsidP="00504E88">
      <w:r>
        <w:t>In SAS code, the statements are within</w:t>
      </w:r>
      <w:r w:rsidR="007A4A36">
        <w:t xml:space="preserve"> the</w:t>
      </w:r>
      <w:r w:rsidRPr="00504E88">
        <w:rPr>
          <w:rFonts w:ascii="Consolas" w:hAnsi="Consolas"/>
        </w:rPr>
        <w:t xml:space="preserve"> </w:t>
      </w:r>
      <w:r w:rsidRPr="00504E88">
        <w:rPr>
          <w:rStyle w:val="CodeChar"/>
          <w:rFonts w:eastAsiaTheme="minorHAnsi"/>
          <w:sz w:val="22"/>
          <w:szCs w:val="22"/>
        </w:rPr>
        <w:t>proc sql</w:t>
      </w:r>
      <w:r w:rsidR="007A4A36">
        <w:rPr>
          <w:rStyle w:val="CodeChar"/>
          <w:rFonts w:eastAsiaTheme="minorHAnsi"/>
          <w:sz w:val="22"/>
          <w:szCs w:val="22"/>
        </w:rPr>
        <w:t xml:space="preserve"> </w:t>
      </w:r>
      <w:r w:rsidR="007A4A36" w:rsidRPr="007A4A36">
        <w:t>procedure</w:t>
      </w:r>
      <w:r w:rsidRPr="007A4A36">
        <w:t>.</w:t>
      </w:r>
    </w:p>
    <w:p w14:paraId="0CB421DD" w14:textId="6416C895" w:rsidR="0099149A" w:rsidRDefault="0099149A" w:rsidP="0099149A">
      <w:pPr>
        <w:pStyle w:val="Heading1"/>
      </w:pPr>
      <w:bookmarkStart w:id="4" w:name="_Toc138770765"/>
      <w:r>
        <w:lastRenderedPageBreak/>
        <w:t>Contents</w:t>
      </w:r>
      <w:bookmarkEnd w:id="4"/>
    </w:p>
    <w:p w14:paraId="5DDE71B3" w14:textId="1D9C35AE" w:rsidR="006069F6" w:rsidRDefault="0099149A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8770766" w:history="1">
        <w:r w:rsidR="006069F6" w:rsidRPr="00044B67">
          <w:rPr>
            <w:rStyle w:val="Hyperlink"/>
            <w:noProof/>
          </w:rPr>
          <w:t>Type of Service Requested</w:t>
        </w:r>
        <w:r w:rsidR="006069F6">
          <w:rPr>
            <w:noProof/>
            <w:webHidden/>
          </w:rPr>
          <w:tab/>
        </w:r>
        <w:r w:rsidR="006069F6">
          <w:rPr>
            <w:noProof/>
            <w:webHidden/>
          </w:rPr>
          <w:fldChar w:fldCharType="begin"/>
        </w:r>
        <w:r w:rsidR="006069F6">
          <w:rPr>
            <w:noProof/>
            <w:webHidden/>
          </w:rPr>
          <w:instrText xml:space="preserve"> PAGEREF _Toc138770766 \h </w:instrText>
        </w:r>
        <w:r w:rsidR="006069F6">
          <w:rPr>
            <w:noProof/>
            <w:webHidden/>
          </w:rPr>
        </w:r>
        <w:r w:rsidR="006069F6"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4</w:t>
        </w:r>
        <w:r w:rsidR="006069F6">
          <w:rPr>
            <w:noProof/>
            <w:webHidden/>
          </w:rPr>
          <w:fldChar w:fldCharType="end"/>
        </w:r>
      </w:hyperlink>
    </w:p>
    <w:p w14:paraId="39BCC63B" w14:textId="13DDED6F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67" w:history="1">
        <w:r w:rsidRPr="00044B67">
          <w:rPr>
            <w:rStyle w:val="Hyperlink"/>
            <w:noProof/>
          </w:rPr>
          <w:t>Emergency Response (Primary Response Area)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D95FC" w14:textId="139E00AA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68" w:history="1">
        <w:r w:rsidRPr="00044B67">
          <w:rPr>
            <w:rStyle w:val="Hyperlink"/>
            <w:noProof/>
          </w:rPr>
          <w:t>Interfacility Transfer, Medical 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FA224" w14:textId="32174CCB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69" w:history="1">
        <w:r w:rsidRPr="00044B67">
          <w:rPr>
            <w:rStyle w:val="Hyperlink"/>
            <w:noProof/>
            <w:lang w:eastAsia="zh-TW"/>
          </w:rPr>
          <w:t>Unit Transport and Equipment Capability (v3.5.0)</w:t>
        </w:r>
        <w:r>
          <w:rPr>
            <w:rStyle w:val="Hyperlink"/>
            <w:noProof/>
            <w:lang w:eastAsia="zh-TW"/>
          </w:rPr>
          <w:br/>
        </w:r>
        <w:r w:rsidRPr="00044B67">
          <w:rPr>
            <w:rStyle w:val="Hyperlink"/>
            <w:noProof/>
            <w:lang w:eastAsia="zh-TW"/>
          </w:rPr>
          <w:t>Primary Role of the Unit (v3.4.0)</w:t>
        </w:r>
        <w:r>
          <w:rPr>
            <w:rStyle w:val="Hyperlink"/>
            <w:noProof/>
            <w:lang w:eastAsia="zh-TW"/>
          </w:rPr>
          <w:br/>
        </w:r>
        <w:r w:rsidRPr="00044B67">
          <w:rPr>
            <w:rStyle w:val="Hyperlink"/>
            <w:noProof/>
            <w:lang w:eastAsia="zh-TW"/>
          </w:rPr>
          <w:t>Level of Care of This Unit (v3.4.0)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3BFE65" w14:textId="2180092B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0" w:history="1">
        <w:r w:rsidRPr="00044B67">
          <w:rPr>
            <w:rStyle w:val="Hyperlink"/>
            <w:noProof/>
            <w:lang w:eastAsia="zh-TW"/>
          </w:rPr>
          <w:t>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B2ED2" w14:textId="539DD387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1" w:history="1">
        <w:r w:rsidRPr="00044B67">
          <w:rPr>
            <w:rStyle w:val="Hyperlink"/>
            <w:noProof/>
            <w:lang w:eastAsia="zh-TW"/>
          </w:rPr>
          <w:t>Non-transport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02F17" w14:textId="7B7FF4DE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2" w:history="1">
        <w:r w:rsidRPr="00044B67">
          <w:rPr>
            <w:rStyle w:val="Hyperlink"/>
            <w:noProof/>
            <w:lang w:eastAsia="zh-TW"/>
          </w:rPr>
          <w:t>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B687C" w14:textId="54BCF8C9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3" w:history="1">
        <w:r w:rsidRPr="00044B67">
          <w:rPr>
            <w:rStyle w:val="Hyperlink"/>
            <w:noProof/>
            <w:lang w:eastAsia="zh-TW"/>
          </w:rPr>
          <w:t>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442CD" w14:textId="6E7DD4AD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4" w:history="1">
        <w:r w:rsidRPr="00044B67">
          <w:rPr>
            <w:rStyle w:val="Hyperlink"/>
            <w:noProof/>
          </w:rPr>
          <w:t>BLS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E37FBA" w14:textId="112657AE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5" w:history="1">
        <w:r w:rsidRPr="00044B67">
          <w:rPr>
            <w:rStyle w:val="Hyperlink"/>
            <w:noProof/>
          </w:rPr>
          <w:t>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7C076" w14:textId="69D958E1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6" w:history="1">
        <w:r w:rsidRPr="00044B67">
          <w:rPr>
            <w:rStyle w:val="Hyperlink"/>
            <w:noProof/>
          </w:rPr>
          <w:t>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8F4A0E" w14:textId="239B461B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7" w:history="1">
        <w:r w:rsidRPr="00044B67">
          <w:rPr>
            <w:rStyle w:val="Hyperlink"/>
            <w:noProof/>
            <w:lang w:eastAsia="zh-TW"/>
          </w:rPr>
          <w:t>Response Mode to 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8D719" w14:textId="3F558D39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8" w:history="1">
        <w:r w:rsidRPr="00044B67">
          <w:rPr>
            <w:rStyle w:val="Hyperlink"/>
            <w:noProof/>
            <w:lang w:eastAsia="zh-TW"/>
          </w:rPr>
          <w:t>Emergent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00B606" w14:textId="373CFBED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79" w:history="1">
        <w:r w:rsidRPr="00044B67">
          <w:rPr>
            <w:rStyle w:val="Hyperlink"/>
            <w:noProof/>
            <w:lang w:eastAsia="zh-TW"/>
          </w:rPr>
          <w:t>Non-emergent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53B2C9" w14:textId="5122B77B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0" w:history="1">
        <w:r w:rsidRPr="00044B67">
          <w:rPr>
            <w:rStyle w:val="Hyperlink"/>
            <w:noProof/>
            <w:lang w:eastAsia="zh-TW"/>
          </w:rPr>
          <w:t>Initial Patient Acuity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FEA21C" w14:textId="7B2B5F16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1" w:history="1">
        <w:r w:rsidRPr="00044B67">
          <w:rPr>
            <w:rStyle w:val="Hyperlink"/>
            <w:noProof/>
            <w:lang w:eastAsia="zh-TW"/>
          </w:rPr>
          <w:t>Critical (Red)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DE4E4" w14:textId="759E0CBD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2" w:history="1">
        <w:r w:rsidRPr="00044B67">
          <w:rPr>
            <w:rStyle w:val="Hyperlink"/>
            <w:noProof/>
            <w:lang w:eastAsia="zh-TW"/>
          </w:rPr>
          <w:t>Emergent (Yellow)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2B4B4" w14:textId="137BF236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3" w:history="1">
        <w:r w:rsidRPr="00044B67">
          <w:rPr>
            <w:rStyle w:val="Hyperlink"/>
            <w:noProof/>
            <w:lang w:eastAsia="zh-TW"/>
          </w:rPr>
          <w:t>Emergent (Yellow) or Critical (Red)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B27DE" w14:textId="63A14C8D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4" w:history="1">
        <w:r w:rsidRPr="00044B67">
          <w:rPr>
            <w:rStyle w:val="Hyperlink"/>
            <w:noProof/>
            <w:lang w:eastAsia="zh-TW"/>
          </w:rPr>
          <w:t>Lower Acuity (Green)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F55E9D" w14:textId="09E7B33F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5" w:history="1">
        <w:r w:rsidRPr="00044B67">
          <w:rPr>
            <w:rStyle w:val="Hyperlink"/>
            <w:noProof/>
            <w:lang w:eastAsia="zh-TW"/>
          </w:rPr>
          <w:t>Dead without Resuscitation Efforts (Black)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3BADB0" w14:textId="2133E211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6" w:history="1">
        <w:r w:rsidRPr="00044B67">
          <w:rPr>
            <w:rStyle w:val="Hyperlink"/>
            <w:noProof/>
            <w:lang w:eastAsia="zh-TW"/>
          </w:rPr>
          <w:t>Non-Acute/Routine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830E21" w14:textId="34E75C11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7" w:history="1">
        <w:r w:rsidRPr="00044B67">
          <w:rPr>
            <w:rStyle w:val="Hyperlink"/>
            <w:noProof/>
            <w:lang w:eastAsia="zh-TW"/>
          </w:rPr>
          <w:t>Alive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C1F5FB" w14:textId="35B5D11E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8" w:history="1">
        <w:r w:rsidRPr="00044B67">
          <w:rPr>
            <w:rStyle w:val="Hyperlink"/>
            <w:noProof/>
            <w:lang w:eastAsia="zh-TW"/>
          </w:rPr>
          <w:t>Patient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0690E6" w14:textId="579D2BF7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89" w:history="1">
        <w:r w:rsidRPr="00044B67">
          <w:rPr>
            <w:rStyle w:val="Hyperlink"/>
            <w:noProof/>
            <w:lang w:eastAsia="zh-TW"/>
          </w:rPr>
          <w:t>Pediatric (less than 18 years old)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F1A4EA" w14:textId="49FA6CCF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0" w:history="1">
        <w:r w:rsidRPr="00044B67">
          <w:rPr>
            <w:rStyle w:val="Hyperlink"/>
            <w:noProof/>
            <w:lang w:eastAsia="zh-TW"/>
          </w:rPr>
          <w:t>Adult (18 years or older)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508B4A" w14:textId="06B5945B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1" w:history="1">
        <w:r w:rsidRPr="00044B67">
          <w:rPr>
            <w:rStyle w:val="Hyperlink"/>
            <w:noProof/>
            <w:lang w:eastAsia="zh-TW"/>
          </w:rPr>
          <w:t>Geriatric (65 years or older)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FC4709" w14:textId="1938035F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2" w:history="1">
        <w:r w:rsidRPr="00044B67">
          <w:rPr>
            <w:rStyle w:val="Hyperlink"/>
            <w:noProof/>
            <w:lang w:eastAsia="zh-TW"/>
          </w:rPr>
          <w:t>Incident/Patient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3E041A" w14:textId="56DDB2A2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3" w:history="1">
        <w:r w:rsidRPr="00044B67">
          <w:rPr>
            <w:rStyle w:val="Hyperlink"/>
            <w:noProof/>
            <w:lang w:eastAsia="zh-TW"/>
          </w:rPr>
          <w:t>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303F7F" w14:textId="2BCA1859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4" w:history="1">
        <w:r w:rsidRPr="00044B67">
          <w:rPr>
            <w:rStyle w:val="Hyperlink"/>
            <w:noProof/>
            <w:lang w:eastAsia="zh-TW"/>
          </w:rPr>
          <w:t>Patient Treated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00D41D" w14:textId="5471EDC7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5" w:history="1">
        <w:r w:rsidRPr="00044B67">
          <w:rPr>
            <w:rStyle w:val="Hyperlink"/>
            <w:noProof/>
            <w:lang w:eastAsia="zh-TW"/>
          </w:rPr>
          <w:t>EMS 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D6225D" w14:textId="0A2DA18D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6" w:history="1">
        <w:r w:rsidRPr="00044B67">
          <w:rPr>
            <w:rStyle w:val="Hyperlink"/>
            <w:noProof/>
            <w:lang w:eastAsia="zh-TW"/>
          </w:rPr>
          <w:t>EMS Transport by This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F15514" w14:textId="468C095E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7" w:history="1">
        <w:r w:rsidRPr="00044B67">
          <w:rPr>
            <w:rStyle w:val="Hyperlink"/>
            <w:noProof/>
            <w:lang w:eastAsia="zh-TW"/>
          </w:rPr>
          <w:t>Patient Transferred to Another EMS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59AD84" w14:textId="6F0556FD" w:rsidR="006069F6" w:rsidRDefault="006069F6" w:rsidP="006069F6">
      <w:pPr>
        <w:pStyle w:val="TOC1"/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8" w:history="1">
        <w:r w:rsidRPr="00044B67">
          <w:rPr>
            <w:rStyle w:val="Hyperlink"/>
            <w:noProof/>
            <w:lang w:eastAsia="zh-TW"/>
          </w:rPr>
          <w:t>Transport Mode from 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628536" w14:textId="4DB637D7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799" w:history="1">
        <w:r w:rsidRPr="00044B67">
          <w:rPr>
            <w:rStyle w:val="Hyperlink"/>
            <w:noProof/>
            <w:lang w:eastAsia="zh-TW"/>
          </w:rPr>
          <w:t>Emergent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9D1D72" w14:textId="402F8129" w:rsidR="006069F6" w:rsidRDefault="006069F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lang w:eastAsia="zh-TW"/>
          <w14:ligatures w14:val="standardContextual"/>
        </w:rPr>
      </w:pPr>
      <w:hyperlink w:anchor="_Toc138770800" w:history="1">
        <w:r w:rsidRPr="00044B67">
          <w:rPr>
            <w:rStyle w:val="Hyperlink"/>
            <w:noProof/>
            <w:lang w:eastAsia="zh-TW"/>
          </w:rPr>
          <w:t>Non-emergent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_Toc138770800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24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22FBD4" w14:textId="027F5411" w:rsidR="0099149A" w:rsidRPr="007A4A36" w:rsidRDefault="0099149A" w:rsidP="00504E88">
      <w:r>
        <w:fldChar w:fldCharType="end"/>
      </w:r>
    </w:p>
    <w:p w14:paraId="7E9EB50B" w14:textId="79735327" w:rsidR="008F0C83" w:rsidRDefault="008F0C83" w:rsidP="008F0C83">
      <w:pPr>
        <w:pStyle w:val="Heading1"/>
      </w:pPr>
      <w:bookmarkStart w:id="5" w:name="_Toc138770766"/>
      <w:r>
        <w:lastRenderedPageBreak/>
        <w:t>Type of Service Requested</w:t>
      </w:r>
      <w:bookmarkEnd w:id="5"/>
    </w:p>
    <w:p w14:paraId="539D260D" w14:textId="77777777" w:rsidR="008F0C83" w:rsidRDefault="008F0C83" w:rsidP="005A5CA2">
      <w:pPr>
        <w:pStyle w:val="Heading2"/>
      </w:pPr>
      <w:bookmarkStart w:id="6" w:name="_Toc138770767"/>
      <w:r w:rsidRPr="008F0C83">
        <w:t>Emergency Response (Primary Response Area)</w:t>
      </w:r>
      <w:bookmarkEnd w:id="6"/>
    </w:p>
    <w:p w14:paraId="4D477710" w14:textId="77777777" w:rsidR="00FE3ACC" w:rsidRDefault="008F0C83" w:rsidP="007615D2">
      <w:pPr>
        <w:pStyle w:val="VersionLabel"/>
      </w:pPr>
      <w:r w:rsidRPr="001429AB">
        <w:t>v3.4.0</w:t>
      </w:r>
      <w:r>
        <w:t xml:space="preserve"> and v3.5.0: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FE3ACC" w:rsidRPr="00FE3ACC" w14:paraId="300F510A" w14:textId="77777777" w:rsidTr="003D3219">
        <w:tc>
          <w:tcPr>
            <w:tcW w:w="1440" w:type="dxa"/>
          </w:tcPr>
          <w:p w14:paraId="08E1A69A" w14:textId="77777777" w:rsidR="00FE3ACC" w:rsidRPr="00DA0949" w:rsidRDefault="00FE3ACC" w:rsidP="007615D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3C10CA7" w14:textId="77777777" w:rsidR="00FE3ACC" w:rsidRPr="00FE3ACC" w:rsidRDefault="00FE3ACC" w:rsidP="00FE3ACC">
            <w:pPr>
              <w:pStyle w:val="Code"/>
              <w:rPr>
                <w:color w:val="A31515"/>
                <w:sz w:val="21"/>
                <w:szCs w:val="21"/>
              </w:rPr>
            </w:pPr>
            <w:r w:rsidRPr="00FE3ACC">
              <w:t>eResponse/eResponse.ServiceGroup/eResponse.05 =</w:t>
            </w:r>
            <w:r w:rsidRPr="00FE3ACC">
              <w:rPr>
                <w:color w:val="A31515"/>
              </w:rPr>
              <w:t> '2205001'</w:t>
            </w:r>
          </w:p>
        </w:tc>
      </w:tr>
      <w:tr w:rsidR="00FE3ACC" w:rsidRPr="00FE3ACC" w14:paraId="2C92D1B3" w14:textId="77777777" w:rsidTr="003D3219">
        <w:tc>
          <w:tcPr>
            <w:tcW w:w="1440" w:type="dxa"/>
          </w:tcPr>
          <w:p w14:paraId="56A4B576" w14:textId="77777777" w:rsidR="00FE3ACC" w:rsidRPr="00DA0949" w:rsidRDefault="00FE3ACC" w:rsidP="007A4A36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7D25EFD" w14:textId="77777777" w:rsidR="00FE3ACC" w:rsidRPr="00FE3ACC" w:rsidRDefault="00FE3ACC" w:rsidP="007A4A36">
            <w:pPr>
              <w:pStyle w:val="Code"/>
              <w:keepNext w:val="0"/>
              <w:rPr>
                <w:sz w:val="21"/>
                <w:szCs w:val="21"/>
              </w:rPr>
            </w:pPr>
            <w:r w:rsidRPr="00FE3ACC">
              <w:t>select * from nemsis.pub_pcrEvents where eDisposition_05 = </w:t>
            </w:r>
            <w:r w:rsidRPr="00FE3ACC">
              <w:rPr>
                <w:color w:val="A31515"/>
              </w:rPr>
              <w:t>'2205001'</w:t>
            </w:r>
            <w:r w:rsidRPr="00FE3ACC">
              <w:t>;</w:t>
            </w:r>
          </w:p>
        </w:tc>
      </w:tr>
    </w:tbl>
    <w:p w14:paraId="2FAE3D7F" w14:textId="0AA1896C" w:rsidR="008F0C83" w:rsidRDefault="008F0C83" w:rsidP="008F0C83">
      <w:pPr>
        <w:pStyle w:val="Heading2"/>
      </w:pPr>
      <w:bookmarkStart w:id="7" w:name="_Toc138770768"/>
      <w:r>
        <w:t>Interfacility</w:t>
      </w:r>
      <w:r w:rsidR="00DA0949">
        <w:t xml:space="preserve"> Transfer,</w:t>
      </w:r>
      <w:r>
        <w:t xml:space="preserve"> </w:t>
      </w:r>
      <w:r w:rsidR="00DA0949">
        <w:t>M</w:t>
      </w:r>
      <w:r>
        <w:t xml:space="preserve">edical </w:t>
      </w:r>
      <w:r w:rsidR="00DA0949">
        <w:t>T</w:t>
      </w:r>
      <w:r>
        <w:t>ransport</w:t>
      </w:r>
      <w:bookmarkEnd w:id="7"/>
    </w:p>
    <w:p w14:paraId="14AEFB44" w14:textId="77777777" w:rsidR="00FE3ACC" w:rsidRDefault="008F0C83" w:rsidP="007615D2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DA0949" w:rsidRPr="00FE3ACC" w14:paraId="2BADB40F" w14:textId="77777777" w:rsidTr="007A4A36">
        <w:trPr>
          <w:cantSplit/>
        </w:trPr>
        <w:tc>
          <w:tcPr>
            <w:tcW w:w="1440" w:type="dxa"/>
          </w:tcPr>
          <w:p w14:paraId="46B3D3B8" w14:textId="77777777" w:rsidR="00DA0949" w:rsidRPr="00DA0949" w:rsidRDefault="00DA0949" w:rsidP="007A4A36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2FD598BB" w14:textId="0F97FD8D" w:rsidR="007615D2" w:rsidRPr="007615D2" w:rsidRDefault="007615D2" w:rsidP="007A4A36">
            <w:pPr>
              <w:pStyle w:val="Code"/>
            </w:pPr>
            <w:r w:rsidRPr="007615D2">
              <w:t>eResponse/eResponse.ServiceGroup/eResponse.</w:t>
            </w:r>
            <w:r w:rsidRPr="007615D2">
              <w:rPr>
                <w:rFonts w:eastAsiaTheme="minorHAnsi"/>
              </w:rPr>
              <w:t>0</w:t>
            </w:r>
            <w:r w:rsidRPr="007615D2">
              <w:t>5 = </w:t>
            </w:r>
            <w:r>
              <w:br/>
            </w:r>
            <w:r w:rsidR="005A5CA2">
              <w:t xml:space="preserve">  </w:t>
            </w:r>
            <w:r w:rsidRPr="007615D2">
              <w:t>(</w:t>
            </w:r>
            <w:r w:rsidRPr="007615D2">
              <w:rPr>
                <w:color w:val="A31515"/>
              </w:rPr>
              <w:t>'2205005'</w:t>
            </w:r>
            <w:r w:rsidRPr="007615D2">
              <w:t>,</w:t>
            </w:r>
            <w:r w:rsidRPr="007615D2">
              <w:rPr>
                <w:color w:val="A31515"/>
              </w:rPr>
              <w:t> '2205007'</w:t>
            </w:r>
            <w:r w:rsidRPr="007615D2">
              <w:t>,</w:t>
            </w:r>
            <w:r w:rsidRPr="007615D2">
              <w:rPr>
                <w:color w:val="A31515"/>
              </w:rPr>
              <w:t> '2205015'</w:t>
            </w:r>
            <w:r w:rsidRPr="007615D2">
              <w:t>,</w:t>
            </w:r>
            <w:r w:rsidRPr="007615D2">
              <w:rPr>
                <w:color w:val="A31515"/>
              </w:rPr>
              <w:t> '2205017'</w:t>
            </w:r>
            <w:r w:rsidRPr="007615D2">
              <w:t>,</w:t>
            </w:r>
            <w:r w:rsidRPr="007615D2">
              <w:rPr>
                <w:color w:val="A31515"/>
              </w:rPr>
              <w:t> '2205019'</w:t>
            </w:r>
            <w:r w:rsidRPr="007615D2">
              <w:t>)</w:t>
            </w:r>
          </w:p>
          <w:p w14:paraId="7BCE12A1" w14:textId="2BF30967" w:rsidR="00DA0949" w:rsidRPr="00FE3ACC" w:rsidRDefault="00DA0949" w:rsidP="007A4A36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DA0949" w:rsidRPr="00FE3ACC" w14:paraId="76120266" w14:textId="77777777" w:rsidTr="007A4A36">
        <w:trPr>
          <w:cantSplit/>
        </w:trPr>
        <w:tc>
          <w:tcPr>
            <w:tcW w:w="1440" w:type="dxa"/>
          </w:tcPr>
          <w:p w14:paraId="41E169CF" w14:textId="77777777" w:rsidR="00DA0949" w:rsidRPr="00DA0949" w:rsidRDefault="00DA0949" w:rsidP="007A4A36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FA4F32D" w14:textId="356112AC" w:rsidR="00DA0949" w:rsidRPr="007615D2" w:rsidRDefault="007615D2" w:rsidP="007A4A36">
            <w:pPr>
              <w:pStyle w:val="Code"/>
              <w:keepNext w:val="0"/>
            </w:pPr>
            <w:r w:rsidRPr="007615D2">
              <w:t>select * from nemsis.pub_pcrEvents where eResponse_05 in </w:t>
            </w:r>
            <w:r>
              <w:br/>
            </w:r>
            <w:r w:rsidR="005A5CA2">
              <w:t xml:space="preserve">  </w:t>
            </w:r>
            <w:r w:rsidRPr="007615D2">
              <w:t>(</w:t>
            </w:r>
            <w:r w:rsidRPr="007615D2">
              <w:rPr>
                <w:color w:val="A31515"/>
              </w:rPr>
              <w:t>'2205005'</w:t>
            </w:r>
            <w:r w:rsidRPr="007615D2">
              <w:t>, </w:t>
            </w:r>
            <w:r w:rsidRPr="007615D2">
              <w:rPr>
                <w:color w:val="A31515"/>
              </w:rPr>
              <w:t>'2205007'</w:t>
            </w:r>
            <w:r w:rsidRPr="007615D2">
              <w:t>, </w:t>
            </w:r>
            <w:r w:rsidRPr="007615D2">
              <w:rPr>
                <w:color w:val="A31515"/>
              </w:rPr>
              <w:t>'2205015'</w:t>
            </w:r>
            <w:r w:rsidRPr="007615D2">
              <w:t>, </w:t>
            </w:r>
            <w:r w:rsidRPr="007615D2">
              <w:rPr>
                <w:color w:val="A31515"/>
              </w:rPr>
              <w:t>'2205017'</w:t>
            </w:r>
            <w:r w:rsidRPr="007615D2">
              <w:t>, </w:t>
            </w:r>
            <w:r w:rsidRPr="007615D2">
              <w:rPr>
                <w:color w:val="A31515"/>
              </w:rPr>
              <w:t>'2205019'</w:t>
            </w:r>
            <w:r w:rsidRPr="007615D2">
              <w:t>);</w:t>
            </w:r>
          </w:p>
        </w:tc>
      </w:tr>
    </w:tbl>
    <w:p w14:paraId="6EA48822" w14:textId="77777777" w:rsidR="007615D2" w:rsidRDefault="008F0C83" w:rsidP="007615D2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7615D2" w:rsidRPr="00FE3ACC" w14:paraId="17781B0A" w14:textId="77777777" w:rsidTr="007A4A36">
        <w:trPr>
          <w:cantSplit/>
        </w:trPr>
        <w:tc>
          <w:tcPr>
            <w:tcW w:w="1440" w:type="dxa"/>
          </w:tcPr>
          <w:p w14:paraId="49CBA9CC" w14:textId="77777777" w:rsidR="007615D2" w:rsidRPr="00DA0949" w:rsidRDefault="007615D2" w:rsidP="007A4A36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290C8E7" w14:textId="7EE94229" w:rsidR="007615D2" w:rsidRPr="00A57AAA" w:rsidRDefault="00A57AAA" w:rsidP="007A4A36">
            <w:pPr>
              <w:pStyle w:val="Code"/>
            </w:pPr>
            <w:r w:rsidRPr="007615D2">
              <w:t>eResponse/eResponse.ServiceGroup/eResponse.</w:t>
            </w:r>
            <w:r w:rsidRPr="007615D2">
              <w:rPr>
                <w:rFonts w:eastAsiaTheme="minorHAnsi"/>
              </w:rPr>
              <w:t>0</w:t>
            </w:r>
            <w:r w:rsidRPr="007615D2">
              <w:t>5 = (</w:t>
            </w:r>
            <w:r w:rsidRPr="007615D2">
              <w:rPr>
                <w:color w:val="A31515"/>
              </w:rPr>
              <w:t>'2205005'</w:t>
            </w:r>
            <w:r w:rsidRPr="007615D2">
              <w:t>,</w:t>
            </w:r>
            <w:r w:rsidRPr="007615D2">
              <w:rPr>
                <w:color w:val="A31515"/>
              </w:rPr>
              <w:t> '2205007'</w:t>
            </w:r>
            <w:r w:rsidRPr="007615D2">
              <w:t>)</w:t>
            </w:r>
          </w:p>
        </w:tc>
      </w:tr>
      <w:tr w:rsidR="007615D2" w:rsidRPr="00FE3ACC" w14:paraId="1973ADC4" w14:textId="77777777" w:rsidTr="007A4A36">
        <w:trPr>
          <w:cantSplit/>
        </w:trPr>
        <w:tc>
          <w:tcPr>
            <w:tcW w:w="1440" w:type="dxa"/>
          </w:tcPr>
          <w:p w14:paraId="75B20F4B" w14:textId="77777777" w:rsidR="007615D2" w:rsidRPr="00DA0949" w:rsidRDefault="007615D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69900EB" w14:textId="77777777" w:rsidR="001627DB" w:rsidRDefault="001627DB" w:rsidP="0099149A">
            <w:pPr>
              <w:pStyle w:val="Code"/>
              <w:keepNext w:val="0"/>
            </w:pPr>
            <w:r w:rsidRPr="001627DB">
              <w:t>select * from nemsis.pub_pcrEvents where eResponse_05 in</w:t>
            </w:r>
          </w:p>
          <w:p w14:paraId="4B01A715" w14:textId="46C52BF6" w:rsidR="007615D2" w:rsidRPr="001627DB" w:rsidRDefault="001627DB" w:rsidP="0099149A">
            <w:pPr>
              <w:pStyle w:val="Code"/>
              <w:keepNext w:val="0"/>
            </w:pPr>
            <w:r>
              <w:t> </w:t>
            </w:r>
            <w:r w:rsidRPr="001627DB">
              <w:t> (</w:t>
            </w:r>
            <w:r w:rsidRPr="001627DB">
              <w:rPr>
                <w:color w:val="A31515"/>
              </w:rPr>
              <w:t>'2205005'</w:t>
            </w:r>
            <w:r w:rsidRPr="001627DB">
              <w:t>, </w:t>
            </w:r>
            <w:r w:rsidRPr="001627DB">
              <w:rPr>
                <w:color w:val="A31515"/>
              </w:rPr>
              <w:t>'2205007'</w:t>
            </w:r>
            <w:r w:rsidRPr="001627DB">
              <w:t>);</w:t>
            </w:r>
          </w:p>
        </w:tc>
      </w:tr>
    </w:tbl>
    <w:p w14:paraId="00A07830" w14:textId="46C30AFC" w:rsidR="008F0C83" w:rsidRDefault="008F0C83" w:rsidP="007615D2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7615D2" w:rsidRPr="00FE3ACC" w14:paraId="6705DD2A" w14:textId="77777777" w:rsidTr="003D3219">
        <w:tc>
          <w:tcPr>
            <w:tcW w:w="1440" w:type="dxa"/>
          </w:tcPr>
          <w:p w14:paraId="4BE4A80E" w14:textId="77777777" w:rsidR="007615D2" w:rsidRPr="00DA0949" w:rsidRDefault="007615D2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4C43F56A" w14:textId="77777777" w:rsidR="005A5CA2" w:rsidRDefault="005A5CA2" w:rsidP="005A5CA2">
            <w:pPr>
              <w:pStyle w:val="Code"/>
            </w:pPr>
            <w:r w:rsidRPr="005A5CA2">
              <w:t>eResponse/eResponse.ServiceGroup/eResponse.05 = </w:t>
            </w:r>
          </w:p>
          <w:p w14:paraId="1E100112" w14:textId="32B9427A" w:rsidR="007615D2" w:rsidRPr="005A5CA2" w:rsidRDefault="005A5CA2" w:rsidP="005A5CA2">
            <w:pPr>
              <w:pStyle w:val="Code"/>
            </w:pPr>
            <w:r>
              <w:t xml:space="preserve">  </w:t>
            </w:r>
            <w:r w:rsidRPr="005A5CA2">
              <w:t>(</w:t>
            </w:r>
            <w:r w:rsidRPr="005A5CA2">
              <w:rPr>
                <w:color w:val="A31515"/>
              </w:rPr>
              <w:t>'2205005'</w:t>
            </w:r>
            <w:r w:rsidRPr="005A5CA2">
              <w:t>,</w:t>
            </w:r>
            <w:r w:rsidRPr="005A5CA2">
              <w:rPr>
                <w:color w:val="A31515"/>
              </w:rPr>
              <w:t> '2205007'</w:t>
            </w:r>
            <w:r w:rsidRPr="005A5CA2">
              <w:t>,</w:t>
            </w:r>
            <w:r w:rsidRPr="005A5CA2">
              <w:rPr>
                <w:color w:val="A31515"/>
              </w:rPr>
              <w:t> '2205015'</w:t>
            </w:r>
            <w:r w:rsidRPr="005A5CA2">
              <w:t>,</w:t>
            </w:r>
            <w:r w:rsidRPr="005A5CA2">
              <w:rPr>
                <w:color w:val="A31515"/>
              </w:rPr>
              <w:t> '2205017'</w:t>
            </w:r>
            <w:r w:rsidRPr="005A5CA2">
              <w:t>,</w:t>
            </w:r>
            <w:r w:rsidRPr="005A5CA2">
              <w:rPr>
                <w:color w:val="A31515"/>
              </w:rPr>
              <w:t> '2205019'</w:t>
            </w:r>
            <w:r w:rsidRPr="005A5CA2">
              <w:t>)</w:t>
            </w:r>
          </w:p>
        </w:tc>
      </w:tr>
      <w:tr w:rsidR="007615D2" w:rsidRPr="00FE3ACC" w14:paraId="44FA8172" w14:textId="77777777" w:rsidTr="003D3219">
        <w:tc>
          <w:tcPr>
            <w:tcW w:w="1440" w:type="dxa"/>
          </w:tcPr>
          <w:p w14:paraId="670274FD" w14:textId="77777777" w:rsidR="007615D2" w:rsidRPr="00DA0949" w:rsidRDefault="007615D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9DB68A0" w14:textId="77777777" w:rsidR="009B5A67" w:rsidRDefault="009B5A67" w:rsidP="0099149A">
            <w:pPr>
              <w:pStyle w:val="Code"/>
              <w:keepNext w:val="0"/>
            </w:pPr>
            <w:r w:rsidRPr="009B5A67">
              <w:t>select * from nemsis.pub_pcrEvents where eResponse_05 in</w:t>
            </w:r>
          </w:p>
          <w:p w14:paraId="644EFADB" w14:textId="014999CC" w:rsidR="007615D2" w:rsidRPr="007615D2" w:rsidRDefault="009B5A67" w:rsidP="0099149A">
            <w:pPr>
              <w:pStyle w:val="Code"/>
              <w:keepNext w:val="0"/>
            </w:pPr>
            <w:r>
              <w:t> </w:t>
            </w:r>
            <w:r w:rsidRPr="009B5A67">
              <w:t> (</w:t>
            </w:r>
            <w:r w:rsidRPr="009B5A67">
              <w:rPr>
                <w:color w:val="A31515"/>
              </w:rPr>
              <w:t>'2205005'</w:t>
            </w:r>
            <w:r w:rsidRPr="009B5A67">
              <w:t>, </w:t>
            </w:r>
            <w:r w:rsidRPr="009B5A67">
              <w:rPr>
                <w:color w:val="A31515"/>
              </w:rPr>
              <w:t>'2205007'</w:t>
            </w:r>
            <w:r w:rsidRPr="009B5A67">
              <w:t>, </w:t>
            </w:r>
            <w:r w:rsidRPr="009B5A67">
              <w:rPr>
                <w:color w:val="A31515"/>
              </w:rPr>
              <w:t>'2205015'</w:t>
            </w:r>
            <w:r w:rsidRPr="009B5A67">
              <w:t>, </w:t>
            </w:r>
            <w:r w:rsidRPr="009B5A67">
              <w:rPr>
                <w:color w:val="A31515"/>
              </w:rPr>
              <w:t>'2205017'</w:t>
            </w:r>
            <w:r w:rsidRPr="009B5A67">
              <w:t>, </w:t>
            </w:r>
            <w:r w:rsidRPr="009B5A67">
              <w:rPr>
                <w:color w:val="A31515"/>
              </w:rPr>
              <w:t>'2205019'</w:t>
            </w:r>
            <w:r w:rsidRPr="009B5A67">
              <w:t>);</w:t>
            </w:r>
          </w:p>
        </w:tc>
      </w:tr>
    </w:tbl>
    <w:p w14:paraId="0A8AC3CF" w14:textId="00ECBD3B" w:rsidR="008F0C83" w:rsidRDefault="008F0C83" w:rsidP="008F0C83">
      <w:pPr>
        <w:pStyle w:val="Heading1"/>
        <w:rPr>
          <w:lang w:eastAsia="zh-TW"/>
        </w:rPr>
      </w:pPr>
      <w:bookmarkStart w:id="8" w:name="_Toc138770769"/>
      <w:r>
        <w:rPr>
          <w:lang w:eastAsia="zh-TW"/>
        </w:rPr>
        <w:lastRenderedPageBreak/>
        <w:t>Unit Transport and Equipment Capability (v3.5.0)</w:t>
      </w:r>
      <w:r>
        <w:rPr>
          <w:lang w:eastAsia="zh-TW"/>
        </w:rPr>
        <w:br/>
        <w:t>Primary Role of the Unit (v3.4.0)</w:t>
      </w:r>
      <w:r>
        <w:rPr>
          <w:lang w:eastAsia="zh-TW"/>
        </w:rPr>
        <w:br/>
      </w:r>
      <w:r w:rsidRPr="00270A3A">
        <w:rPr>
          <w:lang w:eastAsia="zh-TW"/>
        </w:rPr>
        <w:t>Level of Care of This Unit (v3.4.0)</w:t>
      </w:r>
      <w:bookmarkEnd w:id="8"/>
    </w:p>
    <w:p w14:paraId="0886A1F6" w14:textId="77777777" w:rsidR="008F0C83" w:rsidRDefault="008F0C83" w:rsidP="008F0C83">
      <w:pPr>
        <w:pStyle w:val="Heading2"/>
        <w:rPr>
          <w:lang w:eastAsia="zh-TW"/>
        </w:rPr>
      </w:pPr>
      <w:bookmarkStart w:id="9" w:name="_Toc138770770"/>
      <w:r>
        <w:rPr>
          <w:lang w:eastAsia="zh-TW"/>
        </w:rPr>
        <w:t>Transport</w:t>
      </w:r>
      <w:bookmarkEnd w:id="9"/>
    </w:p>
    <w:p w14:paraId="589267CA" w14:textId="77777777" w:rsidR="007615D2" w:rsidRDefault="007615D2" w:rsidP="007615D2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7615D2" w:rsidRPr="00FE3ACC" w14:paraId="37625A06" w14:textId="77777777" w:rsidTr="003D3219">
        <w:tc>
          <w:tcPr>
            <w:tcW w:w="1440" w:type="dxa"/>
          </w:tcPr>
          <w:p w14:paraId="03A486DB" w14:textId="77777777" w:rsidR="007615D2" w:rsidRPr="00DA0949" w:rsidRDefault="007615D2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AAA03D9" w14:textId="6DD5A36F" w:rsidR="007615D2" w:rsidRP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="00DC73DC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'2207011'</w:t>
            </w:r>
            <w:r w:rsidR="00DC73DC"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DC73DC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="00DC73DC"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DC73DC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'2207019'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7615D2" w:rsidRPr="00FE3ACC" w14:paraId="22CC4D24" w14:textId="77777777" w:rsidTr="003D3219">
        <w:tc>
          <w:tcPr>
            <w:tcW w:w="1440" w:type="dxa"/>
          </w:tcPr>
          <w:p w14:paraId="532468E0" w14:textId="77777777" w:rsidR="007615D2" w:rsidRPr="00DA0949" w:rsidRDefault="007615D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3B53FEDA" w14:textId="77777777" w:rsidR="00B61672" w:rsidRDefault="001627DB" w:rsidP="0099149A">
            <w:pPr>
              <w:pStyle w:val="Code"/>
              <w:keepNext w:val="0"/>
            </w:pPr>
            <w:r w:rsidRPr="001627DB">
              <w:t>select * from nemsis.pub_pcrEvents where eResponse_07 in</w:t>
            </w:r>
          </w:p>
          <w:p w14:paraId="36D84B44" w14:textId="3199B54A" w:rsidR="007615D2" w:rsidRPr="001627DB" w:rsidRDefault="00B61672" w:rsidP="0099149A">
            <w:pPr>
              <w:pStyle w:val="Code"/>
              <w:keepNext w:val="0"/>
            </w:pPr>
            <w:r>
              <w:t> </w:t>
            </w:r>
            <w:r w:rsidR="001627DB" w:rsidRPr="001627DB">
              <w:t> (</w:t>
            </w:r>
            <w:r w:rsidR="00DC73DC" w:rsidRPr="006A23FB">
              <w:rPr>
                <w:color w:val="A31515"/>
              </w:rPr>
              <w:t>'2207011'</w:t>
            </w:r>
            <w:r w:rsidR="00DC73DC" w:rsidRPr="006A23FB">
              <w:t>,</w:t>
            </w:r>
            <w:r w:rsidR="00DC73DC" w:rsidRPr="006A23FB">
              <w:rPr>
                <w:color w:val="A31515"/>
              </w:rPr>
              <w:t> '2207013'</w:t>
            </w:r>
            <w:r w:rsidR="00DC73DC" w:rsidRPr="006A23FB">
              <w:t>,</w:t>
            </w:r>
            <w:r w:rsidR="00DC73DC" w:rsidRPr="006A23FB">
              <w:rPr>
                <w:color w:val="A31515"/>
              </w:rPr>
              <w:t> </w:t>
            </w:r>
            <w:r w:rsidR="001627DB" w:rsidRPr="001627DB">
              <w:rPr>
                <w:color w:val="A31515"/>
              </w:rPr>
              <w:t>'2207015'</w:t>
            </w:r>
            <w:r w:rsidR="001627DB" w:rsidRPr="001627DB">
              <w:t>, </w:t>
            </w:r>
            <w:r w:rsidR="001627DB" w:rsidRPr="001627DB">
              <w:rPr>
                <w:color w:val="A31515"/>
              </w:rPr>
              <w:t>'2207017'</w:t>
            </w:r>
            <w:r w:rsidR="001627DB" w:rsidRPr="001627DB">
              <w:t>, </w:t>
            </w:r>
            <w:r w:rsidR="001627DB" w:rsidRPr="001627DB">
              <w:rPr>
                <w:color w:val="A31515"/>
              </w:rPr>
              <w:t>'2207019'</w:t>
            </w:r>
            <w:r w:rsidR="001627DB" w:rsidRPr="001627DB">
              <w:t>, </w:t>
            </w:r>
            <w:r w:rsidR="001627DB" w:rsidRPr="001627DB">
              <w:rPr>
                <w:color w:val="A31515"/>
              </w:rPr>
              <w:t>'2207025'</w:t>
            </w:r>
            <w:r w:rsidR="001627DB" w:rsidRPr="001627DB">
              <w:t>);</w:t>
            </w:r>
          </w:p>
        </w:tc>
      </w:tr>
    </w:tbl>
    <w:p w14:paraId="12B824F7" w14:textId="77777777" w:rsidR="007615D2" w:rsidRDefault="007615D2" w:rsidP="007615D2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3E2204CF" w14:textId="77777777" w:rsidTr="00E525A9">
        <w:tc>
          <w:tcPr>
            <w:tcW w:w="1440" w:type="dxa"/>
          </w:tcPr>
          <w:p w14:paraId="35D71640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177D5491" w14:textId="177155F8" w:rsidR="003D3219" w:rsidRPr="00B61672" w:rsidRDefault="00B61672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B61672">
              <w:rPr>
                <w:rStyle w:val="CodeChar"/>
                <w:rFonts w:eastAsiaTheme="minorHAnsi"/>
              </w:rPr>
              <w:t>eResponse/eResponse.07 =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'2207003'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'2207011'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316470DA" w14:textId="77777777" w:rsidTr="00E525A9">
        <w:tc>
          <w:tcPr>
            <w:tcW w:w="1440" w:type="dxa"/>
          </w:tcPr>
          <w:p w14:paraId="3A1F53A3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FC281D1" w14:textId="77777777" w:rsidR="00B61672" w:rsidRDefault="00B61672" w:rsidP="0099149A">
            <w:pPr>
              <w:pStyle w:val="Code"/>
              <w:keepNext w:val="0"/>
            </w:pPr>
            <w:r w:rsidRPr="00B61672">
              <w:t>select * from nemsis.pub_pcrEvents where eResponse_07 in</w:t>
            </w:r>
          </w:p>
          <w:p w14:paraId="5ED87745" w14:textId="33FAD8BD" w:rsidR="003D3219" w:rsidRPr="00B61672" w:rsidRDefault="00B61672" w:rsidP="0099149A">
            <w:pPr>
              <w:pStyle w:val="Code"/>
              <w:keepNext w:val="0"/>
            </w:pPr>
            <w:r>
              <w:t> </w:t>
            </w:r>
            <w:r w:rsidRPr="00B61672">
              <w:t> (</w:t>
            </w:r>
            <w:r w:rsidRPr="00B61672">
              <w:rPr>
                <w:color w:val="A31515"/>
              </w:rPr>
              <w:t>'2207003'</w:t>
            </w:r>
            <w:r w:rsidRPr="00B61672">
              <w:t>, </w:t>
            </w:r>
            <w:r w:rsidRPr="00B61672">
              <w:rPr>
                <w:color w:val="A31515"/>
              </w:rPr>
              <w:t>'2207011'</w:t>
            </w:r>
            <w:r w:rsidRPr="00B61672">
              <w:t>, </w:t>
            </w:r>
            <w:r w:rsidRPr="00B61672">
              <w:rPr>
                <w:color w:val="A31515"/>
              </w:rPr>
              <w:t>'2207013'</w:t>
            </w:r>
            <w:r w:rsidRPr="00B61672">
              <w:t>);</w:t>
            </w:r>
          </w:p>
        </w:tc>
      </w:tr>
    </w:tbl>
    <w:p w14:paraId="02E016CB" w14:textId="77777777" w:rsidR="007615D2" w:rsidRDefault="007615D2" w:rsidP="007615D2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6B554496" w14:textId="77777777" w:rsidTr="00E525A9">
        <w:tc>
          <w:tcPr>
            <w:tcW w:w="1440" w:type="dxa"/>
          </w:tcPr>
          <w:p w14:paraId="754A2C6A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1CF5E18" w14:textId="77777777" w:rsidR="0034673C" w:rsidRDefault="006A23FB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6A23FB">
              <w:rPr>
                <w:rStyle w:val="CodeChar"/>
                <w:rFonts w:eastAsiaTheme="minorHAnsi"/>
              </w:rPr>
              <w:t>eResponse/eResponse.07 = (</w:t>
            </w:r>
            <w:r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'2207003'</w:t>
            </w:r>
            <w:r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'2207011'</w:t>
            </w:r>
            <w:r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'2207015'</w:t>
            </w:r>
            <w:r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3996DAD1" w14:textId="487AD097" w:rsidR="003D3219" w:rsidRPr="00FE3ACC" w:rsidRDefault="0034673C" w:rsidP="001117A2">
            <w:pPr>
              <w:shd w:val="clear" w:color="auto" w:fill="FFFFFF"/>
              <w:spacing w:after="0"/>
              <w:rPr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="006A23FB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'2207017'</w:t>
            </w:r>
            <w:r w:rsidR="006A23FB"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6A23FB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'2207019'</w:t>
            </w:r>
            <w:r w:rsidR="006A23FB"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6A23FB" w:rsidRPr="006A23F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'2207025'</w:t>
            </w:r>
            <w:r w:rsidR="006A23FB" w:rsidRPr="006A23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4481AC0A" w14:textId="77777777" w:rsidTr="00E525A9">
        <w:tc>
          <w:tcPr>
            <w:tcW w:w="1440" w:type="dxa"/>
          </w:tcPr>
          <w:p w14:paraId="41352554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0EB56B5" w14:textId="77777777" w:rsidR="009B5A67" w:rsidRDefault="009B5A67" w:rsidP="0099149A">
            <w:pPr>
              <w:pStyle w:val="Code"/>
              <w:keepNext w:val="0"/>
            </w:pPr>
            <w:r w:rsidRPr="009B5A67">
              <w:t>select * from nemsis.pub_pcrEvents where eResponse_07 in (</w:t>
            </w:r>
            <w:r w:rsidRPr="009B5A67">
              <w:rPr>
                <w:color w:val="A31515"/>
              </w:rPr>
              <w:t>'2207003'</w:t>
            </w:r>
            <w:r w:rsidRPr="009B5A67">
              <w:t>,</w:t>
            </w:r>
          </w:p>
          <w:p w14:paraId="2EE5E4A7" w14:textId="6F6A4707" w:rsidR="003D3219" w:rsidRPr="009B5A67" w:rsidRDefault="009B5A67" w:rsidP="0099149A">
            <w:pPr>
              <w:pStyle w:val="Code"/>
              <w:keepNext w:val="0"/>
            </w:pPr>
            <w:r>
              <w:t> </w:t>
            </w:r>
            <w:r w:rsidRPr="009B5A67">
              <w:t> </w:t>
            </w:r>
            <w:r w:rsidRPr="009B5A67">
              <w:rPr>
                <w:color w:val="A31515"/>
              </w:rPr>
              <w:t>'2207011'</w:t>
            </w:r>
            <w:r w:rsidRPr="009B5A67">
              <w:t>, </w:t>
            </w:r>
            <w:r w:rsidRPr="009B5A67">
              <w:rPr>
                <w:color w:val="A31515"/>
              </w:rPr>
              <w:t>'2207013'</w:t>
            </w:r>
            <w:r w:rsidRPr="009B5A67">
              <w:t>, </w:t>
            </w:r>
            <w:r w:rsidRPr="009B5A67">
              <w:rPr>
                <w:color w:val="A31515"/>
              </w:rPr>
              <w:t>'2207015'</w:t>
            </w:r>
            <w:r w:rsidRPr="009B5A67">
              <w:t>, </w:t>
            </w:r>
            <w:r w:rsidRPr="009B5A67">
              <w:rPr>
                <w:color w:val="A31515"/>
              </w:rPr>
              <w:t>'2207017'</w:t>
            </w:r>
            <w:r w:rsidRPr="009B5A67">
              <w:t>, </w:t>
            </w:r>
            <w:r w:rsidRPr="009B5A67">
              <w:rPr>
                <w:color w:val="A31515"/>
              </w:rPr>
              <w:t>'2207019'</w:t>
            </w:r>
            <w:r w:rsidRPr="009B5A67">
              <w:t>, </w:t>
            </w:r>
            <w:r w:rsidRPr="009B5A67">
              <w:rPr>
                <w:color w:val="A31515"/>
              </w:rPr>
              <w:t>'2207025'</w:t>
            </w:r>
            <w:r w:rsidRPr="009B5A67">
              <w:t>);</w:t>
            </w:r>
          </w:p>
        </w:tc>
      </w:tr>
    </w:tbl>
    <w:p w14:paraId="332D5F50" w14:textId="77777777" w:rsidR="008F0C83" w:rsidRDefault="008F0C83" w:rsidP="008F0C83">
      <w:pPr>
        <w:pStyle w:val="Heading2"/>
        <w:rPr>
          <w:lang w:eastAsia="zh-TW"/>
        </w:rPr>
      </w:pPr>
      <w:bookmarkStart w:id="10" w:name="_Toc138770771"/>
      <w:r>
        <w:rPr>
          <w:lang w:eastAsia="zh-TW"/>
        </w:rPr>
        <w:t>Non-transport</w:t>
      </w:r>
      <w:bookmarkEnd w:id="10"/>
    </w:p>
    <w:p w14:paraId="3914C490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17E3C56" w14:textId="77777777" w:rsidTr="00E525A9">
        <w:tc>
          <w:tcPr>
            <w:tcW w:w="1440" w:type="dxa"/>
          </w:tcPr>
          <w:p w14:paraId="6CC5A66C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58E5C77" w14:textId="7F9B918A" w:rsidR="003D3219" w:rsidRP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'2207021'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'2207023'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614436BD" w14:textId="77777777" w:rsidTr="00E525A9">
        <w:tc>
          <w:tcPr>
            <w:tcW w:w="1440" w:type="dxa"/>
          </w:tcPr>
          <w:p w14:paraId="12DD99DE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1CC4748F" w14:textId="77777777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eResponse_07 in</w:t>
            </w:r>
          </w:p>
          <w:p w14:paraId="5A649F68" w14:textId="37B85D2E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(</w:t>
            </w:r>
            <w:r w:rsidRPr="001C77F5">
              <w:rPr>
                <w:color w:val="A31515"/>
              </w:rPr>
              <w:t>'2207021'</w:t>
            </w:r>
            <w:r w:rsidRPr="001C77F5">
              <w:t>, </w:t>
            </w:r>
            <w:r w:rsidRPr="001C77F5">
              <w:rPr>
                <w:color w:val="A31515"/>
              </w:rPr>
              <w:t>'2207023'</w:t>
            </w:r>
            <w:r w:rsidRPr="001C77F5">
              <w:t>, </w:t>
            </w:r>
            <w:r w:rsidRPr="001C77F5">
              <w:rPr>
                <w:color w:val="A31515"/>
              </w:rPr>
              <w:t>'2207027'</w:t>
            </w:r>
            <w:r w:rsidRPr="001C77F5">
              <w:t>);</w:t>
            </w:r>
          </w:p>
        </w:tc>
      </w:tr>
    </w:tbl>
    <w:p w14:paraId="10F4E853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14DE0CC" w14:textId="77777777" w:rsidTr="00E525A9">
        <w:tc>
          <w:tcPr>
            <w:tcW w:w="1440" w:type="dxa"/>
          </w:tcPr>
          <w:p w14:paraId="1E816EB4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680ABDB" w14:textId="1577F264" w:rsidR="003D3219" w:rsidRPr="00B61672" w:rsidRDefault="00B61672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B61672">
              <w:rPr>
                <w:rStyle w:val="CodeChar"/>
                <w:rFonts w:eastAsiaTheme="minorHAnsi"/>
              </w:rPr>
              <w:t>eResponse/eResponse.07 =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'2207005'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'2207007'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B6167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'2207009'</w:t>
            </w:r>
            <w:r w:rsidRPr="00B6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47086C17" w14:textId="77777777" w:rsidTr="00E525A9">
        <w:tc>
          <w:tcPr>
            <w:tcW w:w="1440" w:type="dxa"/>
          </w:tcPr>
          <w:p w14:paraId="53B5F60F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9137E94" w14:textId="77777777" w:rsidR="00CE5F96" w:rsidRDefault="00CE5F96" w:rsidP="0099149A">
            <w:pPr>
              <w:pStyle w:val="Code"/>
              <w:keepNext w:val="0"/>
            </w:pPr>
            <w:r w:rsidRPr="00CE5F96">
              <w:t>select * from nemsis.pub_pcrEvents where eResponse_07 in</w:t>
            </w:r>
          </w:p>
          <w:p w14:paraId="06AD7259" w14:textId="4BEBB4A7" w:rsidR="003D3219" w:rsidRPr="00CE5F96" w:rsidRDefault="00CE5F96" w:rsidP="0099149A">
            <w:pPr>
              <w:pStyle w:val="Code"/>
              <w:keepNext w:val="0"/>
            </w:pPr>
            <w:r>
              <w:t> </w:t>
            </w:r>
            <w:r w:rsidRPr="00CE5F96">
              <w:t> (</w:t>
            </w:r>
            <w:r w:rsidRPr="00CE5F96">
              <w:rPr>
                <w:color w:val="A31515"/>
              </w:rPr>
              <w:t>'2207005'</w:t>
            </w:r>
            <w:r w:rsidRPr="00CE5F96">
              <w:t>, </w:t>
            </w:r>
            <w:r w:rsidRPr="00CE5F96">
              <w:rPr>
                <w:color w:val="A31515"/>
              </w:rPr>
              <w:t>'2207007'</w:t>
            </w:r>
            <w:r w:rsidRPr="00CE5F96">
              <w:t>, </w:t>
            </w:r>
            <w:r w:rsidRPr="00CE5F96">
              <w:rPr>
                <w:color w:val="A31515"/>
              </w:rPr>
              <w:t>'2207009'</w:t>
            </w:r>
            <w:r w:rsidRPr="00CE5F96">
              <w:t>);</w:t>
            </w:r>
          </w:p>
        </w:tc>
      </w:tr>
    </w:tbl>
    <w:p w14:paraId="29278B31" w14:textId="77777777" w:rsidR="003D3219" w:rsidRDefault="003D3219" w:rsidP="003D3219">
      <w:pPr>
        <w:pStyle w:val="VersionLabel"/>
      </w:pPr>
      <w:r>
        <w:lastRenderedPageBreak/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237C7CC4" w14:textId="77777777" w:rsidTr="00E525A9">
        <w:tc>
          <w:tcPr>
            <w:tcW w:w="1440" w:type="dxa"/>
          </w:tcPr>
          <w:p w14:paraId="6D13B2A9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6C19C5D" w14:textId="77777777" w:rsidR="0034673C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Style w:val="CodeChar"/>
                <w:rFonts w:eastAsiaTheme="minorHAnsi"/>
              </w:rPr>
              <w:t>eResponse/eResponse.07 =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27B9F1C3" w14:textId="3C9865D1" w:rsidR="003D3219" w:rsidRPr="0034673C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27DC4B96" w14:textId="77777777" w:rsidTr="00E525A9">
        <w:tc>
          <w:tcPr>
            <w:tcW w:w="1440" w:type="dxa"/>
          </w:tcPr>
          <w:p w14:paraId="79CB2425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241E6717" w14:textId="77777777" w:rsidR="009B5A67" w:rsidRDefault="009B5A67" w:rsidP="0099149A">
            <w:pPr>
              <w:pStyle w:val="Code"/>
              <w:keepNext w:val="0"/>
            </w:pPr>
            <w:r w:rsidRPr="009B5A67">
              <w:t>select * from nemsis.pub_pcrEvents where eResponse_07 in (</w:t>
            </w:r>
            <w:r w:rsidRPr="009B5A67">
              <w:rPr>
                <w:color w:val="A31515"/>
              </w:rPr>
              <w:t>'2207005'</w:t>
            </w:r>
            <w:r w:rsidRPr="009B5A67">
              <w:t>,</w:t>
            </w:r>
          </w:p>
          <w:p w14:paraId="0136A172" w14:textId="3D659E78" w:rsidR="003D3219" w:rsidRPr="009B5A67" w:rsidRDefault="009B5A67" w:rsidP="0099149A">
            <w:pPr>
              <w:pStyle w:val="Code"/>
              <w:keepNext w:val="0"/>
            </w:pPr>
            <w:r>
              <w:t> </w:t>
            </w:r>
            <w:r w:rsidRPr="009B5A67">
              <w:t> </w:t>
            </w:r>
            <w:r w:rsidRPr="009B5A67">
              <w:rPr>
                <w:color w:val="A31515"/>
              </w:rPr>
              <w:t>'2207007'</w:t>
            </w:r>
            <w:r w:rsidRPr="009B5A67">
              <w:t>, </w:t>
            </w:r>
            <w:r w:rsidRPr="009B5A67">
              <w:rPr>
                <w:color w:val="A31515"/>
              </w:rPr>
              <w:t>'2207009'</w:t>
            </w:r>
            <w:r w:rsidRPr="009B5A67">
              <w:t>, </w:t>
            </w:r>
            <w:r w:rsidRPr="009B5A67">
              <w:rPr>
                <w:color w:val="A31515"/>
              </w:rPr>
              <w:t>'2207021'</w:t>
            </w:r>
            <w:r w:rsidRPr="009B5A67">
              <w:t>, </w:t>
            </w:r>
            <w:r w:rsidRPr="009B5A67">
              <w:rPr>
                <w:color w:val="A31515"/>
              </w:rPr>
              <w:t>'2207023'</w:t>
            </w:r>
            <w:r w:rsidRPr="009B5A67">
              <w:t>, </w:t>
            </w:r>
            <w:r w:rsidRPr="009B5A67">
              <w:rPr>
                <w:color w:val="A31515"/>
              </w:rPr>
              <w:t>'2207027'</w:t>
            </w:r>
            <w:r w:rsidRPr="009B5A67">
              <w:t>);</w:t>
            </w:r>
          </w:p>
        </w:tc>
      </w:tr>
    </w:tbl>
    <w:p w14:paraId="26895487" w14:textId="77777777" w:rsidR="008F0C83" w:rsidRDefault="008F0C83" w:rsidP="008F0C83">
      <w:pPr>
        <w:pStyle w:val="Heading2"/>
        <w:rPr>
          <w:lang w:eastAsia="zh-TW"/>
        </w:rPr>
      </w:pPr>
      <w:bookmarkStart w:id="11" w:name="_Toc138770772"/>
      <w:r>
        <w:rPr>
          <w:lang w:eastAsia="zh-TW"/>
        </w:rPr>
        <w:t>Ground</w:t>
      </w:r>
      <w:bookmarkEnd w:id="11"/>
    </w:p>
    <w:p w14:paraId="494C83AC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0C1F808" w14:textId="77777777" w:rsidTr="00E525A9">
        <w:tc>
          <w:tcPr>
            <w:tcW w:w="1440" w:type="dxa"/>
          </w:tcPr>
          <w:p w14:paraId="17643C16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0128457" w14:textId="77777777" w:rsid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'2207019'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'2207021'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7B61C4A5" w14:textId="116BF8B7" w:rsidR="003D3219" w:rsidRP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'2207023'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32256EDA" w14:textId="77777777" w:rsidTr="00E525A9">
        <w:tc>
          <w:tcPr>
            <w:tcW w:w="1440" w:type="dxa"/>
          </w:tcPr>
          <w:p w14:paraId="5C55421E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97AE1BD" w14:textId="77777777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eResponse_07 in (</w:t>
            </w:r>
            <w:r w:rsidRPr="001C77F5">
              <w:rPr>
                <w:color w:val="A31515"/>
              </w:rPr>
              <w:t>'2207015'</w:t>
            </w:r>
            <w:r w:rsidRPr="001C77F5">
              <w:t>,</w:t>
            </w:r>
          </w:p>
          <w:p w14:paraId="4DD65270" w14:textId="7A32FB2E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</w:t>
            </w:r>
            <w:r w:rsidRPr="001C77F5">
              <w:rPr>
                <w:color w:val="A31515"/>
              </w:rPr>
              <w:t>'2207017'</w:t>
            </w:r>
            <w:r w:rsidRPr="001C77F5">
              <w:t>, </w:t>
            </w:r>
            <w:r w:rsidRPr="001C77F5">
              <w:rPr>
                <w:color w:val="A31515"/>
              </w:rPr>
              <w:t>'2207019'</w:t>
            </w:r>
            <w:r w:rsidRPr="001C77F5">
              <w:t>, </w:t>
            </w:r>
            <w:r w:rsidRPr="001C77F5">
              <w:rPr>
                <w:color w:val="A31515"/>
              </w:rPr>
              <w:t>'2207021'</w:t>
            </w:r>
            <w:r w:rsidRPr="001C77F5">
              <w:t>, </w:t>
            </w:r>
            <w:r w:rsidRPr="001C77F5">
              <w:rPr>
                <w:color w:val="A31515"/>
              </w:rPr>
              <w:t>'2207023'</w:t>
            </w:r>
            <w:r w:rsidRPr="001C77F5">
              <w:t>, </w:t>
            </w:r>
            <w:r w:rsidRPr="001C77F5">
              <w:rPr>
                <w:color w:val="A31515"/>
              </w:rPr>
              <w:t>'2207025'</w:t>
            </w:r>
            <w:r w:rsidRPr="001C77F5">
              <w:t>, </w:t>
            </w:r>
            <w:r w:rsidRPr="001C77F5">
              <w:rPr>
                <w:color w:val="A31515"/>
              </w:rPr>
              <w:t>'2207027'</w:t>
            </w:r>
            <w:r w:rsidRPr="001C77F5">
              <w:t>);</w:t>
            </w:r>
          </w:p>
        </w:tc>
      </w:tr>
    </w:tbl>
    <w:p w14:paraId="611A64B4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69664E59" w14:textId="77777777" w:rsidTr="00E525A9">
        <w:tc>
          <w:tcPr>
            <w:tcW w:w="1440" w:type="dxa"/>
          </w:tcPr>
          <w:p w14:paraId="4C96407B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B348886" w14:textId="712D3A7C" w:rsidR="003D3219" w:rsidRPr="00CE5F96" w:rsidRDefault="00CE5F96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CE5F96">
              <w:rPr>
                <w:rStyle w:val="CodeChar"/>
                <w:rFonts w:eastAsiaTheme="minorHAnsi"/>
              </w:rPr>
              <w:t>eResponse/eResponse.07 =</w:t>
            </w:r>
            <w:r w:rsidRPr="00CE5F9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CE5F9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'2207003'</w:t>
            </w:r>
            <w:r w:rsidRPr="00CE5F9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CE5F9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'2207005'</w:t>
            </w:r>
            <w:r w:rsidRPr="00CE5F9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CE5F9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'2207007'</w:t>
            </w:r>
            <w:r w:rsidRPr="00CE5F9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CE5F9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'2207009'</w:t>
            </w:r>
            <w:r w:rsidRPr="00CE5F9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7CE5AE18" w14:textId="77777777" w:rsidTr="00E525A9">
        <w:tc>
          <w:tcPr>
            <w:tcW w:w="1440" w:type="dxa"/>
          </w:tcPr>
          <w:p w14:paraId="14D8AC16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FCBB034" w14:textId="77777777" w:rsidR="00CE5F96" w:rsidRDefault="00CE5F96" w:rsidP="0099149A">
            <w:pPr>
              <w:pStyle w:val="Code"/>
              <w:keepNext w:val="0"/>
            </w:pPr>
            <w:r w:rsidRPr="00CE5F96">
              <w:t>select * from nemsis.pub_pcrEvents where eResponse_07 in</w:t>
            </w:r>
          </w:p>
          <w:p w14:paraId="574E9637" w14:textId="2433B420" w:rsidR="003D3219" w:rsidRPr="00CE5F96" w:rsidRDefault="00CE5F96" w:rsidP="0099149A">
            <w:pPr>
              <w:pStyle w:val="Code"/>
              <w:keepNext w:val="0"/>
            </w:pPr>
            <w:r>
              <w:t> </w:t>
            </w:r>
            <w:r w:rsidRPr="00CE5F96">
              <w:t> (</w:t>
            </w:r>
            <w:r w:rsidRPr="00CE5F96">
              <w:rPr>
                <w:color w:val="A31515"/>
              </w:rPr>
              <w:t>'2207003'</w:t>
            </w:r>
            <w:r w:rsidRPr="00CE5F96">
              <w:t>, </w:t>
            </w:r>
            <w:r w:rsidRPr="00CE5F96">
              <w:rPr>
                <w:color w:val="A31515"/>
              </w:rPr>
              <w:t>'2207005'</w:t>
            </w:r>
            <w:r w:rsidRPr="00CE5F96">
              <w:t>, </w:t>
            </w:r>
            <w:r w:rsidRPr="00CE5F96">
              <w:rPr>
                <w:color w:val="A31515"/>
              </w:rPr>
              <w:t>'2207007'</w:t>
            </w:r>
            <w:r w:rsidRPr="00CE5F96">
              <w:t>, </w:t>
            </w:r>
            <w:r w:rsidRPr="00CE5F96">
              <w:rPr>
                <w:color w:val="A31515"/>
              </w:rPr>
              <w:t>'2207009'</w:t>
            </w:r>
            <w:r w:rsidRPr="00CE5F96">
              <w:t>);</w:t>
            </w:r>
          </w:p>
        </w:tc>
      </w:tr>
    </w:tbl>
    <w:p w14:paraId="1254C110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0A68847C" w14:textId="77777777" w:rsidTr="00E525A9">
        <w:tc>
          <w:tcPr>
            <w:tcW w:w="1440" w:type="dxa"/>
          </w:tcPr>
          <w:p w14:paraId="587F3D7B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75D4BA3" w14:textId="77777777" w:rsidR="0034673C" w:rsidRDefault="0034673C" w:rsidP="009B5A67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Style w:val="CodeChar"/>
                <w:rFonts w:eastAsiaTheme="minorHAnsi"/>
              </w:rPr>
              <w:t>eResponse/eResponse.07 =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'2207003'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'2207009'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6E9E3B04" w14:textId="13DB70C3" w:rsidR="0034673C" w:rsidRDefault="0034673C" w:rsidP="009B5A67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24667A24" w14:textId="1A56E6AA" w:rsidR="003D3219" w:rsidRPr="0034673C" w:rsidRDefault="0034673C" w:rsidP="009B5A67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0DA4A689" w14:textId="77777777" w:rsidTr="00E525A9">
        <w:tc>
          <w:tcPr>
            <w:tcW w:w="1440" w:type="dxa"/>
          </w:tcPr>
          <w:p w14:paraId="66AF2E82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ED16F6B" w14:textId="77777777" w:rsidR="009B5A67" w:rsidRDefault="009B5A67" w:rsidP="0099149A">
            <w:pPr>
              <w:pStyle w:val="Code"/>
              <w:keepNext w:val="0"/>
            </w:pPr>
            <w:r w:rsidRPr="009B5A67">
              <w:t>select * from nemsis.pub_pcrEvents where eResponse_07 in (</w:t>
            </w:r>
            <w:r w:rsidRPr="009B5A67">
              <w:rPr>
                <w:color w:val="A31515"/>
              </w:rPr>
              <w:t>'2207003'</w:t>
            </w:r>
            <w:r w:rsidRPr="009B5A67">
              <w:t>,</w:t>
            </w:r>
          </w:p>
          <w:p w14:paraId="334EC78A" w14:textId="77777777" w:rsidR="009B5A67" w:rsidRDefault="009B5A67" w:rsidP="0099149A">
            <w:pPr>
              <w:pStyle w:val="Code"/>
              <w:keepNext w:val="0"/>
            </w:pPr>
            <w:r>
              <w:t> </w:t>
            </w:r>
            <w:r w:rsidRPr="009B5A67">
              <w:t> </w:t>
            </w:r>
            <w:r w:rsidRPr="009B5A67">
              <w:rPr>
                <w:color w:val="A31515"/>
              </w:rPr>
              <w:t>'2207005'</w:t>
            </w:r>
            <w:r w:rsidRPr="009B5A67">
              <w:t>, </w:t>
            </w:r>
            <w:r w:rsidRPr="009B5A67">
              <w:rPr>
                <w:color w:val="A31515"/>
              </w:rPr>
              <w:t>'2207007'</w:t>
            </w:r>
            <w:r w:rsidRPr="009B5A67">
              <w:t>, </w:t>
            </w:r>
            <w:r w:rsidRPr="009B5A67">
              <w:rPr>
                <w:color w:val="A31515"/>
              </w:rPr>
              <w:t>'2207009'</w:t>
            </w:r>
            <w:r w:rsidRPr="009B5A67">
              <w:t>, </w:t>
            </w:r>
            <w:r w:rsidRPr="009B5A67">
              <w:rPr>
                <w:color w:val="A31515"/>
              </w:rPr>
              <w:t>'2207015'</w:t>
            </w:r>
            <w:r w:rsidRPr="009B5A67">
              <w:t>, </w:t>
            </w:r>
            <w:r w:rsidRPr="009B5A67">
              <w:rPr>
                <w:color w:val="A31515"/>
              </w:rPr>
              <w:t>'2207017'</w:t>
            </w:r>
            <w:r w:rsidRPr="009B5A67">
              <w:t>, </w:t>
            </w:r>
            <w:r w:rsidRPr="009B5A67">
              <w:rPr>
                <w:color w:val="A31515"/>
              </w:rPr>
              <w:t>'2207019'</w:t>
            </w:r>
            <w:r w:rsidRPr="009B5A67">
              <w:t>,</w:t>
            </w:r>
          </w:p>
          <w:p w14:paraId="69982A89" w14:textId="7049CFBF" w:rsidR="003D3219" w:rsidRPr="009B5A67" w:rsidRDefault="009B5A67" w:rsidP="0099149A">
            <w:pPr>
              <w:pStyle w:val="Code"/>
              <w:keepNext w:val="0"/>
              <w:rPr>
                <w:sz w:val="21"/>
                <w:szCs w:val="21"/>
              </w:rPr>
            </w:pPr>
            <w:r>
              <w:t> </w:t>
            </w:r>
            <w:r w:rsidRPr="009B5A67">
              <w:t> </w:t>
            </w:r>
            <w:r w:rsidRPr="009B5A67">
              <w:rPr>
                <w:color w:val="A31515"/>
              </w:rPr>
              <w:t>'2207021'</w:t>
            </w:r>
            <w:r w:rsidRPr="009B5A67">
              <w:t>, </w:t>
            </w:r>
            <w:r w:rsidRPr="009B5A67">
              <w:rPr>
                <w:color w:val="A31515"/>
              </w:rPr>
              <w:t>'2207023'</w:t>
            </w:r>
            <w:r w:rsidRPr="009B5A67">
              <w:t>, </w:t>
            </w:r>
            <w:r w:rsidRPr="009B5A67">
              <w:rPr>
                <w:color w:val="A31515"/>
              </w:rPr>
              <w:t>'2207025'</w:t>
            </w:r>
            <w:r w:rsidRPr="009B5A67">
              <w:t>, </w:t>
            </w:r>
            <w:r w:rsidRPr="009B5A67">
              <w:rPr>
                <w:color w:val="A31515"/>
              </w:rPr>
              <w:t>'2207027'</w:t>
            </w:r>
            <w:r w:rsidRPr="009B5A67">
              <w:t>);</w:t>
            </w:r>
          </w:p>
        </w:tc>
      </w:tr>
    </w:tbl>
    <w:p w14:paraId="0E7737CA" w14:textId="77777777" w:rsidR="008F0C83" w:rsidRDefault="008F0C83" w:rsidP="008F0C83">
      <w:pPr>
        <w:pStyle w:val="Heading2"/>
        <w:rPr>
          <w:lang w:eastAsia="zh-TW"/>
        </w:rPr>
      </w:pPr>
      <w:bookmarkStart w:id="12" w:name="_Toc138770773"/>
      <w:r>
        <w:rPr>
          <w:lang w:eastAsia="zh-TW"/>
        </w:rPr>
        <w:t>Air</w:t>
      </w:r>
      <w:bookmarkEnd w:id="12"/>
    </w:p>
    <w:p w14:paraId="29EDC8B8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41E4ED1A" w14:textId="77777777" w:rsidTr="00E525A9">
        <w:tc>
          <w:tcPr>
            <w:tcW w:w="1440" w:type="dxa"/>
          </w:tcPr>
          <w:p w14:paraId="2239F12B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23E5CC8C" w14:textId="6C08B457" w:rsidR="003D3219" w:rsidRPr="0034673C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Style w:val="CodeChar"/>
                <w:rFonts w:eastAsiaTheme="minorHAnsi"/>
              </w:rPr>
              <w:t>eResponse/eResponse.07 =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24EBBD5E" w14:textId="77777777" w:rsidTr="00E525A9">
        <w:tc>
          <w:tcPr>
            <w:tcW w:w="1440" w:type="dxa"/>
          </w:tcPr>
          <w:p w14:paraId="0668DAE9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EB93F1F" w14:textId="77777777" w:rsidR="00331BB9" w:rsidRDefault="00331BB9" w:rsidP="0099149A">
            <w:pPr>
              <w:pStyle w:val="Code"/>
              <w:keepNext w:val="0"/>
            </w:pPr>
            <w:r w:rsidRPr="00331BB9">
              <w:t>select * from nemsis.pub_pcrEvents where eResponse_07 in</w:t>
            </w:r>
          </w:p>
          <w:p w14:paraId="7FA2D5A9" w14:textId="53B7895D" w:rsidR="003D3219" w:rsidRPr="00331BB9" w:rsidRDefault="00331BB9" w:rsidP="0099149A">
            <w:pPr>
              <w:pStyle w:val="Code"/>
              <w:keepNext w:val="0"/>
            </w:pPr>
            <w:r>
              <w:t> </w:t>
            </w:r>
            <w:r w:rsidRPr="00331BB9">
              <w:t> (</w:t>
            </w:r>
            <w:r w:rsidRPr="00331BB9">
              <w:rPr>
                <w:color w:val="A31515"/>
              </w:rPr>
              <w:t>'2207011'</w:t>
            </w:r>
            <w:r w:rsidRPr="00331BB9">
              <w:t>, </w:t>
            </w:r>
            <w:r w:rsidRPr="00331BB9">
              <w:rPr>
                <w:color w:val="A31515"/>
              </w:rPr>
              <w:t>'2207013'</w:t>
            </w:r>
            <w:r w:rsidRPr="00331BB9">
              <w:t>);</w:t>
            </w:r>
          </w:p>
        </w:tc>
      </w:tr>
    </w:tbl>
    <w:p w14:paraId="145BCC0B" w14:textId="77777777" w:rsidR="008F0C83" w:rsidRDefault="008F0C83" w:rsidP="008F0C83">
      <w:pPr>
        <w:pStyle w:val="Heading2"/>
      </w:pPr>
      <w:bookmarkStart w:id="13" w:name="_Toc138770774"/>
      <w:r>
        <w:lastRenderedPageBreak/>
        <w:t>BLS</w:t>
      </w:r>
      <w:bookmarkEnd w:id="13"/>
    </w:p>
    <w:p w14:paraId="02CC7420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598ED3C8" w14:textId="77777777" w:rsidTr="00E525A9">
        <w:tc>
          <w:tcPr>
            <w:tcW w:w="1440" w:type="dxa"/>
          </w:tcPr>
          <w:p w14:paraId="788FB335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BDAF251" w14:textId="51A1D251" w:rsidR="003D3219" w:rsidRP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 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(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'2207023'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2E2F6B36" w14:textId="77777777" w:rsidTr="00E525A9">
        <w:tc>
          <w:tcPr>
            <w:tcW w:w="1440" w:type="dxa"/>
          </w:tcPr>
          <w:p w14:paraId="575F8F00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B3D1186" w14:textId="77777777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eResponse_07 in</w:t>
            </w:r>
          </w:p>
          <w:p w14:paraId="07FDC9B2" w14:textId="20D63AFE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(</w:t>
            </w:r>
            <w:r w:rsidRPr="001C77F5">
              <w:rPr>
                <w:color w:val="A31515"/>
              </w:rPr>
              <w:t>'2207017'</w:t>
            </w:r>
            <w:r w:rsidRPr="001C77F5">
              <w:t>, </w:t>
            </w:r>
            <w:r w:rsidRPr="001C77F5">
              <w:rPr>
                <w:color w:val="A31515"/>
              </w:rPr>
              <w:t>'2207023'</w:t>
            </w:r>
            <w:r w:rsidRPr="001C77F5">
              <w:t>);</w:t>
            </w:r>
          </w:p>
        </w:tc>
      </w:tr>
    </w:tbl>
    <w:p w14:paraId="6C30BD46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162141B9" w14:textId="77777777" w:rsidTr="00E525A9">
        <w:tc>
          <w:tcPr>
            <w:tcW w:w="1440" w:type="dxa"/>
          </w:tcPr>
          <w:p w14:paraId="24DA0B49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E7B2367" w14:textId="77777777" w:rsidR="00CE5F96" w:rsidRDefault="00CE5F96" w:rsidP="00CE5F96">
            <w:pPr>
              <w:pStyle w:val="Code"/>
            </w:pPr>
            <w:r w:rsidRPr="0034673C">
              <w:t>eResponse/eResponse.15 =</w:t>
            </w:r>
          </w:p>
          <w:p w14:paraId="5BEFB5E0" w14:textId="63A8AB98" w:rsidR="003D3219" w:rsidRPr="00FE3ACC" w:rsidRDefault="00CE5F96" w:rsidP="00CE5F96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34673C">
              <w:t> (</w:t>
            </w:r>
            <w:r w:rsidRPr="0034673C">
              <w:rPr>
                <w:color w:val="A31515"/>
              </w:rPr>
              <w:t>'2215001'</w:t>
            </w:r>
            <w:r w:rsidRPr="0034673C">
              <w:t>,</w:t>
            </w:r>
            <w:r w:rsidRPr="0034673C">
              <w:rPr>
                <w:color w:val="A31515"/>
              </w:rPr>
              <w:t> '2215003'</w:t>
            </w:r>
            <w:r w:rsidRPr="0034673C">
              <w:t>,</w:t>
            </w:r>
            <w:r w:rsidRPr="0034673C">
              <w:rPr>
                <w:color w:val="A31515"/>
              </w:rPr>
              <w:t> '2215005'</w:t>
            </w:r>
            <w:r w:rsidRPr="0034673C">
              <w:t>,</w:t>
            </w:r>
            <w:r w:rsidRPr="0034673C">
              <w:rPr>
                <w:color w:val="A31515"/>
              </w:rPr>
              <w:t> '2215007'</w:t>
            </w:r>
            <w:r w:rsidRPr="0034673C">
              <w:t>,</w:t>
            </w:r>
            <w:r w:rsidRPr="0034673C">
              <w:rPr>
                <w:color w:val="A31515"/>
              </w:rPr>
              <w:t> '22150023'</w:t>
            </w:r>
            <w:r w:rsidRPr="0034673C">
              <w:t>)</w:t>
            </w:r>
          </w:p>
        </w:tc>
      </w:tr>
      <w:tr w:rsidR="003D3219" w:rsidRPr="00FE3ACC" w14:paraId="6740FADE" w14:textId="77777777" w:rsidTr="00E525A9">
        <w:tc>
          <w:tcPr>
            <w:tcW w:w="1440" w:type="dxa"/>
          </w:tcPr>
          <w:p w14:paraId="14E3068A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042E991" w14:textId="77777777" w:rsidR="00CE5F96" w:rsidRDefault="00CE5F96" w:rsidP="0099149A">
            <w:pPr>
              <w:pStyle w:val="Code"/>
              <w:keepNext w:val="0"/>
            </w:pPr>
            <w:r w:rsidRPr="00331BB9">
              <w:t>select * from nemsis.pub_pcrEvents</w:t>
            </w:r>
            <w:r>
              <w:t> </w:t>
            </w:r>
            <w:r w:rsidRPr="00331BB9">
              <w:t>where</w:t>
            </w:r>
            <w:r>
              <w:t> </w:t>
            </w:r>
            <w:r w:rsidRPr="00331BB9">
              <w:t>eResponse_15 in</w:t>
            </w:r>
          </w:p>
          <w:p w14:paraId="647E95AD" w14:textId="4A9B0BE5" w:rsidR="003D3219" w:rsidRPr="007615D2" w:rsidRDefault="00CE5F96" w:rsidP="0099149A">
            <w:pPr>
              <w:pStyle w:val="Code"/>
              <w:keepNext w:val="0"/>
            </w:pPr>
            <w:r>
              <w:t> </w:t>
            </w:r>
            <w:r w:rsidRPr="00331BB9">
              <w:t> (</w:t>
            </w:r>
            <w:r w:rsidRPr="00331BB9">
              <w:rPr>
                <w:color w:val="A31515"/>
              </w:rPr>
              <w:t>'2215001'</w:t>
            </w:r>
            <w:r w:rsidRPr="00331BB9">
              <w:t>, </w:t>
            </w:r>
            <w:r w:rsidRPr="00331BB9">
              <w:rPr>
                <w:color w:val="A31515"/>
              </w:rPr>
              <w:t>'2215003'</w:t>
            </w:r>
            <w:r w:rsidRPr="00331BB9">
              <w:t>, </w:t>
            </w:r>
            <w:r w:rsidRPr="00331BB9">
              <w:rPr>
                <w:color w:val="A31515"/>
              </w:rPr>
              <w:t>'2215005'</w:t>
            </w:r>
            <w:r w:rsidRPr="00331BB9">
              <w:t>, </w:t>
            </w:r>
            <w:r w:rsidRPr="00331BB9">
              <w:rPr>
                <w:color w:val="A31515"/>
              </w:rPr>
              <w:t>'2215007'</w:t>
            </w:r>
            <w:r w:rsidRPr="00331BB9">
              <w:t>, </w:t>
            </w:r>
            <w:r w:rsidRPr="00331BB9">
              <w:rPr>
                <w:color w:val="A31515"/>
              </w:rPr>
              <w:t>'22150023'</w:t>
            </w:r>
            <w:r w:rsidRPr="00331BB9">
              <w:t>);</w:t>
            </w:r>
          </w:p>
        </w:tc>
      </w:tr>
    </w:tbl>
    <w:p w14:paraId="42E4FB81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860A3D8" w14:textId="77777777" w:rsidTr="00E525A9">
        <w:tc>
          <w:tcPr>
            <w:tcW w:w="1440" w:type="dxa"/>
          </w:tcPr>
          <w:p w14:paraId="65914A12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4C29CC9A" w14:textId="77777777" w:rsidR="0034673C" w:rsidRPr="0034673C" w:rsidRDefault="0034673C" w:rsidP="0034673C">
            <w:pPr>
              <w:pStyle w:val="Code"/>
            </w:pPr>
            <w:r w:rsidRPr="0034673C">
              <w:t>eResponse/eResponse.07 = (</w:t>
            </w:r>
            <w:r w:rsidRPr="0034673C">
              <w:rPr>
                <w:color w:val="A31515"/>
              </w:rPr>
              <w:t>'2207017'</w:t>
            </w:r>
            <w:r w:rsidRPr="0034673C">
              <w:t>,</w:t>
            </w:r>
            <w:r w:rsidRPr="0034673C">
              <w:rPr>
                <w:color w:val="A31515"/>
              </w:rPr>
              <w:t> '2207023'</w:t>
            </w:r>
            <w:r w:rsidRPr="0034673C">
              <w:t>)</w:t>
            </w:r>
          </w:p>
          <w:p w14:paraId="7A9B188B" w14:textId="397CB1B3" w:rsidR="0034673C" w:rsidRPr="0034673C" w:rsidRDefault="0034673C" w:rsidP="0034673C">
            <w:pPr>
              <w:pStyle w:val="Code"/>
            </w:pPr>
            <w:r w:rsidRPr="0034673C">
              <w:t>or</w:t>
            </w:r>
          </w:p>
          <w:p w14:paraId="32E1877D" w14:textId="77777777" w:rsidR="0034673C" w:rsidRDefault="0034673C" w:rsidP="00E525A9">
            <w:pPr>
              <w:pStyle w:val="Code"/>
            </w:pPr>
            <w:r w:rsidRPr="0034673C">
              <w:t>eResponse/eResponse.15 = (</w:t>
            </w:r>
            <w:r w:rsidRPr="0034673C">
              <w:rPr>
                <w:color w:val="A31515"/>
              </w:rPr>
              <w:t>'2215001'</w:t>
            </w:r>
            <w:r w:rsidRPr="0034673C">
              <w:t>,</w:t>
            </w:r>
            <w:r w:rsidRPr="0034673C">
              <w:rPr>
                <w:color w:val="A31515"/>
              </w:rPr>
              <w:t> '2215003'</w:t>
            </w:r>
            <w:r w:rsidRPr="0034673C">
              <w:t>,</w:t>
            </w:r>
            <w:r w:rsidRPr="0034673C">
              <w:rPr>
                <w:color w:val="A31515"/>
              </w:rPr>
              <w:t> '2215005'</w:t>
            </w:r>
            <w:r w:rsidRPr="0034673C">
              <w:t>,</w:t>
            </w:r>
            <w:r w:rsidRPr="0034673C">
              <w:rPr>
                <w:color w:val="A31515"/>
              </w:rPr>
              <w:t> '2215007'</w:t>
            </w:r>
            <w:r w:rsidRPr="0034673C">
              <w:t>,</w:t>
            </w:r>
          </w:p>
          <w:p w14:paraId="11D375F3" w14:textId="11179E3B" w:rsidR="003D3219" w:rsidRPr="0034673C" w:rsidRDefault="0034673C" w:rsidP="00E525A9">
            <w:pPr>
              <w:pStyle w:val="Code"/>
            </w:pPr>
            <w:r>
              <w:t> </w:t>
            </w:r>
            <w:r w:rsidRPr="0034673C">
              <w:rPr>
                <w:color w:val="A31515"/>
              </w:rPr>
              <w:t> '22150023'</w:t>
            </w:r>
            <w:r w:rsidRPr="0034673C">
              <w:t>)</w:t>
            </w:r>
          </w:p>
        </w:tc>
      </w:tr>
      <w:tr w:rsidR="003D3219" w:rsidRPr="00FE3ACC" w14:paraId="71752AE5" w14:textId="77777777" w:rsidTr="00E525A9">
        <w:tc>
          <w:tcPr>
            <w:tcW w:w="1440" w:type="dxa"/>
          </w:tcPr>
          <w:p w14:paraId="2E7A9AFE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27DCFE57" w14:textId="21F9F292" w:rsidR="00331BB9" w:rsidRDefault="00331BB9" w:rsidP="0099149A">
            <w:pPr>
              <w:pStyle w:val="Code"/>
              <w:keepNext w:val="0"/>
            </w:pPr>
            <w:r w:rsidRPr="00331BB9">
              <w:t>select * from nemsis.pub_pcrEvents</w:t>
            </w:r>
            <w:r w:rsidR="00CE5F96">
              <w:t> </w:t>
            </w:r>
            <w:r w:rsidRPr="00331BB9">
              <w:t>where</w:t>
            </w:r>
          </w:p>
          <w:p w14:paraId="0D02DD4B" w14:textId="64161D3B" w:rsidR="00331BB9" w:rsidRPr="00331BB9" w:rsidRDefault="00331BB9" w:rsidP="0099149A">
            <w:pPr>
              <w:pStyle w:val="Code"/>
              <w:keepNext w:val="0"/>
            </w:pPr>
            <w:r>
              <w:t> </w:t>
            </w:r>
            <w:r w:rsidRPr="00331BB9">
              <w:t> eResponse_07 in (</w:t>
            </w:r>
            <w:r w:rsidRPr="00331BB9">
              <w:rPr>
                <w:color w:val="A31515"/>
              </w:rPr>
              <w:t>'2207017'</w:t>
            </w:r>
            <w:r w:rsidRPr="00331BB9">
              <w:t>, </w:t>
            </w:r>
            <w:r w:rsidRPr="00331BB9">
              <w:rPr>
                <w:color w:val="A31515"/>
              </w:rPr>
              <w:t>'2207023'</w:t>
            </w:r>
            <w:r w:rsidRPr="00331BB9">
              <w:t>)</w:t>
            </w:r>
          </w:p>
          <w:p w14:paraId="370CD534" w14:textId="77777777" w:rsidR="00331BB9" w:rsidRDefault="00331BB9" w:rsidP="0099149A">
            <w:pPr>
              <w:pStyle w:val="Code"/>
              <w:keepNext w:val="0"/>
            </w:pPr>
            <w:r w:rsidRPr="00331BB9">
              <w:t>  or </w:t>
            </w:r>
          </w:p>
          <w:p w14:paraId="75AD7234" w14:textId="77777777" w:rsidR="00331BB9" w:rsidRDefault="00331BB9" w:rsidP="0099149A">
            <w:pPr>
              <w:pStyle w:val="Code"/>
              <w:keepNext w:val="0"/>
            </w:pPr>
            <w:r>
              <w:t>  </w:t>
            </w:r>
            <w:r w:rsidRPr="00331BB9">
              <w:t>eResponse_15 in (</w:t>
            </w:r>
            <w:r w:rsidRPr="00331BB9">
              <w:rPr>
                <w:color w:val="A31515"/>
              </w:rPr>
              <w:t>'2215001'</w:t>
            </w:r>
            <w:r w:rsidRPr="00331BB9">
              <w:t>, </w:t>
            </w:r>
            <w:r w:rsidRPr="00331BB9">
              <w:rPr>
                <w:color w:val="A31515"/>
              </w:rPr>
              <w:t>'2215003'</w:t>
            </w:r>
            <w:r w:rsidRPr="00331BB9">
              <w:t>, </w:t>
            </w:r>
            <w:r w:rsidRPr="00331BB9">
              <w:rPr>
                <w:color w:val="A31515"/>
              </w:rPr>
              <w:t>'2215005'</w:t>
            </w:r>
            <w:r w:rsidRPr="00331BB9">
              <w:t>, </w:t>
            </w:r>
            <w:r w:rsidRPr="00331BB9">
              <w:rPr>
                <w:color w:val="A31515"/>
              </w:rPr>
              <w:t>'2215007'</w:t>
            </w:r>
            <w:r w:rsidRPr="00331BB9">
              <w:t>,</w:t>
            </w:r>
          </w:p>
          <w:p w14:paraId="3098D020" w14:textId="14833E1A" w:rsidR="003D3219" w:rsidRPr="00331BB9" w:rsidRDefault="00331BB9" w:rsidP="0099149A">
            <w:pPr>
              <w:pStyle w:val="Code"/>
              <w:keepNext w:val="0"/>
            </w:pPr>
            <w:r>
              <w:t>   </w:t>
            </w:r>
            <w:r w:rsidRPr="00331BB9">
              <w:t> </w:t>
            </w:r>
            <w:r w:rsidRPr="00331BB9">
              <w:rPr>
                <w:color w:val="A31515"/>
              </w:rPr>
              <w:t>'22150023'</w:t>
            </w:r>
            <w:r w:rsidRPr="00331BB9">
              <w:t>);</w:t>
            </w:r>
          </w:p>
        </w:tc>
      </w:tr>
    </w:tbl>
    <w:p w14:paraId="23DB4630" w14:textId="77777777" w:rsidR="008F0C83" w:rsidRDefault="008F0C83" w:rsidP="008F0C83">
      <w:pPr>
        <w:pStyle w:val="Heading2"/>
      </w:pPr>
      <w:bookmarkStart w:id="14" w:name="_Toc138770775"/>
      <w:r>
        <w:t>ALS</w:t>
      </w:r>
      <w:bookmarkEnd w:id="14"/>
    </w:p>
    <w:p w14:paraId="36FB9A23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4397A0B6" w14:textId="77777777" w:rsidTr="00E525A9">
        <w:tc>
          <w:tcPr>
            <w:tcW w:w="1440" w:type="dxa"/>
          </w:tcPr>
          <w:p w14:paraId="6D550FCC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533A674" w14:textId="77777777" w:rsid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'2207011'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'2207019'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734BF234" w14:textId="0985AF4C" w:rsidR="003D3219" w:rsidRPr="00A57AAA" w:rsidRDefault="00A57AAA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'2207021'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7D97B7CE" w14:textId="77777777" w:rsidTr="00E525A9">
        <w:tc>
          <w:tcPr>
            <w:tcW w:w="1440" w:type="dxa"/>
          </w:tcPr>
          <w:p w14:paraId="2AFD4EA5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D221273" w14:textId="77777777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eResponse_07 in</w:t>
            </w:r>
          </w:p>
          <w:p w14:paraId="52BED254" w14:textId="4F2AB33F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(</w:t>
            </w:r>
            <w:r w:rsidRPr="001C77F5">
              <w:rPr>
                <w:color w:val="A31515"/>
              </w:rPr>
              <w:t>'2207011'</w:t>
            </w:r>
            <w:r w:rsidRPr="001C77F5">
              <w:t>, </w:t>
            </w:r>
            <w:r w:rsidRPr="001C77F5">
              <w:rPr>
                <w:color w:val="A31515"/>
              </w:rPr>
              <w:t>'2207013'</w:t>
            </w:r>
            <w:r w:rsidRPr="001C77F5">
              <w:t>, </w:t>
            </w:r>
            <w:r w:rsidRPr="001C77F5">
              <w:rPr>
                <w:color w:val="A31515"/>
              </w:rPr>
              <w:t>'2207015'</w:t>
            </w:r>
            <w:r w:rsidRPr="001C77F5">
              <w:t>, </w:t>
            </w:r>
            <w:r w:rsidRPr="001C77F5">
              <w:rPr>
                <w:color w:val="A31515"/>
              </w:rPr>
              <w:t>'2207019'</w:t>
            </w:r>
            <w:r w:rsidRPr="001C77F5">
              <w:t>, </w:t>
            </w:r>
            <w:r w:rsidRPr="001C77F5">
              <w:rPr>
                <w:color w:val="A31515"/>
              </w:rPr>
              <w:t>'2207021'</w:t>
            </w:r>
            <w:r w:rsidRPr="001C77F5">
              <w:t>);</w:t>
            </w:r>
          </w:p>
        </w:tc>
      </w:tr>
    </w:tbl>
    <w:p w14:paraId="40734B21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CE5F96" w:rsidRPr="00FE3ACC" w14:paraId="54B17572" w14:textId="77777777" w:rsidTr="00CE5F96">
        <w:tc>
          <w:tcPr>
            <w:tcW w:w="1440" w:type="dxa"/>
          </w:tcPr>
          <w:p w14:paraId="2215FD0B" w14:textId="77777777" w:rsidR="00CE5F96" w:rsidRPr="00DA0949" w:rsidRDefault="00CE5F96" w:rsidP="00CE5F96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EBF028D" w14:textId="77777777" w:rsidR="00CE5F96" w:rsidRDefault="00CE5F96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eResponse/</w:t>
            </w:r>
            <w:r w:rsidRPr="0034673C">
              <w:rPr>
                <w:rStyle w:val="CodeChar"/>
                <w:rFonts w:eastAsiaTheme="minorHAnsi"/>
              </w:rPr>
              <w:t>eResponse.15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=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'2215009'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40D1A7F1" w14:textId="77777777" w:rsidR="00CE5F96" w:rsidRPr="0034673C" w:rsidRDefault="00CE5F96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'2215017'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'22150019'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'22150021'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  <w:p w14:paraId="5DAC9472" w14:textId="77777777" w:rsidR="00CE5F96" w:rsidRPr="00FE3ACC" w:rsidRDefault="00CE5F96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  <w:tc>
          <w:tcPr>
            <w:tcW w:w="7920" w:type="dxa"/>
          </w:tcPr>
          <w:p w14:paraId="4099507C" w14:textId="62F4A00A" w:rsidR="00CE5F96" w:rsidRPr="00FE3ACC" w:rsidRDefault="00CE5F96" w:rsidP="00CE5F96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CE5F96" w:rsidRPr="00FE3ACC" w14:paraId="424F947C" w14:textId="77777777" w:rsidTr="00CE5F96">
        <w:tc>
          <w:tcPr>
            <w:tcW w:w="1440" w:type="dxa"/>
          </w:tcPr>
          <w:p w14:paraId="36F36C6F" w14:textId="77777777" w:rsidR="00CE5F96" w:rsidRPr="00DA0949" w:rsidRDefault="00CE5F96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15C27B7" w14:textId="77777777" w:rsidR="00CE5F96" w:rsidRDefault="00CE5F96" w:rsidP="0099149A">
            <w:pPr>
              <w:pStyle w:val="Code"/>
              <w:keepNext w:val="0"/>
            </w:pPr>
            <w:r w:rsidRPr="00331BB9">
              <w:t>select * from nemsis.pub_pcrEvents where eResponse_15 in (</w:t>
            </w:r>
            <w:r w:rsidRPr="00331BB9">
              <w:rPr>
                <w:color w:val="A31515"/>
              </w:rPr>
              <w:t>'2215009'</w:t>
            </w:r>
            <w:r w:rsidRPr="00331BB9">
              <w:t>,</w:t>
            </w:r>
          </w:p>
          <w:p w14:paraId="493A2A84" w14:textId="776C822D" w:rsidR="00CE5F96" w:rsidRPr="007615D2" w:rsidRDefault="00CE5F96" w:rsidP="0099149A">
            <w:pPr>
              <w:pStyle w:val="Code"/>
              <w:keepNext w:val="0"/>
            </w:pPr>
            <w:r>
              <w:t> </w:t>
            </w:r>
            <w:r w:rsidRPr="00331BB9">
              <w:t> </w:t>
            </w:r>
            <w:r w:rsidRPr="00331BB9">
              <w:rPr>
                <w:color w:val="A31515"/>
              </w:rPr>
              <w:t>'2215011'</w:t>
            </w:r>
            <w:r w:rsidRPr="00331BB9">
              <w:t>, </w:t>
            </w:r>
            <w:r w:rsidRPr="00331BB9">
              <w:rPr>
                <w:color w:val="A31515"/>
              </w:rPr>
              <w:t>'2215013'</w:t>
            </w:r>
            <w:r w:rsidRPr="00331BB9">
              <w:t>, </w:t>
            </w:r>
            <w:r w:rsidRPr="00331BB9">
              <w:rPr>
                <w:color w:val="A31515"/>
              </w:rPr>
              <w:t>'2215015'</w:t>
            </w:r>
            <w:r w:rsidRPr="00331BB9">
              <w:t>, </w:t>
            </w:r>
            <w:r w:rsidRPr="00331BB9">
              <w:rPr>
                <w:color w:val="A31515"/>
              </w:rPr>
              <w:t>'2215017'</w:t>
            </w:r>
            <w:r w:rsidRPr="00331BB9">
              <w:t>, </w:t>
            </w:r>
            <w:r w:rsidRPr="00331BB9">
              <w:rPr>
                <w:color w:val="A31515"/>
              </w:rPr>
              <w:t>'22150019'</w:t>
            </w:r>
            <w:r w:rsidRPr="00331BB9">
              <w:t>, </w:t>
            </w:r>
            <w:r w:rsidRPr="00331BB9">
              <w:rPr>
                <w:color w:val="A31515"/>
              </w:rPr>
              <w:t>'22150021'</w:t>
            </w:r>
            <w:r w:rsidRPr="00331BB9">
              <w:t>);</w:t>
            </w:r>
          </w:p>
        </w:tc>
        <w:tc>
          <w:tcPr>
            <w:tcW w:w="7920" w:type="dxa"/>
          </w:tcPr>
          <w:p w14:paraId="3393A5E2" w14:textId="40C7BA12" w:rsidR="00CE5F96" w:rsidRPr="007615D2" w:rsidRDefault="00CE5F96" w:rsidP="0099149A">
            <w:pPr>
              <w:pStyle w:val="Code"/>
              <w:keepNext w:val="0"/>
            </w:pPr>
          </w:p>
        </w:tc>
      </w:tr>
    </w:tbl>
    <w:p w14:paraId="02003A88" w14:textId="77777777" w:rsidR="003D3219" w:rsidRDefault="003D3219" w:rsidP="003D3219">
      <w:pPr>
        <w:pStyle w:val="VersionLabel"/>
      </w:pPr>
      <w:r>
        <w:lastRenderedPageBreak/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6D709DB7" w14:textId="77777777" w:rsidTr="00E525A9">
        <w:tc>
          <w:tcPr>
            <w:tcW w:w="1440" w:type="dxa"/>
          </w:tcPr>
          <w:p w14:paraId="5DD232F2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5E28767" w14:textId="77777777" w:rsidR="00D667E1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eResponse/</w:t>
            </w:r>
            <w:r w:rsidRPr="0034673C">
              <w:rPr>
                <w:rStyle w:val="CodeChar"/>
                <w:rFonts w:eastAsiaTheme="minorHAnsi"/>
              </w:rPr>
              <w:t>eResponse.07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=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'2207015'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'2207019'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6CD8E1D2" w14:textId="6E7170BA" w:rsidR="0034673C" w:rsidRPr="0034673C" w:rsidRDefault="00D667E1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="0034673C"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'2207021'</w:t>
            </w:r>
            <w:r w:rsidR="0034673C"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  <w:p w14:paraId="575C230F" w14:textId="10FE8882" w:rsidR="0034673C" w:rsidRPr="0034673C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or</w:t>
            </w:r>
          </w:p>
          <w:p w14:paraId="704D2A94" w14:textId="77777777" w:rsidR="00D667E1" w:rsidRDefault="0034673C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eResponse/</w:t>
            </w:r>
            <w:r w:rsidRPr="0034673C">
              <w:rPr>
                <w:rStyle w:val="CodeChar"/>
                <w:rFonts w:eastAsiaTheme="minorHAnsi"/>
              </w:rPr>
              <w:t>eResponse.15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= (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'2215009'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'2215011'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'2215013'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'2215015'</w:t>
            </w:r>
            <w:r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</w:p>
          <w:p w14:paraId="04B9D457" w14:textId="5B675F08" w:rsidR="0034673C" w:rsidRPr="0034673C" w:rsidRDefault="00D667E1" w:rsidP="001117A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</w:t>
            </w:r>
            <w:r w:rsidR="0034673C"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'2215017'</w:t>
            </w:r>
            <w:r w:rsidR="0034673C"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34673C"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'22150019'</w:t>
            </w:r>
            <w:r w:rsidR="0034673C"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34673C" w:rsidRPr="0034673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'22150021'</w:t>
            </w:r>
            <w:r w:rsidR="0034673C" w:rsidRPr="0034673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  <w:p w14:paraId="63F948F4" w14:textId="77777777" w:rsidR="003D3219" w:rsidRPr="00FE3ACC" w:rsidRDefault="003D3219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3D3219" w:rsidRPr="00FE3ACC" w14:paraId="59E82E6B" w14:textId="77777777" w:rsidTr="00E525A9">
        <w:tc>
          <w:tcPr>
            <w:tcW w:w="1440" w:type="dxa"/>
          </w:tcPr>
          <w:p w14:paraId="145F76F6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86A392E" w14:textId="77777777" w:rsidR="00331BB9" w:rsidRDefault="00331BB9" w:rsidP="0099149A">
            <w:pPr>
              <w:pStyle w:val="Code"/>
              <w:keepNext w:val="0"/>
            </w:pPr>
            <w:r w:rsidRPr="00331BB9">
              <w:t>select * from nemsis.pub_pcrEvents where</w:t>
            </w:r>
          </w:p>
          <w:p w14:paraId="6FEED887" w14:textId="77777777" w:rsidR="00331BB9" w:rsidRDefault="00331BB9" w:rsidP="0099149A">
            <w:pPr>
              <w:pStyle w:val="Code"/>
              <w:keepNext w:val="0"/>
            </w:pPr>
            <w:r>
              <w:t> </w:t>
            </w:r>
            <w:r w:rsidRPr="00331BB9">
              <w:t> eResponse_07 in (</w:t>
            </w:r>
            <w:r w:rsidRPr="00331BB9">
              <w:rPr>
                <w:color w:val="A31515"/>
              </w:rPr>
              <w:t>'2207011'</w:t>
            </w:r>
            <w:r w:rsidRPr="00331BB9">
              <w:t>, </w:t>
            </w:r>
            <w:r w:rsidRPr="00331BB9">
              <w:rPr>
                <w:color w:val="A31515"/>
              </w:rPr>
              <w:t>'2207013'</w:t>
            </w:r>
            <w:r w:rsidRPr="00331BB9">
              <w:t>, </w:t>
            </w:r>
            <w:r w:rsidRPr="00331BB9">
              <w:rPr>
                <w:color w:val="A31515"/>
              </w:rPr>
              <w:t>'2207015'</w:t>
            </w:r>
            <w:r w:rsidRPr="00331BB9">
              <w:t>, </w:t>
            </w:r>
            <w:r w:rsidRPr="00331BB9">
              <w:rPr>
                <w:color w:val="A31515"/>
              </w:rPr>
              <w:t>'2207019'</w:t>
            </w:r>
            <w:r w:rsidRPr="00331BB9">
              <w:t>,</w:t>
            </w:r>
          </w:p>
          <w:p w14:paraId="28E55B32" w14:textId="2E8AB3F8" w:rsidR="00331BB9" w:rsidRPr="00331BB9" w:rsidRDefault="00331BB9" w:rsidP="0099149A">
            <w:pPr>
              <w:pStyle w:val="Code"/>
              <w:keepNext w:val="0"/>
            </w:pPr>
            <w:r>
              <w:t>   </w:t>
            </w:r>
            <w:r w:rsidRPr="00331BB9">
              <w:t> </w:t>
            </w:r>
            <w:r w:rsidRPr="00331BB9">
              <w:rPr>
                <w:color w:val="A31515"/>
              </w:rPr>
              <w:t>'2207021'</w:t>
            </w:r>
            <w:r w:rsidRPr="00331BB9">
              <w:t>)</w:t>
            </w:r>
          </w:p>
          <w:p w14:paraId="66384F8A" w14:textId="77777777" w:rsidR="00331BB9" w:rsidRDefault="00331BB9" w:rsidP="0099149A">
            <w:pPr>
              <w:pStyle w:val="Code"/>
              <w:keepNext w:val="0"/>
            </w:pPr>
            <w:r w:rsidRPr="00331BB9">
              <w:t>  or</w:t>
            </w:r>
          </w:p>
          <w:p w14:paraId="14CBCD9B" w14:textId="77777777" w:rsidR="00331BB9" w:rsidRDefault="00331BB9" w:rsidP="0099149A">
            <w:pPr>
              <w:pStyle w:val="Code"/>
              <w:keepNext w:val="0"/>
            </w:pPr>
            <w:r>
              <w:t> </w:t>
            </w:r>
            <w:r w:rsidRPr="00331BB9">
              <w:t> eResponse_15 in (</w:t>
            </w:r>
            <w:r w:rsidRPr="00331BB9">
              <w:rPr>
                <w:color w:val="A31515"/>
              </w:rPr>
              <w:t>'2215009'</w:t>
            </w:r>
            <w:r w:rsidRPr="00331BB9">
              <w:t>, </w:t>
            </w:r>
            <w:r w:rsidRPr="00331BB9">
              <w:rPr>
                <w:color w:val="A31515"/>
              </w:rPr>
              <w:t>'2215011'</w:t>
            </w:r>
            <w:r w:rsidRPr="00331BB9">
              <w:t>, </w:t>
            </w:r>
            <w:r w:rsidRPr="00331BB9">
              <w:rPr>
                <w:color w:val="A31515"/>
              </w:rPr>
              <w:t>'2215013'</w:t>
            </w:r>
            <w:r w:rsidRPr="00331BB9">
              <w:t>, </w:t>
            </w:r>
            <w:r w:rsidRPr="00331BB9">
              <w:rPr>
                <w:color w:val="A31515"/>
              </w:rPr>
              <w:t>'2215015'</w:t>
            </w:r>
            <w:r w:rsidRPr="00331BB9">
              <w:t>,</w:t>
            </w:r>
          </w:p>
          <w:p w14:paraId="2D636A0D" w14:textId="288457BD" w:rsidR="003D3219" w:rsidRPr="00331BB9" w:rsidRDefault="00331BB9" w:rsidP="0099149A">
            <w:pPr>
              <w:pStyle w:val="Code"/>
              <w:keepNext w:val="0"/>
            </w:pPr>
            <w:r>
              <w:t>   </w:t>
            </w:r>
            <w:r w:rsidRPr="00331BB9">
              <w:t> </w:t>
            </w:r>
            <w:r w:rsidRPr="00331BB9">
              <w:rPr>
                <w:color w:val="A31515"/>
              </w:rPr>
              <w:t>'2215017'</w:t>
            </w:r>
            <w:r w:rsidRPr="00331BB9">
              <w:t>, </w:t>
            </w:r>
            <w:r w:rsidRPr="00331BB9">
              <w:rPr>
                <w:color w:val="A31515"/>
              </w:rPr>
              <w:t>'22150019'</w:t>
            </w:r>
            <w:r w:rsidRPr="00331BB9">
              <w:t>, </w:t>
            </w:r>
            <w:r w:rsidRPr="00331BB9">
              <w:rPr>
                <w:color w:val="A31515"/>
              </w:rPr>
              <w:t>'22150021'</w:t>
            </w:r>
            <w:r w:rsidRPr="00331BB9">
              <w:t>);</w:t>
            </w:r>
          </w:p>
        </w:tc>
      </w:tr>
    </w:tbl>
    <w:p w14:paraId="20AD39F6" w14:textId="77777777" w:rsidR="008F0C83" w:rsidRDefault="008F0C83" w:rsidP="008F0C83">
      <w:pPr>
        <w:pStyle w:val="Heading2"/>
      </w:pPr>
      <w:bookmarkStart w:id="15" w:name="_Toc138770776"/>
      <w:r>
        <w:t>Other</w:t>
      </w:r>
      <w:bookmarkEnd w:id="15"/>
    </w:p>
    <w:p w14:paraId="3B499377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D0F78F5" w14:textId="77777777" w:rsidTr="00E525A9">
        <w:tc>
          <w:tcPr>
            <w:tcW w:w="1440" w:type="dxa"/>
          </w:tcPr>
          <w:p w14:paraId="10AB18D8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EE4DD6E" w14:textId="2E0C16BE" w:rsidR="003D3219" w:rsidRPr="00A57AAA" w:rsidRDefault="00A57AAA" w:rsidP="00A57AA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A57AAA">
              <w:rPr>
                <w:rStyle w:val="CodeChar"/>
                <w:rFonts w:eastAsiaTheme="minorHAnsi"/>
              </w:rPr>
              <w:t>eResponse/eResponse.07 = (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'2207025'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A57A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'2207027'</w:t>
            </w:r>
            <w:r w:rsidRPr="00A57A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78FB2713" w14:textId="77777777" w:rsidTr="00E525A9">
        <w:tc>
          <w:tcPr>
            <w:tcW w:w="1440" w:type="dxa"/>
          </w:tcPr>
          <w:p w14:paraId="55A05174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9C2E0DD" w14:textId="77777777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eResponse_07 in</w:t>
            </w:r>
          </w:p>
          <w:p w14:paraId="0261B220" w14:textId="4439842F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(</w:t>
            </w:r>
            <w:r w:rsidRPr="001C77F5">
              <w:rPr>
                <w:color w:val="A31515"/>
              </w:rPr>
              <w:t>'2207025'</w:t>
            </w:r>
            <w:r w:rsidRPr="001C77F5">
              <w:t>, </w:t>
            </w:r>
            <w:r w:rsidRPr="001C77F5">
              <w:rPr>
                <w:color w:val="A31515"/>
              </w:rPr>
              <w:t>'2207027'</w:t>
            </w:r>
            <w:r w:rsidRPr="001C77F5">
              <w:t>);</w:t>
            </w:r>
          </w:p>
        </w:tc>
      </w:tr>
    </w:tbl>
    <w:p w14:paraId="76A54CC4" w14:textId="164BB871" w:rsidR="00F15E92" w:rsidRDefault="00F15E92" w:rsidP="00F15E92">
      <w:pPr>
        <w:pStyle w:val="Heading1"/>
        <w:rPr>
          <w:lang w:eastAsia="zh-TW"/>
        </w:rPr>
      </w:pPr>
      <w:bookmarkStart w:id="16" w:name="_Toc138770777"/>
      <w:r>
        <w:rPr>
          <w:lang w:eastAsia="zh-TW"/>
        </w:rPr>
        <w:lastRenderedPageBreak/>
        <w:t>Response Mode to Scene</w:t>
      </w:r>
      <w:bookmarkEnd w:id="16"/>
    </w:p>
    <w:p w14:paraId="3E7EE4A1" w14:textId="3AA33F75" w:rsidR="00F15E92" w:rsidRDefault="00F15E92" w:rsidP="00F15E92">
      <w:pPr>
        <w:pStyle w:val="Heading2"/>
        <w:rPr>
          <w:lang w:eastAsia="zh-TW"/>
        </w:rPr>
      </w:pPr>
      <w:bookmarkStart w:id="17" w:name="_Toc138770778"/>
      <w:r>
        <w:rPr>
          <w:lang w:eastAsia="zh-TW"/>
        </w:rPr>
        <w:t>Emergent</w:t>
      </w:r>
      <w:bookmarkEnd w:id="17"/>
    </w:p>
    <w:p w14:paraId="2515BDD8" w14:textId="77777777" w:rsidR="00F15E92" w:rsidRDefault="00F15E92" w:rsidP="00F15E92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F15E92" w:rsidRPr="00FE3ACC" w14:paraId="4272F6A2" w14:textId="77777777" w:rsidTr="00945F53">
        <w:tc>
          <w:tcPr>
            <w:tcW w:w="1440" w:type="dxa"/>
          </w:tcPr>
          <w:p w14:paraId="4E20DAA3" w14:textId="77777777" w:rsidR="00F15E92" w:rsidRPr="00DA0949" w:rsidRDefault="00F15E92" w:rsidP="00945F53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D7090E1" w14:textId="380E6226" w:rsidR="00F15E92" w:rsidRPr="00D667E1" w:rsidRDefault="00F15E92" w:rsidP="00945F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Style w:val="CodeChar"/>
                <w:rFonts w:eastAsiaTheme="minorHAnsi"/>
              </w:rPr>
              <w:t>eResponse/eResponse.23</w:t>
            </w:r>
            <w:r w:rsidRPr="00D667E1">
              <w:rPr>
                <w:rStyle w:val="CodeChar"/>
                <w:rFonts w:eastAsiaTheme="minorHAnsi"/>
              </w:rPr>
              <w:t>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22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3001'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, '2223007')</w:t>
            </w:r>
          </w:p>
        </w:tc>
      </w:tr>
      <w:tr w:rsidR="00F15E92" w:rsidRPr="00FE3ACC" w14:paraId="5E674C77" w14:textId="77777777" w:rsidTr="00945F53">
        <w:tc>
          <w:tcPr>
            <w:tcW w:w="1440" w:type="dxa"/>
          </w:tcPr>
          <w:p w14:paraId="4F6C7819" w14:textId="77777777" w:rsidR="00F15E92" w:rsidRPr="00DA0949" w:rsidRDefault="00F15E92" w:rsidP="00945F53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F48295B" w14:textId="71BD605B" w:rsidR="00F15E92" w:rsidRPr="00331BB9" w:rsidRDefault="00F15E92" w:rsidP="00945F53">
            <w:pPr>
              <w:pStyle w:val="Code"/>
              <w:keepNext w:val="0"/>
            </w:pPr>
            <w:r w:rsidRPr="00331BB9">
              <w:t>select * from nemsis.pub_pcrEvents where </w:t>
            </w:r>
            <w:r>
              <w:t>eResponse_23</w:t>
            </w:r>
            <w:r w:rsidRPr="00331BB9">
              <w:t> </w:t>
            </w:r>
            <w:r>
              <w:t>in</w:t>
            </w:r>
            <w:r w:rsidRPr="00331BB9">
              <w:t> </w:t>
            </w:r>
            <w:r>
              <w:rPr>
                <w:color w:val="A31515"/>
              </w:rPr>
              <w:t>(</w:t>
            </w:r>
            <w:r w:rsidRPr="00D667E1">
              <w:rPr>
                <w:color w:val="A31515"/>
              </w:rPr>
              <w:t>'2</w:t>
            </w:r>
            <w:r>
              <w:rPr>
                <w:color w:val="A31515"/>
              </w:rPr>
              <w:t>22</w:t>
            </w:r>
            <w:r w:rsidRPr="00D667E1">
              <w:rPr>
                <w:color w:val="A31515"/>
              </w:rPr>
              <w:t>3001'</w:t>
            </w:r>
            <w:r>
              <w:rPr>
                <w:color w:val="A31515"/>
              </w:rPr>
              <w:t>, '2223007')</w:t>
            </w:r>
            <w:r w:rsidRPr="00331BB9">
              <w:t>;</w:t>
            </w:r>
          </w:p>
        </w:tc>
      </w:tr>
    </w:tbl>
    <w:p w14:paraId="3BED6B37" w14:textId="466303CD" w:rsidR="00F15E92" w:rsidRDefault="00F15E92" w:rsidP="00F15E92">
      <w:pPr>
        <w:pStyle w:val="Heading2"/>
        <w:rPr>
          <w:lang w:eastAsia="zh-TW"/>
        </w:rPr>
      </w:pPr>
      <w:bookmarkStart w:id="18" w:name="_Toc138770779"/>
      <w:r>
        <w:rPr>
          <w:lang w:eastAsia="zh-TW"/>
        </w:rPr>
        <w:t>Non-emergent</w:t>
      </w:r>
      <w:bookmarkEnd w:id="18"/>
    </w:p>
    <w:p w14:paraId="1E36EBBC" w14:textId="77777777" w:rsidR="00F15E92" w:rsidRDefault="00F15E92" w:rsidP="00F15E92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F15E92" w:rsidRPr="00FE3ACC" w14:paraId="3D0BBFB1" w14:textId="77777777" w:rsidTr="00945F53">
        <w:tc>
          <w:tcPr>
            <w:tcW w:w="1440" w:type="dxa"/>
          </w:tcPr>
          <w:p w14:paraId="3BFE3B1A" w14:textId="77777777" w:rsidR="00F15E92" w:rsidRPr="00DA0949" w:rsidRDefault="00F15E92" w:rsidP="00945F53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232E29F1" w14:textId="2E56918D" w:rsidR="00F15E92" w:rsidRPr="00D667E1" w:rsidRDefault="00D10555" w:rsidP="00945F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Style w:val="CodeChar"/>
                <w:rFonts w:eastAsiaTheme="minorHAnsi"/>
              </w:rPr>
              <w:t>eResponse/eResponse.23</w:t>
            </w:r>
            <w:r w:rsidRPr="00D667E1">
              <w:rPr>
                <w:rStyle w:val="CodeChar"/>
                <w:rFonts w:eastAsiaTheme="minorHAnsi"/>
              </w:rPr>
              <w:t>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22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300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3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, '2223005')</w:t>
            </w:r>
          </w:p>
        </w:tc>
      </w:tr>
      <w:tr w:rsidR="00F15E92" w:rsidRPr="00FE3ACC" w14:paraId="32D6ABE5" w14:textId="77777777" w:rsidTr="00945F53">
        <w:tc>
          <w:tcPr>
            <w:tcW w:w="1440" w:type="dxa"/>
          </w:tcPr>
          <w:p w14:paraId="06C5CB89" w14:textId="77777777" w:rsidR="00F15E92" w:rsidRPr="00DA0949" w:rsidRDefault="00F15E92" w:rsidP="00945F53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D1DFF43" w14:textId="3C06FC2D" w:rsidR="00F15E92" w:rsidRPr="007615D2" w:rsidRDefault="00D10555" w:rsidP="00945F53">
            <w:pPr>
              <w:pStyle w:val="Code"/>
              <w:keepNext w:val="0"/>
            </w:pPr>
            <w:r w:rsidRPr="00331BB9">
              <w:t>select * from nemsis.pub_pcrEvents where </w:t>
            </w:r>
            <w:r>
              <w:t>eResponse_23</w:t>
            </w:r>
            <w:r w:rsidRPr="00331BB9">
              <w:t> </w:t>
            </w:r>
            <w:r>
              <w:t>in</w:t>
            </w:r>
            <w:r w:rsidRPr="00331BB9">
              <w:t> </w:t>
            </w:r>
            <w:r>
              <w:rPr>
                <w:color w:val="A31515"/>
              </w:rPr>
              <w:t>(</w:t>
            </w:r>
            <w:r w:rsidRPr="00D667E1">
              <w:rPr>
                <w:color w:val="A31515"/>
              </w:rPr>
              <w:t>'2</w:t>
            </w:r>
            <w:r>
              <w:rPr>
                <w:color w:val="A31515"/>
              </w:rPr>
              <w:t>22</w:t>
            </w:r>
            <w:r w:rsidRPr="00D667E1">
              <w:rPr>
                <w:color w:val="A31515"/>
              </w:rPr>
              <w:t>300</w:t>
            </w:r>
            <w:r>
              <w:rPr>
                <w:color w:val="A31515"/>
              </w:rPr>
              <w:t>3</w:t>
            </w:r>
            <w:r w:rsidRPr="00D667E1">
              <w:rPr>
                <w:color w:val="A31515"/>
              </w:rPr>
              <w:t>'</w:t>
            </w:r>
            <w:r>
              <w:rPr>
                <w:color w:val="A31515"/>
              </w:rPr>
              <w:t>, '2223005')</w:t>
            </w:r>
            <w:r w:rsidRPr="00331BB9">
              <w:t>;</w:t>
            </w:r>
          </w:p>
        </w:tc>
      </w:tr>
    </w:tbl>
    <w:p w14:paraId="704DF06E" w14:textId="77777777" w:rsidR="008F0C83" w:rsidRDefault="008F0C83" w:rsidP="008F0C83">
      <w:pPr>
        <w:pStyle w:val="Heading1"/>
        <w:rPr>
          <w:lang w:eastAsia="zh-TW"/>
        </w:rPr>
      </w:pPr>
      <w:bookmarkStart w:id="19" w:name="_Toc138770780"/>
      <w:r>
        <w:rPr>
          <w:lang w:eastAsia="zh-TW"/>
        </w:rPr>
        <w:lastRenderedPageBreak/>
        <w:t>Initial Patient Acuity</w:t>
      </w:r>
      <w:bookmarkEnd w:id="19"/>
    </w:p>
    <w:p w14:paraId="790D989B" w14:textId="77777777" w:rsidR="008F0C83" w:rsidRDefault="008F0C83" w:rsidP="008F0C83">
      <w:pPr>
        <w:pStyle w:val="Heading2"/>
        <w:rPr>
          <w:lang w:eastAsia="zh-TW"/>
        </w:rPr>
      </w:pPr>
      <w:bookmarkStart w:id="20" w:name="_Toc138770781"/>
      <w:r>
        <w:rPr>
          <w:lang w:eastAsia="zh-TW"/>
        </w:rPr>
        <w:t>Critical (Red)</w:t>
      </w:r>
      <w:bookmarkEnd w:id="20"/>
    </w:p>
    <w:p w14:paraId="39EB6AFE" w14:textId="77777777" w:rsidR="005A5CA2" w:rsidRDefault="005A5CA2" w:rsidP="005A5CA2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5A5CA2" w:rsidRPr="00FE3ACC" w14:paraId="47900167" w14:textId="77777777" w:rsidTr="003D3219">
        <w:tc>
          <w:tcPr>
            <w:tcW w:w="1440" w:type="dxa"/>
          </w:tcPr>
          <w:p w14:paraId="17746200" w14:textId="77777777" w:rsidR="005A5CA2" w:rsidRPr="00DA0949" w:rsidRDefault="005A5CA2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6E057AA" w14:textId="56C53148" w:rsidR="005A5CA2" w:rsidRPr="00D667E1" w:rsidRDefault="00D667E1" w:rsidP="00D667E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'2813001'</w:t>
            </w:r>
          </w:p>
        </w:tc>
      </w:tr>
      <w:tr w:rsidR="005A5CA2" w:rsidRPr="00FE3ACC" w14:paraId="3E520F7C" w14:textId="77777777" w:rsidTr="003D3219">
        <w:tc>
          <w:tcPr>
            <w:tcW w:w="1440" w:type="dxa"/>
          </w:tcPr>
          <w:p w14:paraId="7A92B4CA" w14:textId="77777777" w:rsidR="005A5CA2" w:rsidRPr="00DA0949" w:rsidRDefault="005A5CA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92EAA8F" w14:textId="52666C82" w:rsidR="005A5CA2" w:rsidRPr="00331BB9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= </w:t>
            </w:r>
            <w:r w:rsidRPr="00331BB9">
              <w:rPr>
                <w:color w:val="A31515"/>
              </w:rPr>
              <w:t>'2813001'</w:t>
            </w:r>
            <w:r w:rsidRPr="00331BB9">
              <w:t>;</w:t>
            </w:r>
          </w:p>
        </w:tc>
      </w:tr>
    </w:tbl>
    <w:p w14:paraId="06C4B924" w14:textId="77777777" w:rsidR="008F0C83" w:rsidRDefault="008F0C83" w:rsidP="008F0C83">
      <w:pPr>
        <w:pStyle w:val="Heading2"/>
        <w:rPr>
          <w:lang w:eastAsia="zh-TW"/>
        </w:rPr>
      </w:pPr>
      <w:bookmarkStart w:id="21" w:name="_Toc138770782"/>
      <w:r>
        <w:rPr>
          <w:lang w:eastAsia="zh-TW"/>
        </w:rPr>
        <w:t>Emergent (Yellow)</w:t>
      </w:r>
      <w:bookmarkEnd w:id="21"/>
    </w:p>
    <w:p w14:paraId="697007D7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02C45D09" w14:textId="77777777" w:rsidTr="00E525A9">
        <w:tc>
          <w:tcPr>
            <w:tcW w:w="1440" w:type="dxa"/>
          </w:tcPr>
          <w:p w14:paraId="09E9B167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5477E47" w14:textId="4DCD77D6" w:rsidR="003D3219" w:rsidRPr="00D667E1" w:rsidRDefault="00D667E1" w:rsidP="00D667E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'2813003'</w:t>
            </w:r>
          </w:p>
        </w:tc>
      </w:tr>
      <w:tr w:rsidR="003D3219" w:rsidRPr="00FE3ACC" w14:paraId="6D6D6981" w14:textId="77777777" w:rsidTr="00E525A9">
        <w:tc>
          <w:tcPr>
            <w:tcW w:w="1440" w:type="dxa"/>
          </w:tcPr>
          <w:p w14:paraId="4231E3AF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EF87A02" w14:textId="2653CDB2" w:rsidR="003D3219" w:rsidRPr="007615D2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= </w:t>
            </w:r>
            <w:r w:rsidRPr="00331BB9">
              <w:rPr>
                <w:color w:val="A31515"/>
              </w:rPr>
              <w:t>'281300</w:t>
            </w:r>
            <w:r>
              <w:rPr>
                <w:color w:val="A31515"/>
              </w:rPr>
              <w:t>3</w:t>
            </w:r>
            <w:r w:rsidRPr="00331BB9">
              <w:rPr>
                <w:color w:val="A31515"/>
              </w:rPr>
              <w:t>'</w:t>
            </w:r>
            <w:r w:rsidRPr="00331BB9">
              <w:t>;</w:t>
            </w:r>
          </w:p>
        </w:tc>
      </w:tr>
    </w:tbl>
    <w:p w14:paraId="316F7719" w14:textId="77777777" w:rsidR="008F0C83" w:rsidRDefault="008F0C83" w:rsidP="008F0C83">
      <w:pPr>
        <w:pStyle w:val="Heading2"/>
        <w:rPr>
          <w:lang w:eastAsia="zh-TW"/>
        </w:rPr>
      </w:pPr>
      <w:bookmarkStart w:id="22" w:name="_Toc138770783"/>
      <w:r>
        <w:rPr>
          <w:lang w:eastAsia="zh-TW"/>
        </w:rPr>
        <w:t>Emergent (Yellow) or Critical (Red)</w:t>
      </w:r>
      <w:bookmarkEnd w:id="22"/>
    </w:p>
    <w:p w14:paraId="19755E58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2ED364CD" w14:textId="77777777" w:rsidTr="00E525A9">
        <w:tc>
          <w:tcPr>
            <w:tcW w:w="1440" w:type="dxa"/>
          </w:tcPr>
          <w:p w14:paraId="46B11FC6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141CC58D" w14:textId="666FEDDA" w:rsidR="003D3219" w:rsidRPr="00D667E1" w:rsidRDefault="00D667E1" w:rsidP="00D667E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'2813001'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'2813003'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76B74DBC" w14:textId="77777777" w:rsidTr="00E525A9">
        <w:tc>
          <w:tcPr>
            <w:tcW w:w="1440" w:type="dxa"/>
          </w:tcPr>
          <w:p w14:paraId="7ECED73F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57EF5A6" w14:textId="3BCA7479" w:rsidR="00331BB9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in</w:t>
            </w:r>
          </w:p>
          <w:p w14:paraId="602496BA" w14:textId="72A28FE8" w:rsidR="003D3219" w:rsidRPr="00331BB9" w:rsidRDefault="00331BB9" w:rsidP="0099149A">
            <w:pPr>
              <w:pStyle w:val="Code"/>
              <w:keepNext w:val="0"/>
            </w:pPr>
            <w:r>
              <w:t> </w:t>
            </w:r>
            <w:r w:rsidRPr="00331BB9">
              <w:t> (</w:t>
            </w:r>
            <w:r w:rsidRPr="00331BB9">
              <w:rPr>
                <w:color w:val="A31515"/>
              </w:rPr>
              <w:t>'2813003'</w:t>
            </w:r>
            <w:r w:rsidRPr="00331BB9">
              <w:t>, </w:t>
            </w:r>
            <w:r w:rsidRPr="00331BB9">
              <w:rPr>
                <w:color w:val="A31515"/>
              </w:rPr>
              <w:t>'2813001'</w:t>
            </w:r>
            <w:r w:rsidRPr="00331BB9">
              <w:t>);</w:t>
            </w:r>
          </w:p>
        </w:tc>
      </w:tr>
    </w:tbl>
    <w:p w14:paraId="35EF13F7" w14:textId="77777777" w:rsidR="008F0C83" w:rsidRDefault="008F0C83" w:rsidP="008F0C83">
      <w:pPr>
        <w:pStyle w:val="Heading2"/>
        <w:rPr>
          <w:lang w:eastAsia="zh-TW"/>
        </w:rPr>
      </w:pPr>
      <w:bookmarkStart w:id="23" w:name="_Toc138770784"/>
      <w:r>
        <w:rPr>
          <w:lang w:eastAsia="zh-TW"/>
        </w:rPr>
        <w:t>Lower Acuity (Green)</w:t>
      </w:r>
      <w:bookmarkEnd w:id="23"/>
    </w:p>
    <w:p w14:paraId="712E2246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4115E40" w14:textId="77777777" w:rsidTr="00E525A9">
        <w:tc>
          <w:tcPr>
            <w:tcW w:w="1440" w:type="dxa"/>
          </w:tcPr>
          <w:p w14:paraId="11E5D6BC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96BB527" w14:textId="46FA9C6A" w:rsidR="003D3219" w:rsidRPr="00FE3ACC" w:rsidRDefault="00D667E1" w:rsidP="00E525A9">
            <w:pPr>
              <w:pStyle w:val="Code"/>
              <w:rPr>
                <w:color w:val="A31515"/>
                <w:sz w:val="21"/>
                <w:szCs w:val="21"/>
              </w:rPr>
            </w:pPr>
            <w:r w:rsidRPr="00D667E1">
              <w:rPr>
                <w:rStyle w:val="CodeChar"/>
              </w:rPr>
              <w:t>eSituation/eSituation.13 =</w:t>
            </w:r>
            <w:r w:rsidRPr="00D667E1">
              <w:rPr>
                <w:color w:val="A31515"/>
              </w:rPr>
              <w:t> '281300</w:t>
            </w:r>
            <w:r>
              <w:rPr>
                <w:color w:val="A31515"/>
              </w:rPr>
              <w:t>5</w:t>
            </w:r>
            <w:r w:rsidRPr="00D667E1">
              <w:rPr>
                <w:color w:val="A31515"/>
              </w:rPr>
              <w:t>'</w:t>
            </w:r>
          </w:p>
        </w:tc>
      </w:tr>
      <w:tr w:rsidR="003D3219" w:rsidRPr="00FE3ACC" w14:paraId="0D742259" w14:textId="77777777" w:rsidTr="00E525A9">
        <w:tc>
          <w:tcPr>
            <w:tcW w:w="1440" w:type="dxa"/>
          </w:tcPr>
          <w:p w14:paraId="5959A938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FBDBFCE" w14:textId="024DBD8C" w:rsidR="003D3219" w:rsidRPr="007615D2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= </w:t>
            </w:r>
            <w:r w:rsidRPr="00331BB9">
              <w:rPr>
                <w:color w:val="A31515"/>
              </w:rPr>
              <w:t>'281300</w:t>
            </w:r>
            <w:r>
              <w:rPr>
                <w:color w:val="A31515"/>
              </w:rPr>
              <w:t>5</w:t>
            </w:r>
            <w:r w:rsidRPr="00331BB9">
              <w:rPr>
                <w:color w:val="A31515"/>
              </w:rPr>
              <w:t>'</w:t>
            </w:r>
            <w:r w:rsidRPr="00331BB9">
              <w:t>;</w:t>
            </w:r>
          </w:p>
        </w:tc>
      </w:tr>
    </w:tbl>
    <w:p w14:paraId="5F152821" w14:textId="77777777" w:rsidR="008F0C83" w:rsidRDefault="008F0C83" w:rsidP="008F0C83">
      <w:pPr>
        <w:pStyle w:val="Heading2"/>
        <w:rPr>
          <w:lang w:eastAsia="zh-TW"/>
        </w:rPr>
      </w:pPr>
      <w:bookmarkStart w:id="24" w:name="_Toc138770785"/>
      <w:r w:rsidRPr="00157C31">
        <w:rPr>
          <w:lang w:eastAsia="zh-TW"/>
        </w:rPr>
        <w:t>Dead without Resuscitation Efforts (Black)</w:t>
      </w:r>
      <w:bookmarkEnd w:id="24"/>
    </w:p>
    <w:p w14:paraId="3B566203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254C61DB" w14:textId="77777777" w:rsidTr="00E525A9">
        <w:tc>
          <w:tcPr>
            <w:tcW w:w="1440" w:type="dxa"/>
          </w:tcPr>
          <w:p w14:paraId="7BFAD0F9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02FD006" w14:textId="6BFA6E8A" w:rsidR="003D3219" w:rsidRPr="00FE3ACC" w:rsidRDefault="00D667E1" w:rsidP="00E525A9">
            <w:pPr>
              <w:pStyle w:val="Code"/>
              <w:rPr>
                <w:color w:val="A31515"/>
                <w:sz w:val="21"/>
                <w:szCs w:val="21"/>
              </w:rPr>
            </w:pPr>
            <w:r w:rsidRPr="00D667E1">
              <w:rPr>
                <w:rStyle w:val="CodeChar"/>
              </w:rPr>
              <w:t>eSituation/eSituation.13 =</w:t>
            </w:r>
            <w:r w:rsidRPr="00D667E1">
              <w:rPr>
                <w:color w:val="A31515"/>
              </w:rPr>
              <w:t> '281300</w:t>
            </w:r>
            <w:r>
              <w:rPr>
                <w:color w:val="A31515"/>
              </w:rPr>
              <w:t>7</w:t>
            </w:r>
            <w:r w:rsidRPr="00D667E1">
              <w:rPr>
                <w:color w:val="A31515"/>
              </w:rPr>
              <w:t>'</w:t>
            </w:r>
          </w:p>
        </w:tc>
      </w:tr>
      <w:tr w:rsidR="003D3219" w:rsidRPr="00FE3ACC" w14:paraId="70404407" w14:textId="77777777" w:rsidTr="00E525A9">
        <w:tc>
          <w:tcPr>
            <w:tcW w:w="1440" w:type="dxa"/>
          </w:tcPr>
          <w:p w14:paraId="7E52C2B5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80483C7" w14:textId="2C2116E7" w:rsidR="003D3219" w:rsidRPr="007615D2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= </w:t>
            </w:r>
            <w:r w:rsidRPr="00331BB9">
              <w:rPr>
                <w:color w:val="A31515"/>
              </w:rPr>
              <w:t>'281300</w:t>
            </w:r>
            <w:r>
              <w:rPr>
                <w:color w:val="A31515"/>
              </w:rPr>
              <w:t>7</w:t>
            </w:r>
            <w:r w:rsidRPr="00331BB9">
              <w:rPr>
                <w:color w:val="A31515"/>
              </w:rPr>
              <w:t>'</w:t>
            </w:r>
            <w:r w:rsidRPr="00331BB9">
              <w:t>;</w:t>
            </w:r>
          </w:p>
        </w:tc>
      </w:tr>
    </w:tbl>
    <w:p w14:paraId="2A6B7619" w14:textId="77777777" w:rsidR="008F0C83" w:rsidRDefault="008F0C83" w:rsidP="008F0C83">
      <w:pPr>
        <w:pStyle w:val="Heading2"/>
        <w:rPr>
          <w:lang w:eastAsia="zh-TW"/>
        </w:rPr>
      </w:pPr>
      <w:bookmarkStart w:id="25" w:name="_Toc138770786"/>
      <w:r>
        <w:rPr>
          <w:lang w:eastAsia="zh-TW"/>
        </w:rPr>
        <w:lastRenderedPageBreak/>
        <w:t>Non-Acute/Routine</w:t>
      </w:r>
      <w:bookmarkEnd w:id="25"/>
    </w:p>
    <w:p w14:paraId="6C7EBF78" w14:textId="051C9F7E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1279788" w14:textId="77777777" w:rsidTr="00E525A9">
        <w:tc>
          <w:tcPr>
            <w:tcW w:w="1440" w:type="dxa"/>
          </w:tcPr>
          <w:p w14:paraId="55845368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0809D83" w14:textId="50DF52A5" w:rsidR="003D3219" w:rsidRPr="00FE3ACC" w:rsidRDefault="00A57AAA" w:rsidP="00E525A9">
            <w:pPr>
              <w:pStyle w:val="Code"/>
              <w:rPr>
                <w:color w:val="A31515"/>
                <w:sz w:val="21"/>
                <w:szCs w:val="21"/>
              </w:rPr>
            </w:pPr>
            <w:r w:rsidRPr="00D667E1">
              <w:rPr>
                <w:rStyle w:val="CodeChar"/>
              </w:rPr>
              <w:t>eSituation/eSituation.13 =</w:t>
            </w:r>
            <w:r w:rsidRPr="00D667E1">
              <w:rPr>
                <w:color w:val="A31515"/>
              </w:rPr>
              <w:t> '281300</w:t>
            </w:r>
            <w:r>
              <w:rPr>
                <w:color w:val="A31515"/>
              </w:rPr>
              <w:t>9</w:t>
            </w:r>
            <w:r w:rsidRPr="00D667E1">
              <w:rPr>
                <w:color w:val="A31515"/>
              </w:rPr>
              <w:t>'</w:t>
            </w:r>
          </w:p>
        </w:tc>
      </w:tr>
      <w:tr w:rsidR="003D3219" w:rsidRPr="00FE3ACC" w14:paraId="03198554" w14:textId="77777777" w:rsidTr="00E525A9">
        <w:tc>
          <w:tcPr>
            <w:tcW w:w="1440" w:type="dxa"/>
          </w:tcPr>
          <w:p w14:paraId="16ED40A8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26D63770" w14:textId="00C98D81" w:rsidR="003D3219" w:rsidRPr="007615D2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= </w:t>
            </w:r>
            <w:r w:rsidRPr="00331BB9">
              <w:rPr>
                <w:color w:val="A31515"/>
              </w:rPr>
              <w:t>'281300</w:t>
            </w:r>
            <w:r>
              <w:rPr>
                <w:color w:val="A31515"/>
              </w:rPr>
              <w:t>9</w:t>
            </w:r>
            <w:r w:rsidRPr="00331BB9">
              <w:rPr>
                <w:color w:val="A31515"/>
              </w:rPr>
              <w:t>'</w:t>
            </w:r>
            <w:r w:rsidRPr="00331BB9">
              <w:t>;</w:t>
            </w:r>
          </w:p>
        </w:tc>
      </w:tr>
    </w:tbl>
    <w:p w14:paraId="0B879E8F" w14:textId="77777777" w:rsidR="008F0C83" w:rsidRDefault="008F0C83" w:rsidP="008F0C83">
      <w:pPr>
        <w:pStyle w:val="Heading2"/>
        <w:rPr>
          <w:lang w:eastAsia="zh-TW"/>
        </w:rPr>
      </w:pPr>
      <w:bookmarkStart w:id="26" w:name="_Toc138770787"/>
      <w:r>
        <w:rPr>
          <w:lang w:eastAsia="zh-TW"/>
        </w:rPr>
        <w:t>Alive</w:t>
      </w:r>
      <w:bookmarkEnd w:id="26"/>
    </w:p>
    <w:p w14:paraId="4A2AD1E5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37C9CB0B" w14:textId="77777777" w:rsidTr="00E525A9">
        <w:tc>
          <w:tcPr>
            <w:tcW w:w="1440" w:type="dxa"/>
          </w:tcPr>
          <w:p w14:paraId="67C30E83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EF01955" w14:textId="77777777" w:rsidR="001C77F5" w:rsidRDefault="00A57AAA" w:rsidP="00A57AAA">
            <w:pPr>
              <w:shd w:val="clear" w:color="auto" w:fill="FFFFFF"/>
              <w:spacing w:after="0" w:line="285" w:lineRule="atLeast"/>
              <w:rPr>
                <w:rStyle w:val="CodeChar"/>
                <w:rFonts w:eastAsiaTheme="minorHAnsi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</w:p>
          <w:p w14:paraId="4110AD01" w14:textId="614EBA81" w:rsidR="003D3219" w:rsidRPr="00FE3ACC" w:rsidRDefault="001C77F5" w:rsidP="001C77F5">
            <w:pPr>
              <w:shd w:val="clear" w:color="auto" w:fill="FFFFFF"/>
              <w:spacing w:after="0" w:line="285" w:lineRule="atLeast"/>
              <w:rPr>
                <w:color w:val="A31515"/>
                <w:sz w:val="21"/>
                <w:szCs w:val="21"/>
              </w:rPr>
            </w:pPr>
            <w:r>
              <w:rPr>
                <w:rStyle w:val="CodeChar"/>
                <w:rFonts w:eastAsiaTheme="minorHAnsi"/>
              </w:rPr>
              <w:t> </w:t>
            </w:r>
            <w:r w:rsidR="00A57AAA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="00A57AAA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'2813001'</w:t>
            </w:r>
            <w:r w:rsidR="00A57AAA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A57AAA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'2813003'</w:t>
            </w:r>
            <w:r w:rsidR="00A57AAA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A57AAA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'2813005'</w:t>
            </w:r>
            <w:r w:rsidR="00A57AAA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A57AAA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'2813009'</w:t>
            </w:r>
            <w:r w:rsidR="00A57AAA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2553E34B" w14:textId="77777777" w:rsidTr="00E525A9">
        <w:tc>
          <w:tcPr>
            <w:tcW w:w="1440" w:type="dxa"/>
          </w:tcPr>
          <w:p w14:paraId="537F2A01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863C81A" w14:textId="526B5920" w:rsidR="001C77F5" w:rsidRDefault="001C77F5" w:rsidP="0099149A">
            <w:pPr>
              <w:pStyle w:val="Code"/>
              <w:keepNext w:val="0"/>
            </w:pPr>
            <w:r w:rsidRPr="001C77F5">
              <w:t>select * from nemsis.pub_pcrEvents where </w:t>
            </w:r>
            <w:r w:rsidR="00697C71">
              <w:t>eSituation_13</w:t>
            </w:r>
            <w:r w:rsidRPr="001C77F5">
              <w:t> in</w:t>
            </w:r>
          </w:p>
          <w:p w14:paraId="507B4D5E" w14:textId="370063C3" w:rsidR="003D3219" w:rsidRPr="001C77F5" w:rsidRDefault="001C77F5" w:rsidP="0099149A">
            <w:pPr>
              <w:pStyle w:val="Code"/>
              <w:keepNext w:val="0"/>
            </w:pPr>
            <w:r>
              <w:t> </w:t>
            </w:r>
            <w:r w:rsidRPr="001C77F5">
              <w:t> (</w:t>
            </w:r>
            <w:r w:rsidRPr="001C77F5">
              <w:rPr>
                <w:color w:val="A31515"/>
              </w:rPr>
              <w:t>'2813001'</w:t>
            </w:r>
            <w:r w:rsidRPr="001C77F5">
              <w:t>, </w:t>
            </w:r>
            <w:r w:rsidRPr="001C77F5">
              <w:rPr>
                <w:color w:val="A31515"/>
              </w:rPr>
              <w:t>'2813003'</w:t>
            </w:r>
            <w:r w:rsidRPr="001C77F5">
              <w:t>, </w:t>
            </w:r>
            <w:r w:rsidRPr="001C77F5">
              <w:rPr>
                <w:color w:val="A31515"/>
              </w:rPr>
              <w:t>'2813005'</w:t>
            </w:r>
            <w:r w:rsidRPr="001C77F5">
              <w:t>, </w:t>
            </w:r>
            <w:r w:rsidRPr="001C77F5">
              <w:rPr>
                <w:color w:val="A31515"/>
              </w:rPr>
              <w:t>'2813009'</w:t>
            </w:r>
            <w:r w:rsidRPr="001C77F5">
              <w:t>);</w:t>
            </w:r>
          </w:p>
        </w:tc>
      </w:tr>
    </w:tbl>
    <w:p w14:paraId="1E438D6A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B61672" w:rsidRPr="00FE3ACC" w14:paraId="3AF36035" w14:textId="77777777" w:rsidTr="00B61672">
        <w:tc>
          <w:tcPr>
            <w:tcW w:w="1440" w:type="dxa"/>
          </w:tcPr>
          <w:p w14:paraId="2094D4D5" w14:textId="77777777" w:rsidR="00B61672" w:rsidRPr="00DA0949" w:rsidRDefault="00B61672" w:rsidP="00B6167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19A0C3C5" w14:textId="5224AB01" w:rsidR="00B61672" w:rsidRPr="00FE3ACC" w:rsidRDefault="00B61672" w:rsidP="00B61672">
            <w:pPr>
              <w:shd w:val="clear" w:color="auto" w:fill="FFFFFF"/>
              <w:spacing w:after="0" w:line="285" w:lineRule="atLeast"/>
              <w:rPr>
                <w:color w:val="A31515"/>
                <w:sz w:val="21"/>
                <w:szCs w:val="21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  <w:r>
              <w:rPr>
                <w:rStyle w:val="CodeChar"/>
                <w:rFonts w:eastAsiaTheme="minorHAnsi"/>
              </w:rPr>
              <w:t> 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'2813001'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'2813003'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'2813005'</w:t>
            </w:r>
            <w:r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7920" w:type="dxa"/>
          </w:tcPr>
          <w:p w14:paraId="08B5A123" w14:textId="63A059C5" w:rsidR="00B61672" w:rsidRPr="00FE3ACC" w:rsidRDefault="00B61672" w:rsidP="00B6167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B61672" w:rsidRPr="00FE3ACC" w14:paraId="09910702" w14:textId="77777777" w:rsidTr="00B61672">
        <w:tc>
          <w:tcPr>
            <w:tcW w:w="1440" w:type="dxa"/>
          </w:tcPr>
          <w:p w14:paraId="25BE9657" w14:textId="77777777" w:rsidR="00B61672" w:rsidRPr="00DA0949" w:rsidRDefault="00B6167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A2EE8EB" w14:textId="704DB302" w:rsidR="00B61672" w:rsidRDefault="00B61672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in</w:t>
            </w:r>
          </w:p>
          <w:p w14:paraId="0A2DC61F" w14:textId="4DE5A88C" w:rsidR="00B61672" w:rsidRPr="007615D2" w:rsidRDefault="00B61672" w:rsidP="0099149A">
            <w:pPr>
              <w:pStyle w:val="Code"/>
              <w:keepNext w:val="0"/>
            </w:pPr>
            <w:r>
              <w:t> </w:t>
            </w:r>
            <w:r w:rsidRPr="00331BB9">
              <w:t> (</w:t>
            </w:r>
            <w:r w:rsidRPr="00331BB9">
              <w:rPr>
                <w:color w:val="A31515"/>
              </w:rPr>
              <w:t>'2813001'</w:t>
            </w:r>
            <w:r w:rsidRPr="00331BB9">
              <w:t>, </w:t>
            </w:r>
            <w:r w:rsidRPr="00331BB9">
              <w:rPr>
                <w:color w:val="A31515"/>
              </w:rPr>
              <w:t>'2813003'</w:t>
            </w:r>
            <w:r w:rsidRPr="00331BB9">
              <w:t>, </w:t>
            </w:r>
            <w:r w:rsidRPr="00331BB9">
              <w:rPr>
                <w:color w:val="A31515"/>
              </w:rPr>
              <w:t>'2813005'</w:t>
            </w:r>
            <w:r w:rsidRPr="00331BB9">
              <w:t>);</w:t>
            </w:r>
          </w:p>
        </w:tc>
        <w:tc>
          <w:tcPr>
            <w:tcW w:w="7920" w:type="dxa"/>
          </w:tcPr>
          <w:p w14:paraId="1B9A4D37" w14:textId="478310F1" w:rsidR="00B61672" w:rsidRPr="007615D2" w:rsidRDefault="00B61672" w:rsidP="0099149A">
            <w:pPr>
              <w:pStyle w:val="Code"/>
              <w:keepNext w:val="0"/>
            </w:pPr>
          </w:p>
        </w:tc>
      </w:tr>
    </w:tbl>
    <w:p w14:paraId="1BC68AE8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1C7952CF" w14:textId="77777777" w:rsidTr="00E525A9">
        <w:tc>
          <w:tcPr>
            <w:tcW w:w="1440" w:type="dxa"/>
          </w:tcPr>
          <w:p w14:paraId="2ACB9C15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2C20747" w14:textId="77777777" w:rsidR="00B61672" w:rsidRDefault="00D667E1" w:rsidP="00D667E1">
            <w:pPr>
              <w:shd w:val="clear" w:color="auto" w:fill="FFFFFF"/>
              <w:spacing w:after="0" w:line="285" w:lineRule="atLeast"/>
              <w:rPr>
                <w:rStyle w:val="CodeChar"/>
                <w:rFonts w:eastAsiaTheme="minorHAnsi"/>
              </w:rPr>
            </w:pPr>
            <w:r w:rsidRPr="00D667E1">
              <w:rPr>
                <w:rStyle w:val="CodeChar"/>
                <w:rFonts w:eastAsiaTheme="minorHAnsi"/>
              </w:rPr>
              <w:t>eSituation/eSituation.13 =</w:t>
            </w:r>
          </w:p>
          <w:p w14:paraId="602F9523" w14:textId="4DE69DA1" w:rsidR="003D3219" w:rsidRPr="00D667E1" w:rsidRDefault="00B61672" w:rsidP="00B6167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Style w:val="CodeChar"/>
                <w:rFonts w:eastAsiaTheme="minorHAnsi"/>
              </w:rPr>
              <w:t> </w:t>
            </w:r>
            <w:r w:rsidR="00D667E1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 (</w:t>
            </w:r>
            <w:r w:rsidR="00D667E1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'2813001'</w:t>
            </w:r>
            <w:r w:rsidR="00D667E1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D667E1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'2813003'</w:t>
            </w:r>
            <w:r w:rsidR="00D667E1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D667E1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'2813005'</w:t>
            </w:r>
            <w:r w:rsidR="00D667E1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,</w:t>
            </w:r>
            <w:r w:rsidR="00D667E1"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'2813009'</w:t>
            </w:r>
            <w:r w:rsidR="00D667E1" w:rsidRPr="00D667E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3D3219" w:rsidRPr="00FE3ACC" w14:paraId="0901DFDC" w14:textId="77777777" w:rsidTr="00E525A9">
        <w:tc>
          <w:tcPr>
            <w:tcW w:w="1440" w:type="dxa"/>
          </w:tcPr>
          <w:p w14:paraId="756A82AC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880CC7C" w14:textId="7CACC347" w:rsidR="00B61672" w:rsidRDefault="00331BB9" w:rsidP="0099149A">
            <w:pPr>
              <w:pStyle w:val="Code"/>
              <w:keepNext w:val="0"/>
            </w:pPr>
            <w:r w:rsidRPr="00331BB9">
              <w:t>select * from nemsis.pub_pcrEvents where </w:t>
            </w:r>
            <w:r w:rsidR="00697C71">
              <w:t>eSituation_13</w:t>
            </w:r>
            <w:r w:rsidRPr="00331BB9">
              <w:t> in</w:t>
            </w:r>
          </w:p>
          <w:p w14:paraId="1223F886" w14:textId="6CCB8138" w:rsidR="003D3219" w:rsidRPr="00331BB9" w:rsidRDefault="00B61672" w:rsidP="0099149A">
            <w:pPr>
              <w:pStyle w:val="Code"/>
              <w:keepNext w:val="0"/>
            </w:pPr>
            <w:r>
              <w:t> </w:t>
            </w:r>
            <w:r w:rsidR="00331BB9" w:rsidRPr="00331BB9">
              <w:t> (</w:t>
            </w:r>
            <w:r w:rsidR="00331BB9" w:rsidRPr="00331BB9">
              <w:rPr>
                <w:color w:val="A31515"/>
              </w:rPr>
              <w:t>'2813001'</w:t>
            </w:r>
            <w:r w:rsidR="00331BB9" w:rsidRPr="00331BB9">
              <w:t>, </w:t>
            </w:r>
            <w:r w:rsidR="00331BB9" w:rsidRPr="00331BB9">
              <w:rPr>
                <w:color w:val="A31515"/>
              </w:rPr>
              <w:t>'2813003'</w:t>
            </w:r>
            <w:r w:rsidR="00331BB9" w:rsidRPr="00331BB9">
              <w:t>, </w:t>
            </w:r>
            <w:r w:rsidR="00331BB9" w:rsidRPr="00331BB9">
              <w:rPr>
                <w:color w:val="A31515"/>
              </w:rPr>
              <w:t>'2813005'</w:t>
            </w:r>
            <w:r w:rsidR="00331BB9" w:rsidRPr="00331BB9">
              <w:t>, </w:t>
            </w:r>
            <w:r w:rsidR="00331BB9" w:rsidRPr="00331BB9">
              <w:rPr>
                <w:color w:val="A31515"/>
              </w:rPr>
              <w:t>'2813009'</w:t>
            </w:r>
            <w:r w:rsidR="00331BB9" w:rsidRPr="00331BB9">
              <w:t>);</w:t>
            </w:r>
          </w:p>
        </w:tc>
      </w:tr>
    </w:tbl>
    <w:p w14:paraId="42CD3D60" w14:textId="77777777" w:rsidR="008F0C83" w:rsidRDefault="008F0C83" w:rsidP="008F0C83">
      <w:pPr>
        <w:pStyle w:val="Heading1"/>
        <w:rPr>
          <w:lang w:eastAsia="zh-TW"/>
        </w:rPr>
      </w:pPr>
      <w:bookmarkStart w:id="27" w:name="_Toc138770788"/>
      <w:r>
        <w:rPr>
          <w:lang w:eastAsia="zh-TW"/>
        </w:rPr>
        <w:lastRenderedPageBreak/>
        <w:t>Patient Age</w:t>
      </w:r>
      <w:bookmarkEnd w:id="27"/>
    </w:p>
    <w:p w14:paraId="56B86E1B" w14:textId="77777777" w:rsidR="008F0C83" w:rsidRDefault="008F0C83" w:rsidP="008F0C83">
      <w:pPr>
        <w:pStyle w:val="Heading2"/>
        <w:rPr>
          <w:lang w:eastAsia="zh-TW"/>
        </w:rPr>
      </w:pPr>
      <w:bookmarkStart w:id="28" w:name="_Toc138770789"/>
      <w:r>
        <w:rPr>
          <w:lang w:eastAsia="zh-TW"/>
        </w:rPr>
        <w:t>Pediatric (less than 18 years old)</w:t>
      </w:r>
      <w:bookmarkEnd w:id="28"/>
    </w:p>
    <w:p w14:paraId="6E5E9A1D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33BD6303" w14:textId="77777777" w:rsidTr="00E525A9">
        <w:tc>
          <w:tcPr>
            <w:tcW w:w="1440" w:type="dxa"/>
          </w:tcPr>
          <w:p w14:paraId="3E4B408C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0375680" w14:textId="5C08BB2F" w:rsidR="002A13AC" w:rsidRDefault="002A13AC" w:rsidP="002A13AC">
            <w:pPr>
              <w:pStyle w:val="Code"/>
            </w:pPr>
            <w:r w:rsidRPr="002A13AC">
              <w:t>ePatient/ePatient.AgeGroup[ePatient.15 !=</w:t>
            </w:r>
            <w:r w:rsidRPr="002A13AC">
              <w:rPr>
                <w:color w:val="A31515"/>
              </w:rPr>
              <w:t> ''</w:t>
            </w:r>
            <w:r w:rsidRPr="002A13AC">
              <w:t> and</w:t>
            </w:r>
          </w:p>
          <w:p w14:paraId="66E3165F" w14:textId="15FE50E8" w:rsidR="002A13AC" w:rsidRDefault="002A13AC" w:rsidP="002A13AC">
            <w:pPr>
              <w:pStyle w:val="Code"/>
            </w:pPr>
            <w:r>
              <w:t> </w:t>
            </w:r>
            <w:r w:rsidRPr="002A13AC">
              <w:t> (</w:t>
            </w:r>
          </w:p>
          <w:p w14:paraId="3893ED03" w14:textId="3F1954C4" w:rsidR="002A13AC" w:rsidRDefault="002A13AC" w:rsidP="002A13AC">
            <w:pPr>
              <w:pStyle w:val="Code"/>
            </w:pPr>
            <w:r>
              <w:t>    </w:t>
            </w:r>
            <w:r w:rsidRPr="002A13AC">
              <w:t>(ePatient.15 &lt; </w:t>
            </w:r>
            <w:r w:rsidRPr="002A13AC">
              <w:rPr>
                <w:color w:val="098658"/>
              </w:rPr>
              <w:t>18</w:t>
            </w:r>
            <w:r w:rsidRPr="002A13AC">
              <w:t> and ePatient.16 =</w:t>
            </w:r>
            <w:r w:rsidRPr="002A13AC">
              <w:rPr>
                <w:color w:val="A31515"/>
              </w:rPr>
              <w:t> '2516009'</w:t>
            </w:r>
            <w:r w:rsidRPr="002A13AC">
              <w:t>)</w:t>
            </w:r>
          </w:p>
          <w:p w14:paraId="4981EFD9" w14:textId="282F5BC1" w:rsidR="002A13AC" w:rsidRDefault="002A13AC" w:rsidP="002A13AC">
            <w:pPr>
              <w:pStyle w:val="Code"/>
            </w:pPr>
            <w:r>
              <w:t>   </w:t>
            </w:r>
            <w:r w:rsidRPr="002A13AC">
              <w:t> or</w:t>
            </w:r>
          </w:p>
          <w:p w14:paraId="5A1BEA29" w14:textId="146F6C86" w:rsidR="002A13AC" w:rsidRDefault="002A13AC" w:rsidP="002A13AC">
            <w:pPr>
              <w:pStyle w:val="Code"/>
            </w:pPr>
            <w:r>
              <w:t>   </w:t>
            </w:r>
            <w:r w:rsidRPr="002A13AC">
              <w:t> ePatient.16 = (</w:t>
            </w:r>
            <w:r w:rsidRPr="002A13AC">
              <w:rPr>
                <w:color w:val="A31515"/>
              </w:rPr>
              <w:t>'2516001'</w:t>
            </w:r>
            <w:r w:rsidRPr="002A13AC">
              <w:t>,</w:t>
            </w:r>
            <w:r w:rsidRPr="002A13AC">
              <w:rPr>
                <w:color w:val="A31515"/>
              </w:rPr>
              <w:t> '2516003'</w:t>
            </w:r>
            <w:r w:rsidRPr="002A13AC">
              <w:t>,</w:t>
            </w:r>
            <w:r w:rsidRPr="002A13AC">
              <w:rPr>
                <w:color w:val="A31515"/>
              </w:rPr>
              <w:t> '2516005'</w:t>
            </w:r>
            <w:r w:rsidRPr="002A13AC">
              <w:t>,</w:t>
            </w:r>
            <w:r w:rsidRPr="002A13AC">
              <w:rPr>
                <w:color w:val="A31515"/>
              </w:rPr>
              <w:t> '2516007'</w:t>
            </w:r>
            <w:r w:rsidRPr="002A13AC">
              <w:t>)</w:t>
            </w:r>
          </w:p>
          <w:p w14:paraId="4AA2BF63" w14:textId="77777777" w:rsidR="002A13AC" w:rsidRDefault="002A13AC" w:rsidP="002A13AC">
            <w:pPr>
              <w:pStyle w:val="Code"/>
            </w:pPr>
            <w:r>
              <w:t>  </w:t>
            </w:r>
            <w:r w:rsidRPr="002A13AC">
              <w:t>)</w:t>
            </w:r>
          </w:p>
          <w:p w14:paraId="67F817FE" w14:textId="4B16F430" w:rsidR="003D3219" w:rsidRPr="00D667E1" w:rsidRDefault="002A13AC" w:rsidP="002A13AC">
            <w:pPr>
              <w:pStyle w:val="Code"/>
            </w:pPr>
            <w:r w:rsidRPr="002A13AC">
              <w:t>]</w:t>
            </w:r>
          </w:p>
        </w:tc>
      </w:tr>
      <w:tr w:rsidR="003D3219" w:rsidRPr="00FE3ACC" w14:paraId="2DB63E12" w14:textId="77777777" w:rsidTr="00E525A9">
        <w:tc>
          <w:tcPr>
            <w:tcW w:w="1440" w:type="dxa"/>
          </w:tcPr>
          <w:p w14:paraId="038C279C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32D84405" w14:textId="0E8E2686" w:rsidR="003D3219" w:rsidRPr="00B61672" w:rsidRDefault="00B61672" w:rsidP="0099149A">
            <w:pPr>
              <w:pStyle w:val="Code"/>
              <w:keepNext w:val="0"/>
            </w:pPr>
            <w:r w:rsidRPr="00B61672">
              <w:t>select * from nemsis.computedElements where ageInYear lt </w:t>
            </w:r>
            <w:r w:rsidRPr="00B61672">
              <w:rPr>
                <w:color w:val="098658"/>
              </w:rPr>
              <w:t>18</w:t>
            </w:r>
            <w:r w:rsidRPr="00B61672">
              <w:t>;</w:t>
            </w:r>
          </w:p>
        </w:tc>
      </w:tr>
    </w:tbl>
    <w:p w14:paraId="66707D2C" w14:textId="77777777" w:rsidR="008F0C83" w:rsidRDefault="008F0C83" w:rsidP="008F0C83">
      <w:pPr>
        <w:pStyle w:val="Heading2"/>
        <w:rPr>
          <w:lang w:eastAsia="zh-TW"/>
        </w:rPr>
      </w:pPr>
      <w:bookmarkStart w:id="29" w:name="_Toc138770790"/>
      <w:r>
        <w:rPr>
          <w:lang w:eastAsia="zh-TW"/>
        </w:rPr>
        <w:t>Adult (18 years or older)</w:t>
      </w:r>
      <w:bookmarkEnd w:id="29"/>
    </w:p>
    <w:p w14:paraId="15BE1558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6039B336" w14:textId="77777777" w:rsidTr="00E525A9">
        <w:tc>
          <w:tcPr>
            <w:tcW w:w="1440" w:type="dxa"/>
          </w:tcPr>
          <w:p w14:paraId="3845869E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209E5900" w14:textId="77777777" w:rsidR="002A13AC" w:rsidRDefault="002A13AC" w:rsidP="002A13AC">
            <w:pPr>
              <w:pStyle w:val="Code"/>
            </w:pPr>
            <w:r w:rsidRPr="002A13AC">
              <w:t>ePatient/ePatient.AgeGroup[ePatient.15 !=</w:t>
            </w:r>
            <w:r w:rsidRPr="002A13AC">
              <w:rPr>
                <w:color w:val="A31515"/>
              </w:rPr>
              <w:t> ''</w:t>
            </w:r>
            <w:r w:rsidRPr="002A13AC">
              <w:t> and ePatient.15 &gt;= </w:t>
            </w:r>
            <w:r w:rsidRPr="002A13AC">
              <w:rPr>
                <w:color w:val="098658"/>
              </w:rPr>
              <w:t>18</w:t>
            </w:r>
            <w:r w:rsidRPr="002A13AC">
              <w:t> and</w:t>
            </w:r>
          </w:p>
          <w:p w14:paraId="5E4A3755" w14:textId="4D61FD69" w:rsidR="003D3219" w:rsidRPr="002A13AC" w:rsidRDefault="002A13AC" w:rsidP="002A13AC">
            <w:pPr>
              <w:pStyle w:val="Code"/>
            </w:pPr>
            <w:r>
              <w:t> </w:t>
            </w:r>
            <w:r w:rsidRPr="002A13AC">
              <w:t> ePatient.16 =</w:t>
            </w:r>
            <w:r w:rsidRPr="002A13AC">
              <w:rPr>
                <w:color w:val="A31515"/>
              </w:rPr>
              <w:t> '2516009'</w:t>
            </w:r>
            <w:r w:rsidRPr="002A13AC">
              <w:t>]</w:t>
            </w:r>
          </w:p>
        </w:tc>
      </w:tr>
      <w:tr w:rsidR="003D3219" w:rsidRPr="00FE3ACC" w14:paraId="2E0CDED5" w14:textId="77777777" w:rsidTr="00E525A9">
        <w:tc>
          <w:tcPr>
            <w:tcW w:w="1440" w:type="dxa"/>
          </w:tcPr>
          <w:p w14:paraId="209CF7B6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0D7B378" w14:textId="7AFB7ED6" w:rsidR="003D3219" w:rsidRPr="00B61672" w:rsidRDefault="00B61672" w:rsidP="0099149A">
            <w:pPr>
              <w:pStyle w:val="Code"/>
              <w:keepNext w:val="0"/>
            </w:pPr>
            <w:r w:rsidRPr="00B61672">
              <w:t>select * from nemsis.computedElements where ageInYear ge </w:t>
            </w:r>
            <w:r w:rsidRPr="00B61672">
              <w:rPr>
                <w:color w:val="098658"/>
              </w:rPr>
              <w:t>18</w:t>
            </w:r>
            <w:r w:rsidRPr="00B61672">
              <w:t>;</w:t>
            </w:r>
          </w:p>
        </w:tc>
      </w:tr>
    </w:tbl>
    <w:p w14:paraId="5B758443" w14:textId="77777777" w:rsidR="008F0C83" w:rsidRDefault="008F0C83" w:rsidP="008F0C83">
      <w:pPr>
        <w:pStyle w:val="Heading2"/>
        <w:rPr>
          <w:lang w:eastAsia="zh-TW"/>
        </w:rPr>
      </w:pPr>
      <w:bookmarkStart w:id="30" w:name="_Toc138770791"/>
      <w:r>
        <w:rPr>
          <w:lang w:eastAsia="zh-TW"/>
        </w:rPr>
        <w:t>Geriatric (65 years or older)</w:t>
      </w:r>
      <w:bookmarkEnd w:id="30"/>
    </w:p>
    <w:p w14:paraId="3ECD5BDC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66FFDA20" w14:textId="77777777" w:rsidTr="00E525A9">
        <w:tc>
          <w:tcPr>
            <w:tcW w:w="1440" w:type="dxa"/>
          </w:tcPr>
          <w:p w14:paraId="6749CF86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931D580" w14:textId="76F6E9C6" w:rsidR="00A24746" w:rsidRDefault="00A24746" w:rsidP="00A24746">
            <w:pPr>
              <w:pStyle w:val="Code"/>
            </w:pPr>
            <w:r w:rsidRPr="002A13AC">
              <w:t>ePatient/ePatient.AgeGroup[ePatient.15 !=</w:t>
            </w:r>
            <w:r w:rsidRPr="002A13AC">
              <w:rPr>
                <w:color w:val="A31515"/>
              </w:rPr>
              <w:t> ''</w:t>
            </w:r>
            <w:r w:rsidRPr="002A13AC">
              <w:t> and ePatient.15 &gt;= </w:t>
            </w:r>
            <w:r>
              <w:rPr>
                <w:color w:val="098658"/>
              </w:rPr>
              <w:t>65</w:t>
            </w:r>
            <w:r w:rsidRPr="002A13AC">
              <w:t> and</w:t>
            </w:r>
          </w:p>
          <w:p w14:paraId="15AB4842" w14:textId="47D86272" w:rsidR="003D3219" w:rsidRPr="00FE3ACC" w:rsidRDefault="00A24746" w:rsidP="00A24746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2A13AC">
              <w:t> ePatient.16 =</w:t>
            </w:r>
            <w:r w:rsidRPr="002A13AC">
              <w:rPr>
                <w:color w:val="A31515"/>
              </w:rPr>
              <w:t> '2516009'</w:t>
            </w:r>
            <w:r w:rsidRPr="002A13AC">
              <w:t>]</w:t>
            </w:r>
          </w:p>
        </w:tc>
      </w:tr>
      <w:tr w:rsidR="003D3219" w:rsidRPr="00FE3ACC" w14:paraId="797A210D" w14:textId="77777777" w:rsidTr="00E525A9">
        <w:tc>
          <w:tcPr>
            <w:tcW w:w="1440" w:type="dxa"/>
          </w:tcPr>
          <w:p w14:paraId="005FE8C7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A71C406" w14:textId="7D48ACE5" w:rsidR="003D3219" w:rsidRPr="007615D2" w:rsidRDefault="00B61672" w:rsidP="0099149A">
            <w:pPr>
              <w:pStyle w:val="Code"/>
              <w:keepNext w:val="0"/>
            </w:pPr>
            <w:r w:rsidRPr="00B61672">
              <w:t>select * from nemsis.computedElements where ageInYear ge </w:t>
            </w:r>
            <w:r>
              <w:rPr>
                <w:color w:val="098658"/>
              </w:rPr>
              <w:t>65</w:t>
            </w:r>
            <w:r w:rsidRPr="00B61672">
              <w:t>;</w:t>
            </w:r>
          </w:p>
        </w:tc>
      </w:tr>
    </w:tbl>
    <w:p w14:paraId="2C67BE68" w14:textId="1524218E" w:rsidR="008F0C83" w:rsidRDefault="008F0C83" w:rsidP="008F0C83">
      <w:pPr>
        <w:pStyle w:val="Heading1"/>
        <w:rPr>
          <w:lang w:eastAsia="zh-TW"/>
        </w:rPr>
      </w:pPr>
      <w:bookmarkStart w:id="31" w:name="_Toc138770792"/>
      <w:r>
        <w:rPr>
          <w:lang w:eastAsia="zh-TW"/>
        </w:rPr>
        <w:lastRenderedPageBreak/>
        <w:t>Incident/Patient Disposition</w:t>
      </w:r>
      <w:bookmarkEnd w:id="31"/>
    </w:p>
    <w:p w14:paraId="26280301" w14:textId="07ED4D84" w:rsidR="00A24746" w:rsidRPr="00A24746" w:rsidRDefault="00A24746" w:rsidP="00A24746">
      <w:pPr>
        <w:pStyle w:val="Heading2"/>
        <w:rPr>
          <w:lang w:eastAsia="zh-TW"/>
        </w:rPr>
      </w:pPr>
      <w:bookmarkStart w:id="32" w:name="_Toc138770793"/>
      <w:r>
        <w:rPr>
          <w:lang w:eastAsia="zh-TW"/>
        </w:rPr>
        <w:t>Patient</w:t>
      </w:r>
      <w:bookmarkEnd w:id="32"/>
    </w:p>
    <w:p w14:paraId="7FD3F3F4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78960BDF" w14:textId="77777777" w:rsidTr="006577FC">
        <w:tc>
          <w:tcPr>
            <w:tcW w:w="1440" w:type="dxa"/>
          </w:tcPr>
          <w:p w14:paraId="0142DB98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611D7C8" w14:textId="77777777" w:rsidR="006577FC" w:rsidRDefault="006577FC" w:rsidP="006577FC">
            <w:pPr>
              <w:pStyle w:val="Code"/>
            </w:pPr>
            <w:r w:rsidRPr="00A24746">
              <w:t>eDisposition/eDisposition.IncidentDispositionGroup/eDisposition.27 =</w:t>
            </w:r>
          </w:p>
          <w:p w14:paraId="0DC93C9D" w14:textId="24BC9C76" w:rsidR="006577FC" w:rsidRPr="00A24746" w:rsidRDefault="006577FC" w:rsidP="006577FC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'4227001'</w:t>
            </w:r>
          </w:p>
        </w:tc>
        <w:tc>
          <w:tcPr>
            <w:tcW w:w="7920" w:type="dxa"/>
          </w:tcPr>
          <w:p w14:paraId="7CEF04BF" w14:textId="47EA97AA" w:rsidR="006577FC" w:rsidRPr="00A24746" w:rsidRDefault="006577FC" w:rsidP="006577FC">
            <w:pPr>
              <w:pStyle w:val="Code"/>
            </w:pPr>
          </w:p>
        </w:tc>
      </w:tr>
      <w:tr w:rsidR="006577FC" w:rsidRPr="00FE3ACC" w14:paraId="2C88E3B3" w14:textId="77777777" w:rsidTr="006577FC">
        <w:tc>
          <w:tcPr>
            <w:tcW w:w="1440" w:type="dxa"/>
          </w:tcPr>
          <w:p w14:paraId="2F525263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EC7718E" w14:textId="08C1DD16" w:rsidR="006577FC" w:rsidRPr="007615D2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eDisposition_27 = </w:t>
            </w:r>
            <w:r w:rsidRPr="00403585">
              <w:rPr>
                <w:color w:val="A31515"/>
              </w:rPr>
              <w:t>'4227001'</w:t>
            </w:r>
            <w:r w:rsidRPr="006577FC">
              <w:t>;</w:t>
            </w:r>
          </w:p>
        </w:tc>
        <w:tc>
          <w:tcPr>
            <w:tcW w:w="7920" w:type="dxa"/>
          </w:tcPr>
          <w:p w14:paraId="042F7ADB" w14:textId="7C26FD11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1A941017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285EA968" w14:textId="77777777" w:rsidTr="006577FC">
        <w:tc>
          <w:tcPr>
            <w:tcW w:w="1440" w:type="dxa"/>
          </w:tcPr>
          <w:p w14:paraId="3D39EF76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0BE9A70" w14:textId="77777777" w:rsidR="006577FC" w:rsidRDefault="006577FC" w:rsidP="006577FC">
            <w:pPr>
              <w:pStyle w:val="Code"/>
            </w:pPr>
            <w:r w:rsidRPr="00A24746">
              <w:t>eDisposition/eDisposition.12 = (</w:t>
            </w:r>
            <w:r w:rsidRPr="00A24746">
              <w:rPr>
                <w:color w:val="A31515"/>
              </w:rPr>
              <w:t>'4212013'</w:t>
            </w:r>
            <w:r w:rsidRPr="00A24746">
              <w:t>,</w:t>
            </w:r>
            <w:r w:rsidRPr="00A24746">
              <w:rPr>
                <w:color w:val="A31515"/>
              </w:rPr>
              <w:t> '4212015'</w:t>
            </w:r>
            <w:r w:rsidRPr="00A24746">
              <w:t>,</w:t>
            </w:r>
            <w:r w:rsidRPr="00A24746">
              <w:rPr>
                <w:color w:val="A31515"/>
              </w:rPr>
              <w:t> '4212017'</w:t>
            </w:r>
            <w:r w:rsidRPr="00A24746">
              <w:t>,</w:t>
            </w:r>
          </w:p>
          <w:p w14:paraId="5B37AB14" w14:textId="77777777" w:rsidR="006577FC" w:rsidRDefault="006577FC" w:rsidP="006577FC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'4212019'</w:t>
            </w:r>
            <w:r w:rsidRPr="00A24746">
              <w:t>,</w:t>
            </w:r>
            <w:r w:rsidRPr="00A24746">
              <w:rPr>
                <w:color w:val="A31515"/>
              </w:rPr>
              <w:t> '4212021'</w:t>
            </w:r>
            <w:r w:rsidRPr="00A24746">
              <w:t>,</w:t>
            </w:r>
            <w:r w:rsidRPr="00A24746">
              <w:rPr>
                <w:color w:val="A31515"/>
              </w:rPr>
              <w:t> '4212023'</w:t>
            </w:r>
            <w:r w:rsidRPr="00A24746">
              <w:t>,</w:t>
            </w:r>
            <w:r w:rsidRPr="00A24746">
              <w:rPr>
                <w:color w:val="A31515"/>
              </w:rPr>
              <w:t> '4212025'</w:t>
            </w:r>
            <w:r w:rsidRPr="00A24746">
              <w:t>,</w:t>
            </w:r>
            <w:r w:rsidRPr="00A24746">
              <w:rPr>
                <w:color w:val="A31515"/>
              </w:rPr>
              <w:t> '4212027'</w:t>
            </w:r>
            <w:r w:rsidRPr="00A24746">
              <w:t>,</w:t>
            </w:r>
            <w:r w:rsidRPr="00A24746">
              <w:rPr>
                <w:color w:val="A31515"/>
              </w:rPr>
              <w:t> '4212029'</w:t>
            </w:r>
            <w:r w:rsidRPr="00A24746">
              <w:t>,</w:t>
            </w:r>
          </w:p>
          <w:p w14:paraId="61716B28" w14:textId="01AB09CB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A24746">
              <w:rPr>
                <w:color w:val="A31515"/>
              </w:rPr>
              <w:t> '4212031'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,</w:t>
            </w:r>
            <w:r w:rsidRPr="00A24746">
              <w:rPr>
                <w:color w:val="A31515"/>
              </w:rPr>
              <w:t> '4212035'</w:t>
            </w:r>
            <w:r w:rsidRPr="00A24746">
              <w:t>,</w:t>
            </w:r>
            <w:r w:rsidRPr="00A24746">
              <w:rPr>
                <w:color w:val="A31515"/>
              </w:rPr>
              <w:t> '4212037'</w:t>
            </w:r>
            <w:r w:rsidRPr="00A24746">
              <w:t>)</w:t>
            </w:r>
          </w:p>
        </w:tc>
        <w:tc>
          <w:tcPr>
            <w:tcW w:w="7920" w:type="dxa"/>
          </w:tcPr>
          <w:p w14:paraId="72A4690A" w14:textId="1986BF9B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6577FC" w:rsidRPr="00FE3ACC" w14:paraId="3E5EC026" w14:textId="77777777" w:rsidTr="006577FC">
        <w:tc>
          <w:tcPr>
            <w:tcW w:w="1440" w:type="dxa"/>
          </w:tcPr>
          <w:p w14:paraId="5295CF86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25928536" w14:textId="77777777" w:rsidR="006577FC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eDisposition_12 in</w:t>
            </w:r>
          </w:p>
          <w:p w14:paraId="07856716" w14:textId="77777777" w:rsidR="006577FC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(</w:t>
            </w:r>
            <w:r w:rsidRPr="00403585">
              <w:rPr>
                <w:color w:val="A31515"/>
              </w:rPr>
              <w:t>'4212013'</w:t>
            </w:r>
            <w:r w:rsidRPr="00403585">
              <w:t>, </w:t>
            </w:r>
            <w:r w:rsidRPr="00403585">
              <w:rPr>
                <w:color w:val="A31515"/>
              </w:rPr>
              <w:t>'4212015'</w:t>
            </w:r>
            <w:r w:rsidRPr="00403585">
              <w:t>, 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'4212019'</w:t>
            </w:r>
            <w:r w:rsidRPr="00403585">
              <w:t>, </w:t>
            </w:r>
            <w:r w:rsidRPr="00403585">
              <w:rPr>
                <w:color w:val="A31515"/>
              </w:rPr>
              <w:t>'4212021'</w:t>
            </w:r>
            <w:r w:rsidRPr="00403585">
              <w:t>, </w:t>
            </w:r>
            <w:r w:rsidRPr="00403585">
              <w:rPr>
                <w:color w:val="A31515"/>
              </w:rPr>
              <w:t>'4212023'</w:t>
            </w:r>
            <w:r w:rsidRPr="00403585">
              <w:t>,</w:t>
            </w:r>
          </w:p>
          <w:p w14:paraId="3C9047C2" w14:textId="77777777" w:rsidR="006577FC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</w:t>
            </w:r>
            <w:r w:rsidRPr="00403585">
              <w:rPr>
                <w:color w:val="A31515"/>
              </w:rPr>
              <w:t>'4212025'</w:t>
            </w:r>
            <w:r w:rsidRPr="00403585">
              <w:t>, </w:t>
            </w:r>
            <w:r w:rsidRPr="00403585">
              <w:rPr>
                <w:color w:val="A31515"/>
              </w:rPr>
              <w:t>'4212027'</w:t>
            </w:r>
            <w:r w:rsidRPr="00403585">
              <w:t>, </w:t>
            </w:r>
            <w:r w:rsidRPr="00403585">
              <w:rPr>
                <w:color w:val="A31515"/>
              </w:rPr>
              <w:t>'4212029'</w:t>
            </w:r>
            <w:r w:rsidRPr="00403585">
              <w:t>, </w:t>
            </w:r>
            <w:r w:rsidRPr="00403585">
              <w:rPr>
                <w:color w:val="A31515"/>
              </w:rPr>
              <w:t>'4212031'</w:t>
            </w:r>
            <w:r w:rsidRPr="00403585">
              <w:t>, </w:t>
            </w:r>
            <w:r w:rsidRPr="00403585">
              <w:rPr>
                <w:color w:val="A31515"/>
              </w:rPr>
              <w:t>'4212033'</w:t>
            </w:r>
            <w:r w:rsidRPr="00403585">
              <w:t>, </w:t>
            </w:r>
            <w:r w:rsidRPr="00403585">
              <w:rPr>
                <w:color w:val="A31515"/>
              </w:rPr>
              <w:t>'4212035'</w:t>
            </w:r>
            <w:r w:rsidRPr="00403585">
              <w:t>,</w:t>
            </w:r>
          </w:p>
          <w:p w14:paraId="5439F934" w14:textId="061DBF69" w:rsidR="006577FC" w:rsidRPr="007615D2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</w:t>
            </w:r>
            <w:r w:rsidRPr="00403585">
              <w:rPr>
                <w:color w:val="A31515"/>
              </w:rPr>
              <w:t>'4212037'</w:t>
            </w:r>
            <w:r w:rsidRPr="00403585">
              <w:t>);</w:t>
            </w:r>
          </w:p>
        </w:tc>
        <w:tc>
          <w:tcPr>
            <w:tcW w:w="7920" w:type="dxa"/>
          </w:tcPr>
          <w:p w14:paraId="5847323A" w14:textId="5728D32B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53FE4CEB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724DF144" w14:textId="77777777" w:rsidTr="00E525A9">
        <w:tc>
          <w:tcPr>
            <w:tcW w:w="1440" w:type="dxa"/>
          </w:tcPr>
          <w:p w14:paraId="5DD9A86A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7A7AB3A" w14:textId="77777777" w:rsidR="00A24746" w:rsidRDefault="00A24746" w:rsidP="00A24746">
            <w:pPr>
              <w:pStyle w:val="Code"/>
            </w:pPr>
            <w:r w:rsidRPr="00A24746">
              <w:t>eDisposition/eDisposition.IncidentDispositionGroup/eDisposition.27 =</w:t>
            </w:r>
          </w:p>
          <w:p w14:paraId="466076A9" w14:textId="77777777" w:rsidR="00A24746" w:rsidRPr="00A24746" w:rsidRDefault="00A24746" w:rsidP="00A24746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'4227001'</w:t>
            </w:r>
          </w:p>
          <w:p w14:paraId="7DB4F9C6" w14:textId="77777777" w:rsidR="00A24746" w:rsidRPr="00A24746" w:rsidRDefault="00A24746" w:rsidP="00A24746">
            <w:pPr>
              <w:pStyle w:val="Code"/>
            </w:pPr>
            <w:r w:rsidRPr="00A24746">
              <w:t>or</w:t>
            </w:r>
          </w:p>
          <w:p w14:paraId="22DF0C9B" w14:textId="77777777" w:rsidR="00A24746" w:rsidRDefault="00A24746" w:rsidP="00A24746">
            <w:pPr>
              <w:pStyle w:val="Code"/>
            </w:pPr>
            <w:r w:rsidRPr="00A24746">
              <w:t>eDisposition/eDisposition.12 = (</w:t>
            </w:r>
            <w:r w:rsidRPr="00A24746">
              <w:rPr>
                <w:color w:val="A31515"/>
              </w:rPr>
              <w:t>'4212013'</w:t>
            </w:r>
            <w:r w:rsidRPr="00A24746">
              <w:t>,</w:t>
            </w:r>
            <w:r w:rsidRPr="00A24746">
              <w:rPr>
                <w:color w:val="A31515"/>
              </w:rPr>
              <w:t> '4212015'</w:t>
            </w:r>
            <w:r w:rsidRPr="00A24746">
              <w:t>,</w:t>
            </w:r>
            <w:r w:rsidRPr="00A24746">
              <w:rPr>
                <w:color w:val="A31515"/>
              </w:rPr>
              <w:t> '4212017'</w:t>
            </w:r>
            <w:r w:rsidRPr="00A24746">
              <w:t>,</w:t>
            </w:r>
          </w:p>
          <w:p w14:paraId="61F34A88" w14:textId="77777777" w:rsidR="00A24746" w:rsidRDefault="00A24746" w:rsidP="00A24746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'4212019'</w:t>
            </w:r>
            <w:r w:rsidRPr="00A24746">
              <w:t>,</w:t>
            </w:r>
            <w:r w:rsidRPr="00A24746">
              <w:rPr>
                <w:color w:val="A31515"/>
              </w:rPr>
              <w:t> '4212021'</w:t>
            </w:r>
            <w:r w:rsidRPr="00A24746">
              <w:t>,</w:t>
            </w:r>
            <w:r w:rsidRPr="00A24746">
              <w:rPr>
                <w:color w:val="A31515"/>
              </w:rPr>
              <w:t> '4212023'</w:t>
            </w:r>
            <w:r w:rsidRPr="00A24746">
              <w:t>,</w:t>
            </w:r>
            <w:r w:rsidRPr="00A24746">
              <w:rPr>
                <w:color w:val="A31515"/>
              </w:rPr>
              <w:t> '4212025'</w:t>
            </w:r>
            <w:r w:rsidRPr="00A24746">
              <w:t>,</w:t>
            </w:r>
            <w:r w:rsidRPr="00A24746">
              <w:rPr>
                <w:color w:val="A31515"/>
              </w:rPr>
              <w:t> '4212027'</w:t>
            </w:r>
            <w:r w:rsidRPr="00A24746">
              <w:t>,</w:t>
            </w:r>
            <w:r w:rsidRPr="00A24746">
              <w:rPr>
                <w:color w:val="A31515"/>
              </w:rPr>
              <w:t> '4212029'</w:t>
            </w:r>
            <w:r w:rsidRPr="00A24746">
              <w:t>,</w:t>
            </w:r>
          </w:p>
          <w:p w14:paraId="021ECA92" w14:textId="315E4676" w:rsidR="003D3219" w:rsidRPr="00FE3ACC" w:rsidRDefault="00A24746" w:rsidP="00A24746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A24746">
              <w:rPr>
                <w:color w:val="A31515"/>
              </w:rPr>
              <w:t> '4212031'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,</w:t>
            </w:r>
            <w:r w:rsidRPr="00A24746">
              <w:rPr>
                <w:color w:val="A31515"/>
              </w:rPr>
              <w:t> '4212035'</w:t>
            </w:r>
            <w:r w:rsidRPr="00A24746">
              <w:t>,</w:t>
            </w:r>
            <w:r w:rsidRPr="00A24746">
              <w:rPr>
                <w:color w:val="A31515"/>
              </w:rPr>
              <w:t> '4212037'</w:t>
            </w:r>
            <w:r w:rsidRPr="00A24746">
              <w:t>)</w:t>
            </w:r>
          </w:p>
        </w:tc>
      </w:tr>
      <w:tr w:rsidR="003D3219" w:rsidRPr="00FE3ACC" w14:paraId="75AD9626" w14:textId="77777777" w:rsidTr="00E525A9">
        <w:tc>
          <w:tcPr>
            <w:tcW w:w="1440" w:type="dxa"/>
          </w:tcPr>
          <w:p w14:paraId="332DC0AE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B353590" w14:textId="77777777" w:rsidR="00403585" w:rsidRDefault="00403585" w:rsidP="0099149A">
            <w:pPr>
              <w:pStyle w:val="Code"/>
              <w:keepNext w:val="0"/>
            </w:pPr>
            <w:r w:rsidRPr="00403585">
              <w:t>select * from nemsis.pub_pcrEvents where </w:t>
            </w:r>
          </w:p>
          <w:p w14:paraId="425A5E84" w14:textId="5305A671" w:rsidR="00403585" w:rsidRPr="00403585" w:rsidRDefault="00403585" w:rsidP="0099149A">
            <w:pPr>
              <w:pStyle w:val="Code"/>
              <w:keepNext w:val="0"/>
            </w:pPr>
            <w:r>
              <w:t>  </w:t>
            </w:r>
            <w:r w:rsidRPr="00403585">
              <w:t>eDisposition_27 = </w:t>
            </w:r>
            <w:r w:rsidRPr="00403585">
              <w:rPr>
                <w:color w:val="A31515"/>
              </w:rPr>
              <w:t>'4227001'</w:t>
            </w:r>
          </w:p>
          <w:p w14:paraId="171DF949" w14:textId="77777777" w:rsidR="00403585" w:rsidRDefault="00403585" w:rsidP="0099149A">
            <w:pPr>
              <w:pStyle w:val="Code"/>
              <w:keepNext w:val="0"/>
            </w:pPr>
            <w:r w:rsidRPr="00403585">
              <w:t>  or</w:t>
            </w:r>
          </w:p>
          <w:p w14:paraId="43F6537E" w14:textId="77777777" w:rsidR="00403585" w:rsidRDefault="00403585" w:rsidP="0099149A">
            <w:pPr>
              <w:pStyle w:val="Code"/>
              <w:keepNext w:val="0"/>
            </w:pPr>
            <w:r>
              <w:t>  </w:t>
            </w:r>
            <w:r w:rsidRPr="00403585">
              <w:t>eDisposition_12 in (</w:t>
            </w:r>
            <w:r w:rsidRPr="00403585">
              <w:rPr>
                <w:color w:val="A31515"/>
              </w:rPr>
              <w:t>'4212013'</w:t>
            </w:r>
            <w:r w:rsidRPr="00403585">
              <w:t>, </w:t>
            </w:r>
            <w:r w:rsidRPr="00403585">
              <w:rPr>
                <w:color w:val="A31515"/>
              </w:rPr>
              <w:t>'4212015'</w:t>
            </w:r>
            <w:r w:rsidRPr="00403585">
              <w:t>, 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'4212019'</w:t>
            </w:r>
            <w:r w:rsidRPr="00403585">
              <w:t>,</w:t>
            </w:r>
          </w:p>
          <w:p w14:paraId="3F29DE14" w14:textId="77777777" w:rsidR="00403585" w:rsidRDefault="00403585" w:rsidP="0099149A">
            <w:pPr>
              <w:pStyle w:val="Code"/>
              <w:keepNext w:val="0"/>
            </w:pPr>
            <w:r>
              <w:t>   </w:t>
            </w:r>
            <w:r w:rsidRPr="00403585">
              <w:t> </w:t>
            </w:r>
            <w:r w:rsidRPr="00403585">
              <w:rPr>
                <w:color w:val="A31515"/>
              </w:rPr>
              <w:t>'4212021'</w:t>
            </w:r>
            <w:r w:rsidRPr="00403585">
              <w:t>, </w:t>
            </w:r>
            <w:r w:rsidRPr="00403585">
              <w:rPr>
                <w:color w:val="A31515"/>
              </w:rPr>
              <w:t>'4212023'</w:t>
            </w:r>
            <w:r w:rsidRPr="00403585">
              <w:t>, </w:t>
            </w:r>
            <w:r w:rsidRPr="00403585">
              <w:rPr>
                <w:color w:val="A31515"/>
              </w:rPr>
              <w:t>'4212025'</w:t>
            </w:r>
            <w:r w:rsidRPr="00403585">
              <w:t>, </w:t>
            </w:r>
            <w:r w:rsidRPr="00403585">
              <w:rPr>
                <w:color w:val="A31515"/>
              </w:rPr>
              <w:t>'4212027'</w:t>
            </w:r>
            <w:r w:rsidRPr="00403585">
              <w:t>, </w:t>
            </w:r>
            <w:r w:rsidRPr="00403585">
              <w:rPr>
                <w:color w:val="A31515"/>
              </w:rPr>
              <w:t>'4212029'</w:t>
            </w:r>
            <w:r w:rsidRPr="00403585">
              <w:t>, </w:t>
            </w:r>
            <w:r w:rsidRPr="00403585">
              <w:rPr>
                <w:color w:val="A31515"/>
              </w:rPr>
              <w:t>'4212031'</w:t>
            </w:r>
            <w:r w:rsidRPr="00403585">
              <w:t>,</w:t>
            </w:r>
          </w:p>
          <w:p w14:paraId="7D45B13E" w14:textId="27B84817" w:rsidR="003D3219" w:rsidRPr="00403585" w:rsidRDefault="00403585" w:rsidP="0099149A">
            <w:pPr>
              <w:pStyle w:val="Code"/>
              <w:keepNext w:val="0"/>
            </w:pPr>
            <w:r>
              <w:t>   </w:t>
            </w:r>
            <w:r w:rsidRPr="00403585">
              <w:t> </w:t>
            </w:r>
            <w:r w:rsidRPr="00403585">
              <w:rPr>
                <w:color w:val="A31515"/>
              </w:rPr>
              <w:t>'4212033'</w:t>
            </w:r>
            <w:r w:rsidRPr="00403585">
              <w:t>, </w:t>
            </w:r>
            <w:r w:rsidRPr="00403585">
              <w:rPr>
                <w:color w:val="A31515"/>
              </w:rPr>
              <w:t>'4212035'</w:t>
            </w:r>
            <w:r w:rsidRPr="00403585">
              <w:t>, </w:t>
            </w:r>
            <w:r w:rsidRPr="00403585">
              <w:rPr>
                <w:color w:val="A31515"/>
              </w:rPr>
              <w:t>'4212037'</w:t>
            </w:r>
            <w:r w:rsidRPr="00403585">
              <w:t>);</w:t>
            </w:r>
          </w:p>
        </w:tc>
      </w:tr>
    </w:tbl>
    <w:p w14:paraId="474416F5" w14:textId="77777777" w:rsidR="008F0C83" w:rsidRDefault="008F0C83" w:rsidP="008F0C83">
      <w:pPr>
        <w:pStyle w:val="Heading2"/>
        <w:rPr>
          <w:lang w:eastAsia="zh-TW"/>
        </w:rPr>
      </w:pPr>
      <w:bookmarkStart w:id="33" w:name="_Toc138770794"/>
      <w:r>
        <w:rPr>
          <w:lang w:eastAsia="zh-TW"/>
        </w:rPr>
        <w:t>Patient Treated</w:t>
      </w:r>
      <w:bookmarkEnd w:id="33"/>
    </w:p>
    <w:p w14:paraId="1F662F1C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39066319" w14:textId="77777777" w:rsidTr="006577FC">
        <w:tc>
          <w:tcPr>
            <w:tcW w:w="1440" w:type="dxa"/>
          </w:tcPr>
          <w:p w14:paraId="2E2A1007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11AF2689" w14:textId="77777777" w:rsidR="006577FC" w:rsidRDefault="006577FC" w:rsidP="006577FC">
            <w:pPr>
              <w:pStyle w:val="Code"/>
            </w:pPr>
            <w:r w:rsidRPr="00A24746">
              <w:t>eDisposition/eDisposition.IncidentDispositionGroup/eDisposition.28 =</w:t>
            </w:r>
          </w:p>
          <w:p w14:paraId="10C81DAC" w14:textId="4D84B0B8" w:rsidR="006577FC" w:rsidRPr="006577FC" w:rsidRDefault="006577FC" w:rsidP="006577FC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'4228001'</w:t>
            </w:r>
          </w:p>
        </w:tc>
        <w:tc>
          <w:tcPr>
            <w:tcW w:w="7920" w:type="dxa"/>
          </w:tcPr>
          <w:p w14:paraId="1EB5A1A1" w14:textId="712E1AD4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6577FC" w:rsidRPr="00FE3ACC" w14:paraId="5046997E" w14:textId="77777777" w:rsidTr="006577FC">
        <w:tc>
          <w:tcPr>
            <w:tcW w:w="1440" w:type="dxa"/>
          </w:tcPr>
          <w:p w14:paraId="4514861B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3DA75F5E" w14:textId="5DB2AA87" w:rsidR="006577FC" w:rsidRPr="007615D2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eDisposition_28 = </w:t>
            </w:r>
            <w:r w:rsidRPr="00403585">
              <w:rPr>
                <w:color w:val="A31515"/>
              </w:rPr>
              <w:t>'4228001'</w:t>
            </w:r>
            <w:r w:rsidRPr="006577FC">
              <w:t>;</w:t>
            </w:r>
          </w:p>
          <w:p w14:paraId="3ACEF2DE" w14:textId="767C557D" w:rsidR="006577FC" w:rsidRPr="007615D2" w:rsidRDefault="006577FC" w:rsidP="0099149A">
            <w:pPr>
              <w:pStyle w:val="Code"/>
              <w:keepNext w:val="0"/>
            </w:pPr>
          </w:p>
        </w:tc>
        <w:tc>
          <w:tcPr>
            <w:tcW w:w="7920" w:type="dxa"/>
          </w:tcPr>
          <w:p w14:paraId="3F699359" w14:textId="6826FD43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3F7B60A6" w14:textId="77777777" w:rsidR="003D3219" w:rsidRDefault="003D3219" w:rsidP="003D3219">
      <w:pPr>
        <w:pStyle w:val="VersionLabel"/>
      </w:pPr>
      <w:r w:rsidRPr="001429AB">
        <w:lastRenderedPageBreak/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79C28221" w14:textId="77777777" w:rsidTr="006577FC">
        <w:tc>
          <w:tcPr>
            <w:tcW w:w="1440" w:type="dxa"/>
          </w:tcPr>
          <w:p w14:paraId="7B378D07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4EDD2FE1" w14:textId="77777777" w:rsidR="006577FC" w:rsidRDefault="006577FC" w:rsidP="006577FC">
            <w:pPr>
              <w:pStyle w:val="Code"/>
            </w:pPr>
            <w:r w:rsidRPr="00A24746">
              <w:t>eDisposition/eDisposition.12 = (</w:t>
            </w:r>
            <w:r w:rsidRPr="00A24746">
              <w:rPr>
                <w:color w:val="A31515"/>
              </w:rPr>
              <w:t>'4212017'</w:t>
            </w:r>
            <w:r w:rsidRPr="00A24746">
              <w:t>,</w:t>
            </w:r>
            <w:r w:rsidRPr="00A24746">
              <w:rPr>
                <w:color w:val="A31515"/>
              </w:rPr>
              <w:t> '4212019'</w:t>
            </w:r>
            <w:r w:rsidRPr="00A24746">
              <w:t>,</w:t>
            </w:r>
            <w:r w:rsidRPr="00A24746">
              <w:rPr>
                <w:color w:val="A31515"/>
              </w:rPr>
              <w:t> '4212027'</w:t>
            </w:r>
            <w:r w:rsidRPr="00A24746">
              <w:t>,</w:t>
            </w:r>
          </w:p>
          <w:p w14:paraId="1FFFD69F" w14:textId="1682B118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A24746">
              <w:rPr>
                <w:color w:val="A31515"/>
              </w:rPr>
              <w:t> '4212029'</w:t>
            </w:r>
            <w:r w:rsidRPr="00A24746">
              <w:t>,</w:t>
            </w:r>
            <w:r w:rsidRPr="00A24746">
              <w:rPr>
                <w:color w:val="A31515"/>
              </w:rPr>
              <w:t> '4212031'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,</w:t>
            </w:r>
            <w:r w:rsidRPr="00A24746">
              <w:rPr>
                <w:color w:val="A31515"/>
              </w:rPr>
              <w:t> '4212035'</w:t>
            </w:r>
            <w:r w:rsidRPr="00A24746">
              <w:t>,</w:t>
            </w:r>
            <w:r w:rsidRPr="00A24746">
              <w:rPr>
                <w:color w:val="A31515"/>
              </w:rPr>
              <w:t> '4212037'</w:t>
            </w:r>
            <w:r w:rsidRPr="00A24746">
              <w:t>)</w:t>
            </w:r>
          </w:p>
        </w:tc>
        <w:tc>
          <w:tcPr>
            <w:tcW w:w="7920" w:type="dxa"/>
          </w:tcPr>
          <w:p w14:paraId="1D2A45BF" w14:textId="79572A54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6577FC" w:rsidRPr="00FE3ACC" w14:paraId="74992893" w14:textId="77777777" w:rsidTr="006577FC">
        <w:tc>
          <w:tcPr>
            <w:tcW w:w="1440" w:type="dxa"/>
          </w:tcPr>
          <w:p w14:paraId="360732B6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175EF47D" w14:textId="77777777" w:rsidR="006577FC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eDisposition_12 in</w:t>
            </w:r>
          </w:p>
          <w:p w14:paraId="71CAA4FD" w14:textId="77777777" w:rsidR="006577FC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(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'4212019'</w:t>
            </w:r>
            <w:r w:rsidRPr="00403585">
              <w:t>, </w:t>
            </w:r>
            <w:r w:rsidRPr="00403585">
              <w:rPr>
                <w:color w:val="A31515"/>
              </w:rPr>
              <w:t>'4212027'</w:t>
            </w:r>
            <w:r w:rsidRPr="00403585">
              <w:t>, </w:t>
            </w:r>
            <w:r w:rsidRPr="00403585">
              <w:rPr>
                <w:color w:val="A31515"/>
              </w:rPr>
              <w:t>'4212029'</w:t>
            </w:r>
            <w:r w:rsidRPr="00403585">
              <w:t>, </w:t>
            </w:r>
            <w:r w:rsidRPr="00403585">
              <w:rPr>
                <w:color w:val="A31515"/>
              </w:rPr>
              <w:t>'4212031'</w:t>
            </w:r>
            <w:r w:rsidRPr="00403585">
              <w:t>, </w:t>
            </w:r>
            <w:r w:rsidRPr="00403585">
              <w:rPr>
                <w:color w:val="A31515"/>
              </w:rPr>
              <w:t>'4212033'</w:t>
            </w:r>
            <w:r w:rsidRPr="00403585">
              <w:t>,</w:t>
            </w:r>
          </w:p>
          <w:p w14:paraId="124CD847" w14:textId="06286DC8" w:rsidR="006577FC" w:rsidRPr="007615D2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</w:t>
            </w:r>
            <w:r w:rsidRPr="00403585">
              <w:rPr>
                <w:color w:val="A31515"/>
              </w:rPr>
              <w:t>'4212035'</w:t>
            </w:r>
            <w:r w:rsidRPr="00403585">
              <w:t>, </w:t>
            </w:r>
            <w:r w:rsidRPr="00403585">
              <w:rPr>
                <w:color w:val="A31515"/>
              </w:rPr>
              <w:t>'4212037'</w:t>
            </w:r>
            <w:r w:rsidRPr="00403585">
              <w:t>);</w:t>
            </w:r>
          </w:p>
        </w:tc>
        <w:tc>
          <w:tcPr>
            <w:tcW w:w="7920" w:type="dxa"/>
          </w:tcPr>
          <w:p w14:paraId="4D313A5F" w14:textId="34D96036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32B675FB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1B03662D" w14:textId="77777777" w:rsidTr="00E525A9">
        <w:tc>
          <w:tcPr>
            <w:tcW w:w="1440" w:type="dxa"/>
          </w:tcPr>
          <w:p w14:paraId="1CD8EB4A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6CB4782" w14:textId="77777777" w:rsidR="00A24746" w:rsidRDefault="00A24746" w:rsidP="00A24746">
            <w:pPr>
              <w:pStyle w:val="Code"/>
            </w:pPr>
            <w:r w:rsidRPr="00A24746">
              <w:t>eDisposition/eDisposition.IncidentDispositionGroup/eDisposition.28 =</w:t>
            </w:r>
          </w:p>
          <w:p w14:paraId="11B52964" w14:textId="2F83168D" w:rsidR="00A24746" w:rsidRPr="00A24746" w:rsidRDefault="00A24746" w:rsidP="00A24746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'4228001'</w:t>
            </w:r>
          </w:p>
          <w:p w14:paraId="6E018D29" w14:textId="4752FEBA" w:rsidR="00A24746" w:rsidRPr="00A24746" w:rsidRDefault="00A24746" w:rsidP="00A24746">
            <w:pPr>
              <w:pStyle w:val="Code"/>
            </w:pPr>
            <w:r w:rsidRPr="00A24746">
              <w:t>or</w:t>
            </w:r>
          </w:p>
          <w:p w14:paraId="7F35BF1B" w14:textId="77777777" w:rsidR="00A24746" w:rsidRDefault="00A24746" w:rsidP="00A24746">
            <w:pPr>
              <w:pStyle w:val="Code"/>
            </w:pPr>
            <w:r w:rsidRPr="00A24746">
              <w:t>eDisposition/eDisposition.12 = (</w:t>
            </w:r>
            <w:r w:rsidRPr="00A24746">
              <w:rPr>
                <w:color w:val="A31515"/>
              </w:rPr>
              <w:t>'4212017'</w:t>
            </w:r>
            <w:r w:rsidRPr="00A24746">
              <w:t>,</w:t>
            </w:r>
            <w:r w:rsidRPr="00A24746">
              <w:rPr>
                <w:color w:val="A31515"/>
              </w:rPr>
              <w:t> '4212019'</w:t>
            </w:r>
            <w:r w:rsidRPr="00A24746">
              <w:t>,</w:t>
            </w:r>
            <w:r w:rsidRPr="00A24746">
              <w:rPr>
                <w:color w:val="A31515"/>
              </w:rPr>
              <w:t> '4212027'</w:t>
            </w:r>
            <w:r w:rsidRPr="00A24746">
              <w:t>,</w:t>
            </w:r>
          </w:p>
          <w:p w14:paraId="48C725D6" w14:textId="233259FB" w:rsidR="003D3219" w:rsidRPr="00A24746" w:rsidRDefault="00A24746" w:rsidP="00A24746">
            <w:pPr>
              <w:pStyle w:val="Code"/>
            </w:pPr>
            <w:r>
              <w:t> </w:t>
            </w:r>
            <w:r w:rsidRPr="00A24746">
              <w:rPr>
                <w:color w:val="A31515"/>
              </w:rPr>
              <w:t> '4212029'</w:t>
            </w:r>
            <w:r w:rsidRPr="00A24746">
              <w:t>,</w:t>
            </w:r>
            <w:r w:rsidRPr="00A24746">
              <w:rPr>
                <w:color w:val="A31515"/>
              </w:rPr>
              <w:t> '4212031'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,</w:t>
            </w:r>
            <w:r w:rsidRPr="00A24746">
              <w:rPr>
                <w:color w:val="A31515"/>
              </w:rPr>
              <w:t> '4212035'</w:t>
            </w:r>
            <w:r w:rsidRPr="00A24746">
              <w:t>,</w:t>
            </w:r>
            <w:r w:rsidRPr="00A24746">
              <w:rPr>
                <w:color w:val="A31515"/>
              </w:rPr>
              <w:t> '4212037'</w:t>
            </w:r>
            <w:r w:rsidRPr="00A24746">
              <w:t>)</w:t>
            </w:r>
            <w:r w:rsidR="006577FC">
              <w:t>;</w:t>
            </w:r>
          </w:p>
        </w:tc>
      </w:tr>
      <w:tr w:rsidR="003D3219" w:rsidRPr="00FE3ACC" w14:paraId="6E898C89" w14:textId="77777777" w:rsidTr="00E525A9">
        <w:tc>
          <w:tcPr>
            <w:tcW w:w="1440" w:type="dxa"/>
          </w:tcPr>
          <w:p w14:paraId="6C73813F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7E871A6" w14:textId="77777777" w:rsidR="00403585" w:rsidRDefault="00403585" w:rsidP="0099149A">
            <w:pPr>
              <w:pStyle w:val="Code"/>
              <w:keepNext w:val="0"/>
            </w:pPr>
            <w:r w:rsidRPr="00403585">
              <w:t>select * from nemsis.pub_pcrEvents where</w:t>
            </w:r>
          </w:p>
          <w:p w14:paraId="39911747" w14:textId="4DE2B1C1" w:rsidR="00403585" w:rsidRPr="00403585" w:rsidRDefault="00403585" w:rsidP="0099149A">
            <w:pPr>
              <w:pStyle w:val="Code"/>
              <w:keepNext w:val="0"/>
            </w:pPr>
            <w:r>
              <w:t> </w:t>
            </w:r>
            <w:r w:rsidRPr="00403585">
              <w:t> eDisposition_28 = </w:t>
            </w:r>
            <w:r w:rsidRPr="00403585">
              <w:rPr>
                <w:color w:val="A31515"/>
              </w:rPr>
              <w:t>'4228001'</w:t>
            </w:r>
          </w:p>
          <w:p w14:paraId="090BF9A2" w14:textId="77777777" w:rsidR="00403585" w:rsidRDefault="00403585" w:rsidP="0099149A">
            <w:pPr>
              <w:pStyle w:val="Code"/>
              <w:keepNext w:val="0"/>
            </w:pPr>
            <w:r w:rsidRPr="00403585">
              <w:t>  or</w:t>
            </w:r>
          </w:p>
          <w:p w14:paraId="65035243" w14:textId="77777777" w:rsidR="00403585" w:rsidRDefault="00403585" w:rsidP="0099149A">
            <w:pPr>
              <w:pStyle w:val="Code"/>
              <w:keepNext w:val="0"/>
            </w:pPr>
            <w:r>
              <w:t> </w:t>
            </w:r>
            <w:r w:rsidRPr="00403585">
              <w:t> eDisposition_12 in (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'4212019'</w:t>
            </w:r>
            <w:r w:rsidRPr="00403585">
              <w:t>, </w:t>
            </w:r>
            <w:r w:rsidRPr="00403585">
              <w:rPr>
                <w:color w:val="A31515"/>
              </w:rPr>
              <w:t>'4212027'</w:t>
            </w:r>
            <w:r w:rsidRPr="00403585">
              <w:t>, </w:t>
            </w:r>
            <w:r w:rsidRPr="00403585">
              <w:rPr>
                <w:color w:val="A31515"/>
              </w:rPr>
              <w:t>'4212029'</w:t>
            </w:r>
            <w:r w:rsidRPr="00403585">
              <w:t>,</w:t>
            </w:r>
          </w:p>
          <w:p w14:paraId="263230DE" w14:textId="7767AA24" w:rsidR="003D3219" w:rsidRPr="00403585" w:rsidRDefault="00403585" w:rsidP="0099149A">
            <w:pPr>
              <w:pStyle w:val="Code"/>
              <w:keepNext w:val="0"/>
            </w:pPr>
            <w:r>
              <w:t>   </w:t>
            </w:r>
            <w:r w:rsidRPr="00403585">
              <w:t> </w:t>
            </w:r>
            <w:r w:rsidRPr="00403585">
              <w:rPr>
                <w:color w:val="A31515"/>
              </w:rPr>
              <w:t>'4212031'</w:t>
            </w:r>
            <w:r w:rsidRPr="00403585">
              <w:t>, </w:t>
            </w:r>
            <w:r w:rsidRPr="00403585">
              <w:rPr>
                <w:color w:val="A31515"/>
              </w:rPr>
              <w:t>'4212033'</w:t>
            </w:r>
            <w:r w:rsidRPr="00403585">
              <w:t>, </w:t>
            </w:r>
            <w:r w:rsidRPr="00403585">
              <w:rPr>
                <w:color w:val="A31515"/>
              </w:rPr>
              <w:t>'4212035'</w:t>
            </w:r>
            <w:r w:rsidRPr="00403585">
              <w:t>, </w:t>
            </w:r>
            <w:r w:rsidRPr="00403585">
              <w:rPr>
                <w:color w:val="A31515"/>
              </w:rPr>
              <w:t>'4212037'</w:t>
            </w:r>
            <w:r w:rsidRPr="00403585">
              <w:t>);</w:t>
            </w:r>
          </w:p>
        </w:tc>
      </w:tr>
    </w:tbl>
    <w:p w14:paraId="4F78F0E1" w14:textId="77777777" w:rsidR="008F0C83" w:rsidRDefault="008F0C83" w:rsidP="008F0C83">
      <w:pPr>
        <w:pStyle w:val="Heading2"/>
        <w:rPr>
          <w:lang w:eastAsia="zh-TW"/>
        </w:rPr>
      </w:pPr>
      <w:bookmarkStart w:id="34" w:name="_Toc138770795"/>
      <w:r>
        <w:rPr>
          <w:lang w:eastAsia="zh-TW"/>
        </w:rPr>
        <w:t>EMS Transport</w:t>
      </w:r>
      <w:bookmarkEnd w:id="34"/>
    </w:p>
    <w:p w14:paraId="2DE16672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50C00E27" w14:textId="77777777" w:rsidTr="006577FC">
        <w:tc>
          <w:tcPr>
            <w:tcW w:w="1440" w:type="dxa"/>
          </w:tcPr>
          <w:p w14:paraId="3B23F4DD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7FCEA0D0" w14:textId="77777777" w:rsidR="006577FC" w:rsidRDefault="006577FC" w:rsidP="006577FC">
            <w:pPr>
              <w:pStyle w:val="Code"/>
            </w:pPr>
            <w:r w:rsidRPr="00A24746">
              <w:t>eDisposition/eDisposition.IncidentDispositionGroup/eDisposition.30 =</w:t>
            </w:r>
          </w:p>
          <w:p w14:paraId="34FC5548" w14:textId="431D1195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A24746">
              <w:t> (</w:t>
            </w:r>
            <w:r w:rsidRPr="00A24746">
              <w:rPr>
                <w:color w:val="A31515"/>
              </w:rPr>
              <w:t>'4230001'</w:t>
            </w:r>
            <w:r w:rsidRPr="00A24746">
              <w:t>,</w:t>
            </w:r>
            <w:r w:rsidRPr="00A24746">
              <w:rPr>
                <w:color w:val="A31515"/>
              </w:rPr>
              <w:t> '4230003'</w:t>
            </w:r>
            <w:r w:rsidRPr="00A24746">
              <w:t>,</w:t>
            </w:r>
            <w:r w:rsidRPr="00A24746">
              <w:rPr>
                <w:color w:val="A31515"/>
              </w:rPr>
              <w:t> '4230005'</w:t>
            </w:r>
            <w:r w:rsidRPr="00A24746">
              <w:t>,</w:t>
            </w:r>
            <w:r w:rsidRPr="00A24746">
              <w:rPr>
                <w:color w:val="A31515"/>
              </w:rPr>
              <w:t> '4230007'</w:t>
            </w:r>
            <w:r w:rsidRPr="00A24746">
              <w:t>)</w:t>
            </w:r>
          </w:p>
          <w:p w14:paraId="06FE74CB" w14:textId="7F0EC06F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  <w:tc>
          <w:tcPr>
            <w:tcW w:w="7920" w:type="dxa"/>
          </w:tcPr>
          <w:p w14:paraId="6D7586C4" w14:textId="10401F53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6577FC" w:rsidRPr="00FE3ACC" w14:paraId="70604A8C" w14:textId="77777777" w:rsidTr="006577FC">
        <w:tc>
          <w:tcPr>
            <w:tcW w:w="1440" w:type="dxa"/>
          </w:tcPr>
          <w:p w14:paraId="72EBDF3B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311529F" w14:textId="77777777" w:rsidR="006577FC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eDisposition_30 in</w:t>
            </w:r>
          </w:p>
          <w:p w14:paraId="6DC6E950" w14:textId="09C69AEE" w:rsidR="006577FC" w:rsidRPr="007615D2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(</w:t>
            </w:r>
            <w:r w:rsidRPr="00403585">
              <w:rPr>
                <w:color w:val="A31515"/>
              </w:rPr>
              <w:t>'4230001'</w:t>
            </w:r>
            <w:r w:rsidRPr="00403585">
              <w:t>, </w:t>
            </w:r>
            <w:r w:rsidRPr="00403585">
              <w:rPr>
                <w:color w:val="A31515"/>
              </w:rPr>
              <w:t>'4230003'</w:t>
            </w:r>
            <w:r w:rsidRPr="00403585">
              <w:t>, </w:t>
            </w:r>
            <w:r w:rsidRPr="00403585">
              <w:rPr>
                <w:color w:val="A31515"/>
              </w:rPr>
              <w:t>'4230005'</w:t>
            </w:r>
            <w:r w:rsidRPr="00403585">
              <w:t>, </w:t>
            </w:r>
            <w:r w:rsidRPr="00403585">
              <w:rPr>
                <w:color w:val="A31515"/>
              </w:rPr>
              <w:t>'4230007'</w:t>
            </w:r>
            <w:r w:rsidRPr="00403585">
              <w:t>)</w:t>
            </w:r>
            <w:r>
              <w:t>;</w:t>
            </w:r>
          </w:p>
          <w:p w14:paraId="46732B9F" w14:textId="1952FD33" w:rsidR="006577FC" w:rsidRPr="007615D2" w:rsidRDefault="006577FC" w:rsidP="0099149A">
            <w:pPr>
              <w:pStyle w:val="Code"/>
              <w:keepNext w:val="0"/>
            </w:pPr>
          </w:p>
        </w:tc>
        <w:tc>
          <w:tcPr>
            <w:tcW w:w="7920" w:type="dxa"/>
          </w:tcPr>
          <w:p w14:paraId="5DDFDE4E" w14:textId="6AD347B7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3918D27F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6577FC" w:rsidRPr="00FE3ACC" w14:paraId="6012B41A" w14:textId="77777777" w:rsidTr="006577FC">
        <w:tc>
          <w:tcPr>
            <w:tcW w:w="1440" w:type="dxa"/>
          </w:tcPr>
          <w:p w14:paraId="085032DF" w14:textId="77777777" w:rsidR="006577FC" w:rsidRPr="00DA0949" w:rsidRDefault="006577FC" w:rsidP="006577FC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4835968" w14:textId="77777777" w:rsidR="006577FC" w:rsidRDefault="006577FC" w:rsidP="006577FC">
            <w:pPr>
              <w:pStyle w:val="Code"/>
            </w:pPr>
            <w:r w:rsidRPr="00A24746">
              <w:t>eDisposition/eDisposition.12 =</w:t>
            </w:r>
          </w:p>
          <w:p w14:paraId="198A5AF8" w14:textId="2E09B962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A24746">
              <w:t> (</w:t>
            </w:r>
            <w:r w:rsidRPr="00A24746">
              <w:rPr>
                <w:color w:val="A31515"/>
              </w:rPr>
              <w:t>'4212013'</w:t>
            </w:r>
            <w:r w:rsidRPr="00A24746">
              <w:t>,</w:t>
            </w:r>
            <w:r w:rsidRPr="00A24746">
              <w:rPr>
                <w:color w:val="A31515"/>
              </w:rPr>
              <w:t> '4212017'</w:t>
            </w:r>
            <w:r w:rsidRPr="00A24746">
              <w:t>,</w:t>
            </w:r>
            <w:r w:rsidRPr="00A24746">
              <w:rPr>
                <w:color w:val="A31515"/>
              </w:rPr>
              <w:t> '4212023'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)</w:t>
            </w:r>
          </w:p>
        </w:tc>
        <w:tc>
          <w:tcPr>
            <w:tcW w:w="7920" w:type="dxa"/>
          </w:tcPr>
          <w:p w14:paraId="07BC5B99" w14:textId="5582E4A4" w:rsidR="006577FC" w:rsidRPr="00FE3ACC" w:rsidRDefault="006577FC" w:rsidP="006577FC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6577FC" w:rsidRPr="00FE3ACC" w14:paraId="528C4ED7" w14:textId="77777777" w:rsidTr="006577FC">
        <w:tc>
          <w:tcPr>
            <w:tcW w:w="1440" w:type="dxa"/>
          </w:tcPr>
          <w:p w14:paraId="48943A23" w14:textId="77777777" w:rsidR="006577FC" w:rsidRPr="00DA0949" w:rsidRDefault="006577FC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318FC52" w14:textId="77777777" w:rsidR="006577FC" w:rsidRDefault="006577FC" w:rsidP="0099149A">
            <w:pPr>
              <w:pStyle w:val="Code"/>
              <w:keepNext w:val="0"/>
            </w:pPr>
            <w:r w:rsidRPr="00403585">
              <w:t>select * from nemsis.pub_pcrEvents where eDisposition_12 in</w:t>
            </w:r>
          </w:p>
          <w:p w14:paraId="3F4DF59A" w14:textId="3D4AB700" w:rsidR="006577FC" w:rsidRPr="007615D2" w:rsidRDefault="006577FC" w:rsidP="0099149A">
            <w:pPr>
              <w:pStyle w:val="Code"/>
              <w:keepNext w:val="0"/>
            </w:pPr>
            <w:r>
              <w:t> </w:t>
            </w:r>
            <w:r w:rsidRPr="00403585">
              <w:t> (</w:t>
            </w:r>
            <w:r w:rsidRPr="00403585">
              <w:rPr>
                <w:color w:val="A31515"/>
              </w:rPr>
              <w:t>'4212013'</w:t>
            </w:r>
            <w:r w:rsidRPr="00403585">
              <w:t>, 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'4212023'</w:t>
            </w:r>
            <w:r w:rsidRPr="00403585">
              <w:t>, </w:t>
            </w:r>
            <w:r w:rsidRPr="00403585">
              <w:rPr>
                <w:color w:val="A31515"/>
              </w:rPr>
              <w:t>'4212033'</w:t>
            </w:r>
            <w:r w:rsidRPr="00403585">
              <w:t>);</w:t>
            </w:r>
          </w:p>
        </w:tc>
        <w:tc>
          <w:tcPr>
            <w:tcW w:w="7920" w:type="dxa"/>
          </w:tcPr>
          <w:p w14:paraId="798731BE" w14:textId="6BD0AB71" w:rsidR="006577FC" w:rsidRPr="007615D2" w:rsidRDefault="006577FC" w:rsidP="0099149A">
            <w:pPr>
              <w:pStyle w:val="Code"/>
              <w:keepNext w:val="0"/>
            </w:pPr>
          </w:p>
        </w:tc>
      </w:tr>
    </w:tbl>
    <w:p w14:paraId="6BB98204" w14:textId="77777777" w:rsidR="003D3219" w:rsidRDefault="003D3219" w:rsidP="003D3219">
      <w:pPr>
        <w:pStyle w:val="VersionLabel"/>
      </w:pPr>
      <w:r>
        <w:lastRenderedPageBreak/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4A3A19A1" w14:textId="77777777" w:rsidTr="00E525A9">
        <w:tc>
          <w:tcPr>
            <w:tcW w:w="1440" w:type="dxa"/>
          </w:tcPr>
          <w:p w14:paraId="46BDD395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D0ECBF1" w14:textId="77777777" w:rsidR="00A24746" w:rsidRDefault="00A24746" w:rsidP="00A24746">
            <w:pPr>
              <w:pStyle w:val="Code"/>
            </w:pPr>
            <w:r w:rsidRPr="00A24746">
              <w:t>eDisposition/eDisposition.IncidentDispositionGroup/eDisposition.30 =</w:t>
            </w:r>
          </w:p>
          <w:p w14:paraId="1A71C58D" w14:textId="0BB29C9E" w:rsidR="00A24746" w:rsidRPr="00A24746" w:rsidRDefault="00A24746" w:rsidP="00A24746">
            <w:pPr>
              <w:pStyle w:val="Code"/>
            </w:pPr>
            <w:r>
              <w:t> </w:t>
            </w:r>
            <w:r w:rsidRPr="00A24746">
              <w:t> (</w:t>
            </w:r>
            <w:r w:rsidRPr="00A24746">
              <w:rPr>
                <w:color w:val="A31515"/>
              </w:rPr>
              <w:t>'4230001'</w:t>
            </w:r>
            <w:r w:rsidRPr="00A24746">
              <w:t>,</w:t>
            </w:r>
            <w:r w:rsidRPr="00A24746">
              <w:rPr>
                <w:color w:val="A31515"/>
              </w:rPr>
              <w:t> '4230003'</w:t>
            </w:r>
            <w:r w:rsidRPr="00A24746">
              <w:t>,</w:t>
            </w:r>
            <w:r w:rsidRPr="00A24746">
              <w:rPr>
                <w:color w:val="A31515"/>
              </w:rPr>
              <w:t> '4230005'</w:t>
            </w:r>
            <w:r w:rsidRPr="00A24746">
              <w:t>,</w:t>
            </w:r>
            <w:r w:rsidRPr="00A24746">
              <w:rPr>
                <w:color w:val="A31515"/>
              </w:rPr>
              <w:t> '4230007'</w:t>
            </w:r>
            <w:r w:rsidRPr="00A24746">
              <w:t>)</w:t>
            </w:r>
          </w:p>
          <w:p w14:paraId="19B472BD" w14:textId="521E27B4" w:rsidR="00A24746" w:rsidRPr="00A24746" w:rsidRDefault="00A24746" w:rsidP="00A24746">
            <w:pPr>
              <w:pStyle w:val="Code"/>
            </w:pPr>
            <w:r w:rsidRPr="00A24746">
              <w:t>or</w:t>
            </w:r>
          </w:p>
          <w:p w14:paraId="18181F80" w14:textId="77777777" w:rsidR="00A24746" w:rsidRDefault="00A24746" w:rsidP="00A24746">
            <w:pPr>
              <w:pStyle w:val="Code"/>
            </w:pPr>
            <w:r w:rsidRPr="00A24746">
              <w:t>eDisposition/eDisposition.12 =</w:t>
            </w:r>
          </w:p>
          <w:p w14:paraId="7B6AC5FB" w14:textId="707D34B5" w:rsidR="003D3219" w:rsidRPr="00A24746" w:rsidRDefault="00A24746" w:rsidP="00A24746">
            <w:pPr>
              <w:pStyle w:val="Code"/>
            </w:pPr>
            <w:r>
              <w:t> </w:t>
            </w:r>
            <w:r w:rsidRPr="00A24746">
              <w:t> (</w:t>
            </w:r>
            <w:r w:rsidRPr="00A24746">
              <w:rPr>
                <w:color w:val="A31515"/>
              </w:rPr>
              <w:t>'4212013'</w:t>
            </w:r>
            <w:r w:rsidRPr="00A24746">
              <w:t>,</w:t>
            </w:r>
            <w:r w:rsidRPr="00A24746">
              <w:rPr>
                <w:color w:val="A31515"/>
              </w:rPr>
              <w:t> '4212017'</w:t>
            </w:r>
            <w:r w:rsidRPr="00A24746">
              <w:t>,</w:t>
            </w:r>
            <w:r w:rsidRPr="00A24746">
              <w:rPr>
                <w:color w:val="A31515"/>
              </w:rPr>
              <w:t> '4212023'</w:t>
            </w:r>
            <w:r w:rsidRPr="00A24746">
              <w:t>,</w:t>
            </w:r>
            <w:r w:rsidRPr="00A24746">
              <w:rPr>
                <w:color w:val="A31515"/>
              </w:rPr>
              <w:t> '4212033'</w:t>
            </w:r>
            <w:r w:rsidRPr="00A24746">
              <w:t>)</w:t>
            </w:r>
          </w:p>
        </w:tc>
      </w:tr>
      <w:tr w:rsidR="003D3219" w:rsidRPr="00FE3ACC" w14:paraId="68208726" w14:textId="77777777" w:rsidTr="00E525A9">
        <w:tc>
          <w:tcPr>
            <w:tcW w:w="1440" w:type="dxa"/>
          </w:tcPr>
          <w:p w14:paraId="31F6219C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5FE1933D" w14:textId="77777777" w:rsidR="00403585" w:rsidRPr="00403585" w:rsidRDefault="00403585" w:rsidP="0099149A">
            <w:pPr>
              <w:pStyle w:val="Code"/>
              <w:keepNext w:val="0"/>
            </w:pPr>
            <w:r w:rsidRPr="00403585">
              <w:t>select * from nemsis.pub_pcrEvents where</w:t>
            </w:r>
          </w:p>
          <w:p w14:paraId="6BDA7F85" w14:textId="4A6693A7" w:rsidR="00403585" w:rsidRPr="00403585" w:rsidRDefault="00403585" w:rsidP="0099149A">
            <w:pPr>
              <w:pStyle w:val="Code"/>
              <w:keepNext w:val="0"/>
            </w:pPr>
            <w:r w:rsidRPr="00403585">
              <w:t>  eDisposition_30 in (</w:t>
            </w:r>
            <w:r w:rsidRPr="00403585">
              <w:rPr>
                <w:color w:val="A31515"/>
              </w:rPr>
              <w:t>'4230001'</w:t>
            </w:r>
            <w:r w:rsidRPr="00403585">
              <w:t>, </w:t>
            </w:r>
            <w:r w:rsidRPr="00403585">
              <w:rPr>
                <w:color w:val="A31515"/>
              </w:rPr>
              <w:t>'4230003'</w:t>
            </w:r>
            <w:r w:rsidRPr="00403585">
              <w:t>, </w:t>
            </w:r>
            <w:r w:rsidRPr="00403585">
              <w:rPr>
                <w:color w:val="A31515"/>
              </w:rPr>
              <w:t>'4230005'</w:t>
            </w:r>
            <w:r w:rsidRPr="00403585">
              <w:t>, </w:t>
            </w:r>
            <w:r w:rsidRPr="00403585">
              <w:rPr>
                <w:color w:val="A31515"/>
              </w:rPr>
              <w:t>'4230007'</w:t>
            </w:r>
            <w:r w:rsidRPr="00403585">
              <w:t>)</w:t>
            </w:r>
          </w:p>
          <w:p w14:paraId="385B14E4" w14:textId="66FFB13F" w:rsidR="00403585" w:rsidRPr="00403585" w:rsidRDefault="00403585" w:rsidP="0099149A">
            <w:pPr>
              <w:pStyle w:val="Code"/>
              <w:keepNext w:val="0"/>
            </w:pPr>
            <w:r w:rsidRPr="00403585">
              <w:t>  or</w:t>
            </w:r>
          </w:p>
          <w:p w14:paraId="4A743BA2" w14:textId="622B7C58" w:rsidR="003D3219" w:rsidRPr="00403585" w:rsidRDefault="00403585" w:rsidP="0099149A">
            <w:pPr>
              <w:pStyle w:val="Code"/>
              <w:keepNext w:val="0"/>
            </w:pPr>
            <w:r w:rsidRPr="00403585">
              <w:t>  eDisposition_12 in (</w:t>
            </w:r>
            <w:r w:rsidRPr="00403585">
              <w:rPr>
                <w:color w:val="A31515"/>
              </w:rPr>
              <w:t>'4212013'</w:t>
            </w:r>
            <w:r w:rsidRPr="00403585">
              <w:t>, </w:t>
            </w:r>
            <w:r w:rsidRPr="00403585">
              <w:rPr>
                <w:color w:val="A31515"/>
              </w:rPr>
              <w:t>'4212017'</w:t>
            </w:r>
            <w:r w:rsidRPr="00403585">
              <w:t>, </w:t>
            </w:r>
            <w:r w:rsidRPr="00403585">
              <w:rPr>
                <w:color w:val="A31515"/>
              </w:rPr>
              <w:t>'4212023'</w:t>
            </w:r>
            <w:r w:rsidRPr="00403585">
              <w:t>, </w:t>
            </w:r>
            <w:r w:rsidRPr="00403585">
              <w:rPr>
                <w:color w:val="A31515"/>
              </w:rPr>
              <w:t>'4212033'</w:t>
            </w:r>
            <w:r w:rsidRPr="00403585">
              <w:t>);</w:t>
            </w:r>
          </w:p>
        </w:tc>
      </w:tr>
    </w:tbl>
    <w:p w14:paraId="54504D6B" w14:textId="77777777" w:rsidR="008F0C83" w:rsidRPr="00BC2EB5" w:rsidRDefault="008F0C83" w:rsidP="008F0C83">
      <w:pPr>
        <w:pStyle w:val="Heading2"/>
        <w:rPr>
          <w:lang w:eastAsia="zh-TW"/>
        </w:rPr>
      </w:pPr>
      <w:bookmarkStart w:id="35" w:name="_Toc138770796"/>
      <w:r>
        <w:rPr>
          <w:lang w:eastAsia="zh-TW"/>
        </w:rPr>
        <w:t>EMS Transport by This Unit</w:t>
      </w:r>
      <w:bookmarkEnd w:id="35"/>
    </w:p>
    <w:p w14:paraId="42ED99B7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1117A2" w:rsidRPr="00FE3ACC" w14:paraId="2FB9ED23" w14:textId="77777777" w:rsidTr="001117A2">
        <w:tc>
          <w:tcPr>
            <w:tcW w:w="1440" w:type="dxa"/>
          </w:tcPr>
          <w:p w14:paraId="302EE450" w14:textId="77777777" w:rsidR="001117A2" w:rsidRPr="00DA0949" w:rsidRDefault="001117A2" w:rsidP="001117A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2F432C81" w14:textId="77777777" w:rsidR="001117A2" w:rsidRDefault="001117A2" w:rsidP="001117A2">
            <w:pPr>
              <w:pStyle w:val="Code"/>
            </w:pPr>
            <w:r w:rsidRPr="0032178B">
              <w:t>eDisposition/eDisposition.IncidentDispositionGroup</w:t>
            </w:r>
            <w:r>
              <w:t>[</w:t>
            </w:r>
          </w:p>
          <w:p w14:paraId="3F0F19FE" w14:textId="77777777" w:rsidR="001117A2" w:rsidRDefault="001117A2" w:rsidP="001117A2">
            <w:pPr>
              <w:pStyle w:val="Code"/>
              <w:rPr>
                <w:color w:val="A31515"/>
              </w:rPr>
            </w:pPr>
            <w:r>
              <w:t>  </w:t>
            </w:r>
            <w:r w:rsidRPr="0032178B">
              <w:t>eDisposition.28 =</w:t>
            </w:r>
            <w:r w:rsidRPr="0032178B">
              <w:rPr>
                <w:color w:val="A31515"/>
              </w:rPr>
              <w:t> '4228001'</w:t>
            </w:r>
          </w:p>
          <w:p w14:paraId="416509E7" w14:textId="77777777" w:rsidR="001117A2" w:rsidRDefault="001117A2" w:rsidP="001117A2">
            <w:pPr>
              <w:pStyle w:val="Code"/>
            </w:pPr>
            <w:r>
              <w:rPr>
                <w:color w:val="A31515"/>
              </w:rPr>
              <w:t> </w:t>
            </w:r>
            <w:r w:rsidRPr="0032178B">
              <w:t> and</w:t>
            </w:r>
          </w:p>
          <w:p w14:paraId="3BF5DD85" w14:textId="194E3097" w:rsidR="001117A2" w:rsidRPr="001117A2" w:rsidRDefault="001117A2" w:rsidP="001117A2">
            <w:pPr>
              <w:pStyle w:val="Code"/>
            </w:pPr>
            <w:r>
              <w:t> </w:t>
            </w:r>
            <w:r w:rsidRPr="0032178B">
              <w:t> eDisposition.30 = (</w:t>
            </w:r>
            <w:r w:rsidRPr="0032178B">
              <w:rPr>
                <w:color w:val="A31515"/>
              </w:rPr>
              <w:t>'4230001'</w:t>
            </w:r>
            <w:r w:rsidRPr="0032178B">
              <w:t>,</w:t>
            </w:r>
            <w:r w:rsidRPr="0032178B">
              <w:rPr>
                <w:color w:val="A31515"/>
              </w:rPr>
              <w:t> '4230003'</w:t>
            </w:r>
            <w:r w:rsidRPr="0032178B">
              <w:t>)</w:t>
            </w:r>
            <w:r>
              <w:t>]</w:t>
            </w:r>
          </w:p>
        </w:tc>
        <w:tc>
          <w:tcPr>
            <w:tcW w:w="7920" w:type="dxa"/>
          </w:tcPr>
          <w:p w14:paraId="11F99AF2" w14:textId="71A0AC10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1117A2" w:rsidRPr="00FE3ACC" w14:paraId="357894B1" w14:textId="77777777" w:rsidTr="001117A2">
        <w:tc>
          <w:tcPr>
            <w:tcW w:w="1440" w:type="dxa"/>
          </w:tcPr>
          <w:p w14:paraId="0ACB2C8A" w14:textId="77777777" w:rsidR="001117A2" w:rsidRPr="00DA0949" w:rsidRDefault="001117A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0B066583" w14:textId="77777777" w:rsidR="001117A2" w:rsidRPr="00403585" w:rsidRDefault="001117A2" w:rsidP="0099149A">
            <w:pPr>
              <w:pStyle w:val="Code"/>
              <w:keepNext w:val="0"/>
            </w:pPr>
            <w:r w:rsidRPr="00403585">
              <w:t>select * from nemsis.pub_pcrEvents where</w:t>
            </w:r>
          </w:p>
          <w:p w14:paraId="7FB4A6B1" w14:textId="595091CA" w:rsidR="001117A2" w:rsidRDefault="001117A2" w:rsidP="0099149A">
            <w:pPr>
              <w:pStyle w:val="Code"/>
              <w:keepNext w:val="0"/>
              <w:rPr>
                <w:color w:val="A31515"/>
              </w:rPr>
            </w:pPr>
            <w:r>
              <w:t>  </w:t>
            </w:r>
            <w:r w:rsidRPr="00403585">
              <w:t>eDisposition_28 = </w:t>
            </w:r>
            <w:r w:rsidRPr="00403585">
              <w:rPr>
                <w:color w:val="A31515"/>
              </w:rPr>
              <w:t>'4228001'</w:t>
            </w:r>
          </w:p>
          <w:p w14:paraId="506BDDE8" w14:textId="2D71584F" w:rsidR="001117A2" w:rsidRDefault="001117A2" w:rsidP="0099149A">
            <w:pPr>
              <w:pStyle w:val="Code"/>
              <w:keepNext w:val="0"/>
            </w:pPr>
            <w:r>
              <w:rPr>
                <w:color w:val="A31515"/>
              </w:rPr>
              <w:t> </w:t>
            </w:r>
            <w:r w:rsidRPr="00403585">
              <w:t> and</w:t>
            </w:r>
          </w:p>
          <w:p w14:paraId="4E3E0472" w14:textId="7929EBE2" w:rsidR="001117A2" w:rsidRPr="007615D2" w:rsidRDefault="001117A2" w:rsidP="0099149A">
            <w:pPr>
              <w:pStyle w:val="Code"/>
              <w:keepNext w:val="0"/>
            </w:pPr>
            <w:r>
              <w:t> </w:t>
            </w:r>
            <w:r w:rsidRPr="00403585">
              <w:t> eDisposition_30 in (</w:t>
            </w:r>
            <w:r w:rsidRPr="00403585">
              <w:rPr>
                <w:color w:val="A31515"/>
              </w:rPr>
              <w:t>'4230001'</w:t>
            </w:r>
            <w:r w:rsidRPr="00403585">
              <w:t>, </w:t>
            </w:r>
            <w:r w:rsidRPr="00403585">
              <w:rPr>
                <w:color w:val="A31515"/>
              </w:rPr>
              <w:t>'4230003'</w:t>
            </w:r>
            <w:r w:rsidRPr="00403585">
              <w:t>);</w:t>
            </w:r>
          </w:p>
        </w:tc>
        <w:tc>
          <w:tcPr>
            <w:tcW w:w="7920" w:type="dxa"/>
          </w:tcPr>
          <w:p w14:paraId="2F784EED" w14:textId="62400CF5" w:rsidR="001117A2" w:rsidRPr="007615D2" w:rsidRDefault="001117A2" w:rsidP="0099149A">
            <w:pPr>
              <w:pStyle w:val="Code"/>
              <w:keepNext w:val="0"/>
            </w:pPr>
          </w:p>
        </w:tc>
      </w:tr>
    </w:tbl>
    <w:p w14:paraId="6DED25C9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1117A2" w:rsidRPr="00FE3ACC" w14:paraId="0245F4C5" w14:textId="77777777" w:rsidTr="001117A2">
        <w:tc>
          <w:tcPr>
            <w:tcW w:w="1440" w:type="dxa"/>
          </w:tcPr>
          <w:p w14:paraId="3DCF87E8" w14:textId="77777777" w:rsidR="001117A2" w:rsidRPr="00DA0949" w:rsidRDefault="001117A2" w:rsidP="001117A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5DC58249" w14:textId="45EFB6A3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  <w:r w:rsidRPr="0032178B">
              <w:t>eDisposition/eDisposition.12 =</w:t>
            </w:r>
            <w:r w:rsidRPr="0032178B">
              <w:rPr>
                <w:color w:val="A31515"/>
              </w:rPr>
              <w:t> '4212033'</w:t>
            </w:r>
          </w:p>
        </w:tc>
        <w:tc>
          <w:tcPr>
            <w:tcW w:w="7920" w:type="dxa"/>
          </w:tcPr>
          <w:p w14:paraId="5D9D9ABC" w14:textId="52CEACBC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1117A2" w:rsidRPr="00FE3ACC" w14:paraId="1FD56A2A" w14:textId="77777777" w:rsidTr="001117A2">
        <w:tc>
          <w:tcPr>
            <w:tcW w:w="1440" w:type="dxa"/>
          </w:tcPr>
          <w:p w14:paraId="50CBCE35" w14:textId="77777777" w:rsidR="001117A2" w:rsidRPr="00DA0949" w:rsidRDefault="001117A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6AA56522" w14:textId="45C73B66" w:rsidR="001117A2" w:rsidRPr="007615D2" w:rsidRDefault="001117A2" w:rsidP="0099149A">
            <w:pPr>
              <w:pStyle w:val="Code"/>
              <w:keepNext w:val="0"/>
            </w:pPr>
            <w:r w:rsidRPr="00403585">
              <w:t>select * from nemsis.pub_pcrEvents where eDisposition_12 = </w:t>
            </w:r>
            <w:r w:rsidRPr="00403585">
              <w:rPr>
                <w:color w:val="A31515"/>
              </w:rPr>
              <w:t>'4212033'</w:t>
            </w:r>
            <w:r w:rsidRPr="00403585">
              <w:t>;</w:t>
            </w:r>
          </w:p>
        </w:tc>
        <w:tc>
          <w:tcPr>
            <w:tcW w:w="7920" w:type="dxa"/>
          </w:tcPr>
          <w:p w14:paraId="35B29A47" w14:textId="7D240A20" w:rsidR="001117A2" w:rsidRPr="007615D2" w:rsidRDefault="001117A2" w:rsidP="0099149A">
            <w:pPr>
              <w:pStyle w:val="Code"/>
              <w:keepNext w:val="0"/>
            </w:pPr>
          </w:p>
        </w:tc>
      </w:tr>
    </w:tbl>
    <w:p w14:paraId="595694F7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0EE13606" w14:textId="77777777" w:rsidTr="00E525A9">
        <w:tc>
          <w:tcPr>
            <w:tcW w:w="1440" w:type="dxa"/>
          </w:tcPr>
          <w:p w14:paraId="699D9B0C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3DA499A" w14:textId="77777777" w:rsidR="001627DB" w:rsidRDefault="0032178B" w:rsidP="0032178B">
            <w:pPr>
              <w:pStyle w:val="Code"/>
            </w:pPr>
            <w:r w:rsidRPr="0032178B">
              <w:t>eDisposition/eDisposition.IncidentDispositionGroup</w:t>
            </w:r>
            <w:r>
              <w:t>[</w:t>
            </w:r>
          </w:p>
          <w:p w14:paraId="6E66DE13" w14:textId="77777777" w:rsidR="001627DB" w:rsidRDefault="001627DB" w:rsidP="0032178B">
            <w:pPr>
              <w:pStyle w:val="Code"/>
              <w:rPr>
                <w:color w:val="A31515"/>
              </w:rPr>
            </w:pPr>
            <w:r>
              <w:t>  </w:t>
            </w:r>
            <w:r w:rsidR="0032178B" w:rsidRPr="0032178B">
              <w:t>eDisposition.28 =</w:t>
            </w:r>
            <w:r w:rsidR="0032178B" w:rsidRPr="0032178B">
              <w:rPr>
                <w:color w:val="A31515"/>
              </w:rPr>
              <w:t> '4228001'</w:t>
            </w:r>
          </w:p>
          <w:p w14:paraId="0FA510D3" w14:textId="77777777" w:rsidR="001627DB" w:rsidRDefault="001627DB" w:rsidP="0032178B">
            <w:pPr>
              <w:pStyle w:val="Code"/>
            </w:pPr>
            <w:r>
              <w:rPr>
                <w:color w:val="A31515"/>
              </w:rPr>
              <w:t> </w:t>
            </w:r>
            <w:r w:rsidR="0032178B" w:rsidRPr="0032178B">
              <w:t> and</w:t>
            </w:r>
          </w:p>
          <w:p w14:paraId="6F2BDA64" w14:textId="4A831C0F" w:rsidR="0032178B" w:rsidRPr="0032178B" w:rsidRDefault="001627DB" w:rsidP="0032178B">
            <w:pPr>
              <w:pStyle w:val="Code"/>
            </w:pPr>
            <w:r>
              <w:t> </w:t>
            </w:r>
            <w:r w:rsidR="0032178B" w:rsidRPr="0032178B">
              <w:t> eDisposition.30 = (</w:t>
            </w:r>
            <w:r w:rsidR="0032178B" w:rsidRPr="0032178B">
              <w:rPr>
                <w:color w:val="A31515"/>
              </w:rPr>
              <w:t>'4230001'</w:t>
            </w:r>
            <w:r w:rsidR="0032178B" w:rsidRPr="0032178B">
              <w:t>,</w:t>
            </w:r>
            <w:r w:rsidR="0032178B" w:rsidRPr="0032178B">
              <w:rPr>
                <w:color w:val="A31515"/>
              </w:rPr>
              <w:t> '4230003'</w:t>
            </w:r>
            <w:r w:rsidR="0032178B" w:rsidRPr="0032178B">
              <w:t>)</w:t>
            </w:r>
            <w:r w:rsidR="0032178B">
              <w:t>]</w:t>
            </w:r>
          </w:p>
          <w:p w14:paraId="00662DEF" w14:textId="712257A4" w:rsidR="0032178B" w:rsidRPr="0032178B" w:rsidRDefault="0032178B" w:rsidP="0032178B">
            <w:pPr>
              <w:pStyle w:val="Code"/>
            </w:pPr>
            <w:r w:rsidRPr="0032178B">
              <w:t>or</w:t>
            </w:r>
          </w:p>
          <w:p w14:paraId="5E521AF6" w14:textId="4D891348" w:rsidR="003D3219" w:rsidRPr="0032178B" w:rsidRDefault="0032178B" w:rsidP="0032178B">
            <w:pPr>
              <w:pStyle w:val="Code"/>
            </w:pPr>
            <w:r w:rsidRPr="0032178B">
              <w:t>eDisposition/eDisposition.12 =</w:t>
            </w:r>
            <w:r w:rsidRPr="0032178B">
              <w:rPr>
                <w:color w:val="A31515"/>
              </w:rPr>
              <w:t> '4212033'</w:t>
            </w:r>
          </w:p>
        </w:tc>
      </w:tr>
      <w:tr w:rsidR="003D3219" w:rsidRPr="00FE3ACC" w14:paraId="2F6D044F" w14:textId="77777777" w:rsidTr="00E525A9">
        <w:tc>
          <w:tcPr>
            <w:tcW w:w="1440" w:type="dxa"/>
          </w:tcPr>
          <w:p w14:paraId="70E231CF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3625F63A" w14:textId="77777777" w:rsidR="00403585" w:rsidRPr="00403585" w:rsidRDefault="00403585" w:rsidP="0099149A">
            <w:pPr>
              <w:pStyle w:val="Code"/>
              <w:keepNext w:val="0"/>
            </w:pPr>
            <w:r w:rsidRPr="00403585">
              <w:t>select * from nemsis.pub_pcrEvents where</w:t>
            </w:r>
          </w:p>
          <w:p w14:paraId="16635D8F" w14:textId="77777777" w:rsidR="001627DB" w:rsidRDefault="00403585" w:rsidP="0099149A">
            <w:pPr>
              <w:pStyle w:val="Code"/>
              <w:keepNext w:val="0"/>
            </w:pPr>
            <w:r w:rsidRPr="00403585">
              <w:t>  (</w:t>
            </w:r>
          </w:p>
          <w:p w14:paraId="5E5434A4" w14:textId="03E4471B" w:rsidR="001627DB" w:rsidRDefault="001627DB" w:rsidP="0099149A">
            <w:pPr>
              <w:pStyle w:val="Code"/>
              <w:keepNext w:val="0"/>
              <w:rPr>
                <w:color w:val="A31515"/>
              </w:rPr>
            </w:pPr>
            <w:r>
              <w:t>    </w:t>
            </w:r>
            <w:r w:rsidR="00403585" w:rsidRPr="00403585">
              <w:t>eDisposition_28 = </w:t>
            </w:r>
            <w:r w:rsidR="00403585" w:rsidRPr="00403585">
              <w:rPr>
                <w:color w:val="A31515"/>
              </w:rPr>
              <w:t>'4228001'</w:t>
            </w:r>
          </w:p>
          <w:p w14:paraId="50E59E22" w14:textId="7D199995" w:rsidR="001627DB" w:rsidRDefault="001627DB" w:rsidP="0099149A">
            <w:pPr>
              <w:pStyle w:val="Code"/>
              <w:keepNext w:val="0"/>
            </w:pPr>
            <w:r>
              <w:rPr>
                <w:color w:val="A31515"/>
              </w:rPr>
              <w:t>   </w:t>
            </w:r>
            <w:r w:rsidR="00403585" w:rsidRPr="00403585">
              <w:t> and</w:t>
            </w:r>
          </w:p>
          <w:p w14:paraId="55ADB146" w14:textId="77777777" w:rsidR="001627DB" w:rsidRDefault="001627DB" w:rsidP="0099149A">
            <w:pPr>
              <w:pStyle w:val="Code"/>
              <w:keepNext w:val="0"/>
            </w:pPr>
            <w:r>
              <w:t>   </w:t>
            </w:r>
            <w:r w:rsidR="00403585" w:rsidRPr="00403585">
              <w:t> eDisposition_30 in (</w:t>
            </w:r>
            <w:r w:rsidR="00403585" w:rsidRPr="00403585">
              <w:rPr>
                <w:color w:val="A31515"/>
              </w:rPr>
              <w:t>'4230001'</w:t>
            </w:r>
            <w:r w:rsidR="00403585" w:rsidRPr="00403585">
              <w:t>, </w:t>
            </w:r>
            <w:r w:rsidR="00403585" w:rsidRPr="00403585">
              <w:rPr>
                <w:color w:val="A31515"/>
              </w:rPr>
              <w:t>'4230003'</w:t>
            </w:r>
            <w:r w:rsidR="00403585" w:rsidRPr="00403585">
              <w:t>)</w:t>
            </w:r>
          </w:p>
          <w:p w14:paraId="6963E4DC" w14:textId="032B0D54" w:rsidR="00403585" w:rsidRPr="00403585" w:rsidRDefault="001627DB" w:rsidP="0099149A">
            <w:pPr>
              <w:pStyle w:val="Code"/>
              <w:keepNext w:val="0"/>
            </w:pPr>
            <w:r>
              <w:t>  </w:t>
            </w:r>
            <w:r w:rsidR="00403585" w:rsidRPr="00403585">
              <w:t>)</w:t>
            </w:r>
          </w:p>
          <w:p w14:paraId="384FCB4D" w14:textId="4091B232" w:rsidR="00403585" w:rsidRPr="00403585" w:rsidRDefault="00403585" w:rsidP="0099149A">
            <w:pPr>
              <w:pStyle w:val="Code"/>
              <w:keepNext w:val="0"/>
            </w:pPr>
            <w:r w:rsidRPr="00403585">
              <w:t>  or</w:t>
            </w:r>
          </w:p>
          <w:p w14:paraId="309DC3CB" w14:textId="08DC6031" w:rsidR="003D3219" w:rsidRPr="00403585" w:rsidRDefault="00403585" w:rsidP="0099149A">
            <w:pPr>
              <w:pStyle w:val="Code"/>
              <w:keepNext w:val="0"/>
            </w:pPr>
            <w:r w:rsidRPr="00403585">
              <w:t>  eDisposition_12 = </w:t>
            </w:r>
            <w:r w:rsidRPr="00403585">
              <w:rPr>
                <w:color w:val="A31515"/>
              </w:rPr>
              <w:t>'4212033'</w:t>
            </w:r>
            <w:r w:rsidRPr="00403585">
              <w:t>;</w:t>
            </w:r>
          </w:p>
        </w:tc>
      </w:tr>
    </w:tbl>
    <w:p w14:paraId="624835DF" w14:textId="77777777" w:rsidR="008F0C83" w:rsidRDefault="008F0C83" w:rsidP="008F0C83">
      <w:pPr>
        <w:pStyle w:val="Heading2"/>
        <w:rPr>
          <w:lang w:eastAsia="zh-TW"/>
        </w:rPr>
      </w:pPr>
      <w:bookmarkStart w:id="36" w:name="_Toc138770797"/>
      <w:r>
        <w:rPr>
          <w:lang w:eastAsia="zh-TW"/>
        </w:rPr>
        <w:lastRenderedPageBreak/>
        <w:t>Patient Transferred to Another EMS Unit</w:t>
      </w:r>
      <w:bookmarkEnd w:id="36"/>
    </w:p>
    <w:p w14:paraId="044B2212" w14:textId="77777777" w:rsidR="003D3219" w:rsidRDefault="003D3219" w:rsidP="003D3219">
      <w:pPr>
        <w:pStyle w:val="VersionLabel"/>
      </w:pPr>
      <w:r w:rsidRPr="001429AB">
        <w:t>v3.5.0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1117A2" w:rsidRPr="00FE3ACC" w14:paraId="49186B9B" w14:textId="77777777" w:rsidTr="001117A2">
        <w:tc>
          <w:tcPr>
            <w:tcW w:w="1440" w:type="dxa"/>
          </w:tcPr>
          <w:p w14:paraId="5166B812" w14:textId="77777777" w:rsidR="001117A2" w:rsidRPr="00DA0949" w:rsidRDefault="001117A2" w:rsidP="001117A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1A46374" w14:textId="77777777" w:rsidR="001117A2" w:rsidRDefault="001117A2" w:rsidP="001117A2">
            <w:pPr>
              <w:pStyle w:val="Code"/>
            </w:pPr>
            <w:r w:rsidRPr="0032178B">
              <w:t>eDisposition/eDisposition.IncidentDispositionGroup/eDisposition.29 =</w:t>
            </w:r>
          </w:p>
          <w:p w14:paraId="03776B90" w14:textId="6F49A882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  <w:r>
              <w:t> </w:t>
            </w:r>
            <w:r w:rsidRPr="0032178B">
              <w:rPr>
                <w:color w:val="A31515"/>
              </w:rPr>
              <w:t> '4229003'</w:t>
            </w:r>
          </w:p>
        </w:tc>
        <w:tc>
          <w:tcPr>
            <w:tcW w:w="7920" w:type="dxa"/>
          </w:tcPr>
          <w:p w14:paraId="6CB078D5" w14:textId="37F66B19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1117A2" w:rsidRPr="00FE3ACC" w14:paraId="29255E84" w14:textId="77777777" w:rsidTr="001117A2">
        <w:tc>
          <w:tcPr>
            <w:tcW w:w="1440" w:type="dxa"/>
          </w:tcPr>
          <w:p w14:paraId="48E4E642" w14:textId="77777777" w:rsidR="001117A2" w:rsidRPr="00DA0949" w:rsidRDefault="001117A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43DCB136" w14:textId="257DB575" w:rsidR="001117A2" w:rsidRPr="007615D2" w:rsidRDefault="001117A2" w:rsidP="0099149A">
            <w:pPr>
              <w:pStyle w:val="Code"/>
              <w:keepNext w:val="0"/>
            </w:pPr>
            <w:r w:rsidRPr="001627DB">
              <w:t>select * from nemsis.pub_pcrEvents where eDisposition_29 = </w:t>
            </w:r>
            <w:r w:rsidRPr="001627DB">
              <w:rPr>
                <w:color w:val="A31515"/>
              </w:rPr>
              <w:t>'4229003'</w:t>
            </w:r>
            <w:r w:rsidRPr="001627DB">
              <w:t>;</w:t>
            </w:r>
          </w:p>
        </w:tc>
        <w:tc>
          <w:tcPr>
            <w:tcW w:w="7920" w:type="dxa"/>
          </w:tcPr>
          <w:p w14:paraId="106260B9" w14:textId="17661FBF" w:rsidR="001117A2" w:rsidRPr="007615D2" w:rsidRDefault="001117A2" w:rsidP="0099149A">
            <w:pPr>
              <w:pStyle w:val="Code"/>
              <w:keepNext w:val="0"/>
            </w:pPr>
          </w:p>
        </w:tc>
      </w:tr>
    </w:tbl>
    <w:p w14:paraId="19A7C878" w14:textId="77777777" w:rsidR="003D3219" w:rsidRDefault="003D3219" w:rsidP="003D3219">
      <w:pPr>
        <w:pStyle w:val="VersionLabel"/>
      </w:pPr>
      <w:r w:rsidRPr="001429AB">
        <w:t>v3.4.0</w:t>
      </w:r>
      <w:r>
        <w:t>:</w:t>
      </w:r>
    </w:p>
    <w:tbl>
      <w:tblPr>
        <w:tblStyle w:val="TableGridLight"/>
        <w:tblW w:w="17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  <w:gridCol w:w="7920"/>
      </w:tblGrid>
      <w:tr w:rsidR="001117A2" w:rsidRPr="00FE3ACC" w14:paraId="388A8C64" w14:textId="77777777" w:rsidTr="001117A2">
        <w:tc>
          <w:tcPr>
            <w:tcW w:w="1440" w:type="dxa"/>
          </w:tcPr>
          <w:p w14:paraId="54C26741" w14:textId="77777777" w:rsidR="001117A2" w:rsidRPr="00DA0949" w:rsidRDefault="001117A2" w:rsidP="001117A2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78E4DF2" w14:textId="75CFD1F6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  <w:r w:rsidRPr="0032178B">
              <w:t>eDisposition/eDisposition.12 =</w:t>
            </w:r>
            <w:r w:rsidRPr="0032178B">
              <w:rPr>
                <w:color w:val="A31515"/>
              </w:rPr>
              <w:t> '4212031'</w:t>
            </w:r>
          </w:p>
        </w:tc>
        <w:tc>
          <w:tcPr>
            <w:tcW w:w="7920" w:type="dxa"/>
          </w:tcPr>
          <w:p w14:paraId="41000347" w14:textId="326C8099" w:rsidR="001117A2" w:rsidRPr="00FE3ACC" w:rsidRDefault="001117A2" w:rsidP="001117A2">
            <w:pPr>
              <w:pStyle w:val="Code"/>
              <w:rPr>
                <w:color w:val="A31515"/>
                <w:sz w:val="21"/>
                <w:szCs w:val="21"/>
              </w:rPr>
            </w:pPr>
          </w:p>
        </w:tc>
      </w:tr>
      <w:tr w:rsidR="001117A2" w:rsidRPr="00FE3ACC" w14:paraId="63BC3C75" w14:textId="77777777" w:rsidTr="001117A2">
        <w:tc>
          <w:tcPr>
            <w:tcW w:w="1440" w:type="dxa"/>
          </w:tcPr>
          <w:p w14:paraId="3638AAC0" w14:textId="77777777" w:rsidR="001117A2" w:rsidRPr="00DA0949" w:rsidRDefault="001117A2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2EC75929" w14:textId="6172E7DF" w:rsidR="001117A2" w:rsidRPr="007615D2" w:rsidRDefault="001117A2" w:rsidP="0099149A">
            <w:pPr>
              <w:pStyle w:val="Code"/>
              <w:keepNext w:val="0"/>
            </w:pPr>
            <w:r w:rsidRPr="001627DB">
              <w:t>select * from nemsis.pub_pcrEvents where eDisposition_12 = </w:t>
            </w:r>
            <w:r w:rsidRPr="001627DB">
              <w:rPr>
                <w:color w:val="A31515"/>
              </w:rPr>
              <w:t>'4212031'</w:t>
            </w:r>
            <w:r w:rsidRPr="001627DB">
              <w:t>;</w:t>
            </w:r>
          </w:p>
        </w:tc>
        <w:tc>
          <w:tcPr>
            <w:tcW w:w="7920" w:type="dxa"/>
          </w:tcPr>
          <w:p w14:paraId="36FB5A19" w14:textId="7950E0A7" w:rsidR="001117A2" w:rsidRPr="007615D2" w:rsidRDefault="001117A2" w:rsidP="0099149A">
            <w:pPr>
              <w:pStyle w:val="Code"/>
              <w:keepNext w:val="0"/>
            </w:pPr>
          </w:p>
        </w:tc>
      </w:tr>
    </w:tbl>
    <w:p w14:paraId="47684A5E" w14:textId="77777777" w:rsidR="003D3219" w:rsidRDefault="003D3219" w:rsidP="003D3219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3D3219" w:rsidRPr="00FE3ACC" w14:paraId="43700F27" w14:textId="77777777" w:rsidTr="00E525A9">
        <w:tc>
          <w:tcPr>
            <w:tcW w:w="1440" w:type="dxa"/>
          </w:tcPr>
          <w:p w14:paraId="06F9C747" w14:textId="77777777" w:rsidR="003D3219" w:rsidRPr="00DA0949" w:rsidRDefault="003D3219" w:rsidP="00E525A9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3469DF34" w14:textId="77777777" w:rsidR="0032178B" w:rsidRDefault="0032178B" w:rsidP="0032178B">
            <w:pPr>
              <w:pStyle w:val="Code"/>
            </w:pPr>
            <w:r w:rsidRPr="0032178B">
              <w:t>eDisposition/eDisposition.IncidentDispositionGroup/eDisposition.29 =</w:t>
            </w:r>
          </w:p>
          <w:p w14:paraId="5EF49DFF" w14:textId="5CA48F14" w:rsidR="0032178B" w:rsidRPr="0032178B" w:rsidRDefault="0032178B" w:rsidP="0032178B">
            <w:pPr>
              <w:pStyle w:val="Code"/>
            </w:pPr>
            <w:r>
              <w:t> </w:t>
            </w:r>
            <w:r w:rsidRPr="0032178B">
              <w:rPr>
                <w:color w:val="A31515"/>
              </w:rPr>
              <w:t> '4229003'</w:t>
            </w:r>
          </w:p>
          <w:p w14:paraId="695E2563" w14:textId="69C2CD9F" w:rsidR="0032178B" w:rsidRPr="0032178B" w:rsidRDefault="0032178B" w:rsidP="0032178B">
            <w:pPr>
              <w:pStyle w:val="Code"/>
            </w:pPr>
            <w:r w:rsidRPr="0032178B">
              <w:t>or</w:t>
            </w:r>
          </w:p>
          <w:p w14:paraId="375E9B14" w14:textId="71573356" w:rsidR="003D3219" w:rsidRPr="0032178B" w:rsidRDefault="0032178B" w:rsidP="0032178B">
            <w:pPr>
              <w:pStyle w:val="Code"/>
            </w:pPr>
            <w:r w:rsidRPr="0032178B">
              <w:t>eDisposition/eDisposition.12 =</w:t>
            </w:r>
            <w:r w:rsidRPr="0032178B">
              <w:rPr>
                <w:color w:val="A31515"/>
              </w:rPr>
              <w:t> '4212031'</w:t>
            </w:r>
          </w:p>
        </w:tc>
      </w:tr>
      <w:tr w:rsidR="003D3219" w:rsidRPr="00FE3ACC" w14:paraId="4EAFC89B" w14:textId="77777777" w:rsidTr="00E525A9">
        <w:tc>
          <w:tcPr>
            <w:tcW w:w="1440" w:type="dxa"/>
          </w:tcPr>
          <w:p w14:paraId="3D02308C" w14:textId="77777777" w:rsidR="003D3219" w:rsidRPr="00DA0949" w:rsidRDefault="003D3219" w:rsidP="0099149A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1568E561" w14:textId="77777777" w:rsidR="001627DB" w:rsidRPr="001627DB" w:rsidRDefault="001627DB" w:rsidP="0099149A">
            <w:pPr>
              <w:pStyle w:val="Code"/>
              <w:keepNext w:val="0"/>
            </w:pPr>
            <w:r w:rsidRPr="001627DB">
              <w:t>select * from nemsis.pub_pcrEvents where</w:t>
            </w:r>
          </w:p>
          <w:p w14:paraId="743473B5" w14:textId="13E28DAE" w:rsidR="001627DB" w:rsidRPr="001627DB" w:rsidRDefault="001627DB" w:rsidP="0099149A">
            <w:pPr>
              <w:pStyle w:val="Code"/>
              <w:keepNext w:val="0"/>
            </w:pPr>
            <w:r w:rsidRPr="001627DB">
              <w:t>  eDisposition_29 = </w:t>
            </w:r>
            <w:r w:rsidRPr="001627DB">
              <w:rPr>
                <w:color w:val="A31515"/>
              </w:rPr>
              <w:t>'4229003'</w:t>
            </w:r>
          </w:p>
          <w:p w14:paraId="1B47CCCF" w14:textId="4CA348B6" w:rsidR="001627DB" w:rsidRPr="001627DB" w:rsidRDefault="001627DB" w:rsidP="0099149A">
            <w:pPr>
              <w:pStyle w:val="Code"/>
              <w:keepNext w:val="0"/>
            </w:pPr>
            <w:r w:rsidRPr="001627DB">
              <w:t>  or</w:t>
            </w:r>
          </w:p>
          <w:p w14:paraId="180D3B7C" w14:textId="5E5B4C6F" w:rsidR="003D3219" w:rsidRPr="001627DB" w:rsidRDefault="001627DB" w:rsidP="0099149A">
            <w:pPr>
              <w:pStyle w:val="Code"/>
              <w:keepNext w:val="0"/>
            </w:pPr>
            <w:r w:rsidRPr="001627DB">
              <w:t>  eDisposition_12 = </w:t>
            </w:r>
            <w:r w:rsidRPr="001627DB">
              <w:rPr>
                <w:color w:val="A31515"/>
              </w:rPr>
              <w:t>'4212031'</w:t>
            </w:r>
            <w:r w:rsidRPr="001627DB">
              <w:t>;</w:t>
            </w:r>
          </w:p>
        </w:tc>
      </w:tr>
    </w:tbl>
    <w:p w14:paraId="51C97197" w14:textId="587A1A8A" w:rsidR="007C0ACA" w:rsidRDefault="007C0ACA" w:rsidP="007C0ACA">
      <w:pPr>
        <w:pStyle w:val="Heading1"/>
        <w:rPr>
          <w:lang w:eastAsia="zh-TW"/>
        </w:rPr>
      </w:pPr>
      <w:bookmarkStart w:id="37" w:name="_Toc138770798"/>
      <w:r>
        <w:rPr>
          <w:lang w:eastAsia="zh-TW"/>
        </w:rPr>
        <w:lastRenderedPageBreak/>
        <w:t>Transport Mode from Scene</w:t>
      </w:r>
      <w:bookmarkEnd w:id="37"/>
    </w:p>
    <w:p w14:paraId="3817A13F" w14:textId="77777777" w:rsidR="007C0ACA" w:rsidRDefault="007C0ACA" w:rsidP="007C0ACA">
      <w:pPr>
        <w:pStyle w:val="Heading2"/>
        <w:rPr>
          <w:lang w:eastAsia="zh-TW"/>
        </w:rPr>
      </w:pPr>
      <w:bookmarkStart w:id="38" w:name="_Toc138770799"/>
      <w:r>
        <w:rPr>
          <w:lang w:eastAsia="zh-TW"/>
        </w:rPr>
        <w:t>Emergent</w:t>
      </w:r>
      <w:bookmarkEnd w:id="38"/>
    </w:p>
    <w:p w14:paraId="7D91BD3B" w14:textId="77777777" w:rsidR="007C0ACA" w:rsidRDefault="007C0ACA" w:rsidP="007C0ACA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7C0ACA" w:rsidRPr="00FE3ACC" w14:paraId="36A75597" w14:textId="77777777" w:rsidTr="000A72F3">
        <w:tc>
          <w:tcPr>
            <w:tcW w:w="1440" w:type="dxa"/>
          </w:tcPr>
          <w:p w14:paraId="5B158E59" w14:textId="77777777" w:rsidR="007C0ACA" w:rsidRPr="00DA0949" w:rsidRDefault="007C0ACA" w:rsidP="000A72F3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6502C75E" w14:textId="4C0C943C" w:rsidR="007C0ACA" w:rsidRPr="00D667E1" w:rsidRDefault="007C0ACA" w:rsidP="000A72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Style w:val="CodeChar"/>
                <w:rFonts w:eastAsiaTheme="minorHAnsi"/>
              </w:rPr>
              <w:t>eDisposition/eDisposition.17</w:t>
            </w:r>
            <w:r w:rsidRPr="00D667E1">
              <w:rPr>
                <w:rStyle w:val="CodeChar"/>
                <w:rFonts w:eastAsiaTheme="minorHAnsi"/>
              </w:rPr>
              <w:t>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4217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001'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, '4217007')</w:t>
            </w:r>
          </w:p>
        </w:tc>
      </w:tr>
      <w:tr w:rsidR="007C0ACA" w:rsidRPr="00FE3ACC" w14:paraId="1AE14287" w14:textId="77777777" w:rsidTr="000A72F3">
        <w:tc>
          <w:tcPr>
            <w:tcW w:w="1440" w:type="dxa"/>
          </w:tcPr>
          <w:p w14:paraId="4C8B3FAC" w14:textId="77777777" w:rsidR="007C0ACA" w:rsidRPr="00DA0949" w:rsidRDefault="007C0ACA" w:rsidP="000A72F3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15167DB5" w14:textId="1DFCAD0A" w:rsidR="007C0ACA" w:rsidRPr="00331BB9" w:rsidRDefault="007C0ACA" w:rsidP="000A72F3">
            <w:pPr>
              <w:pStyle w:val="Code"/>
              <w:keepNext w:val="0"/>
            </w:pPr>
            <w:r w:rsidRPr="00331BB9">
              <w:t>select * from nemsis.pub_pcrEvents where </w:t>
            </w:r>
            <w:r>
              <w:t>eDisposition_17</w:t>
            </w:r>
            <w:r w:rsidRPr="00331BB9">
              <w:t> </w:t>
            </w:r>
            <w:r>
              <w:t>in</w:t>
            </w:r>
            <w:r w:rsidRPr="00331BB9">
              <w:t> </w:t>
            </w:r>
            <w:r>
              <w:rPr>
                <w:color w:val="A31515"/>
              </w:rPr>
              <w:t>(</w:t>
            </w:r>
            <w:r w:rsidRPr="00D667E1">
              <w:rPr>
                <w:color w:val="A31515"/>
              </w:rPr>
              <w:t>'</w:t>
            </w:r>
            <w:r>
              <w:rPr>
                <w:color w:val="A31515"/>
              </w:rPr>
              <w:t>4217</w:t>
            </w:r>
            <w:r w:rsidRPr="00D667E1">
              <w:rPr>
                <w:color w:val="A31515"/>
              </w:rPr>
              <w:t>001'</w:t>
            </w:r>
            <w:r>
              <w:rPr>
                <w:color w:val="A31515"/>
              </w:rPr>
              <w:t>, '4217007')</w:t>
            </w:r>
            <w:r w:rsidRPr="00331BB9">
              <w:t>;</w:t>
            </w:r>
          </w:p>
        </w:tc>
      </w:tr>
    </w:tbl>
    <w:p w14:paraId="4EC1EA3E" w14:textId="77777777" w:rsidR="007C0ACA" w:rsidRDefault="007C0ACA" w:rsidP="007C0ACA">
      <w:pPr>
        <w:pStyle w:val="Heading2"/>
        <w:rPr>
          <w:lang w:eastAsia="zh-TW"/>
        </w:rPr>
      </w:pPr>
      <w:bookmarkStart w:id="39" w:name="_Toc138770800"/>
      <w:r>
        <w:rPr>
          <w:lang w:eastAsia="zh-TW"/>
        </w:rPr>
        <w:t>Non-emergent</w:t>
      </w:r>
      <w:bookmarkEnd w:id="39"/>
    </w:p>
    <w:p w14:paraId="00442505" w14:textId="77777777" w:rsidR="007C0ACA" w:rsidRDefault="007C0ACA" w:rsidP="007C0ACA">
      <w:pPr>
        <w:pStyle w:val="VersionLabel"/>
      </w:pPr>
      <w:r>
        <w:t xml:space="preserve">v3.4.0 and </w:t>
      </w:r>
      <w:r w:rsidRPr="001429AB">
        <w:t>v3.5.0</w:t>
      </w:r>
      <w: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80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7C0ACA" w:rsidRPr="00FE3ACC" w14:paraId="54C40E27" w14:textId="77777777" w:rsidTr="000A72F3">
        <w:tc>
          <w:tcPr>
            <w:tcW w:w="1440" w:type="dxa"/>
          </w:tcPr>
          <w:p w14:paraId="514CD1C9" w14:textId="77777777" w:rsidR="007C0ACA" w:rsidRPr="00DA0949" w:rsidRDefault="007C0ACA" w:rsidP="000A72F3">
            <w:pPr>
              <w:pStyle w:val="LanguageLabel"/>
            </w:pPr>
            <w:r w:rsidRPr="00DA0949">
              <w:t>XPath</w:t>
            </w:r>
          </w:p>
        </w:tc>
        <w:tc>
          <w:tcPr>
            <w:tcW w:w="7920" w:type="dxa"/>
          </w:tcPr>
          <w:p w14:paraId="0B18E2DE" w14:textId="38F3314A" w:rsidR="007C0ACA" w:rsidRPr="00D667E1" w:rsidRDefault="007C0ACA" w:rsidP="000A72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TW"/>
              </w:rPr>
            </w:pPr>
            <w:r>
              <w:rPr>
                <w:rStyle w:val="CodeChar"/>
                <w:rFonts w:eastAsiaTheme="minorHAnsi"/>
              </w:rPr>
              <w:t>eDisposition/eDisposition.17</w:t>
            </w:r>
            <w:r w:rsidRPr="00D667E1">
              <w:rPr>
                <w:rStyle w:val="CodeChar"/>
                <w:rFonts w:eastAsiaTheme="minorHAnsi"/>
              </w:rPr>
              <w:t> =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(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4217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00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3</w:t>
            </w:r>
            <w:r w:rsidRPr="00D667E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zh-TW"/>
              </w:rPr>
              <w:t>, '4217005')</w:t>
            </w:r>
          </w:p>
        </w:tc>
      </w:tr>
      <w:tr w:rsidR="007C0ACA" w:rsidRPr="00FE3ACC" w14:paraId="6DBDFB7A" w14:textId="77777777" w:rsidTr="000A72F3">
        <w:tc>
          <w:tcPr>
            <w:tcW w:w="1440" w:type="dxa"/>
          </w:tcPr>
          <w:p w14:paraId="005FCE28" w14:textId="77777777" w:rsidR="007C0ACA" w:rsidRPr="00DA0949" w:rsidRDefault="007C0ACA" w:rsidP="000A72F3">
            <w:pPr>
              <w:pStyle w:val="LanguageLabel"/>
              <w:keepNext w:val="0"/>
              <w:rPr>
                <w:lang w:eastAsia="zh-TW"/>
              </w:rPr>
            </w:pPr>
            <w:r w:rsidRPr="00DA0949">
              <w:rPr>
                <w:lang w:eastAsia="zh-TW"/>
              </w:rPr>
              <w:t>SAS</w:t>
            </w:r>
          </w:p>
        </w:tc>
        <w:tc>
          <w:tcPr>
            <w:tcW w:w="7920" w:type="dxa"/>
          </w:tcPr>
          <w:p w14:paraId="76747BCA" w14:textId="4DAB2C9B" w:rsidR="007C0ACA" w:rsidRPr="007615D2" w:rsidRDefault="007C0ACA" w:rsidP="000A72F3">
            <w:pPr>
              <w:pStyle w:val="Code"/>
              <w:keepNext w:val="0"/>
            </w:pPr>
            <w:r w:rsidRPr="00331BB9">
              <w:t>select * from nemsis.pub_pcrEvents where </w:t>
            </w:r>
            <w:r>
              <w:t>eDisposition_17</w:t>
            </w:r>
            <w:r w:rsidRPr="00331BB9">
              <w:t> </w:t>
            </w:r>
            <w:r>
              <w:t>in</w:t>
            </w:r>
            <w:r w:rsidRPr="00331BB9">
              <w:t> </w:t>
            </w:r>
            <w:r>
              <w:rPr>
                <w:color w:val="A31515"/>
              </w:rPr>
              <w:t>(</w:t>
            </w:r>
            <w:r w:rsidRPr="00D667E1">
              <w:rPr>
                <w:color w:val="A31515"/>
              </w:rPr>
              <w:t>'</w:t>
            </w:r>
            <w:r>
              <w:rPr>
                <w:color w:val="A31515"/>
              </w:rPr>
              <w:t>4217</w:t>
            </w:r>
            <w:r w:rsidRPr="00D667E1">
              <w:rPr>
                <w:color w:val="A31515"/>
              </w:rPr>
              <w:t>00</w:t>
            </w:r>
            <w:r>
              <w:rPr>
                <w:color w:val="A31515"/>
              </w:rPr>
              <w:t>3</w:t>
            </w:r>
            <w:r w:rsidRPr="00D667E1">
              <w:rPr>
                <w:color w:val="A31515"/>
              </w:rPr>
              <w:t>'</w:t>
            </w:r>
            <w:r>
              <w:rPr>
                <w:color w:val="A31515"/>
              </w:rPr>
              <w:t>, '4217005')</w:t>
            </w:r>
            <w:r w:rsidRPr="00331BB9">
              <w:t>;</w:t>
            </w:r>
          </w:p>
        </w:tc>
      </w:tr>
    </w:tbl>
    <w:p w14:paraId="65ADAC4A" w14:textId="77777777" w:rsidR="00344D39" w:rsidRPr="00733A1E" w:rsidRDefault="00344D39" w:rsidP="005A5CA2">
      <w:pPr>
        <w:shd w:val="clear" w:color="auto" w:fill="FFFFFF"/>
        <w:spacing w:line="285" w:lineRule="atLeast"/>
      </w:pPr>
    </w:p>
    <w:sectPr w:rsidR="00344D39" w:rsidRPr="00733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C0B4" w14:textId="77777777" w:rsidR="00222C7C" w:rsidRDefault="00222C7C" w:rsidP="000527F8">
      <w:r>
        <w:separator/>
      </w:r>
    </w:p>
  </w:endnote>
  <w:endnote w:type="continuationSeparator" w:id="0">
    <w:p w14:paraId="71481CB9" w14:textId="77777777" w:rsidR="00222C7C" w:rsidRDefault="00222C7C" w:rsidP="0005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9360"/>
    </w:tblGrid>
    <w:tr w:rsidR="000527F8" w:rsidRPr="00B5715E" w14:paraId="66E7D66A" w14:textId="77777777" w:rsidTr="00712978">
      <w:trPr>
        <w:trHeight w:val="151"/>
      </w:trPr>
      <w:tc>
        <w:tcPr>
          <w:tcW w:w="500" w:type="pct"/>
          <w:noWrap/>
          <w:vAlign w:val="center"/>
        </w:tcPr>
        <w:p w14:paraId="11F45EDC" w14:textId="77777777" w:rsidR="000527F8" w:rsidRPr="00B5715E" w:rsidRDefault="000527F8" w:rsidP="00712978">
          <w:pPr>
            <w:pStyle w:val="NoSpacing"/>
            <w:jc w:val="center"/>
            <w:rPr>
              <w:rFonts w:ascii="Calibri" w:eastAsiaTheme="majorEastAsia" w:hAnsi="Calibri" w:cstheme="majorBidi"/>
              <w:sz w:val="20"/>
            </w:rPr>
          </w:pPr>
          <w:r w:rsidRPr="00B5715E">
            <w:rPr>
              <w:rFonts w:ascii="Calibri" w:eastAsiaTheme="majorEastAsia" w:hAnsi="Calibri" w:cstheme="majorBidi"/>
              <w:b/>
              <w:bCs/>
              <w:sz w:val="20"/>
            </w:rPr>
            <w:t xml:space="preserve">Page </w:t>
          </w:r>
          <w:r w:rsidRPr="00B5715E">
            <w:rPr>
              <w:rFonts w:ascii="Calibri" w:hAnsi="Calibri"/>
              <w:sz w:val="20"/>
            </w:rPr>
            <w:fldChar w:fldCharType="begin"/>
          </w:r>
          <w:r w:rsidRPr="00B5715E">
            <w:rPr>
              <w:rFonts w:ascii="Calibri" w:hAnsi="Calibri"/>
              <w:sz w:val="20"/>
            </w:rPr>
            <w:instrText xml:space="preserve"> PAGE  \* MERGEFORMAT </w:instrText>
          </w:r>
          <w:r w:rsidRPr="00B5715E">
            <w:rPr>
              <w:rFonts w:ascii="Calibri" w:hAnsi="Calibri"/>
              <w:sz w:val="20"/>
            </w:rPr>
            <w:fldChar w:fldCharType="separate"/>
          </w:r>
          <w:r w:rsidR="00B46E4F" w:rsidRPr="00B46E4F">
            <w:rPr>
              <w:rFonts w:ascii="Calibri" w:eastAsiaTheme="majorEastAsia" w:hAnsi="Calibri" w:cstheme="majorBidi"/>
              <w:b/>
              <w:bCs/>
              <w:noProof/>
              <w:sz w:val="20"/>
            </w:rPr>
            <w:t>1</w:t>
          </w:r>
          <w:r w:rsidRPr="00B5715E">
            <w:rPr>
              <w:rFonts w:ascii="Calibri" w:eastAsiaTheme="majorEastAsia" w:hAnsi="Calibri" w:cstheme="majorBidi"/>
              <w:b/>
              <w:bCs/>
              <w:noProof/>
              <w:sz w:val="20"/>
            </w:rPr>
            <w:fldChar w:fldCharType="end"/>
          </w:r>
        </w:p>
      </w:tc>
    </w:tr>
  </w:tbl>
  <w:p w14:paraId="67199F0F" w14:textId="77777777" w:rsidR="000527F8" w:rsidRDefault="00052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5079" w14:textId="77777777" w:rsidR="00222C7C" w:rsidRDefault="00222C7C" w:rsidP="000527F8">
      <w:r>
        <w:separator/>
      </w:r>
    </w:p>
  </w:footnote>
  <w:footnote w:type="continuationSeparator" w:id="0">
    <w:p w14:paraId="66930688" w14:textId="77777777" w:rsidR="00222C7C" w:rsidRDefault="00222C7C" w:rsidP="0005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FB7"/>
    <w:multiLevelType w:val="hybridMultilevel"/>
    <w:tmpl w:val="AEA8D36C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DEA"/>
    <w:multiLevelType w:val="hybridMultilevel"/>
    <w:tmpl w:val="C1FEA0C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141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60A05"/>
    <w:multiLevelType w:val="hybridMultilevel"/>
    <w:tmpl w:val="0A7210C0"/>
    <w:lvl w:ilvl="0" w:tplc="E86C20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211DB"/>
    <w:multiLevelType w:val="hybridMultilevel"/>
    <w:tmpl w:val="86BC7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142E0"/>
    <w:multiLevelType w:val="hybridMultilevel"/>
    <w:tmpl w:val="FE80240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7E80"/>
    <w:multiLevelType w:val="hybridMultilevel"/>
    <w:tmpl w:val="44A291A8"/>
    <w:lvl w:ilvl="0" w:tplc="1ABAC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24F0A"/>
    <w:multiLevelType w:val="hybridMultilevel"/>
    <w:tmpl w:val="0B38DF5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6195"/>
    <w:multiLevelType w:val="hybridMultilevel"/>
    <w:tmpl w:val="C6AA09F2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2B70"/>
    <w:multiLevelType w:val="hybridMultilevel"/>
    <w:tmpl w:val="537042FC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0868E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60ABE"/>
    <w:multiLevelType w:val="hybridMultilevel"/>
    <w:tmpl w:val="D57C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68E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A4199"/>
    <w:multiLevelType w:val="hybridMultilevel"/>
    <w:tmpl w:val="65E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A7B9B"/>
    <w:multiLevelType w:val="hybridMultilevel"/>
    <w:tmpl w:val="5450E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3E629B"/>
    <w:multiLevelType w:val="hybridMultilevel"/>
    <w:tmpl w:val="2006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B5868"/>
    <w:multiLevelType w:val="hybridMultilevel"/>
    <w:tmpl w:val="C94034F6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B376B"/>
    <w:multiLevelType w:val="hybridMultilevel"/>
    <w:tmpl w:val="7C566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715BC3"/>
    <w:multiLevelType w:val="hybridMultilevel"/>
    <w:tmpl w:val="108E8B4C"/>
    <w:lvl w:ilvl="0" w:tplc="60868E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34195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595298"/>
    <w:multiLevelType w:val="hybridMultilevel"/>
    <w:tmpl w:val="14881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B6D9A"/>
    <w:multiLevelType w:val="hybridMultilevel"/>
    <w:tmpl w:val="0CF47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D13823"/>
    <w:multiLevelType w:val="hybridMultilevel"/>
    <w:tmpl w:val="95BA7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6376AF"/>
    <w:multiLevelType w:val="hybridMultilevel"/>
    <w:tmpl w:val="1762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E1688"/>
    <w:multiLevelType w:val="hybridMultilevel"/>
    <w:tmpl w:val="07744C9A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E2538"/>
    <w:multiLevelType w:val="hybridMultilevel"/>
    <w:tmpl w:val="02BC4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AB5658"/>
    <w:multiLevelType w:val="hybridMultilevel"/>
    <w:tmpl w:val="CCA6A3B2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26840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4322C2"/>
    <w:multiLevelType w:val="hybridMultilevel"/>
    <w:tmpl w:val="29EC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22A3B"/>
    <w:multiLevelType w:val="hybridMultilevel"/>
    <w:tmpl w:val="984C0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20DE0"/>
    <w:multiLevelType w:val="hybridMultilevel"/>
    <w:tmpl w:val="DF684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276913"/>
    <w:multiLevelType w:val="hybridMultilevel"/>
    <w:tmpl w:val="971A5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47DCB"/>
    <w:multiLevelType w:val="hybridMultilevel"/>
    <w:tmpl w:val="DB6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61B9A"/>
    <w:multiLevelType w:val="hybridMultilevel"/>
    <w:tmpl w:val="2A50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282AE6"/>
    <w:multiLevelType w:val="hybridMultilevel"/>
    <w:tmpl w:val="9EFCAC4C"/>
    <w:lvl w:ilvl="0" w:tplc="8278A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D7BCB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3C151C"/>
    <w:multiLevelType w:val="hybridMultilevel"/>
    <w:tmpl w:val="9C88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D1346"/>
    <w:multiLevelType w:val="hybridMultilevel"/>
    <w:tmpl w:val="5AD618F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711F6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300573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7812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62228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39244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93235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7982651">
    <w:abstractNumId w:val="35"/>
  </w:num>
  <w:num w:numId="7" w16cid:durableId="1363900115">
    <w:abstractNumId w:val="24"/>
  </w:num>
  <w:num w:numId="8" w16cid:durableId="406076093">
    <w:abstractNumId w:val="7"/>
  </w:num>
  <w:num w:numId="9" w16cid:durableId="1382096617">
    <w:abstractNumId w:val="9"/>
  </w:num>
  <w:num w:numId="10" w16cid:durableId="1036540031">
    <w:abstractNumId w:val="5"/>
  </w:num>
  <w:num w:numId="11" w16cid:durableId="690225621">
    <w:abstractNumId w:val="2"/>
  </w:num>
  <w:num w:numId="12" w16cid:durableId="349373571">
    <w:abstractNumId w:val="29"/>
  </w:num>
  <w:num w:numId="13" w16cid:durableId="1478372489">
    <w:abstractNumId w:val="18"/>
  </w:num>
  <w:num w:numId="14" w16cid:durableId="908882205">
    <w:abstractNumId w:val="10"/>
  </w:num>
  <w:num w:numId="15" w16cid:durableId="2135831056">
    <w:abstractNumId w:val="23"/>
  </w:num>
  <w:num w:numId="16" w16cid:durableId="2093433693">
    <w:abstractNumId w:val="0"/>
  </w:num>
  <w:num w:numId="17" w16cid:durableId="207763567">
    <w:abstractNumId w:val="1"/>
  </w:num>
  <w:num w:numId="18" w16cid:durableId="919169574">
    <w:abstractNumId w:val="14"/>
  </w:num>
  <w:num w:numId="19" w16cid:durableId="255216509">
    <w:abstractNumId w:val="22"/>
  </w:num>
  <w:num w:numId="20" w16cid:durableId="1340810081">
    <w:abstractNumId w:val="8"/>
  </w:num>
  <w:num w:numId="21" w16cid:durableId="749422934">
    <w:abstractNumId w:val="20"/>
  </w:num>
  <w:num w:numId="22" w16cid:durableId="508984714">
    <w:abstractNumId w:val="19"/>
  </w:num>
  <w:num w:numId="23" w16cid:durableId="1170945901">
    <w:abstractNumId w:val="32"/>
  </w:num>
  <w:num w:numId="24" w16cid:durableId="1776512934">
    <w:abstractNumId w:val="4"/>
  </w:num>
  <w:num w:numId="25" w16cid:durableId="1794711807">
    <w:abstractNumId w:val="31"/>
  </w:num>
  <w:num w:numId="26" w16cid:durableId="1989438865">
    <w:abstractNumId w:val="15"/>
  </w:num>
  <w:num w:numId="27" w16cid:durableId="1727333075">
    <w:abstractNumId w:val="13"/>
  </w:num>
  <w:num w:numId="28" w16cid:durableId="619652555">
    <w:abstractNumId w:val="27"/>
  </w:num>
  <w:num w:numId="29" w16cid:durableId="1162626175">
    <w:abstractNumId w:val="28"/>
  </w:num>
  <w:num w:numId="30" w16cid:durableId="29916776">
    <w:abstractNumId w:val="3"/>
  </w:num>
  <w:num w:numId="31" w16cid:durableId="1863352260">
    <w:abstractNumId w:val="26"/>
  </w:num>
  <w:num w:numId="32" w16cid:durableId="256402657">
    <w:abstractNumId w:val="11"/>
  </w:num>
  <w:num w:numId="33" w16cid:durableId="1966110630">
    <w:abstractNumId w:val="16"/>
  </w:num>
  <w:num w:numId="34" w16cid:durableId="1294411817">
    <w:abstractNumId w:val="21"/>
  </w:num>
  <w:num w:numId="35" w16cid:durableId="525101343">
    <w:abstractNumId w:val="34"/>
  </w:num>
  <w:num w:numId="36" w16cid:durableId="1565607169">
    <w:abstractNumId w:val="30"/>
  </w:num>
  <w:num w:numId="37" w16cid:durableId="2137672509">
    <w:abstractNumId w:val="12"/>
  </w:num>
  <w:num w:numId="38" w16cid:durableId="210090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C0"/>
    <w:rsid w:val="00007F11"/>
    <w:rsid w:val="000527F8"/>
    <w:rsid w:val="000E1DAC"/>
    <w:rsid w:val="000F240C"/>
    <w:rsid w:val="001047B9"/>
    <w:rsid w:val="001117A2"/>
    <w:rsid w:val="0016244C"/>
    <w:rsid w:val="001627DB"/>
    <w:rsid w:val="001629C0"/>
    <w:rsid w:val="0017347F"/>
    <w:rsid w:val="00177F95"/>
    <w:rsid w:val="001A29C1"/>
    <w:rsid w:val="001C70DE"/>
    <w:rsid w:val="001C77F5"/>
    <w:rsid w:val="001F23DE"/>
    <w:rsid w:val="00210737"/>
    <w:rsid w:val="00216888"/>
    <w:rsid w:val="00222C7C"/>
    <w:rsid w:val="002573BD"/>
    <w:rsid w:val="00274048"/>
    <w:rsid w:val="00294F30"/>
    <w:rsid w:val="002A13AC"/>
    <w:rsid w:val="002F1645"/>
    <w:rsid w:val="002F5053"/>
    <w:rsid w:val="0032178B"/>
    <w:rsid w:val="00331BB9"/>
    <w:rsid w:val="00337ADC"/>
    <w:rsid w:val="00344D39"/>
    <w:rsid w:val="0034673C"/>
    <w:rsid w:val="00361285"/>
    <w:rsid w:val="00393A6D"/>
    <w:rsid w:val="003D3219"/>
    <w:rsid w:val="00403585"/>
    <w:rsid w:val="00504E88"/>
    <w:rsid w:val="0054709F"/>
    <w:rsid w:val="005A5CA2"/>
    <w:rsid w:val="005B6F72"/>
    <w:rsid w:val="006069F6"/>
    <w:rsid w:val="006577FC"/>
    <w:rsid w:val="00697C71"/>
    <w:rsid w:val="006A23FB"/>
    <w:rsid w:val="006C2A07"/>
    <w:rsid w:val="006F5A6F"/>
    <w:rsid w:val="0072061D"/>
    <w:rsid w:val="007615D2"/>
    <w:rsid w:val="007A4A36"/>
    <w:rsid w:val="007C07F0"/>
    <w:rsid w:val="007C0ACA"/>
    <w:rsid w:val="007E2081"/>
    <w:rsid w:val="00812DAF"/>
    <w:rsid w:val="00886F53"/>
    <w:rsid w:val="008B50E7"/>
    <w:rsid w:val="008F0C83"/>
    <w:rsid w:val="008F7EE7"/>
    <w:rsid w:val="0099149A"/>
    <w:rsid w:val="009B5A67"/>
    <w:rsid w:val="009E67C0"/>
    <w:rsid w:val="00A23B1A"/>
    <w:rsid w:val="00A24746"/>
    <w:rsid w:val="00A57AAA"/>
    <w:rsid w:val="00AC7DD4"/>
    <w:rsid w:val="00B0234C"/>
    <w:rsid w:val="00B46E4F"/>
    <w:rsid w:val="00B61672"/>
    <w:rsid w:val="00B73287"/>
    <w:rsid w:val="00B8037E"/>
    <w:rsid w:val="00B96853"/>
    <w:rsid w:val="00BC1C3E"/>
    <w:rsid w:val="00BE2BE3"/>
    <w:rsid w:val="00C8576E"/>
    <w:rsid w:val="00C85A7F"/>
    <w:rsid w:val="00CB7FC3"/>
    <w:rsid w:val="00CD3F8A"/>
    <w:rsid w:val="00CE5F96"/>
    <w:rsid w:val="00D10555"/>
    <w:rsid w:val="00D527BA"/>
    <w:rsid w:val="00D64F81"/>
    <w:rsid w:val="00D667E1"/>
    <w:rsid w:val="00D861CC"/>
    <w:rsid w:val="00D948FC"/>
    <w:rsid w:val="00DA0949"/>
    <w:rsid w:val="00DC73DC"/>
    <w:rsid w:val="00DF2C64"/>
    <w:rsid w:val="00E24C08"/>
    <w:rsid w:val="00E473C1"/>
    <w:rsid w:val="00EC459F"/>
    <w:rsid w:val="00EC466B"/>
    <w:rsid w:val="00F15E92"/>
    <w:rsid w:val="00F15EEB"/>
    <w:rsid w:val="00F52804"/>
    <w:rsid w:val="00F9187D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3B2B"/>
  <w15:docId w15:val="{407C9CF1-A4CC-4B73-A8AE-7D276F84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C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49A"/>
    <w:pPr>
      <w:keepNext/>
      <w:keepLines/>
      <w:pageBreakBefore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11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C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85"/>
    <w:pPr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36128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1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0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8B50E7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F8"/>
  </w:style>
  <w:style w:type="paragraph" w:styleId="Footer">
    <w:name w:val="footer"/>
    <w:basedOn w:val="Normal"/>
    <w:link w:val="Foot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F8"/>
  </w:style>
  <w:style w:type="paragraph" w:styleId="NoSpacing">
    <w:name w:val="No Spacing"/>
    <w:link w:val="NoSpacingChar"/>
    <w:uiPriority w:val="1"/>
    <w:qFormat/>
    <w:rsid w:val="000527F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27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527F8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7F11"/>
  </w:style>
  <w:style w:type="character" w:customStyle="1" w:styleId="DateChar">
    <w:name w:val="Date Char"/>
    <w:basedOn w:val="DefaultParagraphFont"/>
    <w:link w:val="Date"/>
    <w:uiPriority w:val="99"/>
    <w:semiHidden/>
    <w:rsid w:val="00007F11"/>
  </w:style>
  <w:style w:type="character" w:customStyle="1" w:styleId="Heading2Char">
    <w:name w:val="Heading 2 Char"/>
    <w:basedOn w:val="DefaultParagraphFont"/>
    <w:link w:val="Heading2"/>
    <w:uiPriority w:val="9"/>
    <w:rsid w:val="00007F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0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F11"/>
    <w:rPr>
      <w:sz w:val="20"/>
      <w:szCs w:val="20"/>
    </w:rPr>
  </w:style>
  <w:style w:type="paragraph" w:customStyle="1" w:styleId="Code">
    <w:name w:val="Code"/>
    <w:basedOn w:val="Normal"/>
    <w:link w:val="CodeChar"/>
    <w:qFormat/>
    <w:rsid w:val="007A4A36"/>
    <w:pPr>
      <w:keepNext/>
      <w:shd w:val="clear" w:color="auto" w:fill="FFFFFF"/>
      <w:spacing w:after="0"/>
    </w:pPr>
    <w:rPr>
      <w:rFonts w:ascii="Consolas" w:eastAsia="Times New Roman" w:hAnsi="Consolas" w:cs="Times New Roman"/>
      <w:noProof/>
      <w:color w:val="000000"/>
      <w:sz w:val="20"/>
      <w:szCs w:val="20"/>
      <w:lang w:eastAsia="zh-TW"/>
    </w:rPr>
  </w:style>
  <w:style w:type="character" w:customStyle="1" w:styleId="CodeChar">
    <w:name w:val="Code Char"/>
    <w:basedOn w:val="DefaultParagraphFont"/>
    <w:link w:val="Code"/>
    <w:rsid w:val="007A4A36"/>
    <w:rPr>
      <w:rFonts w:ascii="Consolas" w:eastAsia="Times New Roman" w:hAnsi="Consolas" w:cs="Times New Roman"/>
      <w:noProof/>
      <w:color w:val="000000"/>
      <w:sz w:val="20"/>
      <w:szCs w:val="20"/>
      <w:shd w:val="clear" w:color="auto" w:fill="FFFFF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104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7B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0C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0C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Light">
    <w:name w:val="Grid Table Light"/>
    <w:basedOn w:val="TableNormal"/>
    <w:uiPriority w:val="40"/>
    <w:rsid w:val="008F0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C8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8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C83"/>
    <w:p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069F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C83"/>
    <w:pPr>
      <w:spacing w:after="100"/>
      <w:ind w:left="220"/>
    </w:pPr>
  </w:style>
  <w:style w:type="paragraph" w:customStyle="1" w:styleId="VersionLabel">
    <w:name w:val="Version Label"/>
    <w:basedOn w:val="Normal"/>
    <w:link w:val="VersionLabelChar"/>
    <w:qFormat/>
    <w:rsid w:val="001117A2"/>
    <w:pPr>
      <w:keepNext/>
      <w:keepLines/>
      <w:shd w:val="clear" w:color="auto" w:fill="FFFFFF"/>
      <w:spacing w:before="240" w:line="285" w:lineRule="atLeast"/>
    </w:pPr>
    <w:rPr>
      <w:i/>
      <w:iCs/>
      <w:lang w:eastAsia="zh-TW"/>
    </w:rPr>
  </w:style>
  <w:style w:type="paragraph" w:customStyle="1" w:styleId="LanguageLabel">
    <w:name w:val="Language Label"/>
    <w:basedOn w:val="Normal"/>
    <w:link w:val="LanguageLabelChar"/>
    <w:qFormat/>
    <w:rsid w:val="007A4A36"/>
    <w:pPr>
      <w:keepNext/>
      <w:spacing w:after="0"/>
    </w:pPr>
    <w:rPr>
      <w:i/>
      <w:iCs/>
    </w:rPr>
  </w:style>
  <w:style w:type="character" w:customStyle="1" w:styleId="VersionLabelChar">
    <w:name w:val="Version Label Char"/>
    <w:basedOn w:val="DefaultParagraphFont"/>
    <w:link w:val="VersionLabel"/>
    <w:rsid w:val="001117A2"/>
    <w:rPr>
      <w:i/>
      <w:iCs/>
      <w:shd w:val="clear" w:color="auto" w:fill="FFFFFF"/>
      <w:lang w:eastAsia="zh-TW"/>
    </w:rPr>
  </w:style>
  <w:style w:type="character" w:customStyle="1" w:styleId="LanguageLabelChar">
    <w:name w:val="Language Label Char"/>
    <w:basedOn w:val="DefaultParagraphFont"/>
    <w:link w:val="LanguageLabel"/>
    <w:rsid w:val="007A4A36"/>
    <w:rPr>
      <w:i/>
      <w:iCs/>
    </w:rPr>
  </w:style>
  <w:style w:type="paragraph" w:styleId="Revision">
    <w:name w:val="Revision"/>
    <w:hidden/>
    <w:uiPriority w:val="99"/>
    <w:semiHidden/>
    <w:rsid w:val="00DC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NEMSIS%20TAC\Repository\nemsis\CaseDefinition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0288-3ADB-453E-A646-58731A38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202</TotalTime>
  <Pages>17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Case Definition - General Filters</vt:lpstr>
    </vt:vector>
  </TitlesOfParts>
  <Company>University of Utah</Company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Case Definition - General Filters</dc:title>
  <dc:creator>NEMSIS Technical Assistance Center</dc:creator>
  <cp:lastModifiedBy>Joshua Legler</cp:lastModifiedBy>
  <cp:revision>26</cp:revision>
  <cp:lastPrinted>2023-06-27T22:12:00Z</cp:lastPrinted>
  <dcterms:created xsi:type="dcterms:W3CDTF">2021-08-26T22:55:00Z</dcterms:created>
  <dcterms:modified xsi:type="dcterms:W3CDTF">2023-06-27T22:13:00Z</dcterms:modified>
</cp:coreProperties>
</file>