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9879A" w14:textId="34B387BA" w:rsidR="001B5FBC" w:rsidRPr="00F42269" w:rsidRDefault="001B5FBC" w:rsidP="00224FAF">
      <w:pPr>
        <w:ind w:firstLine="360"/>
      </w:pPr>
      <w:r w:rsidRPr="00F42269">
        <w:rPr>
          <w:sz w:val="28"/>
          <w:szCs w:val="28"/>
        </w:rPr>
        <w:t xml:space="preserve">Section I: Scenario </w:t>
      </w:r>
      <w:r w:rsidR="00700874" w:rsidRPr="00F42269">
        <w:rPr>
          <w:sz w:val="28"/>
          <w:szCs w:val="28"/>
        </w:rPr>
        <w:t>Demographics</w:t>
      </w:r>
      <w:r w:rsidRPr="00F42269">
        <w:rPr>
          <w:sz w:val="28"/>
          <w:szCs w:val="28"/>
        </w:rPr>
        <w:t xml:space="preserve"> </w:t>
      </w:r>
    </w:p>
    <w:p w14:paraId="653406DE" w14:textId="32F95069" w:rsidR="001B5FBC" w:rsidRPr="00F42269" w:rsidRDefault="001B5FBC" w:rsidP="001B5FBC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A59D" wp14:editId="701B47E1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228E177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3.9pt" to="605.85pt,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" strokecolor="black [3213]" strokeweight="2pt"/>
            </w:pict>
          </mc:Fallback>
        </mc:AlternateContent>
      </w:r>
    </w:p>
    <w:tbl>
      <w:tblPr>
        <w:tblStyle w:val="TableGrid"/>
        <w:tblW w:w="11274" w:type="dxa"/>
        <w:tblInd w:w="534" w:type="dxa"/>
        <w:tblLook w:val="04A0" w:firstRow="1" w:lastRow="0" w:firstColumn="1" w:lastColumn="0" w:noHBand="0" w:noVBand="1"/>
      </w:tblPr>
      <w:tblGrid>
        <w:gridCol w:w="3402"/>
        <w:gridCol w:w="7872"/>
      </w:tblGrid>
      <w:tr w:rsidR="000336C3" w:rsidRPr="00A32042" w14:paraId="0205990C" w14:textId="77777777" w:rsidTr="00DE757D">
        <w:tc>
          <w:tcPr>
            <w:tcW w:w="3402" w:type="dxa"/>
            <w:vAlign w:val="bottom"/>
          </w:tcPr>
          <w:p w14:paraId="70AD7B44" w14:textId="548F35D7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S</w:t>
            </w:r>
            <w:bookmarkStart w:id="0" w:name="Text83"/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cenario Title: </w:t>
            </w:r>
          </w:p>
        </w:tc>
        <w:bookmarkEnd w:id="0"/>
        <w:tc>
          <w:tcPr>
            <w:tcW w:w="7872" w:type="dxa"/>
            <w:vAlign w:val="center"/>
          </w:tcPr>
          <w:p w14:paraId="65B59442" w14:textId="781E108F" w:rsidR="000336C3" w:rsidRPr="00A32042" w:rsidRDefault="00A05281" w:rsidP="007426B9">
            <w:pPr>
              <w:rPr>
                <w:szCs w:val="28"/>
              </w:rPr>
            </w:pPr>
            <w:r>
              <w:rPr>
                <w:szCs w:val="28"/>
              </w:rPr>
              <w:t>Chronic Digoxin Toxicity</w:t>
            </w:r>
          </w:p>
        </w:tc>
      </w:tr>
      <w:tr w:rsidR="000336C3" w:rsidRPr="00A32042" w14:paraId="4359AD8C" w14:textId="77777777" w:rsidTr="00DE757D">
        <w:tc>
          <w:tcPr>
            <w:tcW w:w="3402" w:type="dxa"/>
            <w:vAlign w:val="bottom"/>
          </w:tcPr>
          <w:p w14:paraId="60B18252" w14:textId="535A6E96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 xml:space="preserve">Date of Development: </w:t>
            </w:r>
          </w:p>
        </w:tc>
        <w:tc>
          <w:tcPr>
            <w:tcW w:w="7872" w:type="dxa"/>
            <w:vAlign w:val="center"/>
          </w:tcPr>
          <w:p w14:paraId="7F2180DD" w14:textId="4AF871B8" w:rsidR="000336C3" w:rsidRPr="00A32042" w:rsidRDefault="00A05281" w:rsidP="007426B9">
            <w:pPr>
              <w:rPr>
                <w:szCs w:val="28"/>
              </w:rPr>
            </w:pPr>
            <w:r>
              <w:rPr>
                <w:szCs w:val="28"/>
              </w:rPr>
              <w:t>26</w:t>
            </w:r>
            <w:r w:rsidR="000336C3" w:rsidRPr="00A32042">
              <w:rPr>
                <w:szCs w:val="28"/>
              </w:rPr>
              <w:t>/</w:t>
            </w:r>
            <w:r>
              <w:rPr>
                <w:szCs w:val="28"/>
              </w:rPr>
              <w:t>04</w:t>
            </w:r>
            <w:r w:rsidR="000336C3" w:rsidRPr="00A32042">
              <w:rPr>
                <w:szCs w:val="28"/>
              </w:rPr>
              <w:t>/</w:t>
            </w:r>
            <w:r>
              <w:rPr>
                <w:szCs w:val="28"/>
              </w:rPr>
              <w:t>2018</w:t>
            </w:r>
          </w:p>
        </w:tc>
      </w:tr>
      <w:tr w:rsidR="000336C3" w:rsidRPr="00A32042" w14:paraId="3EB0F4CC" w14:textId="77777777" w:rsidTr="00DE757D">
        <w:tc>
          <w:tcPr>
            <w:tcW w:w="3402" w:type="dxa"/>
          </w:tcPr>
          <w:p w14:paraId="283E73B8" w14:textId="4F515B90" w:rsidR="000336C3" w:rsidRPr="00A32042" w:rsidRDefault="000336C3" w:rsidP="000336C3">
            <w:pPr>
              <w:jc w:val="right"/>
              <w:rPr>
                <w:szCs w:val="28"/>
              </w:rPr>
            </w:pPr>
            <w:r w:rsidRPr="00A32042">
              <w:rPr>
                <w:rFonts w:eastAsia="Times New Roman" w:cs="Times New Roman"/>
                <w:color w:val="000000"/>
                <w:szCs w:val="28"/>
              </w:rPr>
              <w:t>Target Learning Group:</w:t>
            </w:r>
          </w:p>
        </w:tc>
        <w:tc>
          <w:tcPr>
            <w:tcW w:w="7872" w:type="dxa"/>
            <w:vAlign w:val="center"/>
          </w:tcPr>
          <w:p w14:paraId="26C06A0B" w14:textId="0F690B80" w:rsidR="000336C3" w:rsidRPr="00A32042" w:rsidRDefault="000336C3" w:rsidP="00EA590F">
            <w:pPr>
              <w:rPr>
                <w:szCs w:val="28"/>
              </w:rPr>
            </w:pPr>
            <w:r w:rsidRPr="00A32042">
              <w:rPr>
                <w:szCs w:val="28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42"/>
            <w:r w:rsidRPr="00A32042">
              <w:rPr>
                <w:szCs w:val="28"/>
              </w:rPr>
              <w:instrText xml:space="preserve"> FORMCHECKBOX </w:instrText>
            </w:r>
            <w:r w:rsidR="009C431E">
              <w:rPr>
                <w:szCs w:val="28"/>
              </w:rPr>
            </w:r>
            <w:r w:rsidR="009C431E">
              <w:rPr>
                <w:szCs w:val="28"/>
              </w:rPr>
              <w:fldChar w:fldCharType="separate"/>
            </w:r>
            <w:r w:rsidRPr="00A32042">
              <w:rPr>
                <w:szCs w:val="28"/>
              </w:rPr>
              <w:fldChar w:fldCharType="end"/>
            </w:r>
            <w:bookmarkEnd w:id="1"/>
            <w:r w:rsidR="00897D21" w:rsidRPr="00A32042">
              <w:rPr>
                <w:szCs w:val="28"/>
              </w:rPr>
              <w:t xml:space="preserve"> Juniors (PGY 1 – 2)    </w:t>
            </w:r>
            <w:r w:rsidRPr="00A32042">
              <w:rPr>
                <w:szCs w:val="28"/>
              </w:rPr>
              <w:t xml:space="preserve"> </w:t>
            </w:r>
            <w:r w:rsidR="009C431E">
              <w:rPr>
                <w:szCs w:val="28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43"/>
            <w:r w:rsidR="009C431E">
              <w:rPr>
                <w:szCs w:val="28"/>
              </w:rPr>
              <w:instrText xml:space="preserve"> FORMCHECKBOX </w:instrText>
            </w:r>
            <w:r w:rsidR="009C431E">
              <w:rPr>
                <w:szCs w:val="28"/>
              </w:rPr>
            </w:r>
            <w:r w:rsidR="009C431E">
              <w:rPr>
                <w:szCs w:val="28"/>
              </w:rPr>
              <w:fldChar w:fldCharType="end"/>
            </w:r>
            <w:bookmarkEnd w:id="2"/>
            <w:r w:rsidR="00897D21" w:rsidRPr="00A32042">
              <w:rPr>
                <w:szCs w:val="28"/>
              </w:rPr>
              <w:t xml:space="preserve"> Seniors (PGY ≥ 3)     </w:t>
            </w:r>
            <w:r w:rsidRPr="00A32042">
              <w:rPr>
                <w:szCs w:val="28"/>
              </w:rPr>
              <w:t xml:space="preserve">    </w:t>
            </w:r>
            <w:r w:rsidR="009C431E">
              <w:rPr>
                <w:szCs w:val="28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44"/>
            <w:r w:rsidR="009C431E">
              <w:rPr>
                <w:szCs w:val="28"/>
              </w:rPr>
              <w:instrText xml:space="preserve"> FORMCHECKBOX </w:instrText>
            </w:r>
            <w:r w:rsidR="009C431E">
              <w:rPr>
                <w:szCs w:val="28"/>
              </w:rPr>
            </w:r>
            <w:r w:rsidR="009C431E">
              <w:rPr>
                <w:szCs w:val="28"/>
              </w:rPr>
              <w:fldChar w:fldCharType="end"/>
            </w:r>
            <w:bookmarkEnd w:id="3"/>
            <w:r w:rsidRPr="00A32042">
              <w:rPr>
                <w:szCs w:val="28"/>
              </w:rPr>
              <w:t xml:space="preserve">  All Groups</w:t>
            </w:r>
          </w:p>
        </w:tc>
      </w:tr>
    </w:tbl>
    <w:p w14:paraId="62CD2162" w14:textId="77777777" w:rsidR="00CD3DCC" w:rsidRPr="00A32042" w:rsidRDefault="00CD3DCC" w:rsidP="001B5FBC">
      <w:pPr>
        <w:rPr>
          <w:sz w:val="22"/>
        </w:rPr>
      </w:pPr>
    </w:p>
    <w:p w14:paraId="02B9F432" w14:textId="005F63D5" w:rsidR="00224FAF" w:rsidRPr="00F42269" w:rsidRDefault="00224FAF" w:rsidP="00224FAF">
      <w:pPr>
        <w:ind w:firstLine="360"/>
      </w:pPr>
      <w:r w:rsidRPr="00F42269">
        <w:rPr>
          <w:sz w:val="28"/>
          <w:szCs w:val="28"/>
        </w:rPr>
        <w:t>Section I</w:t>
      </w:r>
      <w:r>
        <w:rPr>
          <w:sz w:val="28"/>
          <w:szCs w:val="28"/>
        </w:rPr>
        <w:t>I</w:t>
      </w:r>
      <w:r w:rsidRPr="00F42269">
        <w:rPr>
          <w:sz w:val="28"/>
          <w:szCs w:val="28"/>
        </w:rPr>
        <w:t xml:space="preserve">: </w:t>
      </w:r>
      <w:r>
        <w:rPr>
          <w:sz w:val="28"/>
          <w:szCs w:val="28"/>
        </w:rPr>
        <w:t>Scenario Developers</w:t>
      </w:r>
      <w:r w:rsidRPr="00F42269">
        <w:rPr>
          <w:sz w:val="28"/>
          <w:szCs w:val="28"/>
        </w:rPr>
        <w:t xml:space="preserve"> </w:t>
      </w:r>
    </w:p>
    <w:p w14:paraId="32D9E0E1" w14:textId="77777777" w:rsidR="00224FAF" w:rsidRPr="00F42269" w:rsidRDefault="00224FAF" w:rsidP="00224FAF">
      <w:pPr>
        <w:rPr>
          <w:sz w:val="28"/>
          <w:szCs w:val="28"/>
        </w:rPr>
      </w:pPr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94F2DA" wp14:editId="4C35813E">
                <wp:simplePos x="0" y="0"/>
                <wp:positionH relativeFrom="column">
                  <wp:posOffset>-114300</wp:posOffset>
                </wp:positionH>
                <wp:positionV relativeFrom="paragraph">
                  <wp:posOffset>49530</wp:posOffset>
                </wp:positionV>
                <wp:extent cx="7808400" cy="0"/>
                <wp:effectExtent l="0" t="0" r="15240" b="254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D7B9FE" id="Straight Connector 13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3.9pt" to="605.85pt,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" strokecolor="black [3213]" strokeweight="2pt"/>
            </w:pict>
          </mc:Fallback>
        </mc:AlternateConten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3326"/>
        <w:gridCol w:w="7873"/>
      </w:tblGrid>
      <w:tr w:rsidR="00224FAF" w14:paraId="44DE4EF4" w14:textId="77777777" w:rsidTr="0068220F">
        <w:tc>
          <w:tcPr>
            <w:tcW w:w="3326" w:type="dxa"/>
          </w:tcPr>
          <w:p w14:paraId="616467B1" w14:textId="62A77E04" w:rsidR="00DE757D" w:rsidRPr="00A32042" w:rsidRDefault="00224FAF" w:rsidP="00DE757D">
            <w:pPr>
              <w:jc w:val="right"/>
            </w:pPr>
            <w:r w:rsidRPr="00A32042">
              <w:t>Scenario Developer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873" w:type="dxa"/>
          </w:tcPr>
          <w:p w14:paraId="63EAE19E" w14:textId="58D4D04A" w:rsidR="00224FAF" w:rsidRPr="00A32042" w:rsidRDefault="00A05281" w:rsidP="007426B9">
            <w:r>
              <w:t>Dr</w:t>
            </w:r>
            <w:r w:rsidR="00E5386E">
              <w:t>.</w:t>
            </w:r>
            <w:r>
              <w:t xml:space="preserve"> Rebecca Shaw, Dr</w:t>
            </w:r>
            <w:r w:rsidR="00E5386E">
              <w:t>.</w:t>
            </w:r>
            <w:r>
              <w:t xml:space="preserve"> </w:t>
            </w:r>
            <w:proofErr w:type="spellStart"/>
            <w:r>
              <w:t>Nemat</w:t>
            </w:r>
            <w:proofErr w:type="spellEnd"/>
            <w:r>
              <w:t xml:space="preserve"> </w:t>
            </w:r>
            <w:proofErr w:type="spellStart"/>
            <w:r>
              <w:t>Alsaba</w:t>
            </w:r>
            <w:proofErr w:type="spellEnd"/>
            <w:r>
              <w:t>, Professor Victoria B</w:t>
            </w:r>
            <w:r w:rsidR="00ED4542">
              <w:t>r</w:t>
            </w:r>
            <w:r>
              <w:t>azil</w:t>
            </w:r>
          </w:p>
        </w:tc>
      </w:tr>
      <w:tr w:rsidR="00224FAF" w14:paraId="45BC05CA" w14:textId="77777777" w:rsidTr="0068220F">
        <w:tc>
          <w:tcPr>
            <w:tcW w:w="3326" w:type="dxa"/>
          </w:tcPr>
          <w:p w14:paraId="1F87B757" w14:textId="257A5F51" w:rsidR="00DE757D" w:rsidRPr="00A32042" w:rsidRDefault="00224FAF" w:rsidP="00DE757D">
            <w:pPr>
              <w:jc w:val="right"/>
            </w:pPr>
            <w:r w:rsidRPr="00A32042">
              <w:t>Affiliations/Institution</w:t>
            </w:r>
            <w:r w:rsidR="00DE757D" w:rsidRPr="00A32042">
              <w:t>(s)</w:t>
            </w:r>
            <w:r w:rsidRPr="00A32042">
              <w:t>:</w:t>
            </w:r>
          </w:p>
        </w:tc>
        <w:tc>
          <w:tcPr>
            <w:tcW w:w="7873" w:type="dxa"/>
          </w:tcPr>
          <w:p w14:paraId="34915022" w14:textId="063151BB" w:rsidR="00224FAF" w:rsidRPr="00A32042" w:rsidRDefault="00A05281" w:rsidP="007426B9">
            <w:r>
              <w:t xml:space="preserve">Gold Coast University </w:t>
            </w:r>
            <w:r w:rsidR="00ED4542">
              <w:t>Hospital</w:t>
            </w:r>
            <w:r>
              <w:t>, Gold Coast, Australia</w:t>
            </w:r>
          </w:p>
        </w:tc>
      </w:tr>
      <w:tr w:rsidR="00A05281" w14:paraId="4D41984A" w14:textId="77777777" w:rsidTr="0068220F">
        <w:tc>
          <w:tcPr>
            <w:tcW w:w="3326" w:type="dxa"/>
          </w:tcPr>
          <w:p w14:paraId="5936DD44" w14:textId="7B631056" w:rsidR="00A05281" w:rsidRPr="00A32042" w:rsidRDefault="00A05281" w:rsidP="00A05281">
            <w:pPr>
              <w:jc w:val="right"/>
            </w:pPr>
            <w:r w:rsidRPr="00A32042">
              <w:t>Contact E-mail (optional):</w:t>
            </w:r>
          </w:p>
        </w:tc>
        <w:tc>
          <w:tcPr>
            <w:tcW w:w="7873" w:type="dxa"/>
          </w:tcPr>
          <w:p w14:paraId="28D34D1A" w14:textId="52089C73" w:rsidR="00A05281" w:rsidRPr="00A32042" w:rsidRDefault="00A05281" w:rsidP="00A05281">
            <w:r>
              <w:t>Rebecca.shaw2@health.qld.gov.au</w:t>
            </w:r>
          </w:p>
        </w:tc>
      </w:tr>
    </w:tbl>
    <w:p w14:paraId="486E29DB" w14:textId="77777777" w:rsidR="00224FAF" w:rsidRDefault="00224FAF" w:rsidP="00224FAF">
      <w:pPr>
        <w:rPr>
          <w:sz w:val="28"/>
          <w:szCs w:val="28"/>
        </w:rPr>
      </w:pPr>
    </w:p>
    <w:p w14:paraId="7834E4C4" w14:textId="7A8703EB" w:rsidR="0019445A" w:rsidRPr="00F42269" w:rsidRDefault="0019445A" w:rsidP="00566656">
      <w:pPr>
        <w:ind w:firstLine="360"/>
        <w:rPr>
          <w:sz w:val="28"/>
          <w:szCs w:val="28"/>
        </w:rPr>
      </w:pPr>
      <w:r w:rsidRPr="00F42269">
        <w:rPr>
          <w:sz w:val="28"/>
          <w:szCs w:val="28"/>
        </w:rPr>
        <w:t>Section II</w:t>
      </w:r>
      <w:r w:rsidR="00897D21">
        <w:rPr>
          <w:sz w:val="28"/>
          <w:szCs w:val="28"/>
        </w:rPr>
        <w:t>I</w:t>
      </w:r>
      <w:r w:rsidRPr="00F42269">
        <w:rPr>
          <w:sz w:val="28"/>
          <w:szCs w:val="28"/>
        </w:rPr>
        <w:t>: Curriculum Integration</w:t>
      </w:r>
    </w:p>
    <w:p w14:paraId="6F4DCC2A" w14:textId="65B62841" w:rsidR="001F6070" w:rsidRPr="00F42269" w:rsidRDefault="00700874" w:rsidP="001B5FBC">
      <w:r w:rsidRPr="00F422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DC1FDB" wp14:editId="7D70D0AE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3BD89D1" id="Straight Connector 5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.55pt" to="605.85pt,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&#13;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793" w:tblpY="1"/>
        <w:tblW w:w="11194" w:type="dxa"/>
        <w:tblLayout w:type="fixed"/>
        <w:tblLook w:val="04A0" w:firstRow="1" w:lastRow="0" w:firstColumn="1" w:lastColumn="0" w:noHBand="0" w:noVBand="1"/>
      </w:tblPr>
      <w:tblGrid>
        <w:gridCol w:w="2235"/>
        <w:gridCol w:w="8959"/>
      </w:tblGrid>
      <w:tr w:rsidR="00F42269" w:rsidRPr="00F42269" w14:paraId="70CF3C5F" w14:textId="77777777" w:rsidTr="0068220F">
        <w:trPr>
          <w:trHeight w:val="256"/>
        </w:trPr>
        <w:tc>
          <w:tcPr>
            <w:tcW w:w="111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50D0AED0" w14:textId="4BA6923A" w:rsidR="00F42269" w:rsidRPr="00A32042" w:rsidRDefault="00F42269" w:rsidP="00CD3DCC">
            <w:pPr>
              <w:jc w:val="center"/>
              <w:rPr>
                <w:sz w:val="28"/>
                <w:szCs w:val="28"/>
              </w:rPr>
            </w:pPr>
            <w:r w:rsidRPr="00A32042">
              <w:rPr>
                <w:sz w:val="28"/>
                <w:szCs w:val="28"/>
              </w:rPr>
              <w:t>Learning Goals &amp; Objectives</w:t>
            </w:r>
          </w:p>
        </w:tc>
      </w:tr>
      <w:tr w:rsidR="00F42269" w:rsidRPr="00F42269" w14:paraId="273B987A" w14:textId="77777777" w:rsidTr="0068220F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71B19" w14:textId="16111DA0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9CF1E" w14:textId="52C45F92" w:rsidR="00D42B86" w:rsidRPr="00844F0B" w:rsidRDefault="00E24065" w:rsidP="00CD3DCC">
            <w:r w:rsidRPr="004C1EE2">
              <w:t xml:space="preserve">To practice </w:t>
            </w:r>
            <w:r w:rsidR="00ED4542">
              <w:t>team-based</w:t>
            </w:r>
            <w:r w:rsidRPr="004C1EE2">
              <w:t xml:space="preserve"> as</w:t>
            </w:r>
            <w:r>
              <w:t>sessment</w:t>
            </w:r>
            <w:r w:rsidRPr="004C1EE2">
              <w:t xml:space="preserve"> of an elderly patient </w:t>
            </w:r>
            <w:r>
              <w:t xml:space="preserve">presenting </w:t>
            </w:r>
            <w:r w:rsidR="004F580E">
              <w:t xml:space="preserve">with </w:t>
            </w:r>
            <w:r>
              <w:t>a fall</w:t>
            </w:r>
            <w:r w:rsidR="004F580E">
              <w:t xml:space="preserve"> and </w:t>
            </w:r>
            <w:r w:rsidR="00D42B86">
              <w:t>management of digoxin toxicity.</w:t>
            </w:r>
          </w:p>
        </w:tc>
      </w:tr>
      <w:tr w:rsidR="00F42269" w:rsidRPr="00F42269" w14:paraId="08E272C6" w14:textId="77777777" w:rsidTr="0068220F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37679" w14:textId="29AA3B06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C6603" w14:textId="0FF603C4" w:rsidR="00D42B86" w:rsidRPr="00844F0B" w:rsidRDefault="009C431E" w:rsidP="00844F0B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Lead</w:t>
            </w:r>
            <w:r w:rsidR="0068220F">
              <w:rPr>
                <w:rFonts w:eastAsia="Times New Roman" w:cs="Times New Roman"/>
                <w:color w:val="000000"/>
                <w:szCs w:val="28"/>
              </w:rPr>
              <w:t xml:space="preserve"> the team effectively </w:t>
            </w:r>
            <w:r w:rsidR="00844F0B">
              <w:rPr>
                <w:rFonts w:eastAsia="Times New Roman" w:cs="Times New Roman"/>
                <w:color w:val="000000"/>
                <w:szCs w:val="28"/>
              </w:rPr>
              <w:t>by prioritizing tasks and clearly communicating decisions</w:t>
            </w:r>
          </w:p>
          <w:p w14:paraId="65870BF4" w14:textId="58640DE1" w:rsidR="001A1438" w:rsidRPr="00D6612C" w:rsidRDefault="009C431E" w:rsidP="00D6612C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Communicate</w:t>
            </w:r>
            <w:r w:rsidR="00844F0B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8"/>
              </w:rPr>
              <w:t>clearly with patient and update</w:t>
            </w:r>
            <w:r w:rsidR="00844F0B">
              <w:rPr>
                <w:rFonts w:eastAsia="Times New Roman" w:cs="Times New Roman"/>
                <w:color w:val="000000"/>
                <w:szCs w:val="28"/>
              </w:rPr>
              <w:t xml:space="preserve"> patient on management </w:t>
            </w:r>
          </w:p>
        </w:tc>
      </w:tr>
      <w:tr w:rsidR="00F42269" w:rsidRPr="00F42269" w14:paraId="602A1280" w14:textId="77777777" w:rsidTr="0068220F">
        <w:trPr>
          <w:trHeight w:val="25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A33C" w14:textId="6C7673AA" w:rsidR="00F42269" w:rsidRPr="00E207B0" w:rsidRDefault="00F42269" w:rsidP="00DE757D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74C8A" w14:textId="5C05B514" w:rsidR="00F42269" w:rsidRDefault="009C431E" w:rsidP="00957020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Initiate</w:t>
            </w:r>
            <w:r w:rsidR="00844F0B">
              <w:rPr>
                <w:rFonts w:eastAsia="Times New Roman" w:cs="Times New Roman"/>
                <w:color w:val="000000"/>
                <w:szCs w:val="28"/>
              </w:rPr>
              <w:t xml:space="preserve"> appropriate work-up taking into account broad differential diagnosis for falls in the elderly</w:t>
            </w:r>
          </w:p>
          <w:p w14:paraId="25E0DE4E" w14:textId="3B93C1DF" w:rsidR="00844F0B" w:rsidRPr="00957020" w:rsidRDefault="009C431E" w:rsidP="00957020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Recognize and treat</w:t>
            </w:r>
            <w:r w:rsidR="00844F0B">
              <w:rPr>
                <w:rFonts w:eastAsia="Times New Roman" w:cs="Times New Roman"/>
                <w:color w:val="000000"/>
                <w:szCs w:val="28"/>
              </w:rPr>
              <w:t xml:space="preserve"> hyperkalemia as a possible cause of bradycardia</w:t>
            </w:r>
          </w:p>
          <w:p w14:paraId="72623F01" w14:textId="320CF6F7" w:rsidR="00957020" w:rsidRPr="00957020" w:rsidRDefault="009C431E" w:rsidP="00957020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Begin</w:t>
            </w:r>
            <w:r w:rsidR="00844F0B">
              <w:rPr>
                <w:rFonts w:eastAsia="Times New Roman" w:cs="Times New Roman"/>
                <w:color w:val="000000"/>
                <w:szCs w:val="28"/>
              </w:rPr>
              <w:t xml:space="preserve"> appropriate resuscitation measures for an unstable bradycardic patient</w:t>
            </w:r>
          </w:p>
          <w:p w14:paraId="48D9A209" w14:textId="4188D81C" w:rsidR="00957020" w:rsidRPr="00957020" w:rsidRDefault="009C431E" w:rsidP="00957020">
            <w:pPr>
              <w:pStyle w:val="ListParagraph"/>
              <w:numPr>
                <w:ilvl w:val="0"/>
                <w:numId w:val="9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Identify</w:t>
            </w:r>
            <w:r w:rsidR="00957020" w:rsidRPr="00957020">
              <w:rPr>
                <w:rFonts w:eastAsia="Times New Roman" w:cs="Times New Roman"/>
                <w:color w:val="000000"/>
                <w:szCs w:val="28"/>
              </w:rPr>
              <w:t xml:space="preserve"> and treat chronic digoxin toxicity with specific therapies (Dig</w:t>
            </w:r>
            <w:r w:rsidR="00D42F78">
              <w:rPr>
                <w:rFonts w:eastAsia="Times New Roman" w:cs="Times New Roman"/>
                <w:color w:val="000000"/>
                <w:szCs w:val="28"/>
              </w:rPr>
              <w:t>ifab</w:t>
            </w:r>
            <w:r w:rsidR="00957020" w:rsidRPr="00957020">
              <w:rPr>
                <w:rFonts w:eastAsia="Times New Roman" w:cs="Times New Roman"/>
                <w:color w:val="000000"/>
                <w:szCs w:val="28"/>
              </w:rPr>
              <w:t>)</w:t>
            </w:r>
          </w:p>
        </w:tc>
      </w:tr>
    </w:tbl>
    <w:p w14:paraId="71BFCE84" w14:textId="7B019EDF" w:rsidR="0019445A" w:rsidRPr="00F42269" w:rsidRDefault="0019445A" w:rsidP="001B5FBC"/>
    <w:p w14:paraId="00C401B2" w14:textId="77777777" w:rsidR="0098560A" w:rsidRPr="00F42269" w:rsidRDefault="0098560A" w:rsidP="001B5FBC"/>
    <w:p w14:paraId="72EAEC1D" w14:textId="77777777" w:rsidR="00A32042" w:rsidRDefault="00A32042"/>
    <w:p w14:paraId="42100A2A" w14:textId="77777777" w:rsidR="00A32042" w:rsidRDefault="00A32042"/>
    <w:p w14:paraId="7C62BD6D" w14:textId="77777777" w:rsidR="00A32042" w:rsidRDefault="00A32042"/>
    <w:p w14:paraId="5516E264" w14:textId="77777777" w:rsidR="00220572" w:rsidRDefault="00220572"/>
    <w:p w14:paraId="69F7F855" w14:textId="015FA3FC" w:rsidR="00220572" w:rsidRDefault="00220572"/>
    <w:tbl>
      <w:tblPr>
        <w:tblpPr w:leftFromText="187" w:rightFromText="187" w:vertAnchor="text" w:horzAnchor="page" w:tblpX="721" w:tblpY="2428"/>
        <w:tblOverlap w:val="never"/>
        <w:tblW w:w="11114" w:type="dxa"/>
        <w:tblLayout w:type="fixed"/>
        <w:tblLook w:val="04A0" w:firstRow="1" w:lastRow="0" w:firstColumn="1" w:lastColumn="0" w:noHBand="0" w:noVBand="1"/>
      </w:tblPr>
      <w:tblGrid>
        <w:gridCol w:w="11114"/>
      </w:tblGrid>
      <w:tr w:rsidR="002D04F2" w:rsidRPr="002D04F2" w14:paraId="420982D4" w14:textId="77777777" w:rsidTr="006A2C75">
        <w:trPr>
          <w:trHeight w:val="416"/>
        </w:trPr>
        <w:tc>
          <w:tcPr>
            <w:tcW w:w="1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3203420C" w14:textId="01B7E358" w:rsidR="002D04F2" w:rsidRPr="002D04F2" w:rsidRDefault="002D04F2" w:rsidP="006A2C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</w:t>
            </w:r>
            <w:r w:rsidRPr="002D04F2">
              <w:rPr>
                <w:sz w:val="28"/>
                <w:szCs w:val="28"/>
              </w:rPr>
              <w:t>Case Summary: Brief Summary of Case Progression and Major Events</w:t>
            </w:r>
          </w:p>
        </w:tc>
      </w:tr>
      <w:tr w:rsidR="002D04F2" w:rsidRPr="002D04F2" w14:paraId="2B3AEBC5" w14:textId="77777777" w:rsidTr="006A2C75">
        <w:trPr>
          <w:trHeight w:val="1124"/>
        </w:trPr>
        <w:tc>
          <w:tcPr>
            <w:tcW w:w="1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3651E" w14:textId="1668EDB3" w:rsidR="002D04F2" w:rsidRPr="002D04F2" w:rsidRDefault="006A2C75" w:rsidP="006A2C75">
            <w:r>
              <w:t>An 85-year-</w:t>
            </w:r>
            <w:r w:rsidR="002D04F2" w:rsidRPr="002D04F2">
              <w:t xml:space="preserve">old man presents after a fall at home. </w:t>
            </w:r>
            <w:r w:rsidR="00D42F78">
              <w:t>H</w:t>
            </w:r>
            <w:r w:rsidR="002D04F2" w:rsidRPr="002D04F2">
              <w:t>e is complaining of dizziness and has a HR of 30. Further assessment reveals chronic digoxin toxicity and a concurrent UTI with acute renal failure. The patient requires management of h</w:t>
            </w:r>
            <w:r w:rsidR="00D42F78">
              <w:t>is</w:t>
            </w:r>
            <w:r w:rsidR="002D04F2" w:rsidRPr="002D04F2">
              <w:t xml:space="preserve"> bradycardia and </w:t>
            </w:r>
            <w:r w:rsidR="00D6612C">
              <w:t>acute renal failure</w:t>
            </w:r>
            <w:r w:rsidR="002D04F2" w:rsidRPr="002D04F2">
              <w:t xml:space="preserve"> with specific management of chronic digoxin toxicity including a discussion with toxicology and administration of </w:t>
            </w:r>
            <w:proofErr w:type="spellStart"/>
            <w:r w:rsidR="00957020">
              <w:t>D</w:t>
            </w:r>
            <w:r w:rsidR="002D04F2" w:rsidRPr="002D04F2">
              <w:t>igibind</w:t>
            </w:r>
            <w:proofErr w:type="spellEnd"/>
            <w:r w:rsidR="002D04F2" w:rsidRPr="002D04F2">
              <w:t>.</w:t>
            </w:r>
          </w:p>
        </w:tc>
      </w:tr>
    </w:tbl>
    <w:p w14:paraId="4D22A94D" w14:textId="45C5D600" w:rsidR="002D04F2" w:rsidRDefault="002D04F2"/>
    <w:p w14:paraId="51AF99F0" w14:textId="58B16128" w:rsidR="002D04F2" w:rsidRDefault="002D04F2"/>
    <w:p w14:paraId="27E9149F" w14:textId="33C8F07A" w:rsidR="002D04F2" w:rsidRDefault="002D04F2"/>
    <w:p w14:paraId="3EBE548F" w14:textId="66CF3AF1" w:rsidR="002D04F2" w:rsidRDefault="002D04F2"/>
    <w:p w14:paraId="371514B4" w14:textId="3EC81F79" w:rsidR="00D42B86" w:rsidRDefault="00D42B86"/>
    <w:p w14:paraId="1E6C35E2" w14:textId="385BD92C" w:rsidR="00D42B86" w:rsidRDefault="00D42B86"/>
    <w:p w14:paraId="36A73E0F" w14:textId="77777777" w:rsidR="00D42B86" w:rsidRDefault="00D42B86"/>
    <w:p w14:paraId="2EE88493" w14:textId="2932CC67" w:rsidR="00D42B86" w:rsidRDefault="00D42B86"/>
    <w:p w14:paraId="1CD84C75" w14:textId="77777777" w:rsidR="00D42B86" w:rsidRDefault="00D42B86"/>
    <w:p w14:paraId="7E4F9090" w14:textId="4D69E4E4" w:rsidR="002D04F2" w:rsidRDefault="002D04F2"/>
    <w:p w14:paraId="727ECCFA" w14:textId="058A7DF9" w:rsidR="002D04F2" w:rsidRDefault="002D04F2"/>
    <w:p w14:paraId="2D0F6358" w14:textId="77777777" w:rsidR="002D04F2" w:rsidRDefault="002D04F2"/>
    <w:p w14:paraId="4A29B01F" w14:textId="7AC7FF15" w:rsidR="00397112" w:rsidRDefault="00397112"/>
    <w:tbl>
      <w:tblPr>
        <w:tblpPr w:leftFromText="181" w:rightFromText="181" w:vertAnchor="text" w:horzAnchor="page" w:tblpX="721" w:tblpY="551"/>
        <w:tblOverlap w:val="never"/>
        <w:tblW w:w="11179" w:type="dxa"/>
        <w:tblLayout w:type="fixed"/>
        <w:tblLook w:val="04A0" w:firstRow="1" w:lastRow="0" w:firstColumn="1" w:lastColumn="0" w:noHBand="0" w:noVBand="1"/>
      </w:tblPr>
      <w:tblGrid>
        <w:gridCol w:w="11179"/>
      </w:tblGrid>
      <w:tr w:rsidR="00ED4542" w:rsidRPr="00F42269" w14:paraId="089E8E03" w14:textId="77777777" w:rsidTr="00E634D0">
        <w:trPr>
          <w:trHeight w:val="143"/>
        </w:trPr>
        <w:tc>
          <w:tcPr>
            <w:tcW w:w="1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7844F601" w14:textId="77777777" w:rsidR="00ED4542" w:rsidRPr="00A32042" w:rsidRDefault="00ED4542" w:rsidP="00E634D0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References</w:t>
            </w:r>
          </w:p>
        </w:tc>
      </w:tr>
      <w:tr w:rsidR="00ED4542" w:rsidRPr="00F42269" w14:paraId="0E60E379" w14:textId="77777777" w:rsidTr="00E634D0">
        <w:trPr>
          <w:trHeight w:val="524"/>
        </w:trPr>
        <w:tc>
          <w:tcPr>
            <w:tcW w:w="1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27C8C" w14:textId="77777777" w:rsidR="00ED4542" w:rsidRPr="00C709F3" w:rsidRDefault="00ED4542" w:rsidP="00E634D0">
            <w:pPr>
              <w:rPr>
                <w:rFonts w:eastAsia="Times New Roman" w:cs="Times New Roman"/>
                <w:color w:val="000000"/>
                <w:sz w:val="16"/>
                <w:szCs w:val="28"/>
              </w:rPr>
            </w:pPr>
            <w:r w:rsidRPr="00236680">
              <w:t>https://lifeinthefastlane.com/tox-library/toxicant/anti-arrhythmics/digoxin/</w:t>
            </w:r>
          </w:p>
        </w:tc>
      </w:tr>
    </w:tbl>
    <w:p w14:paraId="6591CFCC" w14:textId="25DDB906" w:rsidR="00ED4542" w:rsidRDefault="00ED4542"/>
    <w:p w14:paraId="460FF4F2" w14:textId="6D34B29D" w:rsidR="00ED4542" w:rsidRDefault="00ED4542"/>
    <w:p w14:paraId="19B534E9" w14:textId="57BB9C7E" w:rsidR="00ED4542" w:rsidRDefault="00ED4542"/>
    <w:p w14:paraId="536F8369" w14:textId="781133B9" w:rsidR="00ED4542" w:rsidRDefault="00ED4542"/>
    <w:p w14:paraId="46FA4594" w14:textId="77777777" w:rsidR="00ED4542" w:rsidRDefault="00ED4542"/>
    <w:p w14:paraId="68FEC532" w14:textId="77777777" w:rsidR="00220572" w:rsidRDefault="00220572"/>
    <w:p w14:paraId="10DFF3B9" w14:textId="77777777" w:rsidR="00220572" w:rsidRDefault="00220572"/>
    <w:p w14:paraId="7A95AA8A" w14:textId="77777777" w:rsidR="00220572" w:rsidRDefault="00220572"/>
    <w:p w14:paraId="5ABC6206" w14:textId="77777777" w:rsidR="00220572" w:rsidRDefault="00220572"/>
    <w:p w14:paraId="08095D9E" w14:textId="77777777" w:rsidR="00220572" w:rsidRDefault="00220572"/>
    <w:p w14:paraId="46E9E300" w14:textId="29D0D77B" w:rsidR="00A32042" w:rsidRPr="00A32042" w:rsidRDefault="00A32042"/>
    <w:p w14:paraId="5BEB1EDD" w14:textId="42738A4A" w:rsidR="00397112" w:rsidRDefault="00294AA7" w:rsidP="00397112">
      <w:pPr>
        <w:ind w:firstLine="360"/>
        <w:rPr>
          <w:sz w:val="28"/>
        </w:rPr>
      </w:pPr>
      <w:r w:rsidRPr="002B09B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B333B" wp14:editId="3C5A76C7">
                <wp:simplePos x="0" y="0"/>
                <wp:positionH relativeFrom="column">
                  <wp:posOffset>-114300</wp:posOffset>
                </wp:positionH>
                <wp:positionV relativeFrom="paragraph">
                  <wp:posOffset>208280</wp:posOffset>
                </wp:positionV>
                <wp:extent cx="7807960" cy="0"/>
                <wp:effectExtent l="0" t="0" r="15240" b="254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09E6BD"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6.4pt" to="605.8pt,1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" strokecolor="black [3213]" strokeweight="2pt"/>
            </w:pict>
          </mc:Fallback>
        </mc:AlternateContent>
      </w:r>
      <w:r w:rsidR="00897D21">
        <w:rPr>
          <w:sz w:val="28"/>
        </w:rPr>
        <w:t>Section IV</w:t>
      </w:r>
      <w:r w:rsidR="00EB4385">
        <w:rPr>
          <w:sz w:val="28"/>
        </w:rPr>
        <w:t xml:space="preserve">: </w:t>
      </w:r>
      <w:r w:rsidR="002D5035">
        <w:rPr>
          <w:sz w:val="28"/>
        </w:rPr>
        <w:t>Scenario Script</w:t>
      </w:r>
    </w:p>
    <w:p w14:paraId="7406F8BF" w14:textId="77777777" w:rsidR="00397112" w:rsidRDefault="00397112" w:rsidP="00220572">
      <w:pPr>
        <w:rPr>
          <w:sz w:val="28"/>
        </w:rPr>
      </w:pP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818"/>
        <w:gridCol w:w="40"/>
        <w:gridCol w:w="1081"/>
        <w:gridCol w:w="777"/>
        <w:gridCol w:w="1859"/>
        <w:gridCol w:w="23"/>
        <w:gridCol w:w="1440"/>
        <w:gridCol w:w="395"/>
        <w:gridCol w:w="461"/>
        <w:gridCol w:w="1397"/>
        <w:gridCol w:w="1844"/>
        <w:gridCol w:w="15"/>
      </w:tblGrid>
      <w:tr w:rsidR="002B09B6" w:rsidRPr="002B09B6" w14:paraId="7C2AF4E9" w14:textId="77777777" w:rsidTr="00397112">
        <w:trPr>
          <w:gridAfter w:val="1"/>
          <w:wAfter w:w="15" w:type="dxa"/>
          <w:trHeight w:val="256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0E30AB5E" w14:textId="2DD37CB7" w:rsidR="002B09B6" w:rsidRPr="00A32042" w:rsidRDefault="002B09B6" w:rsidP="00897D21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A32042">
              <w:rPr>
                <w:rFonts w:eastAsia="Times New Roman" w:cs="Times New Roman"/>
                <w:color w:val="000000"/>
                <w:sz w:val="28"/>
              </w:rPr>
              <w:t>A. Clinical Vignette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: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To R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 xml:space="preserve">ead </w:t>
            </w:r>
            <w:r w:rsidR="00897D21" w:rsidRPr="00A32042">
              <w:rPr>
                <w:rFonts w:eastAsia="Times New Roman" w:cs="Times New Roman"/>
                <w:color w:val="000000"/>
                <w:sz w:val="28"/>
              </w:rPr>
              <w:t>Aloud at Beginning of C</w:t>
            </w:r>
            <w:r w:rsidR="00712CF1" w:rsidRPr="00A32042">
              <w:rPr>
                <w:rFonts w:eastAsia="Times New Roman" w:cs="Times New Roman"/>
                <w:color w:val="000000"/>
                <w:sz w:val="28"/>
              </w:rPr>
              <w:t>ase</w:t>
            </w:r>
          </w:p>
        </w:tc>
      </w:tr>
      <w:tr w:rsidR="002B09B6" w:rsidRPr="002B09B6" w14:paraId="428B659F" w14:textId="77777777" w:rsidTr="001A1438">
        <w:trPr>
          <w:gridAfter w:val="1"/>
          <w:wAfter w:w="15" w:type="dxa"/>
          <w:trHeight w:val="148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9E7B9" w14:textId="0F54CC90" w:rsidR="00897D21" w:rsidRPr="00A32042" w:rsidRDefault="00EA3144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B</w:t>
            </w:r>
            <w:r w:rsidR="007D51FD">
              <w:rPr>
                <w:rFonts w:eastAsia="Times New Roman" w:cs="Times New Roman"/>
                <w:color w:val="000000"/>
                <w:szCs w:val="28"/>
              </w:rPr>
              <w:t>ertie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9C431E">
              <w:rPr>
                <w:rFonts w:eastAsia="Times New Roman" w:cs="Times New Roman"/>
                <w:color w:val="000000"/>
                <w:szCs w:val="28"/>
              </w:rPr>
              <w:t xml:space="preserve">is an 85-year-old man who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has been </w:t>
            </w:r>
            <w:r w:rsidR="009C431E">
              <w:rPr>
                <w:rFonts w:eastAsia="Times New Roman" w:cs="Times New Roman"/>
                <w:color w:val="000000"/>
                <w:szCs w:val="28"/>
              </w:rPr>
              <w:t xml:space="preserve">brought in after a fall at home. He says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he is </w:t>
            </w:r>
            <w:r w:rsidR="009C431E">
              <w:rPr>
                <w:rFonts w:eastAsia="Times New Roman" w:cs="Times New Roman"/>
                <w:color w:val="000000"/>
                <w:szCs w:val="28"/>
              </w:rPr>
              <w:t xml:space="preserve">feeling dizzy and 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has a HR of 30 on the monitor. I haven’t had much of a chance to take more of a history from </w:t>
            </w:r>
            <w:r w:rsidR="007D51FD">
              <w:rPr>
                <w:rFonts w:eastAsia="Times New Roman" w:cs="Times New Roman"/>
                <w:color w:val="000000"/>
                <w:szCs w:val="28"/>
              </w:rPr>
              <w:t>him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but he has a list of medications with </w:t>
            </w:r>
            <w:r w:rsidR="007D51FD">
              <w:rPr>
                <w:rFonts w:eastAsia="Times New Roman" w:cs="Times New Roman"/>
                <w:color w:val="000000"/>
                <w:szCs w:val="28"/>
              </w:rPr>
              <w:t>hi</w:t>
            </w:r>
            <w:r w:rsidR="00D42F78">
              <w:rPr>
                <w:rFonts w:eastAsia="Times New Roman" w:cs="Times New Roman"/>
                <w:color w:val="000000"/>
                <w:szCs w:val="28"/>
              </w:rPr>
              <w:t>m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and seems ok from the fall other than a bruise on</w:t>
            </w:r>
            <w:r w:rsidR="007D51FD">
              <w:rPr>
                <w:rFonts w:eastAsia="Times New Roman" w:cs="Times New Roman"/>
                <w:color w:val="000000"/>
                <w:szCs w:val="28"/>
              </w:rPr>
              <w:t xml:space="preserve"> his</w:t>
            </w:r>
            <w:r>
              <w:rPr>
                <w:rFonts w:eastAsia="Times New Roman" w:cs="Times New Roman"/>
                <w:color w:val="000000"/>
                <w:szCs w:val="28"/>
              </w:rPr>
              <w:t xml:space="preserve"> head.</w:t>
            </w:r>
          </w:p>
        </w:tc>
      </w:tr>
      <w:tr w:rsidR="002B09B6" w:rsidRPr="002B09B6" w14:paraId="6AB287F0" w14:textId="77777777" w:rsidTr="00397112">
        <w:trPr>
          <w:gridAfter w:val="1"/>
          <w:wAfter w:w="15" w:type="dxa"/>
          <w:trHeight w:val="233"/>
        </w:trPr>
        <w:tc>
          <w:tcPr>
            <w:tcW w:w="1113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vAlign w:val="bottom"/>
          </w:tcPr>
          <w:p w14:paraId="78C64E30" w14:textId="65503560" w:rsidR="002B09B6" w:rsidRPr="00CB0028" w:rsidRDefault="002B09B6" w:rsidP="00397112">
            <w:pPr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>B. Scenario Cast</w:t>
            </w:r>
            <w:r w:rsidR="00712CF1" w:rsidRPr="00CB0028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 &amp; Realism</w:t>
            </w:r>
          </w:p>
        </w:tc>
      </w:tr>
      <w:tr w:rsidR="001F6070" w:rsidRPr="002B09B6" w14:paraId="5D45AC81" w14:textId="77777777" w:rsidTr="00665DEE">
        <w:trPr>
          <w:gridAfter w:val="1"/>
          <w:wAfter w:w="15" w:type="dxa"/>
          <w:trHeight w:val="232"/>
        </w:trPr>
        <w:tc>
          <w:tcPr>
            <w:tcW w:w="1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5EFCE" w14:textId="77777777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Patient: </w:t>
            </w: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3F01B" w14:textId="110378C6" w:rsidR="001F6070" w:rsidRPr="00CB0028" w:rsidRDefault="001F6070" w:rsidP="00897D21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" w:name="Check4"/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  <w:szCs w:val="28"/>
              </w:rPr>
            </w:r>
            <w:r w:rsidR="009C431E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"/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>Computerized Mannequin</w:t>
            </w:r>
          </w:p>
        </w:tc>
        <w:tc>
          <w:tcPr>
            <w:tcW w:w="229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8C5506" w14:textId="77777777" w:rsidR="00897D21" w:rsidRPr="00CB0028" w:rsidRDefault="001F6070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t xml:space="preserve">Realism: </w:t>
            </w:r>
          </w:p>
          <w:p w14:paraId="267FECE4" w14:textId="77777777" w:rsidR="00897D21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</w:p>
          <w:p w14:paraId="026D2056" w14:textId="5727A208" w:rsidR="001F6070" w:rsidRPr="00CB0028" w:rsidRDefault="00897D21" w:rsidP="00897D21">
            <w:pPr>
              <w:rPr>
                <w:rFonts w:eastAsia="Times New Roman" w:cs="Times New Roman"/>
                <w:i/>
                <w:color w:val="000000"/>
              </w:rPr>
            </w:pPr>
            <w:r w:rsidRPr="00CB0028">
              <w:rPr>
                <w:rFonts w:eastAsia="Times New Roman" w:cs="Times New Roman"/>
                <w:i/>
                <w:color w:val="000000"/>
              </w:rPr>
              <w:t>Select most important dimension(s)</w:t>
            </w: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DA814" w14:textId="43CEA432" w:rsidR="001F6070" w:rsidRPr="00CB0028" w:rsidRDefault="001A1438" w:rsidP="00397112">
            <w:pPr>
              <w:rPr>
                <w:rFonts w:eastAsia="Times New Roman" w:cs="Times New Roman"/>
                <w:color w:val="000000"/>
                <w:szCs w:val="28"/>
              </w:rPr>
            </w:pPr>
            <w:r w:rsidRPr="001A143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143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  <w:szCs w:val="28"/>
              </w:rPr>
            </w:r>
            <w:r w:rsidR="009C431E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1A143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 xml:space="preserve">Conceptual </w:t>
            </w:r>
          </w:p>
        </w:tc>
      </w:tr>
      <w:tr w:rsidR="001F6070" w:rsidRPr="002B09B6" w14:paraId="0264CACA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7B54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82CBD" w14:textId="01FF3ECF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5"/>
            <w:r w:rsidRPr="00CB0028">
              <w:rPr>
                <w:rFonts w:eastAsia="Times New Roman" w:cs="Times New Roman"/>
                <w:color w:val="000000"/>
              </w:rPr>
              <w:t xml:space="preserve"> </w:t>
            </w:r>
            <w:r w:rsidR="00897D21" w:rsidRPr="00CB0028">
              <w:rPr>
                <w:rFonts w:eastAsia="Times New Roman" w:cs="Times New Roman"/>
                <w:color w:val="000000"/>
              </w:rPr>
              <w:t>Mannequin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1A579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1DAD4" w14:textId="3C71F9E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  <w:szCs w:val="28"/>
              </w:rPr>
            </w:r>
            <w:r w:rsidR="009C431E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</w:t>
            </w:r>
            <w:r w:rsidR="003747A5" w:rsidRPr="00CB0028">
              <w:rPr>
                <w:rFonts w:eastAsia="Times New Roman" w:cs="Times New Roman"/>
                <w:color w:val="000000"/>
                <w:szCs w:val="28"/>
              </w:rPr>
              <w:t>Physical</w:t>
            </w:r>
          </w:p>
        </w:tc>
      </w:tr>
      <w:tr w:rsidR="001F6070" w:rsidRPr="002B09B6" w14:paraId="02AC1E89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45DB4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961B7" w14:textId="7C81614D" w:rsidR="001F6070" w:rsidRPr="00CB0028" w:rsidRDefault="00A05281" w:rsidP="00397112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heck6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6"/>
            <w:r w:rsidR="001F6070" w:rsidRPr="00CB0028">
              <w:rPr>
                <w:rFonts w:eastAsia="Times New Roman" w:cs="Times New Roman"/>
                <w:color w:val="000000"/>
              </w:rPr>
              <w:t xml:space="preserve"> Standardized Patient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2C53A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BB6AE" w14:textId="5E49E444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  <w:szCs w:val="28"/>
              </w:rPr>
            </w:r>
            <w:r w:rsidR="009C431E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F32AAA" w:rsidRPr="00CB0028">
              <w:rPr>
                <w:rFonts w:eastAsia="Times New Roman" w:cs="Times New Roman"/>
                <w:color w:val="000000"/>
                <w:szCs w:val="28"/>
              </w:rPr>
              <w:t xml:space="preserve"> Emotional/Experiential</w:t>
            </w:r>
          </w:p>
        </w:tc>
      </w:tr>
      <w:tr w:rsidR="001F6070" w:rsidRPr="002B09B6" w14:paraId="5D642693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21C6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DB66" w14:textId="19140EAB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7"/>
            <w:r w:rsidRPr="00CB0028">
              <w:rPr>
                <w:rFonts w:eastAsia="Times New Roman" w:cs="Times New Roman"/>
                <w:color w:val="000000"/>
              </w:rPr>
              <w:t xml:space="preserve"> Hybrid 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349E0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85EA7" w14:textId="69D10428" w:rsidR="001F6070" w:rsidRPr="00CB0028" w:rsidRDefault="001F6070" w:rsidP="00CD175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  <w:szCs w:val="28"/>
              </w:rPr>
            </w:r>
            <w:r w:rsidR="009C431E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Other</w:t>
            </w:r>
            <w:r w:rsidR="00665DEE" w:rsidRPr="00CB0028">
              <w:rPr>
                <w:rFonts w:eastAsia="Times New Roman" w:cs="Times New Roman"/>
                <w:color w:val="000000"/>
                <w:szCs w:val="28"/>
              </w:rPr>
              <w:t xml:space="preserve">: </w:t>
            </w:r>
          </w:p>
        </w:tc>
      </w:tr>
      <w:tr w:rsidR="001F6070" w:rsidRPr="002B09B6" w14:paraId="35396CD1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8C39F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C03C" w14:textId="635E46A6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8"/>
            <w:r w:rsidRPr="00CB0028">
              <w:rPr>
                <w:rFonts w:eastAsia="Times New Roman" w:cs="Times New Roman"/>
                <w:color w:val="000000"/>
              </w:rPr>
              <w:t xml:space="preserve"> Task Trainer</w:t>
            </w:r>
          </w:p>
        </w:tc>
        <w:tc>
          <w:tcPr>
            <w:tcW w:w="229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532B5" w14:textId="77777777" w:rsidR="001F6070" w:rsidRPr="00CB0028" w:rsidRDefault="001F6070" w:rsidP="00397112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58C05" w14:textId="6A216498" w:rsidR="001F6070" w:rsidRPr="00CB0028" w:rsidRDefault="001F6070" w:rsidP="00897D21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  <w:szCs w:val="28"/>
              </w:rPr>
            </w:r>
            <w:r w:rsidR="009C431E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r w:rsidR="00897D21" w:rsidRPr="00CB0028">
              <w:rPr>
                <w:rFonts w:eastAsia="Times New Roman" w:cs="Times New Roman"/>
                <w:color w:val="000000"/>
                <w:szCs w:val="28"/>
              </w:rPr>
              <w:t xml:space="preserve"> N/A</w:t>
            </w:r>
          </w:p>
        </w:tc>
      </w:tr>
      <w:tr w:rsidR="001F6070" w:rsidRPr="002B09B6" w14:paraId="1882D008" w14:textId="77777777" w:rsidTr="00665DEE">
        <w:trPr>
          <w:gridAfter w:val="1"/>
          <w:wAfter w:w="15" w:type="dxa"/>
          <w:trHeight w:val="120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77104EF6" w14:textId="65300810" w:rsidR="002B09B6" w:rsidRPr="00CB0028" w:rsidRDefault="00712CF1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Confederates</w:t>
            </w:r>
            <w:r w:rsidR="002B09B6" w:rsidRPr="00CB0028">
              <w:rPr>
                <w:rFonts w:eastAsia="Times New Roman" w:cs="Times New Roman"/>
                <w:color w:val="000000"/>
                <w:sz w:val="28"/>
              </w:rPr>
              <w:t xml:space="preserve"> 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47B226AF" w14:textId="30909957" w:rsidR="002B09B6" w:rsidRPr="00CB0028" w:rsidRDefault="002B09B6" w:rsidP="00397112">
            <w:pPr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Brief Description</w:t>
            </w:r>
            <w:r w:rsidR="00665DEE" w:rsidRPr="00CB0028">
              <w:rPr>
                <w:rFonts w:eastAsia="Times New Roman" w:cs="Times New Roman"/>
                <w:color w:val="000000"/>
                <w:sz w:val="28"/>
              </w:rPr>
              <w:t xml:space="preserve"> of Role</w:t>
            </w:r>
          </w:p>
        </w:tc>
      </w:tr>
      <w:tr w:rsidR="007D51FD" w:rsidRPr="002B09B6" w14:paraId="560BC3B4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38F2E" w14:textId="7B26AC0A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ED RN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D2FF2" w14:textId="77777777" w:rsidR="007D51FD" w:rsidRDefault="007D51FD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Provides initial handover. To assist at the bedside.</w:t>
            </w:r>
          </w:p>
          <w:p w14:paraId="0548D478" w14:textId="3517FE22" w:rsidR="001A1438" w:rsidRPr="00CB0028" w:rsidRDefault="001A1438" w:rsidP="007D51FD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7D51FD" w:rsidRPr="002B09B6" w14:paraId="745157F7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FAE81" w14:textId="4FA180E4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Patient (SP)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4A7F6" w14:textId="185801DF" w:rsidR="007D51FD" w:rsidRDefault="007D51FD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You came to hospital as you had a fall at home today. You don’t really remember the fall itself but you remember that you were walking towards the kitchen to</w:t>
            </w:r>
            <w:r w:rsidR="00FB6562">
              <w:rPr>
                <w:rFonts w:eastAsia="Times New Roman" w:cs="Times New Roman"/>
                <w:color w:val="000000"/>
              </w:rPr>
              <w:t xml:space="preserve"> mak</w:t>
            </w:r>
            <w:r>
              <w:rPr>
                <w:rFonts w:eastAsia="Times New Roman" w:cs="Times New Roman"/>
                <w:color w:val="000000"/>
              </w:rPr>
              <w:t>e a cup of t</w:t>
            </w:r>
            <w:r w:rsidR="00150EE4">
              <w:rPr>
                <w:rFonts w:eastAsia="Times New Roman" w:cs="Times New Roman"/>
                <w:color w:val="000000"/>
              </w:rPr>
              <w:t>ea</w:t>
            </w:r>
            <w:r>
              <w:rPr>
                <w:rFonts w:eastAsia="Times New Roman" w:cs="Times New Roman"/>
                <w:color w:val="000000"/>
              </w:rPr>
              <w:t xml:space="preserve"> and the next thing you remember is waking up on the floor. You have a mild headache after the fall but otherwise no pain and no other injuries.  You had no chest pain, shortness of breath or palpitations before or after the fall. </w:t>
            </w:r>
            <w:r w:rsidR="004C454D">
              <w:rPr>
                <w:rFonts w:eastAsia="Times New Roman" w:cs="Times New Roman"/>
                <w:color w:val="000000"/>
              </w:rPr>
              <w:t>However,</w:t>
            </w:r>
            <w:r>
              <w:rPr>
                <w:rFonts w:eastAsia="Times New Roman" w:cs="Times New Roman"/>
                <w:color w:val="000000"/>
              </w:rPr>
              <w:t xml:space="preserve"> you are feeling very dizzy at the moment and</w:t>
            </w:r>
            <w:r w:rsidR="00FB6562">
              <w:rPr>
                <w:rFonts w:eastAsia="Times New Roman" w:cs="Times New Roman"/>
                <w:color w:val="000000"/>
              </w:rPr>
              <w:t xml:space="preserve"> you were feeling dizzy before you fell.</w:t>
            </w:r>
          </w:p>
          <w:p w14:paraId="23768892" w14:textId="77777777" w:rsidR="007D51FD" w:rsidRDefault="007D51FD" w:rsidP="007D51FD">
            <w:pPr>
              <w:rPr>
                <w:rFonts w:eastAsia="Times New Roman" w:cs="Times New Roman"/>
                <w:color w:val="000000"/>
              </w:rPr>
            </w:pPr>
          </w:p>
          <w:p w14:paraId="375AFC3C" w14:textId="24EDF50F" w:rsidR="007D51FD" w:rsidRDefault="007D51FD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You h</w:t>
            </w:r>
            <w:r w:rsidR="00FB6562">
              <w:rPr>
                <w:rFonts w:eastAsia="Times New Roman" w:cs="Times New Roman"/>
                <w:color w:val="000000"/>
              </w:rPr>
              <w:t xml:space="preserve">ave been feeling very nauseated for the last week and had a vomit yesterday. You went to see the GP a couple of days ago because you had been </w:t>
            </w:r>
            <w:r w:rsidR="004C454D">
              <w:rPr>
                <w:rFonts w:eastAsia="Times New Roman" w:cs="Times New Roman"/>
                <w:color w:val="000000"/>
              </w:rPr>
              <w:t xml:space="preserve">having difficulty </w:t>
            </w:r>
            <w:r w:rsidR="00FB6562">
              <w:rPr>
                <w:rFonts w:eastAsia="Times New Roman" w:cs="Times New Roman"/>
                <w:color w:val="000000"/>
              </w:rPr>
              <w:t xml:space="preserve">passing urine and had some mild lower </w:t>
            </w:r>
            <w:r w:rsidR="000461E5">
              <w:rPr>
                <w:rFonts w:eastAsia="Times New Roman" w:cs="Times New Roman"/>
                <w:color w:val="000000"/>
              </w:rPr>
              <w:t>“tummy pain”</w:t>
            </w:r>
            <w:r w:rsidR="00FB6562">
              <w:rPr>
                <w:rFonts w:eastAsia="Times New Roman" w:cs="Times New Roman"/>
                <w:color w:val="000000"/>
              </w:rPr>
              <w:t xml:space="preserve">. </w:t>
            </w:r>
            <w:r w:rsidR="0025669C">
              <w:rPr>
                <w:rFonts w:eastAsia="Times New Roman" w:cs="Times New Roman"/>
                <w:color w:val="000000"/>
              </w:rPr>
              <w:t xml:space="preserve">Your stool has been more loose than usual for the last week. </w:t>
            </w:r>
            <w:r w:rsidR="00FB6562">
              <w:rPr>
                <w:rFonts w:eastAsia="Times New Roman" w:cs="Times New Roman"/>
                <w:color w:val="000000"/>
              </w:rPr>
              <w:t>The GP started you on some antibiotics to treat a urine infection. You have been feeling very thirsty for the last couple of days and a bit more muddled than usual finding it difficult to remember things. You also noticed this m</w:t>
            </w:r>
            <w:r w:rsidR="00E5386E">
              <w:rPr>
                <w:rFonts w:eastAsia="Times New Roman" w:cs="Times New Roman"/>
                <w:color w:val="000000"/>
              </w:rPr>
              <w:t xml:space="preserve">orning that your vision seems </w:t>
            </w:r>
            <w:r w:rsidR="0025669C">
              <w:rPr>
                <w:rFonts w:eastAsia="Times New Roman" w:cs="Times New Roman"/>
                <w:color w:val="000000"/>
              </w:rPr>
              <w:t>slightly more</w:t>
            </w:r>
            <w:r w:rsidR="00FB6562">
              <w:rPr>
                <w:rFonts w:eastAsia="Times New Roman" w:cs="Times New Roman"/>
                <w:color w:val="000000"/>
              </w:rPr>
              <w:t xml:space="preserve"> blurred</w:t>
            </w:r>
            <w:r w:rsidR="0025669C">
              <w:rPr>
                <w:rFonts w:eastAsia="Times New Roman" w:cs="Times New Roman"/>
                <w:color w:val="000000"/>
              </w:rPr>
              <w:t xml:space="preserve"> than usual</w:t>
            </w:r>
            <w:r w:rsidR="00FB6562">
              <w:rPr>
                <w:rFonts w:eastAsia="Times New Roman" w:cs="Times New Roman"/>
                <w:color w:val="000000"/>
              </w:rPr>
              <w:t>.</w:t>
            </w:r>
          </w:p>
          <w:p w14:paraId="56187A48" w14:textId="77777777" w:rsidR="00FB6562" w:rsidRDefault="00FB6562" w:rsidP="007D51FD">
            <w:pPr>
              <w:rPr>
                <w:rFonts w:eastAsia="Times New Roman" w:cs="Times New Roman"/>
                <w:color w:val="000000"/>
              </w:rPr>
            </w:pPr>
          </w:p>
          <w:p w14:paraId="1DAD1661" w14:textId="6CDBCD62" w:rsidR="00FB6562" w:rsidRDefault="00FB6562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Your other medical problems are </w:t>
            </w:r>
            <w:r w:rsidR="000461E5">
              <w:rPr>
                <w:rFonts w:eastAsia="Times New Roman" w:cs="Times New Roman"/>
                <w:color w:val="000000"/>
              </w:rPr>
              <w:t>irregular heartbeat,</w:t>
            </w:r>
            <w:r>
              <w:rPr>
                <w:rFonts w:eastAsia="Times New Roman" w:cs="Times New Roman"/>
                <w:color w:val="000000"/>
              </w:rPr>
              <w:t xml:space="preserve"> a previous heart attack 5 years ago, </w:t>
            </w:r>
            <w:r w:rsidR="000461E5">
              <w:rPr>
                <w:rFonts w:eastAsia="Times New Roman" w:cs="Times New Roman"/>
                <w:color w:val="000000"/>
              </w:rPr>
              <w:t>COPD.</w:t>
            </w:r>
            <w:r>
              <w:rPr>
                <w:rFonts w:eastAsia="Times New Roman" w:cs="Times New Roman"/>
                <w:color w:val="000000"/>
              </w:rPr>
              <w:t xml:space="preserve"> You are usually on</w:t>
            </w:r>
            <w:r w:rsidR="000461E5">
              <w:rPr>
                <w:rFonts w:eastAsia="Times New Roman" w:cs="Times New Roman"/>
                <w:color w:val="000000"/>
              </w:rPr>
              <w:t xml:space="preserve"> aspirin, a fluid tablet and heart medication (you hand the doctor a medication list that you keep in your wallet).</w:t>
            </w:r>
            <w:r>
              <w:rPr>
                <w:rFonts w:eastAsia="Times New Roman" w:cs="Times New Roman"/>
                <w:color w:val="000000"/>
              </w:rPr>
              <w:t xml:space="preserve"> You have no allergies. You live at home independently with your </w:t>
            </w:r>
            <w:r w:rsidR="00673C8B">
              <w:rPr>
                <w:rFonts w:eastAsia="Times New Roman" w:cs="Times New Roman"/>
                <w:color w:val="000000"/>
              </w:rPr>
              <w:t>wife</w:t>
            </w:r>
            <w:r>
              <w:rPr>
                <w:rFonts w:eastAsia="Times New Roman" w:cs="Times New Roman"/>
                <w:color w:val="000000"/>
              </w:rPr>
              <w:t>. You used to smoke but quit 10 years ago and you have a glass of wine a night.</w:t>
            </w:r>
          </w:p>
          <w:p w14:paraId="0724B0F9" w14:textId="2C679B43" w:rsidR="00CD3E1E" w:rsidRDefault="00CD3E1E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You are concerned about your current situation.</w:t>
            </w:r>
          </w:p>
          <w:p w14:paraId="75540C63" w14:textId="494EA493" w:rsidR="00CD3E1E" w:rsidRDefault="00CD3E1E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If you have not been given any update on your </w:t>
            </w:r>
            <w:proofErr w:type="gramStart"/>
            <w:r>
              <w:rPr>
                <w:rFonts w:eastAsia="Times New Roman" w:cs="Times New Roman"/>
                <w:color w:val="000000"/>
              </w:rPr>
              <w:t>situation</w:t>
            </w:r>
            <w:proofErr w:type="gramEnd"/>
            <w:r>
              <w:rPr>
                <w:rFonts w:eastAsia="Times New Roman" w:cs="Times New Roman"/>
                <w:color w:val="000000"/>
              </w:rPr>
              <w:t xml:space="preserve"> ask couple of questions to prompt them: </w:t>
            </w:r>
            <w:r w:rsidR="00E5386E">
              <w:rPr>
                <w:rFonts w:eastAsia="Times New Roman" w:cs="Times New Roman"/>
                <w:color w:val="000000"/>
              </w:rPr>
              <w:t>can I</w:t>
            </w:r>
            <w:r>
              <w:rPr>
                <w:rFonts w:eastAsia="Times New Roman" w:cs="Times New Roman"/>
                <w:color w:val="000000"/>
              </w:rPr>
              <w:t xml:space="preserve"> ask what is happening? will I be alright? when I can </w:t>
            </w:r>
            <w:r w:rsidR="000461E5">
              <w:rPr>
                <w:rFonts w:eastAsia="Times New Roman" w:cs="Times New Roman"/>
                <w:color w:val="000000"/>
              </w:rPr>
              <w:t>go home</w:t>
            </w:r>
            <w:r>
              <w:rPr>
                <w:rFonts w:eastAsia="Times New Roman" w:cs="Times New Roman"/>
                <w:color w:val="000000"/>
              </w:rPr>
              <w:t>?</w:t>
            </w:r>
          </w:p>
          <w:p w14:paraId="1DB643BC" w14:textId="673848F7" w:rsidR="00CD3E1E" w:rsidRPr="00CB0028" w:rsidRDefault="00CD3E1E" w:rsidP="007D51FD">
            <w:pPr>
              <w:rPr>
                <w:rFonts w:eastAsia="Times New Roman" w:cs="Times New Roman"/>
                <w:color w:val="000000"/>
              </w:rPr>
            </w:pPr>
          </w:p>
        </w:tc>
      </w:tr>
      <w:tr w:rsidR="007D51FD" w:rsidRPr="002B09B6" w14:paraId="30D1A73D" w14:textId="77777777" w:rsidTr="00665DEE">
        <w:trPr>
          <w:gridAfter w:val="1"/>
          <w:wAfter w:w="15" w:type="dxa"/>
          <w:trHeight w:val="272"/>
        </w:trPr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824F" w14:textId="7F51D876" w:rsidR="007D51FD" w:rsidRPr="00CB0028" w:rsidRDefault="00673C8B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Toxicologist</w:t>
            </w:r>
          </w:p>
        </w:tc>
        <w:tc>
          <w:tcPr>
            <w:tcW w:w="93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F9FA" w14:textId="0DB9F00D" w:rsidR="007D51FD" w:rsidRPr="00CB0028" w:rsidRDefault="004C454D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To take the referral from the participates and give advice /plan as needed.</w:t>
            </w:r>
          </w:p>
        </w:tc>
      </w:tr>
      <w:tr w:rsidR="007D51FD" w:rsidRPr="002B09B6" w14:paraId="52FB76F1" w14:textId="77777777" w:rsidTr="00397112">
        <w:trPr>
          <w:trHeight w:val="136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540806D8" w14:textId="140ED9AA" w:rsidR="007D51FD" w:rsidRPr="00CB0028" w:rsidRDefault="007D51FD" w:rsidP="007D51FD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lastRenderedPageBreak/>
              <w:t>C. Required Monitors</w:t>
            </w:r>
          </w:p>
        </w:tc>
      </w:tr>
      <w:tr w:rsidR="007D51FD" w:rsidRPr="002B09B6" w14:paraId="02B17A4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8A9FC" w14:textId="695F4761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9" w:name="Check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9"/>
            <w:r w:rsidRPr="00CB0028">
              <w:rPr>
                <w:rFonts w:eastAsia="Times New Roman" w:cs="Times New Roman"/>
                <w:color w:val="000000"/>
              </w:rPr>
              <w:t xml:space="preserve"> EKG Leads/Wires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7E0349" w14:textId="6AD056E2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0"/>
            <w:r w:rsidRPr="00CB0028">
              <w:rPr>
                <w:rFonts w:eastAsia="Times New Roman" w:cs="Times New Roman"/>
                <w:color w:val="000000"/>
              </w:rPr>
              <w:t xml:space="preserve"> Temperature Probe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50E015" w14:textId="43929735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1"/>
            <w:r w:rsidRPr="00CB0028">
              <w:rPr>
                <w:rFonts w:eastAsia="Times New Roman" w:cs="Times New Roman"/>
                <w:color w:val="000000"/>
              </w:rPr>
              <w:t xml:space="preserve"> Central Venous Line </w:t>
            </w:r>
          </w:p>
        </w:tc>
      </w:tr>
      <w:tr w:rsidR="007D51FD" w:rsidRPr="002B09B6" w14:paraId="63EC2E10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D61F7" w14:textId="16E4E245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eck1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2"/>
            <w:r w:rsidRPr="00CB0028">
              <w:rPr>
                <w:rFonts w:eastAsia="Times New Roman" w:cs="Times New Roman"/>
                <w:color w:val="000000"/>
              </w:rPr>
              <w:t xml:space="preserve"> NIBP Cuff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42EF4" w14:textId="04141BFC" w:rsidR="007D51FD" w:rsidRPr="00CB0028" w:rsidRDefault="00AF0080" w:rsidP="007D51FD">
            <w:pPr>
              <w:rPr>
                <w:rFonts w:eastAsia="Times New Roman" w:cs="Times New Roman"/>
                <w:color w:val="000000"/>
              </w:rPr>
            </w:pPr>
            <w:r w:rsidRPr="00AF0080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F0080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AF0080">
              <w:rPr>
                <w:rFonts w:eastAsia="Times New Roman" w:cs="Times New Roman"/>
                <w:color w:val="000000"/>
              </w:rPr>
              <w:fldChar w:fldCharType="end"/>
            </w:r>
            <w:r w:rsidR="007D51FD" w:rsidRPr="00CB0028">
              <w:rPr>
                <w:rFonts w:eastAsia="Times New Roman" w:cs="Times New Roman"/>
                <w:color w:val="000000"/>
              </w:rPr>
              <w:t>Defibrillator Pads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A1889" w14:textId="26215832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3"/>
            <w:r w:rsidRPr="00CB0028">
              <w:rPr>
                <w:rFonts w:eastAsia="Times New Roman" w:cs="Times New Roman"/>
                <w:color w:val="000000"/>
              </w:rPr>
              <w:t xml:space="preserve"> Capnography</w:t>
            </w:r>
          </w:p>
        </w:tc>
      </w:tr>
      <w:tr w:rsidR="007D51FD" w:rsidRPr="002B09B6" w14:paraId="656E6688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00409" w14:textId="703E1DA8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4" w:name="Check1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4"/>
            <w:r w:rsidRPr="00CB0028">
              <w:rPr>
                <w:rFonts w:eastAsia="Times New Roman" w:cs="Times New Roman"/>
                <w:color w:val="000000"/>
              </w:rPr>
              <w:t xml:space="preserve"> Pulse Oximeter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97C082" w14:textId="69D61933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1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5"/>
            <w:r w:rsidRPr="00CB0028">
              <w:rPr>
                <w:rFonts w:eastAsia="Times New Roman" w:cs="Times New Roman"/>
                <w:color w:val="000000"/>
              </w:rPr>
              <w:t xml:space="preserve"> Arterial Line 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C12327" w14:textId="6A4B6791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6"/>
            <w:r w:rsidRPr="00CB0028">
              <w:rPr>
                <w:rFonts w:eastAsia="Times New Roman" w:cs="Times New Roman"/>
                <w:color w:val="000000"/>
              </w:rPr>
              <w:t xml:space="preserve"> Other: </w:t>
            </w:r>
          </w:p>
        </w:tc>
      </w:tr>
      <w:tr w:rsidR="007D51FD" w:rsidRPr="002B09B6" w14:paraId="114A2459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65DE03F1" w14:textId="77777777" w:rsidR="007D51FD" w:rsidRPr="00CB0028" w:rsidRDefault="007D51FD" w:rsidP="007D51FD">
            <w:pPr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>D. Required Equipment</w:t>
            </w:r>
          </w:p>
        </w:tc>
      </w:tr>
      <w:tr w:rsidR="007D51FD" w:rsidRPr="002B09B6" w14:paraId="7E2AC987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11E1B" w14:textId="412C14FE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7" w:name="Check1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7"/>
            <w:r w:rsidRPr="00CB0028">
              <w:rPr>
                <w:rFonts w:eastAsia="Times New Roman" w:cs="Times New Roman"/>
                <w:color w:val="000000"/>
              </w:rPr>
              <w:t xml:space="preserve"> Gloves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DF5A" w14:textId="1B9CA65A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8" w:name="Check25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8"/>
            <w:r w:rsidRPr="00CB0028">
              <w:rPr>
                <w:rFonts w:eastAsia="Times New Roman" w:cs="Times New Roman"/>
                <w:color w:val="000000"/>
              </w:rPr>
              <w:t xml:space="preserve"> Nasal Prongs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16EF6" w14:textId="4AF42FFD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19"/>
            <w:r w:rsidRPr="00CB0028">
              <w:rPr>
                <w:rFonts w:eastAsia="Times New Roman" w:cs="Times New Roman"/>
                <w:color w:val="000000"/>
              </w:rPr>
              <w:t xml:space="preserve"> Scalpel</w:t>
            </w:r>
          </w:p>
        </w:tc>
      </w:tr>
      <w:tr w:rsidR="007D51FD" w:rsidRPr="002B09B6" w14:paraId="4F7A0B99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22B0A" w14:textId="2AA6A2FF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0" w:name="Check1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0"/>
            <w:r w:rsidRPr="00CB0028">
              <w:rPr>
                <w:rFonts w:eastAsia="Times New Roman" w:cs="Times New Roman"/>
                <w:color w:val="000000"/>
              </w:rPr>
              <w:t xml:space="preserve"> Stethoscope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A0727" w14:textId="0F33A282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1" w:name="Check26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1"/>
            <w:r w:rsidRPr="00CB0028">
              <w:rPr>
                <w:rFonts w:eastAsia="Times New Roman" w:cs="Times New Roman"/>
                <w:color w:val="000000"/>
              </w:rPr>
              <w:t xml:space="preserve"> Venturi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B17248" w14:textId="555D3000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2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2"/>
            <w:r w:rsidRPr="00CB0028">
              <w:rPr>
                <w:rFonts w:eastAsia="Times New Roman" w:cs="Times New Roman"/>
                <w:color w:val="000000"/>
              </w:rPr>
              <w:t xml:space="preserve"> Tube Thoracostomy Kit</w:t>
            </w:r>
          </w:p>
        </w:tc>
      </w:tr>
      <w:tr w:rsidR="007D51FD" w:rsidRPr="002B09B6" w14:paraId="71E06912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BC573" w14:textId="346C5DC4" w:rsidR="007D51FD" w:rsidRPr="00CB0028" w:rsidRDefault="009C431E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3" w:name="Check35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23"/>
            <w:r w:rsidR="007D51FD" w:rsidRPr="00CB0028">
              <w:rPr>
                <w:rFonts w:eastAsia="Times New Roman" w:cs="Times New Roman"/>
                <w:color w:val="000000"/>
              </w:rPr>
              <w:t xml:space="preserve"> Defibrillator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29096" w14:textId="06A79FA0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4" w:name="Check27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4"/>
            <w:r w:rsidRPr="00CB0028">
              <w:rPr>
                <w:rFonts w:eastAsia="Times New Roman" w:cs="Times New Roman"/>
                <w:color w:val="000000"/>
              </w:rPr>
              <w:t xml:space="preserve"> Non-Rebreather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1B317" w14:textId="3FF048D5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2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5"/>
            <w:r w:rsidRPr="00CB0028">
              <w:rPr>
                <w:rFonts w:eastAsia="Times New Roman" w:cs="Times New Roman"/>
                <w:color w:val="000000"/>
              </w:rPr>
              <w:t xml:space="preserve"> Cricothyroidotomy Kit </w:t>
            </w:r>
          </w:p>
        </w:tc>
      </w:tr>
      <w:tr w:rsidR="007D51FD" w:rsidRPr="002B09B6" w14:paraId="7533D40B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D113" w14:textId="6A3BA42B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Bags/Lines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0915B" w14:textId="2B9C72DD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6" w:name="Check28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6"/>
            <w:r w:rsidRPr="00CB0028">
              <w:rPr>
                <w:rFonts w:eastAsia="Times New Roman" w:cs="Times New Roman"/>
                <w:color w:val="000000"/>
              </w:rPr>
              <w:t xml:space="preserve"> Bag Valve Mask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52686" w14:textId="7AB9B211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2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7"/>
            <w:r w:rsidRPr="00CB0028">
              <w:rPr>
                <w:rFonts w:eastAsia="Times New Roman" w:cs="Times New Roman"/>
                <w:color w:val="000000"/>
              </w:rPr>
              <w:t xml:space="preserve"> Thoracotomy Kit</w:t>
            </w:r>
          </w:p>
        </w:tc>
      </w:tr>
      <w:tr w:rsidR="007D51FD" w:rsidRPr="002B09B6" w14:paraId="7E659E3C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AA374" w14:textId="1D890841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IV Push Medications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D83EB" w14:textId="13ED475A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r w:rsidRPr="00CB0028">
              <w:rPr>
                <w:rFonts w:eastAsia="Times New Roman" w:cs="Times New Roman"/>
                <w:color w:val="000000"/>
              </w:rPr>
              <w:t xml:space="preserve">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A7BA1" w14:textId="4F2243ED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2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8"/>
            <w:r w:rsidRPr="00CB0028">
              <w:rPr>
                <w:rFonts w:eastAsia="Times New Roman" w:cs="Times New Roman"/>
                <w:color w:val="000000"/>
              </w:rPr>
              <w:t xml:space="preserve"> Central Line Kit</w:t>
            </w:r>
          </w:p>
        </w:tc>
      </w:tr>
      <w:tr w:rsidR="007D51FD" w:rsidRPr="002B09B6" w14:paraId="7484A971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46055" w14:textId="149D84F9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2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29"/>
            <w:r w:rsidRPr="00CB0028">
              <w:rPr>
                <w:rFonts w:eastAsia="Times New Roman" w:cs="Times New Roman"/>
                <w:color w:val="000000"/>
              </w:rPr>
              <w:t xml:space="preserve"> PO Tabs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04C28" w14:textId="61724086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Check3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0"/>
            <w:r w:rsidRPr="00CB0028">
              <w:rPr>
                <w:rFonts w:eastAsia="Times New Roman" w:cs="Times New Roman"/>
                <w:color w:val="000000"/>
              </w:rPr>
              <w:t xml:space="preserve"> Video Assisted Laryngoscope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68BF9" w14:textId="7AB7B86D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Check32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1"/>
            <w:r w:rsidRPr="00CB0028">
              <w:rPr>
                <w:rFonts w:eastAsia="Times New Roman" w:cs="Times New Roman"/>
                <w:color w:val="000000"/>
              </w:rPr>
              <w:t xml:space="preserve"> Arterial Line Kit</w:t>
            </w:r>
          </w:p>
        </w:tc>
      </w:tr>
      <w:tr w:rsidR="007D51FD" w:rsidRPr="002B09B6" w14:paraId="1D81C8A3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5A06" w14:textId="13B9EC89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Check33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2"/>
            <w:r w:rsidRPr="00CB0028">
              <w:rPr>
                <w:rFonts w:eastAsia="Times New Roman" w:cs="Times New Roman"/>
                <w:color w:val="000000"/>
              </w:rPr>
              <w:t xml:space="preserve"> Blood Products 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B6953" w14:textId="1536099C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33" w:name="Check3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3"/>
            <w:r w:rsidRPr="00CB0028">
              <w:rPr>
                <w:rFonts w:eastAsia="Times New Roman" w:cs="Times New Roman"/>
                <w:color w:val="000000"/>
              </w:rPr>
              <w:t xml:space="preserve"> ET Tubes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8A7D" w14:textId="07F9A669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4" w:name="Check34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4"/>
            <w:r w:rsidRPr="00CB0028">
              <w:rPr>
                <w:rFonts w:eastAsia="Times New Roman" w:cs="Times New Roman"/>
                <w:color w:val="000000"/>
              </w:rPr>
              <w:t xml:space="preserve"> Other: </w:t>
            </w:r>
          </w:p>
        </w:tc>
      </w:tr>
      <w:tr w:rsidR="007D51FD" w:rsidRPr="002B09B6" w14:paraId="71B8D78D" w14:textId="77777777" w:rsidTr="008602BF">
        <w:trPr>
          <w:trHeight w:val="272"/>
        </w:trPr>
        <w:tc>
          <w:tcPr>
            <w:tcW w:w="2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C5EC" w14:textId="714B43A7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5" w:name="Check39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5"/>
            <w:r w:rsidRPr="00CB0028">
              <w:rPr>
                <w:rFonts w:eastAsia="Times New Roman" w:cs="Times New Roman"/>
                <w:color w:val="000000"/>
              </w:rPr>
              <w:t xml:space="preserve"> Intraosseous Set-up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7A4C2" w14:textId="4B8F7A44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6" w:name="Check40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6"/>
            <w:r w:rsidRPr="00CB0028">
              <w:rPr>
                <w:rFonts w:eastAsia="Times New Roman" w:cs="Times New Roman"/>
                <w:color w:val="000000"/>
              </w:rPr>
              <w:t xml:space="preserve"> LMA</w:t>
            </w:r>
          </w:p>
        </w:tc>
        <w:tc>
          <w:tcPr>
            <w:tcW w:w="41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87EE4" w14:textId="0F71C5B7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 w:rsidRPr="00CB002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Check41"/>
            <w:r w:rsidRPr="00CB002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CB0028">
              <w:rPr>
                <w:rFonts w:eastAsia="Times New Roman" w:cs="Times New Roman"/>
                <w:color w:val="000000"/>
              </w:rPr>
              <w:fldChar w:fldCharType="end"/>
            </w:r>
            <w:bookmarkEnd w:id="37"/>
            <w:r w:rsidRPr="00CB0028">
              <w:rPr>
                <w:rFonts w:eastAsia="Times New Roman" w:cs="Times New Roman"/>
                <w:color w:val="000000"/>
              </w:rPr>
              <w:t xml:space="preserve"> Other: </w:t>
            </w:r>
          </w:p>
        </w:tc>
      </w:tr>
      <w:tr w:rsidR="007D51FD" w:rsidRPr="002B09B6" w14:paraId="6DF51C5A" w14:textId="77777777" w:rsidTr="00397112">
        <w:trPr>
          <w:trHeight w:val="120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1BA04148" w14:textId="6BBA3CAE" w:rsidR="007D51FD" w:rsidRPr="00CB0028" w:rsidRDefault="007D51FD" w:rsidP="007D51FD">
            <w:pPr>
              <w:tabs>
                <w:tab w:val="left" w:pos="1648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CB0028">
              <w:rPr>
                <w:rFonts w:eastAsia="Times New Roman" w:cs="Times New Roman"/>
                <w:color w:val="000000"/>
                <w:sz w:val="28"/>
              </w:rPr>
              <w:tab/>
            </w:r>
            <w:r w:rsidRPr="00CB0028">
              <w:rPr>
                <w:rFonts w:eastAsia="Times New Roman" w:cs="Times New Roman"/>
                <w:color w:val="000000"/>
                <w:sz w:val="28"/>
              </w:rPr>
              <w:tab/>
              <w:t>E.  Moulage</w:t>
            </w:r>
          </w:p>
        </w:tc>
      </w:tr>
      <w:tr w:rsidR="007D51FD" w:rsidRPr="002B09B6" w14:paraId="6BA4ACBD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DE5C" w14:textId="66005A33" w:rsidR="007D51FD" w:rsidRPr="00CB0028" w:rsidRDefault="007D51FD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Abrasion to right forehead</w:t>
            </w:r>
          </w:p>
          <w:p w14:paraId="0D9D6E7F" w14:textId="77777777" w:rsidR="007D51FD" w:rsidRPr="00CB0028" w:rsidRDefault="007D51FD" w:rsidP="007D51FD">
            <w:pPr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7D51FD" w:rsidRPr="001D2F98" w14:paraId="625F0C55" w14:textId="77777777" w:rsidTr="00397112">
        <w:trPr>
          <w:trHeight w:val="272"/>
        </w:trPr>
        <w:tc>
          <w:tcPr>
            <w:tcW w:w="1115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F30E8C8" w14:textId="5BA8E9F3" w:rsidR="007D51FD" w:rsidRPr="001D2F98" w:rsidRDefault="007D51FD" w:rsidP="007D51FD">
            <w:pPr>
              <w:tabs>
                <w:tab w:val="left" w:pos="3376"/>
                <w:tab w:val="center" w:pos="5467"/>
              </w:tabs>
              <w:rPr>
                <w:rFonts w:eastAsia="Times New Roman" w:cs="Times New Roman"/>
                <w:color w:val="000000"/>
                <w:sz w:val="28"/>
              </w:rPr>
            </w:pPr>
            <w:r w:rsidRPr="001D2F98">
              <w:rPr>
                <w:rFonts w:eastAsia="Times New Roman" w:cs="Times New Roman"/>
                <w:color w:val="000000"/>
                <w:sz w:val="28"/>
              </w:rPr>
              <w:tab/>
            </w:r>
            <w:r w:rsidRPr="001D2F98">
              <w:rPr>
                <w:rFonts w:eastAsia="Times New Roman" w:cs="Times New Roman"/>
                <w:color w:val="000000"/>
                <w:sz w:val="28"/>
              </w:rPr>
              <w:tab/>
              <w:t>F. Approximate Timing</w:t>
            </w:r>
          </w:p>
        </w:tc>
      </w:tr>
      <w:tr w:rsidR="007D51FD" w:rsidRPr="001D2F98" w14:paraId="464308A4" w14:textId="77777777" w:rsidTr="00397112">
        <w:trPr>
          <w:trHeight w:val="272"/>
        </w:trPr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E54E" w14:textId="2605FC95" w:rsidR="007D51FD" w:rsidRPr="001D2F98" w:rsidRDefault="007D51FD" w:rsidP="007D51F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Set-Up: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7D639" w14:textId="7CFEC08A" w:rsidR="007D51FD" w:rsidRPr="001D2F98" w:rsidRDefault="007D51FD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5 </w:t>
            </w:r>
            <w:r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23055" w14:textId="4EB7AE94" w:rsidR="007D51FD" w:rsidRPr="001D2F98" w:rsidRDefault="007D51FD" w:rsidP="007D51F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Scenario:</w:t>
            </w:r>
          </w:p>
        </w:tc>
        <w:tc>
          <w:tcPr>
            <w:tcW w:w="1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50EBC" w14:textId="4B2CEBBB" w:rsidR="007D51FD" w:rsidRPr="001D2F98" w:rsidRDefault="007D51FD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20 </w:t>
            </w:r>
            <w:r w:rsidRPr="001D2F98">
              <w:rPr>
                <w:rFonts w:eastAsia="Times New Roman" w:cs="Times New Roman"/>
                <w:color w:val="000000"/>
              </w:rPr>
              <w:t>min</w:t>
            </w:r>
          </w:p>
        </w:tc>
        <w:tc>
          <w:tcPr>
            <w:tcW w:w="1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324AD" w14:textId="77B1446C" w:rsidR="007D51FD" w:rsidRPr="001D2F98" w:rsidRDefault="007D51FD" w:rsidP="007D51FD">
            <w:pPr>
              <w:jc w:val="right"/>
              <w:rPr>
                <w:rFonts w:eastAsia="Times New Roman" w:cs="Times New Roman"/>
                <w:color w:val="000000"/>
              </w:rPr>
            </w:pPr>
            <w:r w:rsidRPr="001D2F98">
              <w:rPr>
                <w:rFonts w:eastAsia="Times New Roman" w:cs="Times New Roman"/>
                <w:color w:val="000000"/>
              </w:rPr>
              <w:t>Debriefing:</w:t>
            </w:r>
          </w:p>
        </w:tc>
        <w:tc>
          <w:tcPr>
            <w:tcW w:w="1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11C1C1" w14:textId="2C6C94A5" w:rsidR="007D51FD" w:rsidRPr="001D2F98" w:rsidRDefault="007D51FD" w:rsidP="007D51FD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20 </w:t>
            </w:r>
            <w:r w:rsidRPr="001D2F98">
              <w:rPr>
                <w:rFonts w:eastAsia="Times New Roman" w:cs="Times New Roman"/>
                <w:color w:val="000000"/>
              </w:rPr>
              <w:t>min</w:t>
            </w:r>
          </w:p>
        </w:tc>
      </w:tr>
    </w:tbl>
    <w:p w14:paraId="6A96FDCD" w14:textId="149F7A1F" w:rsidR="00224FAF" w:rsidRPr="001D2F98" w:rsidRDefault="00224FAF" w:rsidP="000C3A29">
      <w:pPr>
        <w:rPr>
          <w:sz w:val="28"/>
        </w:rPr>
      </w:pPr>
    </w:p>
    <w:p w14:paraId="451CC0D7" w14:textId="77777777" w:rsidR="00224FAF" w:rsidRDefault="00224FAF">
      <w:pPr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br w:type="page"/>
      </w:r>
    </w:p>
    <w:p w14:paraId="5B797202" w14:textId="676AEB5B" w:rsidR="00224FAF" w:rsidRDefault="00897D21" w:rsidP="00224FAF">
      <w:pPr>
        <w:ind w:firstLine="360"/>
        <w:rPr>
          <w:sz w:val="28"/>
        </w:rPr>
      </w:pPr>
      <w:r>
        <w:rPr>
          <w:sz w:val="28"/>
        </w:rPr>
        <w:lastRenderedPageBreak/>
        <w:t xml:space="preserve">Section </w:t>
      </w:r>
      <w:r w:rsidR="00224FAF">
        <w:rPr>
          <w:sz w:val="28"/>
        </w:rPr>
        <w:t xml:space="preserve">V: Patient Data and Baseline State </w:t>
      </w:r>
    </w:p>
    <w:p w14:paraId="71B3BB23" w14:textId="23A6D00F" w:rsidR="00294AA7" w:rsidRDefault="00224FAF" w:rsidP="000C3A29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7C0C0D" wp14:editId="4AE739F2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7808400" cy="0"/>
                <wp:effectExtent l="0" t="0" r="1524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DF9910" id="Straight Connector 1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.55pt" to="605.85pt,1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&#13;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150" w:type="dxa"/>
        <w:tblLayout w:type="fixed"/>
        <w:tblLook w:val="04A0" w:firstRow="1" w:lastRow="0" w:firstColumn="1" w:lastColumn="0" w:noHBand="0" w:noVBand="1"/>
      </w:tblPr>
      <w:tblGrid>
        <w:gridCol w:w="1101"/>
        <w:gridCol w:w="1559"/>
        <w:gridCol w:w="127"/>
        <w:gridCol w:w="298"/>
        <w:gridCol w:w="709"/>
        <w:gridCol w:w="425"/>
        <w:gridCol w:w="1276"/>
        <w:gridCol w:w="283"/>
        <w:gridCol w:w="360"/>
        <w:gridCol w:w="916"/>
        <w:gridCol w:w="142"/>
        <w:gridCol w:w="142"/>
        <w:gridCol w:w="134"/>
        <w:gridCol w:w="212"/>
        <w:gridCol w:w="646"/>
        <w:gridCol w:w="2820"/>
      </w:tblGrid>
      <w:tr w:rsidR="00AB02D1" w:rsidRPr="002D5035" w14:paraId="34867509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  <w:hideMark/>
          </w:tcPr>
          <w:p w14:paraId="4F5CC1DF" w14:textId="71C45EBE" w:rsidR="00AB02D1" w:rsidRPr="008F2AAE" w:rsidRDefault="00AB02D1" w:rsidP="00224FAF">
            <w:pPr>
              <w:tabs>
                <w:tab w:val="left" w:pos="768"/>
                <w:tab w:val="center" w:pos="5467"/>
                <w:tab w:val="left" w:pos="5760"/>
                <w:tab w:val="left" w:pos="6480"/>
                <w:tab w:val="left" w:pos="8400"/>
              </w:tabs>
              <w:jc w:val="center"/>
              <w:rPr>
                <w:rFonts w:eastAsia="Times New Roman" w:cs="Times New Roman"/>
                <w:color w:val="000000"/>
                <w:sz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</w:rPr>
              <w:t>A. Patient Profile</w:t>
            </w:r>
            <w:r w:rsidR="00A3276E" w:rsidRPr="008F2AAE">
              <w:rPr>
                <w:rFonts w:eastAsia="Times New Roman" w:cs="Times New Roman"/>
                <w:color w:val="000000"/>
                <w:sz w:val="28"/>
              </w:rPr>
              <w:t xml:space="preserve"> and History</w:t>
            </w:r>
          </w:p>
        </w:tc>
      </w:tr>
      <w:tr w:rsidR="00AB02D1" w:rsidRPr="002D5035" w14:paraId="4C804623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498C3" w14:textId="0A7CF502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Patient Name: </w:t>
            </w:r>
            <w:r w:rsidR="00673C8B">
              <w:rPr>
                <w:rFonts w:eastAsia="Times New Roman" w:cs="Times New Roman"/>
                <w:color w:val="000000"/>
              </w:rPr>
              <w:t xml:space="preserve"> Bertie</w:t>
            </w:r>
            <w:r w:rsidR="00A05281">
              <w:rPr>
                <w:rFonts w:eastAsia="Times New Roman" w:cs="Times New Roman"/>
                <w:color w:val="000000"/>
              </w:rPr>
              <w:t xml:space="preserve"> Banks</w:t>
            </w:r>
          </w:p>
        </w:tc>
        <w:tc>
          <w:tcPr>
            <w:tcW w:w="34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5370C" w14:textId="6E2C0E6F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Age: </w:t>
            </w:r>
            <w:bookmarkStart w:id="38" w:name="Text33"/>
            <w:r w:rsidR="00A05281">
              <w:rPr>
                <w:rFonts w:eastAsia="Times New Roman" w:cs="Times New Roman"/>
                <w:color w:val="000000"/>
              </w:rPr>
              <w:t>85</w:t>
            </w:r>
          </w:p>
        </w:tc>
        <w:bookmarkEnd w:id="38"/>
        <w:tc>
          <w:tcPr>
            <w:tcW w:w="34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DA8C5" w14:textId="08A21E50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Weight: </w:t>
            </w:r>
            <w:r w:rsidR="00A05281">
              <w:rPr>
                <w:rFonts w:eastAsia="Times New Roman" w:cs="Times New Roman"/>
                <w:color w:val="000000"/>
              </w:rPr>
              <w:t>78 kg</w:t>
            </w:r>
          </w:p>
        </w:tc>
      </w:tr>
      <w:tr w:rsidR="00AB02D1" w:rsidRPr="002D5035" w14:paraId="07D566AF" w14:textId="77777777" w:rsidTr="00224FAF">
        <w:trPr>
          <w:trHeight w:val="256"/>
        </w:trPr>
        <w:tc>
          <w:tcPr>
            <w:tcW w:w="421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F8BDF" w14:textId="496899B0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Gender: </w:t>
            </w:r>
            <w:r w:rsidR="00673C8B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9" w:name="Check45"/>
            <w:r w:rsidR="00673C8B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="00673C8B">
              <w:rPr>
                <w:rFonts w:eastAsia="Times New Roman" w:cs="Times New Roman"/>
                <w:color w:val="000000"/>
              </w:rPr>
              <w:fldChar w:fldCharType="end"/>
            </w:r>
            <w:bookmarkEnd w:id="39"/>
            <w:r w:rsidRPr="008F2AAE">
              <w:rPr>
                <w:rFonts w:eastAsia="Times New Roman" w:cs="Times New Roman"/>
                <w:color w:val="000000"/>
              </w:rPr>
              <w:t xml:space="preserve"> M      </w:t>
            </w:r>
            <w:r w:rsidR="00D42F78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0" w:name="Check46"/>
            <w:r w:rsidR="00D42F78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="00D42F78">
              <w:rPr>
                <w:rFonts w:eastAsia="Times New Roman" w:cs="Times New Roman"/>
                <w:color w:val="000000"/>
              </w:rPr>
              <w:fldChar w:fldCharType="end"/>
            </w:r>
            <w:bookmarkEnd w:id="40"/>
            <w:r w:rsidRPr="008F2AAE">
              <w:rPr>
                <w:rFonts w:eastAsia="Times New Roman" w:cs="Times New Roman"/>
                <w:color w:val="000000"/>
              </w:rPr>
              <w:t xml:space="preserve"> F    </w:t>
            </w:r>
          </w:p>
        </w:tc>
        <w:tc>
          <w:tcPr>
            <w:tcW w:w="69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5DE14" w14:textId="4D685B86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Code Status: </w:t>
            </w:r>
            <w:r w:rsidR="00E24065">
              <w:rPr>
                <w:rFonts w:eastAsia="Times New Roman" w:cs="Times New Roman"/>
                <w:color w:val="000000"/>
              </w:rPr>
              <w:t>presumed full</w:t>
            </w:r>
          </w:p>
        </w:tc>
      </w:tr>
      <w:tr w:rsidR="00AB02D1" w:rsidRPr="002D5035" w14:paraId="09C66FB8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0EAA5" w14:textId="539BD791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Chief Complaint: </w:t>
            </w:r>
            <w:r w:rsidR="00E24065">
              <w:rPr>
                <w:rFonts w:eastAsia="Times New Roman" w:cs="Times New Roman"/>
                <w:color w:val="000000"/>
              </w:rPr>
              <w:t>Fall at home</w:t>
            </w:r>
          </w:p>
        </w:tc>
      </w:tr>
      <w:tr w:rsidR="00AB02D1" w:rsidRPr="002D5035" w14:paraId="73D2AE72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8AD07" w14:textId="4BE74148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4C454D">
              <w:rPr>
                <w:rFonts w:eastAsia="Times New Roman" w:cs="Times New Roman"/>
                <w:b/>
                <w:color w:val="000000"/>
              </w:rPr>
              <w:t>History of Presenting Illness:</w:t>
            </w: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697F7F">
              <w:rPr>
                <w:rFonts w:eastAsia="Times New Roman" w:cs="Times New Roman"/>
                <w:color w:val="000000"/>
              </w:rPr>
              <w:t xml:space="preserve">The patient fell walking to the kitchen after feeling dizzy and woke up on the floor with a mild headache. There are otherwise no injuries or other </w:t>
            </w:r>
            <w:r w:rsidR="004C454D">
              <w:rPr>
                <w:rFonts w:eastAsia="Times New Roman" w:cs="Times New Roman"/>
                <w:color w:val="000000"/>
              </w:rPr>
              <w:t>pre</w:t>
            </w:r>
            <w:r w:rsidR="00E634D0">
              <w:rPr>
                <w:rFonts w:eastAsia="Times New Roman" w:cs="Times New Roman"/>
                <w:color w:val="000000"/>
              </w:rPr>
              <w:t>-</w:t>
            </w:r>
            <w:r w:rsidR="004C454D">
              <w:rPr>
                <w:rFonts w:eastAsia="Times New Roman" w:cs="Times New Roman"/>
                <w:color w:val="000000"/>
              </w:rPr>
              <w:t>syncopal</w:t>
            </w:r>
            <w:r w:rsidR="00697F7F">
              <w:rPr>
                <w:rFonts w:eastAsia="Times New Roman" w:cs="Times New Roman"/>
                <w:color w:val="000000"/>
              </w:rPr>
              <w:t xml:space="preserve"> symptoms. The</w:t>
            </w:r>
            <w:r w:rsidR="004C454D">
              <w:rPr>
                <w:rFonts w:eastAsia="Times New Roman" w:cs="Times New Roman"/>
                <w:color w:val="000000"/>
              </w:rPr>
              <w:t xml:space="preserve"> patient has</w:t>
            </w:r>
            <w:r w:rsidR="00697F7F">
              <w:rPr>
                <w:rFonts w:eastAsia="Times New Roman" w:cs="Times New Roman"/>
                <w:color w:val="000000"/>
              </w:rPr>
              <w:t xml:space="preserve"> been</w:t>
            </w:r>
            <w:r w:rsidR="004C454D">
              <w:rPr>
                <w:rFonts w:eastAsia="Times New Roman" w:cs="Times New Roman"/>
                <w:color w:val="000000"/>
              </w:rPr>
              <w:t xml:space="preserve"> complaining of nausea</w:t>
            </w:r>
            <w:r w:rsidR="00697F7F">
              <w:rPr>
                <w:rFonts w:eastAsia="Times New Roman" w:cs="Times New Roman"/>
                <w:color w:val="000000"/>
              </w:rPr>
              <w:t xml:space="preserve"> for the last week with a vomit yesterday</w:t>
            </w:r>
            <w:r w:rsidR="0025669C">
              <w:rPr>
                <w:rFonts w:eastAsia="Times New Roman" w:cs="Times New Roman"/>
                <w:color w:val="000000"/>
              </w:rPr>
              <w:t xml:space="preserve">. The GP recently commenced </w:t>
            </w:r>
            <w:r w:rsidR="004C454D">
              <w:rPr>
                <w:rFonts w:eastAsia="Times New Roman" w:cs="Times New Roman"/>
                <w:color w:val="000000"/>
              </w:rPr>
              <w:t>antibiotics</w:t>
            </w:r>
            <w:r w:rsidR="0025669C">
              <w:rPr>
                <w:rFonts w:eastAsia="Times New Roman" w:cs="Times New Roman"/>
                <w:color w:val="000000"/>
              </w:rPr>
              <w:t xml:space="preserve"> for a UTI due to increased urinary frequency. The patient also has loose stool for a week and slightly blurred vision today.</w:t>
            </w:r>
            <w:r w:rsidR="00F860BC">
              <w:rPr>
                <w:rFonts w:eastAsia="Times New Roman" w:cs="Times New Roman"/>
                <w:color w:val="000000"/>
              </w:rPr>
              <w:t xml:space="preserve"> </w:t>
            </w:r>
          </w:p>
        </w:tc>
      </w:tr>
      <w:tr w:rsidR="00AB02D1" w:rsidRPr="002D5035" w14:paraId="569E73C4" w14:textId="77777777" w:rsidTr="00224FAF">
        <w:trPr>
          <w:trHeight w:val="256"/>
        </w:trPr>
        <w:tc>
          <w:tcPr>
            <w:tcW w:w="26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B4180" w14:textId="77777777" w:rsidR="00AB02D1" w:rsidRPr="004C454D" w:rsidRDefault="00AB02D1" w:rsidP="00224FAF">
            <w:pPr>
              <w:rPr>
                <w:rFonts w:eastAsia="Times New Roman" w:cs="Times New Roman"/>
                <w:b/>
                <w:color w:val="000000"/>
              </w:rPr>
            </w:pPr>
            <w:r w:rsidRPr="004C454D">
              <w:rPr>
                <w:rFonts w:eastAsia="Times New Roman" w:cs="Times New Roman"/>
                <w:b/>
                <w:color w:val="000000"/>
              </w:rPr>
              <w:t xml:space="preserve">Past Medical History: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CAF88" w14:textId="7D2A0F9C" w:rsidR="00AB02D1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AF</w:t>
            </w: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6BAC4" w14:textId="77777777" w:rsidR="00AB02D1" w:rsidRPr="004C454D" w:rsidRDefault="00AB02D1" w:rsidP="00224FAF">
            <w:pPr>
              <w:rPr>
                <w:rFonts w:eastAsia="Times New Roman" w:cs="Times New Roman"/>
                <w:b/>
                <w:color w:val="000000"/>
              </w:rPr>
            </w:pPr>
            <w:r w:rsidRPr="004C454D">
              <w:rPr>
                <w:rFonts w:eastAsia="Times New Roman" w:cs="Times New Roman"/>
                <w:b/>
                <w:color w:val="000000"/>
              </w:rPr>
              <w:t xml:space="preserve">Medications: </w:t>
            </w: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7BA2E" w14:textId="7B8C3292" w:rsidR="00AB02D1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Digoxin</w:t>
            </w:r>
          </w:p>
        </w:tc>
      </w:tr>
      <w:tr w:rsidR="00AB02D1" w:rsidRPr="002D5035" w14:paraId="5049C0E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C0630" w14:textId="77777777" w:rsidR="00AB02D1" w:rsidRPr="004C454D" w:rsidRDefault="00AB02D1" w:rsidP="00224FAF">
            <w:pPr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62D11" w14:textId="494B2001" w:rsidR="00AB02D1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  <w:r w:rsidR="009C431E">
              <w:rPr>
                <w:rFonts w:eastAsia="Times New Roman" w:cs="Times New Roman"/>
                <w:color w:val="000000"/>
              </w:rPr>
              <w:t>ongestive Heart Failure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B9F8C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B48471" w14:textId="1EA5EC4D" w:rsidR="00AB02D1" w:rsidRPr="008F2AAE" w:rsidRDefault="0025669C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Amiodarone</w:t>
            </w:r>
          </w:p>
        </w:tc>
      </w:tr>
      <w:tr w:rsidR="00AB02D1" w:rsidRPr="002D5035" w14:paraId="64E720C5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B8184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485FB" w14:textId="3EDF2980" w:rsidR="00AB02D1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Previous MI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534F701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F4AEEA" w14:textId="14593ED1" w:rsidR="00AB02D1" w:rsidRPr="008F2AAE" w:rsidRDefault="0025669C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Metoprolol</w:t>
            </w:r>
          </w:p>
        </w:tc>
      </w:tr>
      <w:tr w:rsidR="00AB02D1" w:rsidRPr="002D5035" w14:paraId="278C8DFF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116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E225E" w14:textId="7CBEFD3A" w:rsidR="00AB02D1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COPD</w:t>
            </w: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E917A3" w14:textId="77777777" w:rsidR="00AB02D1" w:rsidRPr="008F2AAE" w:rsidRDefault="00AB02D1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C977D" w14:textId="2BF628EC" w:rsidR="00AB02D1" w:rsidRPr="008F2AAE" w:rsidRDefault="009C431E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Furo</w:t>
            </w:r>
            <w:r w:rsidR="0025669C">
              <w:rPr>
                <w:rFonts w:eastAsia="Times New Roman" w:cs="Times New Roman"/>
                <w:color w:val="000000"/>
              </w:rPr>
              <w:t>semide</w:t>
            </w:r>
          </w:p>
        </w:tc>
      </w:tr>
      <w:tr w:rsidR="0025669C" w:rsidRPr="002D5035" w14:paraId="6F4A9757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2B903" w14:textId="77777777" w:rsidR="0025669C" w:rsidRPr="008F2AAE" w:rsidRDefault="0025669C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E08AEB" w14:textId="77777777" w:rsidR="0025669C" w:rsidRDefault="0025669C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3E49B1" w14:textId="77777777" w:rsidR="0025669C" w:rsidRPr="008F2AAE" w:rsidRDefault="0025669C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DC990" w14:textId="28BE08FB" w:rsidR="0025669C" w:rsidRDefault="0025669C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Spironolactone</w:t>
            </w:r>
          </w:p>
        </w:tc>
      </w:tr>
      <w:tr w:rsidR="0025669C" w:rsidRPr="002D5035" w14:paraId="62E1D03A" w14:textId="77777777" w:rsidTr="00224FAF">
        <w:trPr>
          <w:trHeight w:val="256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96EEF" w14:textId="77777777" w:rsidR="0025669C" w:rsidRPr="008F2AAE" w:rsidRDefault="0025669C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8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1BEB6" w14:textId="77777777" w:rsidR="0025669C" w:rsidRDefault="0025669C" w:rsidP="00E32697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43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7E1793" w14:textId="77777777" w:rsidR="0025669C" w:rsidRPr="008F2AAE" w:rsidRDefault="0025669C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B1283" w14:textId="31DFE91E" w:rsidR="0025669C" w:rsidRDefault="004C454D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Aspirin</w:t>
            </w:r>
          </w:p>
        </w:tc>
      </w:tr>
      <w:tr w:rsidR="00AB02D1" w:rsidRPr="002D5035" w14:paraId="6BF0E14C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D64B" w14:textId="1B6C7650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4C454D">
              <w:rPr>
                <w:rFonts w:eastAsia="Times New Roman" w:cs="Times New Roman"/>
                <w:b/>
                <w:color w:val="000000"/>
              </w:rPr>
              <w:t>Allergies:</w:t>
            </w: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25669C"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AB02D1" w:rsidRPr="002D5035" w14:paraId="03824525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09BD" w14:textId="7B01369F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4C454D">
              <w:rPr>
                <w:rFonts w:eastAsia="Times New Roman" w:cs="Times New Roman"/>
                <w:b/>
                <w:color w:val="000000"/>
              </w:rPr>
              <w:t>Social History:</w:t>
            </w: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25669C">
              <w:rPr>
                <w:rFonts w:eastAsia="Times New Roman" w:cs="Times New Roman"/>
                <w:color w:val="000000"/>
              </w:rPr>
              <w:t xml:space="preserve">Lives at home independently with </w:t>
            </w:r>
            <w:r w:rsidR="00673C8B">
              <w:rPr>
                <w:rFonts w:eastAsia="Times New Roman" w:cs="Times New Roman"/>
                <w:color w:val="000000"/>
              </w:rPr>
              <w:t>wife</w:t>
            </w:r>
            <w:r w:rsidR="0025669C">
              <w:rPr>
                <w:rFonts w:eastAsia="Times New Roman" w:cs="Times New Roman"/>
                <w:color w:val="000000"/>
              </w:rPr>
              <w:t xml:space="preserve">. </w:t>
            </w:r>
            <w:r w:rsidR="004C454D">
              <w:rPr>
                <w:rFonts w:eastAsia="Times New Roman" w:cs="Times New Roman"/>
                <w:color w:val="000000"/>
              </w:rPr>
              <w:t>Ex-smoker</w:t>
            </w:r>
            <w:r w:rsidR="0025669C">
              <w:rPr>
                <w:rFonts w:eastAsia="Times New Roman" w:cs="Times New Roman"/>
                <w:color w:val="000000"/>
              </w:rPr>
              <w:t>. Drinks a glass of wine a night.</w:t>
            </w:r>
          </w:p>
        </w:tc>
      </w:tr>
      <w:tr w:rsidR="00AB02D1" w:rsidRPr="002D5035" w14:paraId="10B64B1B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359BC" w14:textId="0E117F8F" w:rsidR="00AB02D1" w:rsidRPr="008F2AAE" w:rsidRDefault="00AB02D1" w:rsidP="00220572">
            <w:pPr>
              <w:rPr>
                <w:rFonts w:eastAsia="Times New Roman" w:cs="Times New Roman"/>
                <w:color w:val="000000"/>
              </w:rPr>
            </w:pPr>
            <w:r w:rsidRPr="004C454D">
              <w:rPr>
                <w:rFonts w:eastAsia="Times New Roman" w:cs="Times New Roman"/>
                <w:b/>
                <w:color w:val="000000"/>
              </w:rPr>
              <w:t>Family History</w:t>
            </w:r>
            <w:r w:rsidRPr="008F2AAE">
              <w:rPr>
                <w:rFonts w:eastAsia="Times New Roman" w:cs="Times New Roman"/>
                <w:color w:val="000000"/>
              </w:rPr>
              <w:t xml:space="preserve">: </w:t>
            </w:r>
            <w:r w:rsidR="0025669C">
              <w:rPr>
                <w:rFonts w:eastAsia="Times New Roman" w:cs="Times New Roman"/>
                <w:color w:val="000000"/>
              </w:rPr>
              <w:t>Nil of note</w:t>
            </w:r>
          </w:p>
        </w:tc>
      </w:tr>
      <w:tr w:rsidR="00452DC0" w:rsidRPr="002D5035" w14:paraId="574BC24E" w14:textId="77777777" w:rsidTr="00393BCE">
        <w:trPr>
          <w:trHeight w:val="256"/>
        </w:trPr>
        <w:tc>
          <w:tcPr>
            <w:tcW w:w="26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BFB10" w14:textId="77777777" w:rsidR="00452DC0" w:rsidRPr="004C454D" w:rsidRDefault="00452DC0" w:rsidP="00224FAF">
            <w:pPr>
              <w:rPr>
                <w:rFonts w:eastAsia="Times New Roman" w:cs="Times New Roman"/>
                <w:b/>
                <w:color w:val="000000"/>
              </w:rPr>
            </w:pPr>
            <w:r w:rsidRPr="004C454D">
              <w:rPr>
                <w:rFonts w:eastAsia="Times New Roman" w:cs="Times New Roman"/>
                <w:b/>
                <w:color w:val="000000"/>
              </w:rPr>
              <w:t xml:space="preserve">Review of Systems: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B6DC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CNS: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E4FE5" w14:textId="7DF254CF" w:rsidR="00452DC0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Mild headache</w:t>
            </w:r>
          </w:p>
        </w:tc>
      </w:tr>
      <w:tr w:rsidR="00452DC0" w:rsidRPr="002D5035" w14:paraId="5C2284B3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A1A6F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4BD9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HEENT: 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6AE6BB" w14:textId="34E83E30" w:rsidR="00452DC0" w:rsidRPr="008F2AAE" w:rsidRDefault="009C431E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Blurry vision</w:t>
            </w:r>
          </w:p>
        </w:tc>
      </w:tr>
      <w:tr w:rsidR="00452DC0" w:rsidRPr="002D5035" w14:paraId="4DE85676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9AF1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F5D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CVS: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C5868" w14:textId="1BEE8959" w:rsidR="00452DC0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Intermittent dizziness for a week. Currently feels light headed</w:t>
            </w:r>
          </w:p>
        </w:tc>
      </w:tr>
      <w:tr w:rsidR="00452DC0" w:rsidRPr="002D5035" w14:paraId="7A413901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9CE0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7292C0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RESP: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4BB45" w14:textId="0E666EF0" w:rsidR="00452DC0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452DC0" w:rsidRPr="002D5035" w14:paraId="6F15F19B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4CDA1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1737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GI: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7EEEE" w14:textId="38F326F1" w:rsidR="00452DC0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Loose stool and mild lower abdominal pain for a week</w:t>
            </w:r>
          </w:p>
        </w:tc>
      </w:tr>
      <w:tr w:rsidR="00452DC0" w:rsidRPr="002D5035" w14:paraId="2CC5DF8A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2BCA6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BF12B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7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FAF54" w14:textId="0B652FD3" w:rsidR="00452DC0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Increased urinary frequency </w:t>
            </w:r>
          </w:p>
        </w:tc>
      </w:tr>
      <w:tr w:rsidR="00452DC0" w:rsidRPr="002D5035" w14:paraId="19E4869D" w14:textId="77777777" w:rsidTr="00393BCE">
        <w:trPr>
          <w:trHeight w:val="256"/>
        </w:trPr>
        <w:tc>
          <w:tcPr>
            <w:tcW w:w="266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898C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2A697" w14:textId="77777777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3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06BAA" w14:textId="0395F3AB" w:rsidR="00452DC0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bookmarkStart w:id="41" w:name="Text59"/>
            <w:r>
              <w:rPr>
                <w:rFonts w:eastAsia="Times New Roman" w:cs="Times New Roman"/>
                <w:color w:val="000000"/>
              </w:rPr>
              <w:t>nil</w:t>
            </w:r>
          </w:p>
        </w:tc>
        <w:tc>
          <w:tcPr>
            <w:tcW w:w="8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1DB82C" w14:textId="1EA3E02D" w:rsidR="00452DC0" w:rsidRPr="008F2AAE" w:rsidRDefault="00452DC0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INT:</w:t>
            </w:r>
          </w:p>
        </w:tc>
        <w:bookmarkEnd w:id="41"/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2DA374" w14:textId="73232D53" w:rsidR="00452DC0" w:rsidRPr="008F2AAE" w:rsidRDefault="0025669C" w:rsidP="00E3269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  <w:tr w:rsidR="00AB02D1" w:rsidRPr="002D5035" w14:paraId="0B7E2B6E" w14:textId="77777777" w:rsidTr="00224FAF">
        <w:trPr>
          <w:trHeight w:val="184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2D39EC2" w14:textId="77777777" w:rsidR="00AB02D1" w:rsidRPr="008F2AAE" w:rsidRDefault="00AB02D1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8F2AAE">
              <w:rPr>
                <w:rFonts w:eastAsia="Times New Roman" w:cs="Times New Roman"/>
                <w:color w:val="000000"/>
                <w:sz w:val="28"/>
                <w:szCs w:val="28"/>
              </w:rPr>
              <w:t>B. Baseline Simulator State and Physical Exam</w:t>
            </w:r>
          </w:p>
        </w:tc>
      </w:tr>
      <w:tr w:rsidR="00B94A46" w:rsidRPr="002D5035" w14:paraId="7943D774" w14:textId="77777777" w:rsidTr="00224FAF">
        <w:trPr>
          <w:trHeight w:val="256"/>
        </w:trPr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BFBD" w14:textId="376269CE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2" w:name="Check51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2"/>
            <w:r w:rsidRPr="008F2AAE">
              <w:rPr>
                <w:rFonts w:eastAsia="Times New Roman" w:cs="Times New Roman"/>
                <w:color w:val="000000"/>
              </w:rPr>
              <w:t xml:space="preserve"> No Monitor Display </w:t>
            </w:r>
          </w:p>
        </w:tc>
        <w:tc>
          <w:tcPr>
            <w:tcW w:w="41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E2D21" w14:textId="26C72DEF" w:rsidR="00B94A46" w:rsidRPr="008F2AAE" w:rsidRDefault="00A37C6A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3" w:name="Check52"/>
            <w:r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>
              <w:rPr>
                <w:rFonts w:eastAsia="Times New Roman" w:cs="Times New Roman"/>
                <w:color w:val="000000"/>
              </w:rPr>
              <w:fldChar w:fldCharType="end"/>
            </w:r>
            <w:bookmarkEnd w:id="43"/>
            <w:r w:rsidR="00B94A46" w:rsidRPr="008F2AAE">
              <w:rPr>
                <w:rFonts w:eastAsia="Times New Roman" w:cs="Times New Roman"/>
                <w:color w:val="000000"/>
              </w:rPr>
              <w:t xml:space="preserve"> Monitor On, no data displayed</w:t>
            </w:r>
          </w:p>
        </w:tc>
        <w:tc>
          <w:tcPr>
            <w:tcW w:w="39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3878C" w14:textId="051ACB86" w:rsidR="00B94A46" w:rsidRPr="008F2AAE" w:rsidRDefault="00B94A46" w:rsidP="00224FAF">
            <w:pPr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4" w:name="Check53"/>
            <w:r w:rsidRPr="008F2AAE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8F2AAE">
              <w:rPr>
                <w:rFonts w:eastAsia="Times New Roman" w:cs="Times New Roman"/>
                <w:color w:val="000000"/>
              </w:rPr>
              <w:fldChar w:fldCharType="end"/>
            </w:r>
            <w:bookmarkEnd w:id="44"/>
            <w:r w:rsidRPr="008F2AAE">
              <w:rPr>
                <w:rFonts w:eastAsia="Times New Roman" w:cs="Times New Roman"/>
                <w:color w:val="000000"/>
              </w:rPr>
              <w:t xml:space="preserve"> Monitor on Standard Display</w:t>
            </w:r>
          </w:p>
        </w:tc>
      </w:tr>
      <w:tr w:rsidR="00AB02D1" w:rsidRPr="002D5035" w14:paraId="2A0AC21C" w14:textId="77777777" w:rsidTr="008602BF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4E239" w14:textId="163D2929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HR:</w:t>
            </w:r>
            <w:r w:rsidR="00DE65B7">
              <w:rPr>
                <w:rFonts w:eastAsia="Times New Roman" w:cs="Times New Roman"/>
                <w:color w:val="000000"/>
              </w:rPr>
              <w:t xml:space="preserve"> 30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  <w:r w:rsidRPr="008F2AAE">
              <w:rPr>
                <w:rFonts w:eastAsia="Times New Roman" w:cs="Times New Roman"/>
                <w:color w:val="000000"/>
              </w:rPr>
              <w:tab/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76537" w14:textId="321A7F0B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BP: </w:t>
            </w:r>
            <w:r w:rsidR="00DE65B7">
              <w:rPr>
                <w:rFonts w:eastAsia="Times New Roman" w:cs="Times New Roman"/>
                <w:color w:val="000000"/>
              </w:rPr>
              <w:t>1</w:t>
            </w:r>
            <w:r w:rsidR="009C431E">
              <w:rPr>
                <w:rFonts w:eastAsia="Times New Roman" w:cs="Times New Roman"/>
                <w:color w:val="000000"/>
              </w:rPr>
              <w:t>3</w:t>
            </w:r>
            <w:r w:rsidR="000E2BC9">
              <w:rPr>
                <w:rFonts w:eastAsia="Times New Roman" w:cs="Times New Roman"/>
                <w:color w:val="000000"/>
              </w:rPr>
              <w:t>0</w:t>
            </w:r>
            <w:r w:rsidR="00DE65B7">
              <w:rPr>
                <w:rFonts w:eastAsia="Times New Roman" w:cs="Times New Roman"/>
                <w:color w:val="000000"/>
              </w:rPr>
              <w:t>/</w:t>
            </w:r>
            <w:r w:rsidR="000E2BC9">
              <w:rPr>
                <w:rFonts w:eastAsia="Times New Roman" w:cs="Times New Roman"/>
                <w:color w:val="000000"/>
              </w:rPr>
              <w:t>7</w:t>
            </w:r>
            <w:r w:rsidR="00DE65B7"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72A243" w14:textId="68807D6D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RR:</w:t>
            </w:r>
            <w:r w:rsidR="00220572" w:rsidRPr="008F2AAE">
              <w:rPr>
                <w:rFonts w:eastAsia="Times New Roman" w:cs="Times New Roman"/>
                <w:color w:val="000000"/>
              </w:rPr>
              <w:t xml:space="preserve"> </w:t>
            </w:r>
            <w:r w:rsidR="00DE65B7">
              <w:rPr>
                <w:rFonts w:eastAsia="Times New Roman" w:cs="Times New Roman"/>
                <w:color w:val="000000"/>
              </w:rPr>
              <w:t>16</w:t>
            </w:r>
            <w:r w:rsidRPr="008F2AAE">
              <w:rPr>
                <w:rFonts w:eastAsia="Times New Roman" w:cs="Times New Roman"/>
                <w:color w:val="000000"/>
              </w:rPr>
              <w:t>/min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7BF83" w14:textId="11C3BAD8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O</w:t>
            </w:r>
            <w:r w:rsidRPr="008F2AAE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8F2AAE">
              <w:rPr>
                <w:rFonts w:eastAsia="Times New Roman" w:cs="Times New Roman"/>
                <w:color w:val="000000"/>
              </w:rPr>
              <w:t xml:space="preserve">SAT: </w:t>
            </w:r>
            <w:r w:rsidR="00DE65B7">
              <w:rPr>
                <w:rFonts w:eastAsia="Times New Roman" w:cs="Times New Roman"/>
                <w:color w:val="000000"/>
              </w:rPr>
              <w:t>98</w:t>
            </w:r>
            <w:r w:rsidRPr="008F2AAE">
              <w:rPr>
                <w:rFonts w:eastAsia="Times New Roman" w:cs="Times New Roman"/>
                <w:color w:val="000000"/>
              </w:rPr>
              <w:t xml:space="preserve">% </w:t>
            </w:r>
            <w:r w:rsidR="00DE65B7">
              <w:rPr>
                <w:rFonts w:eastAsia="Times New Roman" w:cs="Times New Roman"/>
                <w:color w:val="000000"/>
              </w:rPr>
              <w:t>RA</w:t>
            </w:r>
          </w:p>
        </w:tc>
      </w:tr>
      <w:tr w:rsidR="00644707" w:rsidRPr="002D5035" w14:paraId="5DF706E4" w14:textId="77777777" w:rsidTr="00644707">
        <w:trPr>
          <w:trHeight w:val="256"/>
        </w:trPr>
        <w:tc>
          <w:tcPr>
            <w:tcW w:w="27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56484" w14:textId="64A7E5FD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Rhythm: </w:t>
            </w:r>
            <w:r w:rsidR="00DE65B7">
              <w:rPr>
                <w:rFonts w:eastAsia="Times New Roman" w:cs="Times New Roman"/>
                <w:color w:val="000000"/>
              </w:rPr>
              <w:t>AF</w:t>
            </w:r>
          </w:p>
        </w:tc>
        <w:tc>
          <w:tcPr>
            <w:tcW w:w="29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E0C93" w14:textId="7F8019A1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T: </w:t>
            </w:r>
            <w:r w:rsidR="00DE65B7">
              <w:rPr>
                <w:rFonts w:eastAsia="Times New Roman" w:cs="Times New Roman"/>
                <w:color w:val="000000"/>
              </w:rPr>
              <w:t>3</w:t>
            </w:r>
            <w:r w:rsidR="009C431E">
              <w:rPr>
                <w:rFonts w:eastAsia="Times New Roman" w:cs="Times New Roman"/>
                <w:color w:val="000000"/>
              </w:rPr>
              <w:t>6.8</w:t>
            </w:r>
            <w:r w:rsidRPr="008F2AAE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8F2AAE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25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1E65EB" w14:textId="7A4FADF4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Glucose:</w:t>
            </w:r>
            <w:r w:rsidR="00DE65B7">
              <w:rPr>
                <w:rFonts w:eastAsia="Times New Roman" w:cs="Times New Roman"/>
                <w:color w:val="000000"/>
              </w:rPr>
              <w:t xml:space="preserve"> 5.2</w:t>
            </w:r>
            <w:r w:rsidRPr="008F2AAE">
              <w:rPr>
                <w:rFonts w:eastAsia="Times New Roman" w:cs="Times New Roman"/>
                <w:color w:val="000000"/>
              </w:rPr>
              <w:t xml:space="preserve"> mmol/L</w:t>
            </w:r>
          </w:p>
        </w:tc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5172E" w14:textId="6E2C8D52" w:rsidR="00644707" w:rsidRPr="008F2AAE" w:rsidRDefault="00644707" w:rsidP="00644707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GCS:  </w:t>
            </w:r>
            <w:r w:rsidR="00A37C6A">
              <w:rPr>
                <w:rFonts w:eastAsia="Times New Roman" w:cs="Times New Roman"/>
                <w:color w:val="000000"/>
              </w:rPr>
              <w:t>15</w:t>
            </w:r>
            <w:r>
              <w:rPr>
                <w:rFonts w:eastAsia="Times New Roman" w:cs="Times New Roman"/>
                <w:color w:val="000000"/>
              </w:rPr>
              <w:t xml:space="preserve"> (E </w:t>
            </w:r>
            <w:r w:rsidR="00A37C6A"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eastAsia="Times New Roman" w:cs="Times New Roman"/>
                <w:color w:val="000000"/>
              </w:rPr>
              <w:t xml:space="preserve"> V </w:t>
            </w:r>
            <w:r w:rsidR="00A37C6A">
              <w:rPr>
                <w:rFonts w:eastAsia="Times New Roman" w:cs="Times New Roman"/>
                <w:color w:val="000000"/>
              </w:rPr>
              <w:t>5</w:t>
            </w:r>
            <w:r>
              <w:rPr>
                <w:rFonts w:eastAsia="Times New Roman" w:cs="Times New Roman"/>
                <w:color w:val="000000"/>
              </w:rPr>
              <w:t xml:space="preserve"> M</w:t>
            </w:r>
            <w:r w:rsidR="00A37C6A">
              <w:rPr>
                <w:rFonts w:eastAsia="Times New Roman" w:cs="Times New Roman"/>
                <w:color w:val="000000"/>
              </w:rPr>
              <w:t xml:space="preserve"> 6</w:t>
            </w:r>
            <w:r>
              <w:rPr>
                <w:rFonts w:eastAsia="Times New Roman" w:cs="Times New Roman"/>
                <w:color w:val="000000"/>
              </w:rPr>
              <w:t xml:space="preserve">) </w:t>
            </w:r>
          </w:p>
        </w:tc>
      </w:tr>
      <w:tr w:rsidR="00AB02D1" w:rsidRPr="002D5035" w14:paraId="196AB6CF" w14:textId="77777777" w:rsidTr="00224FAF">
        <w:trPr>
          <w:trHeight w:val="256"/>
        </w:trPr>
        <w:tc>
          <w:tcPr>
            <w:tcW w:w="1115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04818" w14:textId="3620A891" w:rsidR="00AB02D1" w:rsidRPr="008F2AAE" w:rsidRDefault="00AB02D1" w:rsidP="00220572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General Status: </w:t>
            </w:r>
            <w:r w:rsidR="00A37C6A">
              <w:rPr>
                <w:rFonts w:eastAsia="Times New Roman" w:cs="Times New Roman"/>
                <w:color w:val="000000"/>
              </w:rPr>
              <w:t xml:space="preserve"> Looks comfortable in bed, abrasion to right forehead, looks dry</w:t>
            </w:r>
          </w:p>
        </w:tc>
      </w:tr>
      <w:tr w:rsidR="00AB02D1" w:rsidRPr="002D5035" w14:paraId="114114D7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E0DE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CNS: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6AEF" w14:textId="1A663970" w:rsidR="00AB02D1" w:rsidRPr="008F2AAE" w:rsidRDefault="00A37C6A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Mild headache, moving all 4 limbs normally, normal neuro exam</w:t>
            </w:r>
          </w:p>
        </w:tc>
      </w:tr>
      <w:tr w:rsidR="00AB02D1" w:rsidRPr="002D5035" w14:paraId="48B62ADF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9308F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HEENT: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8A4C7" w14:textId="01DED223" w:rsidR="00AB02D1" w:rsidRPr="008F2AAE" w:rsidRDefault="00A37C6A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 of note</w:t>
            </w:r>
          </w:p>
        </w:tc>
      </w:tr>
      <w:tr w:rsidR="00AB02D1" w:rsidRPr="002D5035" w14:paraId="74758C41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86B4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CVS: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76B20" w14:textId="240F191B" w:rsidR="00AB02D1" w:rsidRPr="008F2AAE" w:rsidRDefault="00C91692" w:rsidP="00EB7175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Irregularly irregular heart sounds</w:t>
            </w:r>
          </w:p>
        </w:tc>
      </w:tr>
      <w:tr w:rsidR="00AB02D1" w:rsidRPr="002D5035" w14:paraId="05111EC2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28D73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RESP: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96E15" w14:textId="1352BA38" w:rsidR="00AB02D1" w:rsidRPr="008F2AAE" w:rsidRDefault="00A37C6A" w:rsidP="00F53E0A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Chest clear</w:t>
            </w:r>
          </w:p>
        </w:tc>
      </w:tr>
      <w:tr w:rsidR="00AB02D1" w:rsidRPr="002D5035" w14:paraId="16FD3A9A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5A727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ABDO: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A8997" w14:textId="1042E43A" w:rsidR="00AB02D1" w:rsidRPr="008F2AAE" w:rsidRDefault="00A37C6A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Soft, very mild suprapubic tenderness, nil signs of peritonism, BS present</w:t>
            </w:r>
          </w:p>
        </w:tc>
      </w:tr>
      <w:tr w:rsidR="00AB02D1" w:rsidRPr="002D5035" w14:paraId="1A533C4B" w14:textId="77777777" w:rsidTr="00224FA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EA22" w14:textId="77777777" w:rsidR="00AB02D1" w:rsidRPr="008F2AAE" w:rsidRDefault="00AB02D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GU: </w:t>
            </w:r>
          </w:p>
        </w:tc>
        <w:tc>
          <w:tcPr>
            <w:tcW w:w="1004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BD912" w14:textId="13CC2D99" w:rsidR="00AB02D1" w:rsidRPr="008F2AAE" w:rsidRDefault="00A37C6A" w:rsidP="00B0119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Increased urinary frequency</w:t>
            </w:r>
          </w:p>
        </w:tc>
      </w:tr>
      <w:tr w:rsidR="001E7831" w:rsidRPr="002D5035" w14:paraId="635BCE43" w14:textId="77777777" w:rsidTr="008602BF">
        <w:trPr>
          <w:trHeight w:val="256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4663C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 xml:space="preserve">MSK: </w:t>
            </w:r>
          </w:p>
        </w:tc>
        <w:tc>
          <w:tcPr>
            <w:tcW w:w="50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EDD4" w14:textId="1BE161D5" w:rsidR="001E7831" w:rsidRPr="008F2AAE" w:rsidRDefault="00A37C6A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bookmarkStart w:id="45" w:name="Text79"/>
            <w:r>
              <w:rPr>
                <w:rFonts w:eastAsia="Times New Roman" w:cs="Times New Roman"/>
                <w:color w:val="000000"/>
              </w:rPr>
              <w:t>Nil</w:t>
            </w:r>
          </w:p>
        </w:tc>
        <w:bookmarkEnd w:id="45"/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4EAF" w14:textId="77777777" w:rsidR="001E7831" w:rsidRPr="008F2AAE" w:rsidRDefault="001E7831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 w:rsidRPr="008F2AAE">
              <w:rPr>
                <w:rFonts w:eastAsia="Times New Roman" w:cs="Times New Roman"/>
                <w:color w:val="000000"/>
              </w:rPr>
              <w:t>SKIN:</w:t>
            </w:r>
          </w:p>
        </w:tc>
        <w:tc>
          <w:tcPr>
            <w:tcW w:w="40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2F91E" w14:textId="3C6E12A4" w:rsidR="001E7831" w:rsidRPr="008F2AAE" w:rsidRDefault="00A37C6A" w:rsidP="00224FAF">
            <w:pPr>
              <w:tabs>
                <w:tab w:val="left" w:pos="9328"/>
              </w:tabs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nil</w:t>
            </w:r>
          </w:p>
        </w:tc>
      </w:tr>
    </w:tbl>
    <w:p w14:paraId="2C9547FE" w14:textId="735F650C" w:rsidR="000C3A29" w:rsidRDefault="000C3A29" w:rsidP="000C3A29">
      <w:pPr>
        <w:rPr>
          <w:sz w:val="28"/>
        </w:rPr>
      </w:pPr>
    </w:p>
    <w:p w14:paraId="4A87AE38" w14:textId="1C8C9319" w:rsidR="00AF0080" w:rsidRDefault="00AF0080" w:rsidP="00AF0080">
      <w:pPr>
        <w:rPr>
          <w:noProof/>
          <w:sz w:val="32"/>
          <w:szCs w:val="32"/>
        </w:rPr>
      </w:pPr>
    </w:p>
    <w:p w14:paraId="114D6459" w14:textId="77777777" w:rsidR="00C077E0" w:rsidRDefault="00C077E0" w:rsidP="00AF0080">
      <w:pPr>
        <w:rPr>
          <w:noProof/>
          <w:sz w:val="28"/>
          <w:szCs w:val="28"/>
        </w:rPr>
      </w:pPr>
    </w:p>
    <w:p w14:paraId="0FA7A5CA" w14:textId="259DC28A" w:rsidR="00C077E0" w:rsidRDefault="00AF0080" w:rsidP="00AF0080">
      <w:pPr>
        <w:rPr>
          <w:noProof/>
          <w:sz w:val="28"/>
          <w:szCs w:val="28"/>
        </w:rPr>
      </w:pPr>
      <w:r w:rsidRPr="00E5386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C667A" wp14:editId="1D0E14C1">
                <wp:simplePos x="0" y="0"/>
                <wp:positionH relativeFrom="margin">
                  <wp:align>right</wp:align>
                </wp:positionH>
                <wp:positionV relativeFrom="paragraph">
                  <wp:posOffset>417195</wp:posOffset>
                </wp:positionV>
                <wp:extent cx="780796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4750AC" id="Straight Connector 9" o:spid="_x0000_s1026" style="position:absolute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563.6pt,32.85pt" to="1178.4pt,3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" strokecolor="black [3213]" strokeweight="2pt">
                <w10:wrap anchorx="margin"/>
              </v:line>
            </w:pict>
          </mc:Fallback>
        </mc:AlternateContent>
      </w:r>
      <w:r w:rsidRPr="00E5386E">
        <w:rPr>
          <w:noProof/>
          <w:sz w:val="28"/>
          <w:szCs w:val="28"/>
        </w:rPr>
        <w:t xml:space="preserve">Section VI: Scenario Progression </w:t>
      </w:r>
    </w:p>
    <w:p w14:paraId="303CEC2B" w14:textId="2C3D04C4" w:rsidR="00C077E0" w:rsidRDefault="00C077E0" w:rsidP="00AF0080">
      <w:pPr>
        <w:rPr>
          <w:noProof/>
          <w:sz w:val="28"/>
          <w:szCs w:val="28"/>
        </w:rPr>
      </w:pPr>
    </w:p>
    <w:p w14:paraId="3BEC9032" w14:textId="77777777" w:rsidR="00C077E0" w:rsidRPr="00C077E0" w:rsidRDefault="00C077E0" w:rsidP="00AF0080">
      <w:pPr>
        <w:rPr>
          <w:noProof/>
          <w:sz w:val="28"/>
          <w:szCs w:val="28"/>
        </w:rPr>
      </w:pPr>
    </w:p>
    <w:tbl>
      <w:tblPr>
        <w:tblpPr w:leftFromText="181" w:rightFromText="181" w:vertAnchor="text" w:horzAnchor="margin" w:tblpXSpec="right" w:tblpY="1"/>
        <w:tblW w:w="11535" w:type="dxa"/>
        <w:tblLayout w:type="fixed"/>
        <w:tblLook w:val="04A0" w:firstRow="1" w:lastRow="0" w:firstColumn="1" w:lastColumn="0" w:noHBand="0" w:noVBand="1"/>
      </w:tblPr>
      <w:tblGrid>
        <w:gridCol w:w="2330"/>
        <w:gridCol w:w="1807"/>
        <w:gridCol w:w="3398"/>
        <w:gridCol w:w="4000"/>
      </w:tblGrid>
      <w:tr w:rsidR="00AF0080" w:rsidRPr="00220572" w14:paraId="72F73665" w14:textId="77777777" w:rsidTr="00C077E0">
        <w:trPr>
          <w:trHeight w:val="558"/>
        </w:trPr>
        <w:tc>
          <w:tcPr>
            <w:tcW w:w="115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noWrap/>
          </w:tcPr>
          <w:p w14:paraId="0744BC44" w14:textId="7E666676" w:rsidR="00AF0080" w:rsidRPr="00E5386E" w:rsidRDefault="00AF0080" w:rsidP="00C077E0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8"/>
              </w:rPr>
            </w:pPr>
            <w:r w:rsidRPr="00AF0080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Scenario States, Modifiers and Triggers</w:t>
            </w:r>
          </w:p>
        </w:tc>
      </w:tr>
      <w:tr w:rsidR="00AF0080" w:rsidRPr="00220572" w14:paraId="71B163C4" w14:textId="77777777" w:rsidTr="00C077E0">
        <w:trPr>
          <w:trHeight w:val="421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EBBA7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Patient State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1ABFE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Patient Status</w:t>
            </w:r>
          </w:p>
        </w:tc>
        <w:tc>
          <w:tcPr>
            <w:tcW w:w="7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FFD33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Learner Actions, Modifiers &amp; Triggers to Move to Next State </w:t>
            </w:r>
          </w:p>
        </w:tc>
      </w:tr>
      <w:tr w:rsidR="00AF0080" w:rsidRPr="00220572" w14:paraId="0AB44DFD" w14:textId="77777777" w:rsidTr="00C077E0">
        <w:trPr>
          <w:trHeight w:val="70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D5907" w14:textId="77777777" w:rsidR="00AF0080" w:rsidRPr="00220572" w:rsidRDefault="00AF0080" w:rsidP="00C077E0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b/>
                <w:color w:val="000000"/>
              </w:rPr>
              <w:t>1. Baseline State</w:t>
            </w:r>
          </w:p>
          <w:p w14:paraId="5B5D4113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>
              <w:rPr>
                <w:rFonts w:eastAsia="Times New Roman" w:cs="Times New Roman"/>
                <w:color w:val="000000"/>
              </w:rPr>
              <w:t>AF</w:t>
            </w:r>
          </w:p>
          <w:p w14:paraId="23966672" w14:textId="456AAA3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HR:</w:t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30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5BE4F682" w14:textId="2B75C9C0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>
              <w:rPr>
                <w:rFonts w:eastAsia="Times New Roman" w:cs="Times New Roman"/>
                <w:color w:val="000000"/>
              </w:rPr>
              <w:t>1</w:t>
            </w:r>
            <w:r w:rsidR="009C431E">
              <w:rPr>
                <w:rFonts w:eastAsia="Times New Roman" w:cs="Times New Roman"/>
                <w:color w:val="000000"/>
              </w:rPr>
              <w:t>3</w:t>
            </w:r>
            <w:r w:rsidR="000D254E">
              <w:rPr>
                <w:rFonts w:eastAsia="Times New Roman" w:cs="Times New Roman"/>
                <w:color w:val="000000"/>
              </w:rPr>
              <w:t>0</w:t>
            </w:r>
            <w:r w:rsidRPr="00220572"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eastAsia="Times New Roman" w:cs="Times New Roman"/>
                <w:color w:val="000000"/>
              </w:rPr>
              <w:t>70</w:t>
            </w:r>
          </w:p>
          <w:p w14:paraId="79D1C3EC" w14:textId="3EC82C51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 w:rsidR="00953B22">
              <w:rPr>
                <w:rFonts w:eastAsia="Times New Roman" w:cs="Times New Roman"/>
                <w:color w:val="000000"/>
              </w:rPr>
              <w:t xml:space="preserve">: </w:t>
            </w:r>
            <w:r>
              <w:rPr>
                <w:rFonts w:eastAsia="Times New Roman" w:cs="Times New Roman"/>
                <w:color w:val="000000"/>
              </w:rPr>
              <w:t>16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7F5627BF" w14:textId="227441DA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 w:rsidR="00E5386E">
              <w:rPr>
                <w:rFonts w:eastAsia="Times New Roman" w:cs="Times New Roman"/>
                <w:color w:val="000000"/>
              </w:rPr>
              <w:t>98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eastAsia="Times New Roman" w:cs="Times New Roman"/>
                <w:color w:val="000000"/>
              </w:rPr>
              <w:t xml:space="preserve"> RA</w:t>
            </w:r>
          </w:p>
          <w:p w14:paraId="273FC3B3" w14:textId="023A12BF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T: </w:t>
            </w:r>
            <w:r>
              <w:rPr>
                <w:rFonts w:eastAsia="Times New Roman" w:cs="Times New Roman"/>
                <w:color w:val="000000"/>
              </w:rPr>
              <w:t xml:space="preserve"> 3</w:t>
            </w:r>
            <w:r w:rsidR="009C431E">
              <w:rPr>
                <w:rFonts w:eastAsia="Times New Roman" w:cs="Times New Roman"/>
                <w:color w:val="000000"/>
              </w:rPr>
              <w:t>6.8</w:t>
            </w:r>
            <w:r w:rsidRPr="00220572">
              <w:rPr>
                <w:rFonts w:eastAsia="Times New Roman" w:cs="Times New Roman"/>
                <w:color w:val="000000"/>
                <w:vertAlign w:val="superscript"/>
              </w:rPr>
              <w:t>o</w:t>
            </w:r>
            <w:r w:rsidRPr="00220572"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36080" w14:textId="0277655C" w:rsidR="00AF0080" w:rsidRPr="00220572" w:rsidRDefault="00D42F78" w:rsidP="00C077E0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Looks comfortable in bed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9EA5D" w14:textId="7A460BDB" w:rsidR="00AF0080" w:rsidRPr="00220572" w:rsidRDefault="00AF0080" w:rsidP="00C077E0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3E00BFC9" w14:textId="6D73ADCD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6" w:name="Check54"/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bookmarkEnd w:id="46"/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History and examination</w:t>
            </w:r>
          </w:p>
          <w:p w14:paraId="3DCA5F3B" w14:textId="09DF94AD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IV access </w:t>
            </w:r>
          </w:p>
          <w:p w14:paraId="17B432C7" w14:textId="6D42B712" w:rsidR="00AF0080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 xml:space="preserve">Bloods: VBG, </w:t>
            </w:r>
            <w:proofErr w:type="spellStart"/>
            <w:r w:rsidR="0068220F">
              <w:rPr>
                <w:rFonts w:eastAsia="Times New Roman" w:cs="Times New Roman"/>
                <w:color w:val="000000"/>
              </w:rPr>
              <w:t>lytes</w:t>
            </w:r>
            <w:proofErr w:type="spellEnd"/>
            <w:r>
              <w:rPr>
                <w:rFonts w:eastAsia="Times New Roman" w:cs="Times New Roman"/>
                <w:color w:val="000000"/>
              </w:rPr>
              <w:t>,</w:t>
            </w:r>
            <w:r w:rsidR="0068220F">
              <w:rPr>
                <w:rFonts w:eastAsia="Times New Roman" w:cs="Times New Roman"/>
                <w:color w:val="000000"/>
              </w:rPr>
              <w:t xml:space="preserve"> extended </w:t>
            </w:r>
            <w:proofErr w:type="spellStart"/>
            <w:r w:rsidR="0068220F">
              <w:rPr>
                <w:rFonts w:eastAsia="Times New Roman" w:cs="Times New Roman"/>
                <w:color w:val="000000"/>
              </w:rPr>
              <w:t>lytes</w:t>
            </w:r>
            <w:proofErr w:type="spellEnd"/>
            <w:r w:rsidR="0068220F">
              <w:rPr>
                <w:rFonts w:eastAsia="Times New Roman" w:cs="Times New Roman"/>
                <w:color w:val="000000"/>
              </w:rPr>
              <w:t>,</w:t>
            </w:r>
            <w:r>
              <w:rPr>
                <w:rFonts w:eastAsia="Times New Roman" w:cs="Times New Roman"/>
                <w:color w:val="000000"/>
              </w:rPr>
              <w:t xml:space="preserve"> digoxin level</w:t>
            </w:r>
            <w:r w:rsidR="006B6A87">
              <w:rPr>
                <w:rFonts w:eastAsia="Times New Roman" w:cs="Times New Roman"/>
                <w:color w:val="000000"/>
              </w:rPr>
              <w:t>, consider troponin</w:t>
            </w:r>
          </w:p>
          <w:p w14:paraId="2A7DC219" w14:textId="0B45A3C9" w:rsidR="009C431E" w:rsidRPr="00220572" w:rsidRDefault="009C431E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Urine R+M, C+S</w:t>
            </w:r>
          </w:p>
          <w:p w14:paraId="770CB5AF" w14:textId="16D3D5D8" w:rsidR="00AF0080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ECG</w:t>
            </w:r>
          </w:p>
          <w:p w14:paraId="57BF7DCF" w14:textId="071AC86D" w:rsidR="0068220F" w:rsidRDefault="0068220F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Place defibrillator pads</w:t>
            </w:r>
          </w:p>
          <w:p w14:paraId="3970F192" w14:textId="68423546" w:rsidR="00AF0080" w:rsidRPr="00220572" w:rsidRDefault="0068220F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sym w:font="Symbol" w:char="F0B1"/>
            </w:r>
            <w:r>
              <w:rPr>
                <w:rFonts w:eastAsia="Times New Roman" w:cs="Times New Roman"/>
                <w:color w:val="000000"/>
              </w:rPr>
              <w:t xml:space="preserve"> Empiric IV antibiotics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05032" w14:textId="77777777" w:rsidR="00AF0080" w:rsidRDefault="00AF0080" w:rsidP="00C077E0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6A41660D" w14:textId="77777777" w:rsidR="00AF0080" w:rsidRPr="006F1EDA" w:rsidRDefault="00AF0080" w:rsidP="00C077E0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>Changes to patient condition based on learner action</w:t>
            </w:r>
          </w:p>
          <w:p w14:paraId="69F50365" w14:textId="1460CE1C" w:rsidR="00AF0080" w:rsidRPr="00220572" w:rsidRDefault="004766A4" w:rsidP="00C077E0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 P</w:t>
            </w:r>
            <w:r w:rsidR="009C431E">
              <w:rPr>
                <w:rFonts w:eastAsia="Times New Roman" w:cs="Times New Roman"/>
                <w:color w:val="000000"/>
              </w:rPr>
              <w:t xml:space="preserve">acing attempted </w:t>
            </w:r>
            <w:r w:rsidR="009C431E" w:rsidRPr="009C431E">
              <w:rPr>
                <w:rFonts w:eastAsia="Times New Roman" w:cs="Times New Roman"/>
                <w:color w:val="000000"/>
              </w:rPr>
              <w:sym w:font="Wingdings" w:char="F0E0"/>
            </w:r>
            <w:r w:rsidR="00611471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n</w:t>
            </w:r>
            <w:r w:rsidR="009C431E">
              <w:rPr>
                <w:rFonts w:eastAsia="Times New Roman" w:cs="Times New Roman"/>
                <w:color w:val="000000"/>
              </w:rPr>
              <w:t>o capture</w:t>
            </w:r>
          </w:p>
          <w:p w14:paraId="1CDCBF13" w14:textId="02860478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</w:p>
          <w:p w14:paraId="5B9AEE2E" w14:textId="77777777" w:rsidR="00AF0080" w:rsidRDefault="00AF0080" w:rsidP="00C077E0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</w:t>
            </w:r>
          </w:p>
          <w:p w14:paraId="61B02FFA" w14:textId="77777777" w:rsidR="00AF0080" w:rsidRPr="006F1EDA" w:rsidRDefault="00AF0080" w:rsidP="00C077E0">
            <w:pPr>
              <w:rPr>
                <w:rFonts w:eastAsia="Times New Roman" w:cs="Times New Roman"/>
                <w:i/>
                <w:color w:val="000000"/>
                <w:sz w:val="20"/>
              </w:rPr>
            </w:pPr>
            <w:r>
              <w:rPr>
                <w:rFonts w:eastAsia="Times New Roman" w:cs="Times New Roman"/>
                <w:i/>
                <w:color w:val="000000"/>
                <w:sz w:val="20"/>
              </w:rPr>
              <w:t>For</w:t>
            </w:r>
            <w:r w:rsidRPr="006F1EDA">
              <w:rPr>
                <w:rFonts w:eastAsia="Times New Roman" w:cs="Times New Roman"/>
                <w:i/>
                <w:color w:val="000000"/>
                <w:sz w:val="20"/>
              </w:rPr>
              <w:t xml:space="preserve"> progression to next state</w:t>
            </w:r>
          </w:p>
          <w:p w14:paraId="4F65AD40" w14:textId="054AEB37" w:rsidR="00AF0080" w:rsidRPr="0068220F" w:rsidRDefault="00AF0080" w:rsidP="00C077E0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All actions complete or </w:t>
            </w:r>
            <w:r>
              <w:rPr>
                <w:rFonts w:eastAsia="Times New Roman" w:cs="Times New Roman"/>
                <w:b/>
                <w:color w:val="000000"/>
              </w:rPr>
              <w:t>after 5 mins</w:t>
            </w:r>
            <w:r w:rsidR="00C91692">
              <w:rPr>
                <w:rFonts w:eastAsia="Times New Roman" w:cs="Times New Roman"/>
                <w:b/>
                <w:color w:val="000000"/>
              </w:rPr>
              <w:t xml:space="preserve"> </w:t>
            </w:r>
            <w:r w:rsidR="00C91692" w:rsidRPr="00C91692">
              <w:rPr>
                <w:rFonts w:eastAsia="Times New Roman" w:cs="Times New Roman"/>
                <w:b/>
                <w:color w:val="000000"/>
              </w:rPr>
              <w:sym w:font="Wingdings" w:char="F0E0"/>
            </w:r>
            <w:r w:rsidR="00C91692">
              <w:rPr>
                <w:rFonts w:eastAsia="Times New Roman" w:cs="Times New Roman"/>
                <w:b/>
                <w:color w:val="000000"/>
              </w:rPr>
              <w:t xml:space="preserve"> 2. Deterioration</w:t>
            </w:r>
          </w:p>
        </w:tc>
      </w:tr>
      <w:tr w:rsidR="00AF0080" w:rsidRPr="00220572" w14:paraId="06646F0B" w14:textId="77777777" w:rsidTr="00C077E0">
        <w:trPr>
          <w:trHeight w:val="70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09F4D" w14:textId="77777777" w:rsidR="00AF0080" w:rsidRPr="00F05D32" w:rsidRDefault="00AF0080" w:rsidP="00C077E0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 xml:space="preserve">2. </w:t>
            </w:r>
            <w:r>
              <w:rPr>
                <w:rFonts w:eastAsia="Times New Roman" w:cs="Times New Roman"/>
                <w:b/>
                <w:color w:val="000000"/>
              </w:rPr>
              <w:t>Deterioration</w:t>
            </w:r>
          </w:p>
          <w:p w14:paraId="788C363E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>
              <w:rPr>
                <w:rFonts w:eastAsia="Times New Roman" w:cs="Times New Roman"/>
                <w:color w:val="000000"/>
              </w:rPr>
              <w:t>AF</w:t>
            </w:r>
          </w:p>
          <w:p w14:paraId="3609F098" w14:textId="1D0763FD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HR:</w:t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30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365FCBAA" w14:textId="78CF6D5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>
              <w:rPr>
                <w:rFonts w:eastAsia="Times New Roman" w:cs="Times New Roman"/>
                <w:color w:val="000000"/>
              </w:rPr>
              <w:t>95</w:t>
            </w:r>
            <w:r w:rsidRPr="00220572"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eastAsia="Times New Roman" w:cs="Times New Roman"/>
                <w:color w:val="000000"/>
              </w:rPr>
              <w:t>50</w:t>
            </w:r>
          </w:p>
          <w:p w14:paraId="1415076F" w14:textId="1EDD1886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 w:rsidR="00E5386E">
              <w:rPr>
                <w:rFonts w:eastAsia="Times New Roman" w:cs="Times New Roman"/>
                <w:color w:val="000000"/>
              </w:rPr>
              <w:t xml:space="preserve">: </w:t>
            </w:r>
            <w:r>
              <w:rPr>
                <w:rFonts w:eastAsia="Times New Roman" w:cs="Times New Roman"/>
                <w:color w:val="000000"/>
              </w:rPr>
              <w:t>22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05CAFC87" w14:textId="18245849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 w:rsidR="00E5386E">
              <w:rPr>
                <w:rFonts w:eastAsia="Times New Roman" w:cs="Times New Roman"/>
                <w:color w:val="000000"/>
              </w:rPr>
              <w:t>95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eastAsia="Times New Roman" w:cs="Times New Roman"/>
                <w:color w:val="000000"/>
              </w:rPr>
              <w:t xml:space="preserve"> RA</w:t>
            </w:r>
          </w:p>
          <w:p w14:paraId="45CE7260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</w:p>
          <w:p w14:paraId="1C06B2A1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</w:p>
          <w:p w14:paraId="47FF9797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</w:p>
          <w:p w14:paraId="3367522D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</w:p>
          <w:p w14:paraId="271BCEC6" w14:textId="0C0801FE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44F54" w14:textId="77777777" w:rsidR="00AF0080" w:rsidRDefault="00D42F78" w:rsidP="00C077E0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Remains talkative and GCS 15 throughout</w:t>
            </w:r>
          </w:p>
          <w:p w14:paraId="7F3264B0" w14:textId="77777777" w:rsidR="00C91692" w:rsidRDefault="00C91692" w:rsidP="00C077E0">
            <w:pPr>
              <w:rPr>
                <w:rFonts w:eastAsia="Times New Roman" w:cs="Times New Roman"/>
                <w:color w:val="000000"/>
              </w:rPr>
            </w:pPr>
          </w:p>
          <w:p w14:paraId="70D83E8B" w14:textId="7A1F1CBA" w:rsidR="00C91692" w:rsidRPr="00C91692" w:rsidRDefault="00C91692" w:rsidP="00C077E0">
            <w:pPr>
              <w:rPr>
                <w:rFonts w:eastAsia="Times New Roman" w:cs="Times New Roman"/>
                <w:b/>
                <w:color w:val="000000"/>
              </w:rPr>
            </w:pPr>
            <w:r w:rsidRPr="00C91692">
              <w:rPr>
                <w:rFonts w:eastAsia="Times New Roman" w:cs="Times New Roman"/>
                <w:b/>
                <w:color w:val="000000"/>
              </w:rPr>
              <w:t>Critical VBG result (including potassium) given at onset of state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E458AD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7D2ABA30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CXR</w:t>
            </w:r>
          </w:p>
          <w:p w14:paraId="6B35BF5E" w14:textId="51242DFB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Fast scan</w:t>
            </w:r>
          </w:p>
          <w:p w14:paraId="07FB63C6" w14:textId="7404CEF9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IV fluid</w:t>
            </w:r>
          </w:p>
          <w:p w14:paraId="7FD005E5" w14:textId="7242E969" w:rsidR="00AF0080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Atropine</w:t>
            </w:r>
          </w:p>
          <w:p w14:paraId="0C0161BA" w14:textId="195EAB20" w:rsidR="00C91692" w:rsidRDefault="00C91692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IV fluid bolus</w:t>
            </w:r>
          </w:p>
          <w:p w14:paraId="5FD7A631" w14:textId="7A86D946" w:rsidR="00C91692" w:rsidRPr="00220572" w:rsidRDefault="00C91692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sym w:font="Symbol" w:char="F0B1"/>
            </w:r>
            <w:r>
              <w:rPr>
                <w:rFonts w:eastAsia="Times New Roman" w:cs="Times New Roman"/>
                <w:color w:val="000000"/>
              </w:rPr>
              <w:t xml:space="preserve"> Epinephrine infusion at bedside</w:t>
            </w:r>
          </w:p>
          <w:p w14:paraId="6A61CBB7" w14:textId="4A8495C8" w:rsidR="00C9169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C91692">
              <w:rPr>
                <w:rFonts w:eastAsia="Times New Roman" w:cs="Times New Roman"/>
                <w:color w:val="000000"/>
              </w:rPr>
              <w:t xml:space="preserve">Calcium gluconate 1g iv </w:t>
            </w:r>
            <w:r w:rsidR="006B6A87">
              <w:rPr>
                <w:rFonts w:eastAsia="Times New Roman" w:cs="Times New Roman"/>
                <w:color w:val="000000"/>
              </w:rPr>
              <w:t>administered SLOWLY</w:t>
            </w:r>
          </w:p>
          <w:p w14:paraId="6A7F19DA" w14:textId="3DD5C23F" w:rsidR="00AF0080" w:rsidRPr="00220572" w:rsidRDefault="00C91692" w:rsidP="00C077E0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I</w:t>
            </w:r>
            <w:r w:rsidR="00AF0080">
              <w:rPr>
                <w:rFonts w:eastAsia="Times New Roman" w:cs="Times New Roman"/>
                <w:color w:val="000000"/>
              </w:rPr>
              <w:t>nsulin/dextrose</w:t>
            </w:r>
          </w:p>
          <w:p w14:paraId="290F9D2F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118259" w14:textId="7BD0B143" w:rsidR="00AF0080" w:rsidRPr="00C91692" w:rsidRDefault="00AF0080" w:rsidP="00C077E0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210E048C" w14:textId="60CFC9CF" w:rsidR="00AF0080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HR to remain 30/min if atropine given</w:t>
            </w:r>
          </w:p>
          <w:p w14:paraId="1E7DE889" w14:textId="14627F70" w:rsidR="004766A4" w:rsidRPr="00220572" w:rsidRDefault="004766A4" w:rsidP="00C077E0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Pacing attempted </w:t>
            </w:r>
            <w:r w:rsidRPr="004766A4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no capture</w:t>
            </w:r>
          </w:p>
          <w:p w14:paraId="31D12569" w14:textId="233002CD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</w:p>
          <w:p w14:paraId="3F94E99D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0E30EF99" w14:textId="62A8E6B9" w:rsidR="00AF0080" w:rsidRPr="000D254E" w:rsidRDefault="00AF0080" w:rsidP="00C077E0">
            <w:pPr>
              <w:rPr>
                <w:rFonts w:eastAsia="Times New Roman" w:cs="Times New Roman"/>
                <w:b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All actions complete or after </w:t>
            </w:r>
            <w:r>
              <w:rPr>
                <w:rFonts w:eastAsia="Times New Roman" w:cs="Times New Roman"/>
                <w:b/>
                <w:color w:val="000000"/>
              </w:rPr>
              <w:t>7 minutes</w:t>
            </w:r>
            <w:r w:rsidR="00C91692">
              <w:rPr>
                <w:rFonts w:eastAsia="Times New Roman" w:cs="Times New Roman"/>
                <w:b/>
                <w:color w:val="000000"/>
              </w:rPr>
              <w:t xml:space="preserve"> </w:t>
            </w:r>
            <w:r w:rsidR="00C91692" w:rsidRPr="00C91692">
              <w:rPr>
                <w:rFonts w:eastAsia="Times New Roman" w:cs="Times New Roman"/>
                <w:b/>
                <w:color w:val="000000"/>
              </w:rPr>
              <w:sym w:font="Wingdings" w:char="F0E0"/>
            </w:r>
            <w:r w:rsidR="00C91692">
              <w:rPr>
                <w:rFonts w:eastAsia="Times New Roman" w:cs="Times New Roman"/>
                <w:b/>
                <w:color w:val="000000"/>
              </w:rPr>
              <w:t xml:space="preserve"> 3. </w:t>
            </w:r>
            <w:r w:rsidR="004766A4">
              <w:rPr>
                <w:rFonts w:eastAsia="Times New Roman" w:cs="Times New Roman"/>
                <w:b/>
                <w:color w:val="000000"/>
              </w:rPr>
              <w:t>Hypotension</w:t>
            </w:r>
          </w:p>
        </w:tc>
      </w:tr>
      <w:tr w:rsidR="00AF0080" w:rsidRPr="00220572" w14:paraId="18561D2B" w14:textId="77777777" w:rsidTr="00C077E0">
        <w:trPr>
          <w:trHeight w:val="70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49DC9" w14:textId="391D952D" w:rsidR="00AF0080" w:rsidRPr="00F05D32" w:rsidRDefault="00AF0080" w:rsidP="00C077E0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>3.</w:t>
            </w:r>
            <w:r>
              <w:rPr>
                <w:rFonts w:eastAsia="Times New Roman" w:cs="Times New Roman"/>
                <w:b/>
                <w:color w:val="000000"/>
              </w:rPr>
              <w:t xml:space="preserve"> </w:t>
            </w:r>
            <w:r w:rsidR="006B6A87">
              <w:rPr>
                <w:rFonts w:eastAsia="Times New Roman" w:cs="Times New Roman"/>
                <w:b/>
                <w:color w:val="000000"/>
              </w:rPr>
              <w:t>Hypotension</w:t>
            </w:r>
          </w:p>
          <w:p w14:paraId="0A2608FB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>
              <w:rPr>
                <w:rFonts w:eastAsia="Times New Roman" w:cs="Times New Roman"/>
                <w:color w:val="000000"/>
              </w:rPr>
              <w:t>AF</w:t>
            </w:r>
          </w:p>
          <w:p w14:paraId="70333A4E" w14:textId="505D7712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HR:</w:t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30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7850BA38" w14:textId="2C2860F6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>
              <w:rPr>
                <w:rFonts w:eastAsia="Times New Roman" w:cs="Times New Roman"/>
                <w:color w:val="000000"/>
              </w:rPr>
              <w:t>80</w:t>
            </w:r>
            <w:r w:rsidRPr="00220572"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eastAsia="Times New Roman" w:cs="Times New Roman"/>
                <w:color w:val="000000"/>
              </w:rPr>
              <w:t>40</w:t>
            </w:r>
          </w:p>
          <w:p w14:paraId="4C04E829" w14:textId="78715775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 w:rsidR="00E5386E">
              <w:rPr>
                <w:rFonts w:eastAsia="Times New Roman" w:cs="Times New Roman"/>
                <w:color w:val="000000"/>
              </w:rPr>
              <w:t xml:space="preserve">: </w:t>
            </w:r>
            <w:r>
              <w:rPr>
                <w:rFonts w:eastAsia="Times New Roman" w:cs="Times New Roman"/>
                <w:color w:val="000000"/>
              </w:rPr>
              <w:t>22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734B436F" w14:textId="6A228D4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 w:rsidR="00E5386E">
              <w:rPr>
                <w:rFonts w:eastAsia="Times New Roman" w:cs="Times New Roman"/>
                <w:color w:val="000000"/>
              </w:rPr>
              <w:t>95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eastAsia="Times New Roman" w:cs="Times New Roman"/>
                <w:color w:val="000000"/>
              </w:rPr>
              <w:t xml:space="preserve"> RA</w:t>
            </w:r>
          </w:p>
          <w:p w14:paraId="69920C32" w14:textId="1036902C" w:rsidR="00AF0080" w:rsidRPr="00220572" w:rsidRDefault="00AF0080" w:rsidP="00CC0E96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0F2EA" w14:textId="7C7634E4" w:rsidR="00AF0080" w:rsidRDefault="00C91692" w:rsidP="00C077E0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Slower to respond but still alert</w:t>
            </w:r>
          </w:p>
          <w:p w14:paraId="618BC879" w14:textId="77777777" w:rsidR="00C91692" w:rsidRDefault="00C91692" w:rsidP="00C077E0">
            <w:pPr>
              <w:rPr>
                <w:rFonts w:eastAsia="Times New Roman" w:cs="Times New Roman"/>
                <w:color w:val="000000"/>
              </w:rPr>
            </w:pPr>
          </w:p>
          <w:p w14:paraId="22EAD653" w14:textId="5F13D8B2" w:rsidR="00C91692" w:rsidRPr="00C91692" w:rsidRDefault="00C91692" w:rsidP="00C077E0">
            <w:pPr>
              <w:rPr>
                <w:rFonts w:eastAsia="Times New Roman" w:cs="Times New Roman"/>
                <w:b/>
                <w:color w:val="000000"/>
              </w:rPr>
            </w:pPr>
            <w:r w:rsidRPr="00C91692">
              <w:rPr>
                <w:rFonts w:eastAsia="Times New Roman" w:cs="Times New Roman"/>
                <w:b/>
                <w:color w:val="000000"/>
              </w:rPr>
              <w:t>Digoxin result given at onset of state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CE0CE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22B91096" w14:textId="6B8F98F4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Discussion with toxicology</w:t>
            </w:r>
          </w:p>
          <w:p w14:paraId="30BE047D" w14:textId="5DA27402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 w:rsidR="006B6A87">
              <w:rPr>
                <w:rFonts w:eastAsia="Times New Roman" w:cs="Times New Roman"/>
                <w:color w:val="000000"/>
              </w:rPr>
              <w:t>Administer Digifab: 3</w:t>
            </w:r>
            <w:r>
              <w:rPr>
                <w:rFonts w:eastAsia="Times New Roman" w:cs="Times New Roman"/>
                <w:color w:val="000000"/>
              </w:rPr>
              <w:t xml:space="preserve"> vials </w:t>
            </w:r>
            <w:r w:rsidR="006B6A87">
              <w:rPr>
                <w:rFonts w:eastAsia="Times New Roman" w:cs="Times New Roman"/>
                <w:color w:val="000000"/>
              </w:rPr>
              <w:t>(calculated dose) or 5 vials (empiric dose)</w:t>
            </w:r>
          </w:p>
          <w:p w14:paraId="420AA63B" w14:textId="5EAA155A" w:rsidR="00C9169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 w:rsidR="00C91692">
              <w:rPr>
                <w:rFonts w:eastAsia="Times New Roman" w:cs="Times New Roman"/>
                <w:color w:val="000000"/>
              </w:rPr>
              <w:sym w:font="Symbol" w:char="F0B1"/>
            </w:r>
            <w:r w:rsidR="00C91692">
              <w:rPr>
                <w:rFonts w:eastAsia="Times New Roman" w:cs="Times New Roman"/>
                <w:color w:val="000000"/>
              </w:rPr>
              <w:t xml:space="preserve"> Start epinephrine </w:t>
            </w:r>
            <w:r w:rsidR="006B6A87">
              <w:rPr>
                <w:rFonts w:eastAsia="Times New Roman" w:cs="Times New Roman"/>
                <w:color w:val="000000"/>
              </w:rPr>
              <w:t xml:space="preserve">or isoproterenol </w:t>
            </w:r>
            <w:r w:rsidR="00C91692">
              <w:rPr>
                <w:rFonts w:eastAsia="Times New Roman" w:cs="Times New Roman"/>
                <w:color w:val="000000"/>
              </w:rPr>
              <w:t xml:space="preserve">infusion </w:t>
            </w:r>
          </w:p>
          <w:p w14:paraId="2D770915" w14:textId="5959CC42" w:rsidR="00AF0080" w:rsidRPr="00220572" w:rsidRDefault="00C91692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4766A4">
              <w:rPr>
                <w:rFonts w:eastAsia="Times New Roman" w:cs="Times New Roman"/>
                <w:color w:val="000000"/>
              </w:rPr>
              <w:sym w:font="Symbol" w:char="F0B1"/>
            </w:r>
            <w:r w:rsidR="004766A4">
              <w:rPr>
                <w:rFonts w:eastAsia="Times New Roman" w:cs="Times New Roman"/>
                <w:color w:val="000000"/>
              </w:rPr>
              <w:t xml:space="preserve"> Transcutaneous </w:t>
            </w:r>
            <w:r w:rsidR="00AF0080">
              <w:rPr>
                <w:rFonts w:eastAsia="Times New Roman" w:cs="Times New Roman"/>
                <w:color w:val="000000"/>
              </w:rPr>
              <w:t>pacing</w:t>
            </w: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43316" w14:textId="1D02A102" w:rsidR="00AF0080" w:rsidRPr="00220572" w:rsidRDefault="00AF0080" w:rsidP="00C077E0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Modifiers</w:t>
            </w:r>
          </w:p>
          <w:p w14:paraId="18489F46" w14:textId="527743C1" w:rsidR="00AF0080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CC0E96">
              <w:rPr>
                <w:rFonts w:eastAsia="Times New Roman" w:cs="Times New Roman"/>
                <w:color w:val="000000"/>
              </w:rPr>
              <w:t xml:space="preserve">Epi infusion </w:t>
            </w:r>
            <w:r w:rsidR="00CC0E96" w:rsidRPr="00CC0E96">
              <w:rPr>
                <w:rFonts w:eastAsia="Times New Roman" w:cs="Times New Roman"/>
                <w:color w:val="000000"/>
              </w:rPr>
              <w:sym w:font="Wingdings" w:char="F0E0"/>
            </w:r>
            <w:r w:rsidR="00CC0E96">
              <w:rPr>
                <w:rFonts w:eastAsia="Times New Roman" w:cs="Times New Roman"/>
                <w:color w:val="000000"/>
              </w:rPr>
              <w:t xml:space="preserve"> BP 85/50, HR 35</w:t>
            </w:r>
          </w:p>
          <w:p w14:paraId="446F1E27" w14:textId="17C57689" w:rsidR="00CC0E96" w:rsidRPr="00220572" w:rsidRDefault="00CC0E96" w:rsidP="00C077E0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- Pacing attempted </w:t>
            </w:r>
            <w:r w:rsidRPr="00CC0E96">
              <w:rPr>
                <w:rFonts w:eastAsia="Times New Roman" w:cs="Times New Roman"/>
                <w:color w:val="000000"/>
              </w:rPr>
              <w:sym w:font="Wingdings" w:char="F0E0"/>
            </w:r>
            <w:r>
              <w:rPr>
                <w:rFonts w:eastAsia="Times New Roman" w:cs="Times New Roman"/>
                <w:color w:val="000000"/>
              </w:rPr>
              <w:t xml:space="preserve"> no capture</w:t>
            </w:r>
          </w:p>
          <w:p w14:paraId="329FA2E7" w14:textId="6CF62F6E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</w:p>
          <w:p w14:paraId="31394F10" w14:textId="011718D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</w:p>
          <w:p w14:paraId="7E9AD5CD" w14:textId="5B3BE0F3" w:rsidR="00AF0080" w:rsidRPr="00220572" w:rsidRDefault="00AF0080" w:rsidP="00C077E0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>Triggers</w:t>
            </w:r>
          </w:p>
          <w:p w14:paraId="15091422" w14:textId="53A2520B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>
              <w:rPr>
                <w:rFonts w:eastAsia="Times New Roman" w:cs="Times New Roman"/>
                <w:color w:val="000000"/>
              </w:rPr>
              <w:t xml:space="preserve"> Digifab given </w:t>
            </w:r>
            <w:r w:rsidR="00C91692" w:rsidRPr="00C91692">
              <w:rPr>
                <w:rFonts w:eastAsia="Times New Roman" w:cs="Times New Roman"/>
                <w:color w:val="000000"/>
              </w:rPr>
              <w:sym w:font="Wingdings" w:char="F0E0"/>
            </w:r>
            <w:r w:rsidR="00C91692">
              <w:rPr>
                <w:rFonts w:eastAsia="Times New Roman" w:cs="Times New Roman"/>
                <w:color w:val="000000"/>
              </w:rPr>
              <w:t xml:space="preserve"> </w:t>
            </w:r>
            <w:r w:rsidR="00C91692" w:rsidRPr="00C91692">
              <w:rPr>
                <w:rFonts w:eastAsia="Times New Roman" w:cs="Times New Roman"/>
                <w:b/>
                <w:color w:val="000000"/>
              </w:rPr>
              <w:t>4. Resolution</w:t>
            </w:r>
          </w:p>
        </w:tc>
      </w:tr>
      <w:tr w:rsidR="00AF0080" w:rsidRPr="00220572" w14:paraId="69CEFC4E" w14:textId="77777777" w:rsidTr="0096090D">
        <w:trPr>
          <w:trHeight w:val="1833"/>
        </w:trPr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9B2AB" w14:textId="7C91939A" w:rsidR="00AF0080" w:rsidRDefault="00AF0080" w:rsidP="00C077E0">
            <w:pPr>
              <w:rPr>
                <w:rFonts w:eastAsia="Times New Roman" w:cs="Times New Roman"/>
                <w:b/>
                <w:color w:val="000000"/>
              </w:rPr>
            </w:pPr>
            <w:r w:rsidRPr="00F05D32">
              <w:rPr>
                <w:rFonts w:eastAsia="Times New Roman" w:cs="Times New Roman"/>
                <w:b/>
                <w:color w:val="000000"/>
              </w:rPr>
              <w:t xml:space="preserve">4. </w:t>
            </w:r>
            <w:r>
              <w:rPr>
                <w:rFonts w:eastAsia="Times New Roman" w:cs="Times New Roman"/>
                <w:b/>
                <w:color w:val="000000"/>
              </w:rPr>
              <w:t>Resolution</w:t>
            </w:r>
          </w:p>
          <w:p w14:paraId="1B381EDE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Rhythm: </w:t>
            </w:r>
            <w:r>
              <w:rPr>
                <w:rFonts w:eastAsia="Times New Roman" w:cs="Times New Roman"/>
                <w:color w:val="000000"/>
              </w:rPr>
              <w:t>AF</w:t>
            </w:r>
          </w:p>
          <w:p w14:paraId="5304EED5" w14:textId="1886297A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HR:</w:t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>
              <w:rPr>
                <w:rFonts w:eastAsia="Times New Roman" w:cs="Times New Roman"/>
                <w:color w:val="000000"/>
              </w:rPr>
              <w:t>50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7F4B4674" w14:textId="08699D1E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 xml:space="preserve">BP: </w:t>
            </w:r>
            <w:r>
              <w:rPr>
                <w:rFonts w:eastAsia="Times New Roman" w:cs="Times New Roman"/>
                <w:color w:val="000000"/>
              </w:rPr>
              <w:t>135</w:t>
            </w:r>
            <w:r w:rsidRPr="00220572">
              <w:rPr>
                <w:rFonts w:eastAsia="Times New Roman" w:cs="Times New Roman"/>
                <w:color w:val="000000"/>
              </w:rPr>
              <w:t>/</w:t>
            </w:r>
            <w:r>
              <w:rPr>
                <w:rFonts w:eastAsia="Times New Roman" w:cs="Times New Roman"/>
                <w:color w:val="000000"/>
              </w:rPr>
              <w:t>70</w:t>
            </w:r>
          </w:p>
          <w:p w14:paraId="05DAD19F" w14:textId="587F5BF7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RR</w:t>
            </w:r>
            <w:r w:rsidR="00E5386E">
              <w:rPr>
                <w:rFonts w:eastAsia="Times New Roman" w:cs="Times New Roman"/>
                <w:color w:val="000000"/>
              </w:rPr>
              <w:t xml:space="preserve">: </w:t>
            </w:r>
            <w:r>
              <w:rPr>
                <w:rFonts w:eastAsia="Times New Roman" w:cs="Times New Roman"/>
                <w:color w:val="000000"/>
              </w:rPr>
              <w:t>20</w:t>
            </w:r>
            <w:r w:rsidRPr="00220572">
              <w:rPr>
                <w:rFonts w:eastAsia="Times New Roman" w:cs="Times New Roman"/>
                <w:color w:val="000000"/>
              </w:rPr>
              <w:t>/min</w:t>
            </w:r>
          </w:p>
          <w:p w14:paraId="7414DDDF" w14:textId="11D52795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O</w:t>
            </w:r>
            <w:r w:rsidRPr="00220572"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 w:rsidRPr="00220572">
              <w:rPr>
                <w:rFonts w:eastAsia="Times New Roman" w:cs="Times New Roman"/>
                <w:color w:val="000000"/>
              </w:rPr>
              <w:t xml:space="preserve">SAT: </w:t>
            </w:r>
            <w:r w:rsidR="00E5386E">
              <w:rPr>
                <w:rFonts w:eastAsia="Times New Roman" w:cs="Times New Roman"/>
                <w:color w:val="000000"/>
              </w:rPr>
              <w:t>96</w:t>
            </w:r>
            <w:r w:rsidRPr="00220572"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eastAsia="Times New Roman" w:cs="Times New Roman"/>
                <w:color w:val="000000"/>
              </w:rPr>
              <w:t xml:space="preserve"> RA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09D22" w14:textId="26BF5A09" w:rsidR="00AF0080" w:rsidRPr="00220572" w:rsidRDefault="00D42F78" w:rsidP="00C077E0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Patient starts to feel better</w:t>
            </w:r>
          </w:p>
        </w:tc>
        <w:tc>
          <w:tcPr>
            <w:tcW w:w="3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91B8F" w14:textId="77777777" w:rsidR="00AF0080" w:rsidRPr="00220572" w:rsidRDefault="00AF0080" w:rsidP="00C077E0">
            <w:pPr>
              <w:rPr>
                <w:rFonts w:eastAsia="Times New Roman" w:cs="Times New Roman"/>
                <w:color w:val="000000"/>
                <w:u w:val="single"/>
              </w:rPr>
            </w:pPr>
            <w:r w:rsidRPr="00220572">
              <w:rPr>
                <w:rFonts w:eastAsia="Times New Roman" w:cs="Times New Roman"/>
                <w:color w:val="000000"/>
                <w:u w:val="single"/>
              </w:rPr>
              <w:t xml:space="preserve">Learner Actions </w:t>
            </w:r>
          </w:p>
          <w:p w14:paraId="12D86779" w14:textId="77777777" w:rsidR="00C91692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E5386E">
              <w:rPr>
                <w:rFonts w:eastAsia="Times New Roman" w:cs="Times New Roman"/>
                <w:color w:val="000000"/>
              </w:rPr>
              <w:t xml:space="preserve"> </w:t>
            </w:r>
            <w:r w:rsidR="00C91692">
              <w:rPr>
                <w:rFonts w:eastAsia="Times New Roman" w:cs="Times New Roman"/>
                <w:color w:val="000000"/>
              </w:rPr>
              <w:t>Consult admitting service</w:t>
            </w:r>
          </w:p>
          <w:p w14:paraId="5496A41D" w14:textId="4541DF94" w:rsidR="00AF0080" w:rsidRDefault="00AF0080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 w:rsidR="00C91692">
              <w:rPr>
                <w:rFonts w:eastAsia="Times New Roman" w:cs="Times New Roman"/>
                <w:color w:val="000000"/>
              </w:rPr>
              <w:t xml:space="preserve"> CT head</w:t>
            </w:r>
          </w:p>
          <w:p w14:paraId="0B2B01FE" w14:textId="0A8D803B" w:rsidR="00C91692" w:rsidRDefault="00C91692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</w:rPr>
            </w:r>
            <w:r w:rsidR="009C431E"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ECG</w:t>
            </w:r>
          </w:p>
          <w:p w14:paraId="717D121A" w14:textId="410A7BE9" w:rsidR="006B6A87" w:rsidRPr="00220572" w:rsidRDefault="006B6A87" w:rsidP="00C077E0">
            <w:pPr>
              <w:rPr>
                <w:rFonts w:eastAsia="Times New Roman" w:cs="Times New Roman"/>
                <w:color w:val="000000"/>
              </w:rPr>
            </w:pPr>
            <w:r w:rsidRPr="00220572">
              <w:rPr>
                <w:rFonts w:eastAsia="Times New Roman" w:cs="Times New Roman"/>
                <w:color w:val="000000"/>
              </w:rPr>
              <w:t>-</w:t>
            </w:r>
            <w:r w:rsidRPr="00220572">
              <w:rPr>
                <w:rFonts w:eastAsia="Times New Roman" w:cs="Times New Roman"/>
                <w:color w:val="00000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0572">
              <w:rPr>
                <w:rFonts w:eastAsia="Times New Roman" w:cs="Times New Roman"/>
                <w:color w:val="000000"/>
              </w:rPr>
              <w:instrText xml:space="preserve"> FORMCHECKBOX </w:instrText>
            </w:r>
            <w:r>
              <w:rPr>
                <w:rFonts w:eastAsia="Times New Roman" w:cs="Times New Roman"/>
                <w:color w:val="000000"/>
              </w:rPr>
            </w:r>
            <w:r>
              <w:rPr>
                <w:rFonts w:eastAsia="Times New Roman" w:cs="Times New Roman"/>
                <w:color w:val="000000"/>
              </w:rPr>
              <w:fldChar w:fldCharType="separate"/>
            </w:r>
            <w:r w:rsidRPr="00220572">
              <w:rPr>
                <w:rFonts w:eastAsia="Times New Roman" w:cs="Times New Roman"/>
                <w:color w:val="000000"/>
              </w:rPr>
              <w:fldChar w:fldCharType="end"/>
            </w:r>
            <w:r>
              <w:rPr>
                <w:rFonts w:eastAsia="Times New Roman" w:cs="Times New Roman"/>
                <w:color w:val="000000"/>
              </w:rPr>
              <w:t xml:space="preserve"> Repeat potassium</w:t>
            </w:r>
          </w:p>
          <w:p w14:paraId="6B8A75F2" w14:textId="4A406672" w:rsidR="00AF0080" w:rsidRPr="00220572" w:rsidRDefault="00AF0080" w:rsidP="00C077E0">
            <w:pPr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85A67" w14:textId="77777777" w:rsidR="0096090D" w:rsidRDefault="0096090D" w:rsidP="00C077E0">
            <w:pPr>
              <w:jc w:val="center"/>
              <w:rPr>
                <w:rFonts w:eastAsia="Times New Roman" w:cs="Times New Roman"/>
                <w:color w:val="000000"/>
              </w:rPr>
            </w:pPr>
          </w:p>
          <w:p w14:paraId="463523DF" w14:textId="77777777" w:rsidR="0096090D" w:rsidRDefault="0096090D" w:rsidP="00C077E0">
            <w:pPr>
              <w:jc w:val="center"/>
              <w:rPr>
                <w:rFonts w:eastAsia="Times New Roman" w:cs="Times New Roman"/>
                <w:color w:val="000000"/>
              </w:rPr>
            </w:pPr>
          </w:p>
          <w:p w14:paraId="37F269BB" w14:textId="6430FBB4" w:rsidR="00AF0080" w:rsidRPr="00C077E0" w:rsidRDefault="00C077E0" w:rsidP="00C077E0">
            <w:pPr>
              <w:jc w:val="center"/>
              <w:rPr>
                <w:rFonts w:eastAsia="Times New Roman" w:cs="Times New Roman"/>
                <w:color w:val="000000"/>
              </w:rPr>
            </w:pPr>
            <w:r w:rsidRPr="00C077E0">
              <w:rPr>
                <w:rFonts w:eastAsia="Times New Roman" w:cs="Times New Roman"/>
                <w:color w:val="000000"/>
              </w:rPr>
              <w:t>END CASE PRN</w:t>
            </w:r>
          </w:p>
        </w:tc>
      </w:tr>
    </w:tbl>
    <w:p w14:paraId="10E42181" w14:textId="529D951B" w:rsidR="008F2AAE" w:rsidRPr="00E5386E" w:rsidRDefault="008F2AAE">
      <w:pPr>
        <w:rPr>
          <w:rFonts w:eastAsia="Times" w:cs="Times New Roman"/>
          <w:sz w:val="28"/>
          <w:szCs w:val="20"/>
        </w:rPr>
      </w:pPr>
    </w:p>
    <w:p w14:paraId="626811B6" w14:textId="77777777" w:rsidR="00A65B18" w:rsidRDefault="00A65B18">
      <w:pPr>
        <w:rPr>
          <w:sz w:val="28"/>
        </w:rPr>
      </w:pPr>
    </w:p>
    <w:p w14:paraId="01BD149B" w14:textId="5B8502C2" w:rsidR="009457B0" w:rsidRDefault="001631E3" w:rsidP="00566656">
      <w:pPr>
        <w:ind w:firstLine="36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9586E6" wp14:editId="509B11E9">
                <wp:simplePos x="0" y="0"/>
                <wp:positionH relativeFrom="column">
                  <wp:posOffset>-114300</wp:posOffset>
                </wp:positionH>
                <wp:positionV relativeFrom="paragraph">
                  <wp:posOffset>228600</wp:posOffset>
                </wp:positionV>
                <wp:extent cx="7807960" cy="0"/>
                <wp:effectExtent l="0" t="0" r="1524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DDACCA" id="Straight Connector 10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18pt" to="605.8pt,1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" strokecolor="black [3213]" strokeweight="2pt"/>
            </w:pict>
          </mc:Fallback>
        </mc:AlternateContent>
      </w:r>
      <w:r w:rsidR="00E854B2">
        <w:rPr>
          <w:sz w:val="28"/>
        </w:rPr>
        <w:t>Section VI</w:t>
      </w:r>
      <w:r w:rsidR="00897D21">
        <w:rPr>
          <w:sz w:val="28"/>
        </w:rPr>
        <w:t>I</w:t>
      </w:r>
      <w:r w:rsidR="00E854B2">
        <w:rPr>
          <w:sz w:val="28"/>
        </w:rPr>
        <w:t xml:space="preserve">: </w:t>
      </w:r>
      <w:r>
        <w:rPr>
          <w:sz w:val="28"/>
        </w:rPr>
        <w:t xml:space="preserve">Supporting Documents, Laboratory Results, &amp; Multimedia </w:t>
      </w:r>
    </w:p>
    <w:p w14:paraId="2CCA0744" w14:textId="6EFF5AE8" w:rsidR="00F77456" w:rsidRDefault="00F77456"/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632"/>
        <w:gridCol w:w="273"/>
        <w:gridCol w:w="952"/>
        <w:gridCol w:w="408"/>
        <w:gridCol w:w="545"/>
        <w:gridCol w:w="1088"/>
        <w:gridCol w:w="817"/>
        <w:gridCol w:w="816"/>
        <w:gridCol w:w="1089"/>
        <w:gridCol w:w="544"/>
        <w:gridCol w:w="408"/>
        <w:gridCol w:w="953"/>
        <w:gridCol w:w="272"/>
        <w:gridCol w:w="1633"/>
      </w:tblGrid>
      <w:tr w:rsidR="00207716" w14:paraId="423DA52D" w14:textId="77777777" w:rsidTr="00207716">
        <w:tc>
          <w:tcPr>
            <w:tcW w:w="11430" w:type="dxa"/>
            <w:gridSpan w:val="14"/>
            <w:shd w:val="clear" w:color="auto" w:fill="92CDDC" w:themeFill="accent5" w:themeFillTint="99"/>
          </w:tcPr>
          <w:p w14:paraId="05A912AA" w14:textId="53FBA2A7" w:rsidR="00207716" w:rsidRPr="005C747C" w:rsidRDefault="00207716" w:rsidP="00207716">
            <w:pPr>
              <w:jc w:val="center"/>
              <w:rPr>
                <w:sz w:val="28"/>
                <w:szCs w:val="28"/>
              </w:rPr>
            </w:pPr>
            <w:r w:rsidRPr="005C747C">
              <w:rPr>
                <w:sz w:val="28"/>
                <w:szCs w:val="28"/>
              </w:rPr>
              <w:t>Laboratory Results</w:t>
            </w:r>
          </w:p>
        </w:tc>
      </w:tr>
      <w:tr w:rsidR="00207716" w14:paraId="14252EE9" w14:textId="77777777" w:rsidTr="00207716">
        <w:tc>
          <w:tcPr>
            <w:tcW w:w="1632" w:type="dxa"/>
          </w:tcPr>
          <w:p w14:paraId="097585EC" w14:textId="169450D3" w:rsidR="00207716" w:rsidRPr="005C747C" w:rsidRDefault="00207716" w:rsidP="00394171">
            <w:r w:rsidRPr="005C747C">
              <w:t>Na:</w:t>
            </w:r>
            <w:r w:rsidR="00A669E7" w:rsidRPr="005C747C">
              <w:rPr>
                <w:rFonts w:eastAsia="Times New Roman" w:cs="Times New Roman"/>
                <w:color w:val="000000"/>
              </w:rPr>
              <w:t xml:space="preserve"> </w:t>
            </w:r>
            <w:r w:rsidR="00A56C80">
              <w:rPr>
                <w:rFonts w:eastAsia="Times New Roman" w:cs="Times New Roman"/>
                <w:color w:val="000000"/>
              </w:rPr>
              <w:t xml:space="preserve"> 135</w:t>
            </w:r>
          </w:p>
        </w:tc>
        <w:tc>
          <w:tcPr>
            <w:tcW w:w="1633" w:type="dxa"/>
            <w:gridSpan w:val="3"/>
          </w:tcPr>
          <w:p w14:paraId="7C9F5E03" w14:textId="45A70527" w:rsidR="00207716" w:rsidRPr="005C747C" w:rsidRDefault="00207716" w:rsidP="00394171">
            <w:r w:rsidRPr="005C747C">
              <w:t>K:</w:t>
            </w:r>
            <w:r w:rsidR="00A669E7" w:rsidRPr="005C747C">
              <w:t xml:space="preserve"> </w:t>
            </w:r>
            <w:r w:rsidR="00A56C80">
              <w:t>6.</w:t>
            </w:r>
            <w:r w:rsidR="000D254E">
              <w:t>9</w:t>
            </w:r>
          </w:p>
        </w:tc>
        <w:tc>
          <w:tcPr>
            <w:tcW w:w="1633" w:type="dxa"/>
            <w:gridSpan w:val="2"/>
          </w:tcPr>
          <w:p w14:paraId="08E68A89" w14:textId="4A86BBA0" w:rsidR="00207716" w:rsidRPr="005C747C" w:rsidRDefault="00207716" w:rsidP="00394171">
            <w:r w:rsidRPr="005C747C">
              <w:t>Cl:</w:t>
            </w:r>
            <w:r w:rsidR="00A669E7" w:rsidRPr="005C747C">
              <w:t xml:space="preserve"> </w:t>
            </w:r>
            <w:r w:rsidR="00A56C80">
              <w:t>110</w:t>
            </w:r>
          </w:p>
        </w:tc>
        <w:tc>
          <w:tcPr>
            <w:tcW w:w="1633" w:type="dxa"/>
            <w:gridSpan w:val="2"/>
          </w:tcPr>
          <w:p w14:paraId="0F5D5D8C" w14:textId="6EB3DB4C" w:rsidR="00207716" w:rsidRPr="005C747C" w:rsidRDefault="00207716" w:rsidP="00394171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>:</w:t>
            </w:r>
            <w:r w:rsidR="00A669E7" w:rsidRPr="005C747C">
              <w:t xml:space="preserve"> </w:t>
            </w:r>
            <w:r w:rsidR="00A56C80">
              <w:t>23</w:t>
            </w:r>
          </w:p>
        </w:tc>
        <w:tc>
          <w:tcPr>
            <w:tcW w:w="1633" w:type="dxa"/>
            <w:gridSpan w:val="2"/>
          </w:tcPr>
          <w:p w14:paraId="0BDA8B0B" w14:textId="5C9292CF" w:rsidR="00207716" w:rsidRPr="005C747C" w:rsidRDefault="00207716" w:rsidP="00394171">
            <w:r w:rsidRPr="005C747C">
              <w:t>BUN:</w:t>
            </w:r>
            <w:r w:rsidR="00A669E7" w:rsidRPr="005C747C">
              <w:t xml:space="preserve"> </w:t>
            </w:r>
            <w:r w:rsidR="00A56C80">
              <w:t>12.7</w:t>
            </w:r>
          </w:p>
        </w:tc>
        <w:tc>
          <w:tcPr>
            <w:tcW w:w="1633" w:type="dxa"/>
            <w:gridSpan w:val="3"/>
          </w:tcPr>
          <w:p w14:paraId="5A14EDE6" w14:textId="755515D1" w:rsidR="00207716" w:rsidRPr="005C747C" w:rsidRDefault="00207716" w:rsidP="0012373F">
            <w:r w:rsidRPr="005C747C">
              <w:t>Cr:</w:t>
            </w:r>
            <w:r w:rsidR="00A669E7" w:rsidRPr="005C747C">
              <w:t xml:space="preserve"> </w:t>
            </w:r>
            <w:r w:rsidR="007C6E09">
              <w:t>190</w:t>
            </w:r>
          </w:p>
        </w:tc>
        <w:tc>
          <w:tcPr>
            <w:tcW w:w="1633" w:type="dxa"/>
          </w:tcPr>
          <w:p w14:paraId="7A0B0755" w14:textId="0B547381" w:rsidR="00207716" w:rsidRPr="005C747C" w:rsidRDefault="00207716" w:rsidP="0012373F">
            <w:r w:rsidRPr="005C747C">
              <w:t>Glu:</w:t>
            </w:r>
            <w:r w:rsidR="00A669E7" w:rsidRPr="005C747C">
              <w:t xml:space="preserve"> </w:t>
            </w:r>
            <w:r w:rsidR="00A56C80">
              <w:t>5.2</w:t>
            </w:r>
          </w:p>
        </w:tc>
      </w:tr>
      <w:tr w:rsidR="00207716" w14:paraId="5AA431EC" w14:textId="77777777" w:rsidTr="00207716">
        <w:tc>
          <w:tcPr>
            <w:tcW w:w="2857" w:type="dxa"/>
            <w:gridSpan w:val="3"/>
          </w:tcPr>
          <w:p w14:paraId="50DD4792" w14:textId="1D68DDE2" w:rsidR="00207716" w:rsidRPr="005C747C" w:rsidRDefault="00207716" w:rsidP="00394171">
            <w:r w:rsidRPr="005C747C">
              <w:t>Ca:</w:t>
            </w:r>
            <w:r w:rsidR="00A669E7" w:rsidRPr="005C747C">
              <w:t xml:space="preserve"> </w:t>
            </w:r>
            <w:r w:rsidR="00E75DBC">
              <w:t>1.2</w:t>
            </w:r>
          </w:p>
        </w:tc>
        <w:tc>
          <w:tcPr>
            <w:tcW w:w="2858" w:type="dxa"/>
            <w:gridSpan w:val="4"/>
          </w:tcPr>
          <w:p w14:paraId="540F8A4C" w14:textId="7D695315" w:rsidR="00207716" w:rsidRPr="005C747C" w:rsidRDefault="00207716" w:rsidP="00394171">
            <w:r w:rsidRPr="005C747C">
              <w:t>Mg:</w:t>
            </w:r>
            <w:r w:rsidR="00A669E7" w:rsidRPr="005C747C">
              <w:t xml:space="preserve"> </w:t>
            </w:r>
            <w:r w:rsidR="00E75DBC">
              <w:t>0.8</w:t>
            </w:r>
          </w:p>
        </w:tc>
        <w:tc>
          <w:tcPr>
            <w:tcW w:w="2857" w:type="dxa"/>
            <w:gridSpan w:val="4"/>
          </w:tcPr>
          <w:p w14:paraId="733972C7" w14:textId="20B02DFE" w:rsidR="00207716" w:rsidRPr="005C747C" w:rsidRDefault="00207716" w:rsidP="0012373F">
            <w:r w:rsidRPr="005C747C">
              <w:t>PO</w:t>
            </w:r>
            <w:r w:rsidRPr="005C747C">
              <w:rPr>
                <w:vertAlign w:val="subscript"/>
              </w:rPr>
              <w:t>4</w:t>
            </w:r>
            <w:r w:rsidRPr="005C747C">
              <w:t>:</w:t>
            </w:r>
          </w:p>
        </w:tc>
        <w:tc>
          <w:tcPr>
            <w:tcW w:w="2858" w:type="dxa"/>
            <w:gridSpan w:val="3"/>
          </w:tcPr>
          <w:p w14:paraId="21948AF9" w14:textId="7DA3ABFC" w:rsidR="00207716" w:rsidRPr="005C747C" w:rsidRDefault="00207716" w:rsidP="0012373F">
            <w:r w:rsidRPr="005C747C">
              <w:t>Albumin:</w:t>
            </w:r>
            <w:r w:rsidR="00A669E7" w:rsidRPr="005C747C">
              <w:t xml:space="preserve"> </w:t>
            </w:r>
            <w:r w:rsidR="00E75DBC">
              <w:t>31</w:t>
            </w:r>
          </w:p>
        </w:tc>
      </w:tr>
      <w:tr w:rsidR="00207716" w14:paraId="3491AF37" w14:textId="77777777" w:rsidTr="00207716">
        <w:tc>
          <w:tcPr>
            <w:tcW w:w="11430" w:type="dxa"/>
            <w:gridSpan w:val="14"/>
          </w:tcPr>
          <w:p w14:paraId="41B414E0" w14:textId="77777777" w:rsidR="00207716" w:rsidRPr="005C747C" w:rsidRDefault="00207716" w:rsidP="0071366F"/>
        </w:tc>
      </w:tr>
      <w:tr w:rsidR="00207716" w14:paraId="2BAD5C60" w14:textId="77777777" w:rsidTr="00207716">
        <w:tc>
          <w:tcPr>
            <w:tcW w:w="1905" w:type="dxa"/>
            <w:gridSpan w:val="2"/>
          </w:tcPr>
          <w:p w14:paraId="41A904A9" w14:textId="6985F90F" w:rsidR="00207716" w:rsidRPr="005C747C" w:rsidRDefault="00207716" w:rsidP="00A669E7">
            <w:pPr>
              <w:jc w:val="right"/>
            </w:pPr>
            <w:r w:rsidRPr="005C747C">
              <w:t>VBG</w:t>
            </w:r>
          </w:p>
        </w:tc>
        <w:tc>
          <w:tcPr>
            <w:tcW w:w="1905" w:type="dxa"/>
            <w:gridSpan w:val="3"/>
          </w:tcPr>
          <w:p w14:paraId="0C24B013" w14:textId="717BBB86" w:rsidR="00207716" w:rsidRPr="005C747C" w:rsidRDefault="00207716" w:rsidP="00394171">
            <w:r w:rsidRPr="005C747C">
              <w:t>pH:</w:t>
            </w:r>
            <w:r w:rsidR="00A669E7" w:rsidRPr="005C747C">
              <w:t xml:space="preserve"> </w:t>
            </w:r>
            <w:r w:rsidR="00E75DBC">
              <w:t>7.34</w:t>
            </w:r>
          </w:p>
        </w:tc>
        <w:tc>
          <w:tcPr>
            <w:tcW w:w="1905" w:type="dxa"/>
            <w:gridSpan w:val="2"/>
          </w:tcPr>
          <w:p w14:paraId="768372DC" w14:textId="58261DD9" w:rsidR="00207716" w:rsidRPr="005C747C" w:rsidRDefault="00207716" w:rsidP="00394171">
            <w:r w:rsidRPr="005C747C">
              <w:t>PCO</w:t>
            </w:r>
            <w:r w:rsidRPr="005C747C">
              <w:rPr>
                <w:vertAlign w:val="subscript"/>
              </w:rPr>
              <w:t>2</w:t>
            </w:r>
            <w:r w:rsidRPr="005C747C">
              <w:t>:</w:t>
            </w:r>
            <w:r w:rsidR="00A669E7" w:rsidRPr="005C747C">
              <w:t xml:space="preserve"> </w:t>
            </w:r>
            <w:r w:rsidR="00E75DBC">
              <w:t>55</w:t>
            </w:r>
          </w:p>
        </w:tc>
        <w:tc>
          <w:tcPr>
            <w:tcW w:w="1905" w:type="dxa"/>
            <w:gridSpan w:val="2"/>
          </w:tcPr>
          <w:p w14:paraId="2BDA5756" w14:textId="363B7D02" w:rsidR="00207716" w:rsidRPr="005C747C" w:rsidRDefault="00A669E7" w:rsidP="00394171">
            <w:r w:rsidRPr="005C747C">
              <w:t>PO</w:t>
            </w:r>
            <w:r w:rsidRPr="005C747C">
              <w:rPr>
                <w:vertAlign w:val="subscript"/>
              </w:rPr>
              <w:t>2</w:t>
            </w:r>
            <w:r w:rsidRPr="005C747C">
              <w:t xml:space="preserve">: </w:t>
            </w:r>
            <w:r w:rsidR="00E75DBC">
              <w:t>94</w:t>
            </w:r>
          </w:p>
        </w:tc>
        <w:tc>
          <w:tcPr>
            <w:tcW w:w="1905" w:type="dxa"/>
            <w:gridSpan w:val="3"/>
          </w:tcPr>
          <w:p w14:paraId="725549FE" w14:textId="21838DC7" w:rsidR="00207716" w:rsidRPr="005C747C" w:rsidRDefault="00A669E7" w:rsidP="00F00C93">
            <w:r w:rsidRPr="005C747C">
              <w:t>HCO</w:t>
            </w:r>
            <w:r w:rsidRPr="005C747C">
              <w:rPr>
                <w:vertAlign w:val="subscript"/>
              </w:rPr>
              <w:t>3</w:t>
            </w:r>
            <w:r w:rsidRPr="005C747C">
              <w:t xml:space="preserve">: </w:t>
            </w:r>
            <w:r w:rsidR="00E75DBC">
              <w:t>21</w:t>
            </w:r>
          </w:p>
        </w:tc>
        <w:tc>
          <w:tcPr>
            <w:tcW w:w="1905" w:type="dxa"/>
            <w:gridSpan w:val="2"/>
          </w:tcPr>
          <w:p w14:paraId="4DFE3112" w14:textId="4285D59C" w:rsidR="00207716" w:rsidRPr="005C747C" w:rsidRDefault="005C747C" w:rsidP="00F00C93">
            <w:r w:rsidRPr="005C747C">
              <w:t>Lactate</w:t>
            </w:r>
            <w:r w:rsidR="00A669E7" w:rsidRPr="005C747C">
              <w:t>:</w:t>
            </w:r>
            <w:r w:rsidR="00E75DBC">
              <w:t>2.1</w:t>
            </w:r>
          </w:p>
        </w:tc>
      </w:tr>
      <w:tr w:rsidR="00207716" w14:paraId="3F0298E6" w14:textId="77777777" w:rsidTr="00207716">
        <w:tc>
          <w:tcPr>
            <w:tcW w:w="11430" w:type="dxa"/>
            <w:gridSpan w:val="14"/>
          </w:tcPr>
          <w:p w14:paraId="4B636410" w14:textId="77777777" w:rsidR="00207716" w:rsidRPr="005C747C" w:rsidRDefault="00207716" w:rsidP="0071366F"/>
        </w:tc>
      </w:tr>
      <w:tr w:rsidR="00A669E7" w14:paraId="0C97CF32" w14:textId="77777777" w:rsidTr="00A669E7">
        <w:tc>
          <w:tcPr>
            <w:tcW w:w="2857" w:type="dxa"/>
            <w:gridSpan w:val="3"/>
          </w:tcPr>
          <w:p w14:paraId="75BE3E04" w14:textId="43412532" w:rsidR="00A669E7" w:rsidRPr="005C747C" w:rsidRDefault="00A669E7" w:rsidP="00394171">
            <w:r w:rsidRPr="005C747C">
              <w:t xml:space="preserve">WBC: </w:t>
            </w:r>
            <w:r w:rsidR="00E75DBC">
              <w:t>14.0</w:t>
            </w:r>
          </w:p>
        </w:tc>
        <w:tc>
          <w:tcPr>
            <w:tcW w:w="2858" w:type="dxa"/>
            <w:gridSpan w:val="4"/>
          </w:tcPr>
          <w:p w14:paraId="1E5E164B" w14:textId="1B4C7D69" w:rsidR="00A669E7" w:rsidRPr="005C747C" w:rsidRDefault="00A669E7" w:rsidP="00394171">
            <w:r w:rsidRPr="005C747C">
              <w:t xml:space="preserve">Hg: </w:t>
            </w:r>
            <w:r w:rsidR="00E75DBC">
              <w:t>130</w:t>
            </w:r>
          </w:p>
        </w:tc>
        <w:tc>
          <w:tcPr>
            <w:tcW w:w="2857" w:type="dxa"/>
            <w:gridSpan w:val="4"/>
          </w:tcPr>
          <w:p w14:paraId="1A89F205" w14:textId="4D98C713" w:rsidR="00A669E7" w:rsidRPr="005C747C" w:rsidRDefault="00A669E7" w:rsidP="00394171">
            <w:proofErr w:type="spellStart"/>
            <w:r w:rsidRPr="005C747C">
              <w:t>Hct</w:t>
            </w:r>
            <w:proofErr w:type="spellEnd"/>
            <w:r w:rsidRPr="005C747C">
              <w:t xml:space="preserve">: </w:t>
            </w:r>
            <w:r w:rsidR="00E75DBC">
              <w:t>0.35</w:t>
            </w:r>
          </w:p>
        </w:tc>
        <w:tc>
          <w:tcPr>
            <w:tcW w:w="2858" w:type="dxa"/>
            <w:gridSpan w:val="3"/>
          </w:tcPr>
          <w:p w14:paraId="75DF24E8" w14:textId="1E480AB7" w:rsidR="00A669E7" w:rsidRPr="005C747C" w:rsidRDefault="00A669E7" w:rsidP="0012373F">
            <w:proofErr w:type="spellStart"/>
            <w:r w:rsidRPr="005C747C">
              <w:t>Plt</w:t>
            </w:r>
            <w:proofErr w:type="spellEnd"/>
            <w:r w:rsidRPr="005C747C">
              <w:t xml:space="preserve">: </w:t>
            </w:r>
            <w:r w:rsidR="00E75DBC">
              <w:t>175</w:t>
            </w:r>
          </w:p>
        </w:tc>
      </w:tr>
      <w:tr w:rsidR="00A669E7" w14:paraId="49C8E6C5" w14:textId="77777777" w:rsidTr="00207716">
        <w:tc>
          <w:tcPr>
            <w:tcW w:w="11430" w:type="dxa"/>
            <w:gridSpan w:val="14"/>
          </w:tcPr>
          <w:p w14:paraId="5A4CA7A9" w14:textId="610288FB" w:rsidR="00A669E7" w:rsidRPr="005C747C" w:rsidRDefault="000C08D7" w:rsidP="0071366F">
            <w:r>
              <w:t xml:space="preserve">Digoxin level: 3.8 </w:t>
            </w:r>
            <w:r w:rsidR="009C431E">
              <w:t xml:space="preserve">ng/ml </w:t>
            </w:r>
            <w:r>
              <w:t>(0.2-0.8)</w:t>
            </w:r>
          </w:p>
        </w:tc>
      </w:tr>
    </w:tbl>
    <w:p w14:paraId="6047B293" w14:textId="77777777" w:rsidR="009457B0" w:rsidRDefault="009457B0" w:rsidP="0071366F"/>
    <w:p w14:paraId="369BD56F" w14:textId="77777777" w:rsidR="002272C7" w:rsidRDefault="002272C7" w:rsidP="0071366F"/>
    <w:p w14:paraId="7A078DBE" w14:textId="785B05C6" w:rsidR="009457B0" w:rsidRDefault="00350ADB" w:rsidP="0071366F"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  <w:r>
        <w:rPr>
          <w:rFonts w:eastAsia="Times New Roman" w:cs="Times New Roman"/>
          <w:noProof/>
          <w:color w:val="000000"/>
          <w:sz w:val="28"/>
          <w:szCs w:val="28"/>
        </w:rPr>
        <w:t> </w:t>
      </w:r>
    </w:p>
    <w:tbl>
      <w:tblPr>
        <w:tblStyle w:val="TableGrid"/>
        <w:tblpPr w:leftFromText="180" w:rightFromText="180" w:vertAnchor="text" w:horzAnchor="margin" w:tblpY="510"/>
        <w:tblW w:w="11946" w:type="dxa"/>
        <w:tblLook w:val="04A0" w:firstRow="1" w:lastRow="0" w:firstColumn="1" w:lastColumn="0" w:noHBand="0" w:noVBand="1"/>
      </w:tblPr>
      <w:tblGrid>
        <w:gridCol w:w="7249"/>
        <w:gridCol w:w="4697"/>
      </w:tblGrid>
      <w:tr w:rsidR="00640337" w:rsidRPr="005C747C" w14:paraId="13FAD86F" w14:textId="77777777" w:rsidTr="000D254E">
        <w:tc>
          <w:tcPr>
            <w:tcW w:w="11946" w:type="dxa"/>
            <w:gridSpan w:val="2"/>
            <w:shd w:val="clear" w:color="auto" w:fill="92CDDC" w:themeFill="accent5" w:themeFillTint="99"/>
          </w:tcPr>
          <w:p w14:paraId="29FAC240" w14:textId="76FC6D56" w:rsidR="00FC57CB" w:rsidRPr="005C747C" w:rsidRDefault="00FC57CB" w:rsidP="000D254E">
            <w:pPr>
              <w:tabs>
                <w:tab w:val="center" w:pos="5595"/>
                <w:tab w:val="left" w:pos="840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Images (ECGs, CXRs, etc.) </w:t>
            </w:r>
            <w:r>
              <w:rPr>
                <w:sz w:val="28"/>
                <w:szCs w:val="28"/>
              </w:rPr>
              <w:tab/>
            </w:r>
          </w:p>
        </w:tc>
      </w:tr>
      <w:tr w:rsidR="00FC57CB" w:rsidRPr="005C747C" w14:paraId="738CD5A2" w14:textId="77777777" w:rsidTr="00993B7E">
        <w:tc>
          <w:tcPr>
            <w:tcW w:w="5690" w:type="dxa"/>
          </w:tcPr>
          <w:p w14:paraId="6FFD746B" w14:textId="623B9A84" w:rsidR="00FC57CB" w:rsidRDefault="003E751B" w:rsidP="000D254E">
            <w:pPr>
              <w:rPr>
                <w:noProof/>
              </w:rPr>
            </w:pPr>
            <w:r>
              <w:rPr>
                <w:noProof/>
              </w:rPr>
              <w:t>ECG:</w:t>
            </w:r>
          </w:p>
          <w:p w14:paraId="23A395D1" w14:textId="24E66B2B" w:rsidR="006A01C1" w:rsidRDefault="006A01C1" w:rsidP="000D254E">
            <w:pPr>
              <w:rPr>
                <w:noProof/>
              </w:rPr>
            </w:pPr>
            <w:r>
              <w:rPr>
                <w:noProof/>
              </w:rPr>
              <w:t xml:space="preserve">(ECG source: </w:t>
            </w:r>
            <w:r w:rsidRPr="006A01C1">
              <w:rPr>
                <w:noProof/>
              </w:rPr>
              <w:t>wp-content/uploads/sites/42/2014/01/digitalis_ECG</w:t>
            </w:r>
            <w:r>
              <w:rPr>
                <w:noProof/>
              </w:rPr>
              <w:t>)</w:t>
            </w:r>
          </w:p>
          <w:p w14:paraId="04313A11" w14:textId="77777777" w:rsidR="006A01C1" w:rsidRDefault="006A01C1" w:rsidP="006A01C1">
            <w:pPr>
              <w:tabs>
                <w:tab w:val="left" w:pos="1152"/>
              </w:tabs>
            </w:pPr>
          </w:p>
          <w:p w14:paraId="1968BD87" w14:textId="77777777" w:rsidR="006A01C1" w:rsidRDefault="006A01C1" w:rsidP="006A01C1">
            <w:pPr>
              <w:tabs>
                <w:tab w:val="left" w:pos="1152"/>
              </w:tabs>
            </w:pPr>
          </w:p>
          <w:p w14:paraId="3C481085" w14:textId="6F8D43A3" w:rsidR="003E751B" w:rsidRPr="006A01C1" w:rsidRDefault="006A01C1" w:rsidP="006A01C1">
            <w:pPr>
              <w:tabs>
                <w:tab w:val="left" w:pos="1152"/>
              </w:tabs>
            </w:pPr>
            <w:r>
              <w:tab/>
            </w:r>
            <w:r>
              <w:rPr>
                <w:noProof/>
              </w:rPr>
              <w:drawing>
                <wp:inline distT="0" distB="0" distL="0" distR="0" wp14:anchorId="2993CF13" wp14:editId="0C492A55">
                  <wp:extent cx="3728200" cy="1483360"/>
                  <wp:effectExtent l="0" t="0" r="5715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ig ecg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232" cy="148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6" w:type="dxa"/>
          </w:tcPr>
          <w:p w14:paraId="5C131E28" w14:textId="74FF2993" w:rsidR="00FC57CB" w:rsidRDefault="00993B7E" w:rsidP="000D254E">
            <w:r>
              <w:t>CXR:</w:t>
            </w:r>
          </w:p>
          <w:p w14:paraId="7BEACFAE" w14:textId="004AE056" w:rsidR="00993B7E" w:rsidRDefault="00993B7E" w:rsidP="000D254E">
            <w:r>
              <w:rPr>
                <w:noProof/>
              </w:rPr>
              <w:drawing>
                <wp:inline distT="0" distB="0" distL="0" distR="0" wp14:anchorId="538CF7B1" wp14:editId="0AF564F3">
                  <wp:extent cx="1894840" cy="189484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CXR delirium cas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840" cy="189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76998" w14:textId="25988444" w:rsidR="00FC57CB" w:rsidRDefault="00FC57CB" w:rsidP="000D254E"/>
          <w:p w14:paraId="3E1AC708" w14:textId="0FFD4033" w:rsidR="00FC57CB" w:rsidRDefault="00993B7E" w:rsidP="000D254E">
            <w:r>
              <w:t xml:space="preserve">(CXR source: </w:t>
            </w:r>
            <w:r w:rsidRPr="00993B7E">
              <w:t>https://radiopaedia.org/images/220869</w:t>
            </w:r>
            <w:r>
              <w:t>)</w:t>
            </w:r>
          </w:p>
          <w:p w14:paraId="24525D71" w14:textId="77777777" w:rsidR="00FC57CB" w:rsidRDefault="00FC57CB" w:rsidP="000D254E"/>
          <w:p w14:paraId="06D7823C" w14:textId="77777777" w:rsidR="00FC57CB" w:rsidRDefault="00FC57CB" w:rsidP="000D254E"/>
          <w:p w14:paraId="14ABE488" w14:textId="77777777" w:rsidR="00FC57CB" w:rsidRDefault="00FC57CB" w:rsidP="000D254E"/>
          <w:p w14:paraId="216AF9BE" w14:textId="77777777" w:rsidR="00FC57CB" w:rsidRDefault="00FC57CB" w:rsidP="000D254E"/>
          <w:p w14:paraId="1FFBBAAD" w14:textId="77777777" w:rsidR="00FC57CB" w:rsidRDefault="00FC57CB" w:rsidP="000D254E"/>
          <w:p w14:paraId="173551B9" w14:textId="77777777" w:rsidR="00FC57CB" w:rsidRPr="005C747C" w:rsidRDefault="00FC57CB" w:rsidP="000D254E"/>
        </w:tc>
      </w:tr>
    </w:tbl>
    <w:p w14:paraId="37D4C084" w14:textId="77777777" w:rsidR="00041536" w:rsidRDefault="00041536" w:rsidP="0071366F"/>
    <w:p w14:paraId="6AC98198" w14:textId="77777777" w:rsidR="00350ADB" w:rsidRDefault="00350ADB" w:rsidP="00CA1D30">
      <w:bookmarkStart w:id="47" w:name="_GoBack"/>
      <w:bookmarkEnd w:id="47"/>
    </w:p>
    <w:p w14:paraId="34F8B9DC" w14:textId="18C7AC50" w:rsidR="0071366F" w:rsidRPr="00DE757D" w:rsidRDefault="00F77456" w:rsidP="00CA1D30">
      <w:r>
        <w:br w:type="page"/>
      </w:r>
      <w:r w:rsidR="0071366F" w:rsidRPr="00DE757D">
        <w:rPr>
          <w:sz w:val="28"/>
        </w:rPr>
        <w:lastRenderedPageBreak/>
        <w:t>Section VII</w:t>
      </w:r>
      <w:r w:rsidR="00897D21">
        <w:rPr>
          <w:sz w:val="28"/>
        </w:rPr>
        <w:t>I</w:t>
      </w:r>
      <w:r w:rsidR="0071366F" w:rsidRPr="00DE757D">
        <w:rPr>
          <w:sz w:val="28"/>
        </w:rPr>
        <w:t xml:space="preserve">: Debriefing Guide  </w:t>
      </w:r>
    </w:p>
    <w:p w14:paraId="000D2BBD" w14:textId="2DB46789" w:rsidR="001631E3" w:rsidRPr="00F77456" w:rsidRDefault="0071366F" w:rsidP="009457B0">
      <w:pPr>
        <w:rPr>
          <w:rFonts w:asciiTheme="majorHAnsi" w:hAnsiTheme="majorHAnsi"/>
          <w:sz w:val="28"/>
        </w:rPr>
      </w:pPr>
      <w:r w:rsidRPr="00F77456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FEF4C7" wp14:editId="4217B1FD">
                <wp:simplePos x="0" y="0"/>
                <wp:positionH relativeFrom="column">
                  <wp:posOffset>-114300</wp:posOffset>
                </wp:positionH>
                <wp:positionV relativeFrom="paragraph">
                  <wp:posOffset>38100</wp:posOffset>
                </wp:positionV>
                <wp:extent cx="7807960" cy="0"/>
                <wp:effectExtent l="0" t="0" r="1524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7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30CBBF" id="Straight Connector 11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3pt" to="605.8pt,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" strokecolor="black [3213]" strokeweight="2pt"/>
            </w:pict>
          </mc:Fallback>
        </mc:AlternateContent>
      </w:r>
    </w:p>
    <w:tbl>
      <w:tblPr>
        <w:tblpPr w:leftFromText="187" w:rightFromText="187" w:vertAnchor="text" w:horzAnchor="page" w:tblpX="606" w:tblpY="1"/>
        <w:tblW w:w="11307" w:type="dxa"/>
        <w:tblLayout w:type="fixed"/>
        <w:tblLook w:val="04A0" w:firstRow="1" w:lastRow="0" w:firstColumn="1" w:lastColumn="0" w:noHBand="0" w:noVBand="1"/>
      </w:tblPr>
      <w:tblGrid>
        <w:gridCol w:w="2818"/>
        <w:gridCol w:w="12"/>
        <w:gridCol w:w="2665"/>
        <w:gridCol w:w="2977"/>
        <w:gridCol w:w="2835"/>
      </w:tblGrid>
      <w:tr w:rsidR="009457B0" w:rsidRPr="00F77456" w14:paraId="365352E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A6CADC5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General Debriefing Plan</w:t>
            </w:r>
          </w:p>
        </w:tc>
      </w:tr>
      <w:tr w:rsidR="009457B0" w:rsidRPr="00F77456" w14:paraId="288CE989" w14:textId="77777777" w:rsidTr="00224FAF">
        <w:trPr>
          <w:trHeight w:val="378"/>
        </w:trPr>
        <w:tc>
          <w:tcPr>
            <w:tcW w:w="2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A151BF" w14:textId="33780A07" w:rsidR="009457B0" w:rsidRPr="005C747C" w:rsidRDefault="009457B0" w:rsidP="00224FAF">
            <w:pPr>
              <w:rPr>
                <w:rFonts w:asciiTheme="majorHAnsi" w:eastAsia="Times New Roman" w:hAnsiTheme="majorHAnsi" w:cs="Times New Roman"/>
                <w:color w:val="000000"/>
                <w:szCs w:val="28"/>
              </w:rPr>
            </w:pP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8" w:name="Check47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instrText xml:space="preserve"> FORMCHECKBOX </w:instrText>
            </w:r>
            <w:r w:rsidR="009C431E">
              <w:rPr>
                <w:rFonts w:asciiTheme="majorHAnsi" w:eastAsia="Times New Roman" w:hAnsiTheme="majorHAnsi" w:cs="Times New Roman"/>
                <w:color w:val="000000"/>
                <w:szCs w:val="28"/>
              </w:rPr>
            </w:r>
            <w:r w:rsidR="009C431E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fldChar w:fldCharType="end"/>
            </w:r>
            <w:bookmarkEnd w:id="48"/>
            <w:r w:rsidRPr="005C747C">
              <w:rPr>
                <w:rFonts w:asciiTheme="majorHAnsi" w:eastAsia="Times New Roman" w:hAnsiTheme="majorHAnsi" w:cs="Times New Roman"/>
                <w:color w:val="000000"/>
                <w:szCs w:val="28"/>
              </w:rPr>
              <w:t xml:space="preserve"> Individual</w:t>
            </w:r>
          </w:p>
        </w:tc>
        <w:tc>
          <w:tcPr>
            <w:tcW w:w="26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C9EBB3" w14:textId="2465A207" w:rsidR="009457B0" w:rsidRPr="005C747C" w:rsidRDefault="009457B0" w:rsidP="00224FAF">
            <w:pPr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49" w:name="Check48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  <w:szCs w:val="28"/>
              </w:rPr>
            </w:r>
            <w:r w:rsidR="009C431E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49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Group 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63E74D" w14:textId="184F8292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0" w:name="Check49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  <w:szCs w:val="28"/>
              </w:rPr>
            </w:r>
            <w:r w:rsidR="009C431E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0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 Video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546F" w14:textId="750956F1" w:rsidR="009457B0" w:rsidRPr="005C747C" w:rsidRDefault="009457B0" w:rsidP="00224FAF">
            <w:pPr>
              <w:jc w:val="both"/>
              <w:rPr>
                <w:rFonts w:eastAsia="Times New Roman" w:cs="Times New Roman"/>
                <w:color w:val="000000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51" w:name="Check50"/>
            <w:r w:rsidRPr="005C747C">
              <w:rPr>
                <w:rFonts w:eastAsia="Times New Roman" w:cs="Times New Roman"/>
                <w:color w:val="000000"/>
                <w:szCs w:val="28"/>
              </w:rPr>
              <w:instrText xml:space="preserve"> FORMCHECKBOX </w:instrText>
            </w:r>
            <w:r w:rsidR="009C431E">
              <w:rPr>
                <w:rFonts w:eastAsia="Times New Roman" w:cs="Times New Roman"/>
                <w:color w:val="000000"/>
                <w:szCs w:val="28"/>
              </w:rPr>
            </w:r>
            <w:r w:rsidR="009C431E">
              <w:rPr>
                <w:rFonts w:eastAsia="Times New Roman" w:cs="Times New Roman"/>
                <w:color w:val="000000"/>
                <w:szCs w:val="28"/>
              </w:rPr>
              <w:fldChar w:fldCharType="separate"/>
            </w:r>
            <w:r w:rsidRPr="005C747C">
              <w:rPr>
                <w:rFonts w:eastAsia="Times New Roman" w:cs="Times New Roman"/>
                <w:color w:val="000000"/>
                <w:szCs w:val="28"/>
              </w:rPr>
              <w:fldChar w:fldCharType="end"/>
            </w:r>
            <w:bookmarkEnd w:id="51"/>
            <w:r w:rsidRPr="005C747C">
              <w:rPr>
                <w:rFonts w:eastAsia="Times New Roman" w:cs="Times New Roman"/>
                <w:color w:val="000000"/>
                <w:szCs w:val="28"/>
              </w:rPr>
              <w:t xml:space="preserve"> Without Video </w:t>
            </w:r>
          </w:p>
        </w:tc>
      </w:tr>
      <w:tr w:rsidR="009457B0" w:rsidRPr="00F77456" w14:paraId="1FEDC4D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40E803FD" w14:textId="77777777" w:rsidR="009457B0" w:rsidRPr="005C747C" w:rsidRDefault="009457B0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Objectives </w:t>
            </w:r>
          </w:p>
        </w:tc>
      </w:tr>
      <w:tr w:rsidR="00645F2A" w:rsidRPr="00F77456" w14:paraId="17FB2B32" w14:textId="77777777" w:rsidTr="00844F0B">
        <w:trPr>
          <w:trHeight w:val="37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FC22CD2" w14:textId="5F7CFE4F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Educational Goal:</w:t>
            </w:r>
          </w:p>
        </w:tc>
        <w:tc>
          <w:tcPr>
            <w:tcW w:w="84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3E316F" w14:textId="6EC7B8FE" w:rsidR="00645F2A" w:rsidRPr="005C747C" w:rsidRDefault="00844F0B" w:rsidP="00524B15">
            <w:pPr>
              <w:rPr>
                <w:rFonts w:eastAsia="Times New Roman" w:cs="Times New Roman"/>
                <w:color w:val="000000"/>
              </w:rPr>
            </w:pPr>
            <w:r w:rsidRPr="004C1EE2">
              <w:t xml:space="preserve">To practice </w:t>
            </w:r>
            <w:r>
              <w:t>team-based</w:t>
            </w:r>
            <w:r w:rsidRPr="004C1EE2">
              <w:t xml:space="preserve"> as</w:t>
            </w:r>
            <w:r>
              <w:t>sessment</w:t>
            </w:r>
            <w:r w:rsidRPr="004C1EE2">
              <w:t xml:space="preserve"> of an elderly patient </w:t>
            </w:r>
            <w:r>
              <w:t>presenting with a fall and management of digoxin toxicity.</w:t>
            </w:r>
          </w:p>
        </w:tc>
      </w:tr>
      <w:tr w:rsidR="00645F2A" w:rsidRPr="00F77456" w14:paraId="487A8F2A" w14:textId="77777777" w:rsidTr="00844F0B">
        <w:trPr>
          <w:trHeight w:val="37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D88D2B2" w14:textId="4EE68F74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 xml:space="preserve">CRM Objectives: </w:t>
            </w:r>
          </w:p>
        </w:tc>
        <w:tc>
          <w:tcPr>
            <w:tcW w:w="84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2B1155" w14:textId="1A7A8994" w:rsidR="00844F0B" w:rsidRDefault="009C431E" w:rsidP="00844F0B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Lead</w:t>
            </w:r>
            <w:r w:rsidR="00844F0B">
              <w:rPr>
                <w:rFonts w:eastAsia="Times New Roman" w:cs="Times New Roman"/>
                <w:color w:val="000000"/>
                <w:szCs w:val="28"/>
              </w:rPr>
              <w:t xml:space="preserve"> the team effectively by prioritizing tasks and clearly communicating decisions</w:t>
            </w:r>
          </w:p>
          <w:p w14:paraId="7507D4C5" w14:textId="1C3D6D4D" w:rsidR="00645F2A" w:rsidRPr="00844F0B" w:rsidRDefault="009C431E" w:rsidP="00844F0B">
            <w:pPr>
              <w:pStyle w:val="ListParagraph"/>
              <w:numPr>
                <w:ilvl w:val="0"/>
                <w:numId w:val="10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Communicate</w:t>
            </w:r>
            <w:r w:rsidR="00844F0B" w:rsidRPr="00844F0B">
              <w:rPr>
                <w:rFonts w:eastAsia="Times New Roman" w:cs="Times New Roman"/>
                <w:color w:val="000000"/>
                <w:szCs w:val="28"/>
              </w:rPr>
              <w:t xml:space="preserve"> clearly with patient and updates patient on management</w:t>
            </w:r>
          </w:p>
        </w:tc>
      </w:tr>
      <w:tr w:rsidR="00645F2A" w:rsidRPr="00F77456" w14:paraId="49C3A9C3" w14:textId="77777777" w:rsidTr="00844F0B">
        <w:trPr>
          <w:trHeight w:val="378"/>
        </w:trPr>
        <w:tc>
          <w:tcPr>
            <w:tcW w:w="2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7B3F8FA" w14:textId="77777777" w:rsidR="00645F2A" w:rsidRPr="00E207B0" w:rsidRDefault="00645F2A" w:rsidP="00224FAF">
            <w:pPr>
              <w:jc w:val="right"/>
              <w:rPr>
                <w:rFonts w:eastAsia="Times New Roman" w:cs="Times New Roman"/>
                <w:color w:val="000000"/>
              </w:rPr>
            </w:pPr>
            <w:r w:rsidRPr="00E207B0">
              <w:rPr>
                <w:rFonts w:eastAsia="Times New Roman" w:cs="Times New Roman"/>
                <w:color w:val="000000"/>
              </w:rPr>
              <w:t>Medical Objectives:</w:t>
            </w:r>
          </w:p>
        </w:tc>
        <w:tc>
          <w:tcPr>
            <w:tcW w:w="84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F75E08" w14:textId="67EF65F1" w:rsidR="00844F0B" w:rsidRDefault="009C431E" w:rsidP="00844F0B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Initiate</w:t>
            </w:r>
            <w:r w:rsidR="00844F0B">
              <w:rPr>
                <w:rFonts w:eastAsia="Times New Roman" w:cs="Times New Roman"/>
                <w:color w:val="000000"/>
                <w:szCs w:val="28"/>
              </w:rPr>
              <w:t xml:space="preserve"> appropriate work-up taking into account broad differential diagnosis for falls in the elderly</w:t>
            </w:r>
          </w:p>
          <w:p w14:paraId="34DF2EA0" w14:textId="067EBC6B" w:rsidR="00844F0B" w:rsidRPr="00957020" w:rsidRDefault="009C431E" w:rsidP="00844F0B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Recognize and treat</w:t>
            </w:r>
            <w:r w:rsidR="00844F0B">
              <w:rPr>
                <w:rFonts w:eastAsia="Times New Roman" w:cs="Times New Roman"/>
                <w:color w:val="000000"/>
                <w:szCs w:val="28"/>
              </w:rPr>
              <w:t xml:space="preserve"> hyperkalemia as a possible cause of bradycardia</w:t>
            </w:r>
          </w:p>
          <w:p w14:paraId="710C822B" w14:textId="24058F6F" w:rsidR="00844F0B" w:rsidRPr="00957020" w:rsidRDefault="009C431E" w:rsidP="00844F0B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Begin</w:t>
            </w:r>
            <w:r w:rsidR="00844F0B">
              <w:rPr>
                <w:rFonts w:eastAsia="Times New Roman" w:cs="Times New Roman"/>
                <w:color w:val="000000"/>
                <w:szCs w:val="28"/>
              </w:rPr>
              <w:t xml:space="preserve"> appropriate resuscitation measures for an unstable bradycardic patient</w:t>
            </w:r>
          </w:p>
          <w:p w14:paraId="7E637D1C" w14:textId="2B786D17" w:rsidR="00F30529" w:rsidRPr="00122C54" w:rsidRDefault="00844F0B" w:rsidP="00844F0B">
            <w:pPr>
              <w:pStyle w:val="ListParagraph"/>
              <w:numPr>
                <w:ilvl w:val="0"/>
                <w:numId w:val="11"/>
              </w:num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>Iden</w:t>
            </w:r>
            <w:r w:rsidR="009C431E">
              <w:rPr>
                <w:rFonts w:eastAsia="Times New Roman" w:cs="Times New Roman"/>
                <w:color w:val="000000"/>
                <w:szCs w:val="28"/>
              </w:rPr>
              <w:t>tify</w:t>
            </w:r>
            <w:r w:rsidRPr="00957020">
              <w:rPr>
                <w:rFonts w:eastAsia="Times New Roman" w:cs="Times New Roman"/>
                <w:color w:val="000000"/>
                <w:szCs w:val="28"/>
              </w:rPr>
              <w:t xml:space="preserve"> and treat chronic digoxin toxicity with specific therapies (Dig</w:t>
            </w:r>
            <w:r>
              <w:rPr>
                <w:rFonts w:eastAsia="Times New Roman" w:cs="Times New Roman"/>
                <w:color w:val="000000"/>
                <w:szCs w:val="28"/>
              </w:rPr>
              <w:t>ifab</w:t>
            </w:r>
            <w:r w:rsidRPr="00957020">
              <w:rPr>
                <w:rFonts w:eastAsia="Times New Roman" w:cs="Times New Roman"/>
                <w:color w:val="000000"/>
                <w:szCs w:val="28"/>
              </w:rPr>
              <w:t>)</w:t>
            </w:r>
          </w:p>
        </w:tc>
      </w:tr>
      <w:tr w:rsidR="00645F2A" w:rsidRPr="00F77456" w14:paraId="2B91B621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72546ACA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Sample Questions for Debriefing </w:t>
            </w:r>
          </w:p>
        </w:tc>
      </w:tr>
      <w:tr w:rsidR="00645F2A" w:rsidRPr="00F77456" w14:paraId="2806AC69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0173" w14:textId="1F045655" w:rsidR="00645F2A" w:rsidRDefault="009D1296" w:rsidP="00224FAF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Medical</w:t>
            </w:r>
          </w:p>
          <w:p w14:paraId="51F1D314" w14:textId="7529F0B9" w:rsidR="009D1296" w:rsidRDefault="009D1296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What differentials did you consider as potential causes for </w:t>
            </w:r>
            <w:r w:rsidR="00324EF2">
              <w:rPr>
                <w:rFonts w:eastAsia="Times New Roman" w:cs="Times New Roman"/>
                <w:color w:val="000000"/>
              </w:rPr>
              <w:t>this patient</w:t>
            </w:r>
            <w:r>
              <w:rPr>
                <w:rFonts w:eastAsia="Times New Roman" w:cs="Times New Roman"/>
                <w:color w:val="000000"/>
              </w:rPr>
              <w:t xml:space="preserve"> fall?</w:t>
            </w:r>
          </w:p>
          <w:p w14:paraId="5D3C83B7" w14:textId="55D45953" w:rsidR="001150A5" w:rsidRDefault="001150A5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What are the challenges in dealing </w:t>
            </w:r>
            <w:r w:rsidR="000E2BC9">
              <w:rPr>
                <w:rFonts w:eastAsia="Times New Roman" w:cs="Times New Roman"/>
                <w:color w:val="000000"/>
              </w:rPr>
              <w:t>with Geriatric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  <w:r w:rsidR="000E2BC9">
              <w:rPr>
                <w:rFonts w:eastAsia="Times New Roman" w:cs="Times New Roman"/>
                <w:color w:val="000000"/>
              </w:rPr>
              <w:t>Toxicology?</w:t>
            </w:r>
          </w:p>
          <w:p w14:paraId="1BDE5713" w14:textId="27EBDEFC" w:rsidR="001150A5" w:rsidRDefault="001150A5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Have you considered another concurrent drug toxicity (beta blocker)</w:t>
            </w:r>
            <w:r w:rsidR="00D42F78">
              <w:rPr>
                <w:rFonts w:eastAsia="Times New Roman" w:cs="Times New Roman"/>
                <w:color w:val="000000"/>
              </w:rPr>
              <w:t>?</w:t>
            </w:r>
            <w:r>
              <w:rPr>
                <w:rFonts w:eastAsia="Times New Roman" w:cs="Times New Roman"/>
                <w:color w:val="000000"/>
              </w:rPr>
              <w:t xml:space="preserve"> </w:t>
            </w:r>
          </w:p>
          <w:p w14:paraId="178CE067" w14:textId="171338D8" w:rsidR="009D1296" w:rsidRDefault="009D1296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are the features of chronic digoxin toxicity?</w:t>
            </w:r>
            <w:r w:rsidR="00B15F03">
              <w:rPr>
                <w:rFonts w:eastAsia="Times New Roman" w:cs="Times New Roman"/>
                <w:color w:val="000000"/>
              </w:rPr>
              <w:t xml:space="preserve"> How was this case different? How do you explain the hyperkalemia in this case?</w:t>
            </w:r>
          </w:p>
          <w:p w14:paraId="57786EE3" w14:textId="32AD495D" w:rsidR="002D3AC7" w:rsidRDefault="002D3AC7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is the role of calcium administration in hyperkalemia due to digoxin toxicity? What is the possible harm associated with giving calcium?</w:t>
            </w:r>
          </w:p>
          <w:p w14:paraId="21BBB882" w14:textId="5A9D23C9" w:rsidR="009D1296" w:rsidRDefault="00993B7E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How did you manage this h</w:t>
            </w:r>
            <w:r w:rsidR="009D1296">
              <w:rPr>
                <w:rFonts w:eastAsia="Times New Roman" w:cs="Times New Roman"/>
                <w:color w:val="000000"/>
              </w:rPr>
              <w:t>emodynamically unstable patient</w:t>
            </w:r>
            <w:r>
              <w:rPr>
                <w:rFonts w:eastAsia="Times New Roman" w:cs="Times New Roman"/>
                <w:color w:val="000000"/>
              </w:rPr>
              <w:t>’</w:t>
            </w:r>
            <w:r w:rsidR="009D1296">
              <w:rPr>
                <w:rFonts w:eastAsia="Times New Roman" w:cs="Times New Roman"/>
                <w:color w:val="000000"/>
              </w:rPr>
              <w:t>s bradycardia?</w:t>
            </w:r>
          </w:p>
          <w:p w14:paraId="7126F1D1" w14:textId="01ACCD77" w:rsidR="009D1296" w:rsidRPr="009D1296" w:rsidRDefault="009D1296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What is the management of chronic digoxin toxicity?</w:t>
            </w:r>
          </w:p>
          <w:p w14:paraId="39395D78" w14:textId="77777777" w:rsidR="009D1296" w:rsidRDefault="009D1296" w:rsidP="00224FAF">
            <w:pPr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CRM</w:t>
            </w:r>
          </w:p>
          <w:p w14:paraId="259A3597" w14:textId="501E1DB4" w:rsidR="009D1296" w:rsidRPr="009D1296" w:rsidRDefault="009D1296" w:rsidP="00224FAF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What were your priorities in the management of this patient? </w:t>
            </w:r>
            <w:r w:rsidR="009C431E">
              <w:rPr>
                <w:rFonts w:eastAsia="Times New Roman" w:cs="Times New Roman"/>
                <w:color w:val="000000"/>
              </w:rPr>
              <w:t xml:space="preserve">Was closed-loop communication used in this high-stress scenario? </w:t>
            </w:r>
            <w:r>
              <w:rPr>
                <w:rFonts w:eastAsia="Times New Roman" w:cs="Times New Roman"/>
                <w:color w:val="000000"/>
              </w:rPr>
              <w:t>What strategies did the team utilize to effectively achieve these management priorities?</w:t>
            </w:r>
          </w:p>
        </w:tc>
      </w:tr>
      <w:tr w:rsidR="00645F2A" w:rsidRPr="00F77456" w14:paraId="5F61F3EF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noWrap/>
          </w:tcPr>
          <w:p w14:paraId="231107B8" w14:textId="77777777" w:rsidR="00645F2A" w:rsidRPr="005C747C" w:rsidRDefault="00645F2A" w:rsidP="00224FAF">
            <w:pPr>
              <w:jc w:val="center"/>
              <w:rPr>
                <w:rFonts w:eastAsia="Times New Roman" w:cs="Times New Roman"/>
                <w:color w:val="000000"/>
                <w:sz w:val="28"/>
                <w:szCs w:val="28"/>
              </w:rPr>
            </w:pPr>
            <w:r w:rsidRPr="005C747C">
              <w:rPr>
                <w:rFonts w:eastAsia="Times New Roman" w:cs="Times New Roman"/>
                <w:color w:val="000000"/>
                <w:sz w:val="28"/>
                <w:szCs w:val="28"/>
              </w:rPr>
              <w:t>Key Moments</w:t>
            </w:r>
          </w:p>
        </w:tc>
      </w:tr>
      <w:tr w:rsidR="00645F2A" w:rsidRPr="00F77456" w14:paraId="3A6C89B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80CB6" w14:textId="1BF6F9CD" w:rsidR="00645F2A" w:rsidRPr="005C747C" w:rsidRDefault="00673C8B" w:rsidP="00393BCE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Team based assessment of patient presenting after a fall</w:t>
            </w:r>
          </w:p>
        </w:tc>
      </w:tr>
      <w:tr w:rsidR="00645F2A" w:rsidRPr="00F77456" w14:paraId="53ECDD1E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D1FE1" w14:textId="07B731CA" w:rsidR="00645F2A" w:rsidRPr="005C747C" w:rsidRDefault="00673C8B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Recognition of chronic digoxin toxicity as cause of fall</w:t>
            </w:r>
          </w:p>
        </w:tc>
      </w:tr>
      <w:tr w:rsidR="00645F2A" w:rsidRPr="00F77456" w14:paraId="2D82C07C" w14:textId="77777777" w:rsidTr="00224FAF">
        <w:trPr>
          <w:trHeight w:val="378"/>
        </w:trPr>
        <w:tc>
          <w:tcPr>
            <w:tcW w:w="11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BB4C5" w14:textId="437581B6" w:rsidR="00645F2A" w:rsidRPr="005C747C" w:rsidRDefault="00673C8B" w:rsidP="007049B7">
            <w:pPr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Management of chronic digoxin toxicity and discussion with toxicolog</w:t>
            </w:r>
            <w:r w:rsidR="001150A5">
              <w:rPr>
                <w:rFonts w:eastAsia="Times New Roman" w:cs="Times New Roman"/>
                <w:color w:val="000000"/>
              </w:rPr>
              <w:t>ist</w:t>
            </w:r>
          </w:p>
        </w:tc>
      </w:tr>
    </w:tbl>
    <w:p w14:paraId="691C1161" w14:textId="6221B427" w:rsidR="00F77456" w:rsidRDefault="00F77456" w:rsidP="009457B0">
      <w:pPr>
        <w:rPr>
          <w:sz w:val="28"/>
        </w:rPr>
      </w:pPr>
    </w:p>
    <w:p w14:paraId="0D1C349B" w14:textId="4802257C" w:rsidR="005C747C" w:rsidRPr="0019445A" w:rsidRDefault="005C747C" w:rsidP="009457B0">
      <w:pPr>
        <w:rPr>
          <w:sz w:val="28"/>
        </w:rPr>
      </w:pPr>
    </w:p>
    <w:sectPr w:rsidR="005C747C" w:rsidRPr="0019445A" w:rsidSect="00A65B18">
      <w:headerReference w:type="even" r:id="rId10"/>
      <w:headerReference w:type="default" r:id="rId11"/>
      <w:footerReference w:type="default" r:id="rId12"/>
      <w:pgSz w:w="12240" w:h="15840"/>
      <w:pgMar w:top="142" w:right="142" w:bottom="142" w:left="142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C9854A" w14:textId="77777777" w:rsidR="009E2EBB" w:rsidRDefault="009E2EBB" w:rsidP="001B5FBC">
      <w:r>
        <w:separator/>
      </w:r>
    </w:p>
  </w:endnote>
  <w:endnote w:type="continuationSeparator" w:id="0">
    <w:p w14:paraId="2B301007" w14:textId="77777777" w:rsidR="009E2EBB" w:rsidRDefault="009E2EBB" w:rsidP="001B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000000000000000"/>
    <w:charset w:val="00"/>
    <w:family w:val="auto"/>
    <w:pitch w:val="variable"/>
    <w:sig w:usb0="00000003" w:usb1="00000000" w:usb2="00000000" w:usb3="00000000" w:csb0="0000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FB50CB" w14:textId="6768863B" w:rsidR="00F860BC" w:rsidRDefault="00F860BC" w:rsidP="00DE757D">
    <w:pPr>
      <w:pStyle w:val="Footer"/>
      <w:tabs>
        <w:tab w:val="clear" w:pos="8640"/>
        <w:tab w:val="right" w:pos="11520"/>
      </w:tabs>
      <w:ind w:firstLine="1890"/>
      <w:rPr>
        <w:rFonts w:ascii="Cambria" w:hAnsi="Cambria"/>
        <w:sz w:val="16"/>
        <w:szCs w:val="16"/>
      </w:rPr>
    </w:pPr>
    <w:r w:rsidRPr="00A65B18">
      <w:rPr>
        <w:rFonts w:ascii="Cambria" w:hAnsi="Cambria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6DC1F315" wp14:editId="4442CF22">
          <wp:simplePos x="0" y="0"/>
          <wp:positionH relativeFrom="column">
            <wp:posOffset>228600</wp:posOffset>
          </wp:positionH>
          <wp:positionV relativeFrom="paragraph">
            <wp:posOffset>8255</wp:posOffset>
          </wp:positionV>
          <wp:extent cx="889000" cy="314960"/>
          <wp:effectExtent l="0" t="0" r="0" b="0"/>
          <wp:wrapTight wrapText="bothSides">
            <wp:wrapPolygon edited="0">
              <wp:start x="0" y="0"/>
              <wp:lineTo x="0" y="19161"/>
              <wp:lineTo x="20983" y="19161"/>
              <wp:lineTo x="20983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5B18">
      <w:rPr>
        <w:rFonts w:ascii="Cambria" w:hAnsi="Cambria"/>
        <w:sz w:val="16"/>
        <w:szCs w:val="16"/>
      </w:rPr>
      <w:t>©</w:t>
    </w:r>
    <w:r>
      <w:rPr>
        <w:rFonts w:ascii="Cambria" w:hAnsi="Cambria"/>
        <w:sz w:val="16"/>
        <w:szCs w:val="16"/>
      </w:rPr>
      <w:t xml:space="preserve"> 2015</w:t>
    </w:r>
    <w:r>
      <w:rPr>
        <w:rFonts w:ascii="Cambria" w:hAnsi="Cambria"/>
      </w:rPr>
      <w:t xml:space="preserve"> </w:t>
    </w:r>
    <w:r w:rsidRPr="00A65B18">
      <w:rPr>
        <w:rFonts w:ascii="Cambria" w:hAnsi="Cambria"/>
        <w:sz w:val="16"/>
        <w:szCs w:val="16"/>
      </w:rPr>
      <w:t>EMSIMCASES.COM</w:t>
    </w:r>
    <w:r>
      <w:rPr>
        <w:rFonts w:ascii="Cambria" w:hAnsi="Cambria"/>
        <w:sz w:val="16"/>
        <w:szCs w:val="16"/>
      </w:rPr>
      <w:tab/>
    </w:r>
    <w:r>
      <w:rPr>
        <w:rFonts w:ascii="Cambria" w:hAnsi="Cambria"/>
        <w:sz w:val="16"/>
        <w:szCs w:val="16"/>
      </w:rPr>
      <w:tab/>
      <w:t xml:space="preserve">Page </w:t>
    </w:r>
    <w:r w:rsidRPr="00DE757D">
      <w:rPr>
        <w:rStyle w:val="PageNumber"/>
        <w:sz w:val="16"/>
        <w:szCs w:val="16"/>
      </w:rPr>
      <w:fldChar w:fldCharType="begin"/>
    </w:r>
    <w:r w:rsidRPr="00DE757D">
      <w:rPr>
        <w:rStyle w:val="PageNumber"/>
        <w:sz w:val="16"/>
        <w:szCs w:val="16"/>
      </w:rPr>
      <w:instrText xml:space="preserve"> PAGE </w:instrText>
    </w:r>
    <w:r w:rsidRPr="00DE757D"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</w:rPr>
      <w:t>1</w:t>
    </w:r>
    <w:r w:rsidRPr="00DE757D">
      <w:rPr>
        <w:rStyle w:val="PageNumber"/>
        <w:sz w:val="16"/>
        <w:szCs w:val="16"/>
      </w:rPr>
      <w:fldChar w:fldCharType="end"/>
    </w:r>
  </w:p>
  <w:p w14:paraId="39A5CAAC" w14:textId="04A5DC94" w:rsidR="00F860BC" w:rsidRPr="00A65B18" w:rsidRDefault="00F860BC" w:rsidP="00A65B18">
    <w:pPr>
      <w:pStyle w:val="Footer"/>
      <w:ind w:firstLine="1890"/>
      <w:rPr>
        <w:sz w:val="16"/>
        <w:szCs w:val="16"/>
      </w:rPr>
    </w:pPr>
    <w:r w:rsidRPr="00A65B18">
      <w:rPr>
        <w:rFonts w:ascii="Cambria" w:hAnsi="Cambria"/>
        <w:sz w:val="16"/>
        <w:szCs w:val="16"/>
      </w:rPr>
      <w:t>This work is licensed under a Creative Commons Attribution-</w:t>
    </w:r>
    <w:proofErr w:type="spellStart"/>
    <w:r w:rsidRPr="00A65B18">
      <w:rPr>
        <w:rFonts w:ascii="Cambria" w:hAnsi="Cambria"/>
        <w:sz w:val="16"/>
        <w:szCs w:val="16"/>
      </w:rPr>
      <w:t>ShareAlike</w:t>
    </w:r>
    <w:proofErr w:type="spellEnd"/>
    <w:r w:rsidRPr="00A65B18">
      <w:rPr>
        <w:rFonts w:ascii="Cambria" w:hAnsi="Cambria"/>
        <w:sz w:val="16"/>
        <w:szCs w:val="16"/>
      </w:rPr>
      <w:t xml:space="preserve"> 4.0 International License.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642261" w14:textId="77777777" w:rsidR="009E2EBB" w:rsidRDefault="009E2EBB" w:rsidP="001B5FBC">
      <w:r>
        <w:separator/>
      </w:r>
    </w:p>
  </w:footnote>
  <w:footnote w:type="continuationSeparator" w:id="0">
    <w:p w14:paraId="2255F898" w14:textId="77777777" w:rsidR="009E2EBB" w:rsidRDefault="009E2EBB" w:rsidP="001B5F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E6AB26" w14:textId="77777777" w:rsidR="00F860BC" w:rsidRDefault="00F860BC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40B0F1" w14:textId="77777777" w:rsidR="00F860BC" w:rsidRDefault="00F860BC" w:rsidP="001B5FBC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C183E" w14:textId="77777777" w:rsidR="00F860BC" w:rsidRDefault="00F860BC" w:rsidP="001B5FBC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ACAC9DB" w14:textId="26E5F424" w:rsidR="00F860BC" w:rsidRDefault="00F860BC" w:rsidP="00566656">
    <w:pPr>
      <w:pStyle w:val="Header"/>
      <w:ind w:right="360" w:firstLine="360"/>
      <w:rPr>
        <w:sz w:val="36"/>
        <w:szCs w:val="36"/>
      </w:rPr>
    </w:pPr>
    <w:r>
      <w:rPr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E89B535" wp14:editId="4A664587">
              <wp:simplePos x="0" y="0"/>
              <wp:positionH relativeFrom="column">
                <wp:posOffset>-114300</wp:posOffset>
              </wp:positionH>
              <wp:positionV relativeFrom="paragraph">
                <wp:posOffset>-473710</wp:posOffset>
              </wp:positionV>
              <wp:extent cx="7808400" cy="1257300"/>
              <wp:effectExtent l="50800" t="25400" r="66040" b="11430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8400" cy="12573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  <a:alpha val="28000"/>
                        </a:schemeClr>
                      </a:solidFill>
                      <a:extLst>
                        <a:ext uri="{FAA26D3D-D897-4be2-8F04-BA451C77F1D7}">
    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4FC1BEF" w14:textId="0119A8BE" w:rsidR="00F860BC" w:rsidRDefault="00F860BC" w:rsidP="001F6070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D7BDAC" wp14:editId="2DCA11E3">
                                <wp:extent cx="2567621" cy="1103391"/>
                                <wp:effectExtent l="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67728" cy="11034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89B535" id="Rectangle 3" o:spid="_x0000_s1026" style="position:absolute;left:0;text-align:left;margin-left:-9pt;margin-top:-37.3pt;width:614.85pt;height:9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" fillcolor="#c2d69b [1942]" strokecolor="#4579b8 [3044]">
              <v:fill opacity="18247f"/>
              <v:shadow on="t" color="black" opacity="22937f" origin=",.5" offset="0,.63889mm"/>
              <v:textbox>
                <w:txbxContent>
                  <w:p w14:paraId="04FC1BEF" w14:textId="0119A8BE" w:rsidR="00F860BC" w:rsidRDefault="00F860BC" w:rsidP="001F6070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BD7BDAC" wp14:editId="2DCA11E3">
                          <wp:extent cx="2567621" cy="1103391"/>
                          <wp:effectExtent l="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7728" cy="11034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sz w:val="36"/>
        <w:szCs w:val="36"/>
      </w:rPr>
      <w:t>Chronic Digoxin Toxicity</w:t>
    </w:r>
  </w:p>
  <w:p w14:paraId="30AEAD67" w14:textId="77777777" w:rsidR="00F860BC" w:rsidRDefault="00F860BC" w:rsidP="001B5FBC">
    <w:pPr>
      <w:pStyle w:val="Header"/>
      <w:ind w:right="360"/>
      <w:rPr>
        <w:sz w:val="36"/>
        <w:szCs w:val="36"/>
      </w:rPr>
    </w:pPr>
  </w:p>
  <w:p w14:paraId="383F0FE6" w14:textId="77777777" w:rsidR="00F860BC" w:rsidRPr="001B5FBC" w:rsidRDefault="00F860BC" w:rsidP="001B5FBC">
    <w:pPr>
      <w:pStyle w:val="Header"/>
      <w:ind w:right="360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D2C1F"/>
    <w:multiLevelType w:val="multilevel"/>
    <w:tmpl w:val="8BBA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A5438"/>
    <w:multiLevelType w:val="hybridMultilevel"/>
    <w:tmpl w:val="84FC20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7549B"/>
    <w:multiLevelType w:val="hybridMultilevel"/>
    <w:tmpl w:val="3026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A4F4B"/>
    <w:multiLevelType w:val="hybridMultilevel"/>
    <w:tmpl w:val="6150BD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C2623"/>
    <w:multiLevelType w:val="hybridMultilevel"/>
    <w:tmpl w:val="8BBAC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9716A"/>
    <w:multiLevelType w:val="multilevel"/>
    <w:tmpl w:val="7BD40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93B53"/>
    <w:multiLevelType w:val="hybridMultilevel"/>
    <w:tmpl w:val="61300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341186"/>
    <w:multiLevelType w:val="hybridMultilevel"/>
    <w:tmpl w:val="7BD40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F276F"/>
    <w:multiLevelType w:val="hybridMultilevel"/>
    <w:tmpl w:val="03FA03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3660C"/>
    <w:multiLevelType w:val="multilevel"/>
    <w:tmpl w:val="30266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B65CAD"/>
    <w:multiLevelType w:val="hybridMultilevel"/>
    <w:tmpl w:val="6F2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5"/>
  </w:num>
  <w:num w:numId="5">
    <w:abstractNumId w:val="6"/>
  </w:num>
  <w:num w:numId="6">
    <w:abstractNumId w:val="10"/>
  </w:num>
  <w:num w:numId="7">
    <w:abstractNumId w:val="2"/>
  </w:num>
  <w:num w:numId="8">
    <w:abstractNumId w:val="9"/>
  </w:num>
  <w:num w:numId="9">
    <w:abstractNumId w:val="1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7A0MDYztTAwsTQ0NjBX0lEKTi0uzszPAykwqgUAxipGzCwAAAA="/>
  </w:docVars>
  <w:rsids>
    <w:rsidRoot w:val="001B5FBC"/>
    <w:rsid w:val="00011D8F"/>
    <w:rsid w:val="00026AA3"/>
    <w:rsid w:val="000336C3"/>
    <w:rsid w:val="00034916"/>
    <w:rsid w:val="00041536"/>
    <w:rsid w:val="000461E5"/>
    <w:rsid w:val="000516E1"/>
    <w:rsid w:val="00083152"/>
    <w:rsid w:val="000A2291"/>
    <w:rsid w:val="000C08D7"/>
    <w:rsid w:val="000C3A29"/>
    <w:rsid w:val="000C4410"/>
    <w:rsid w:val="000D254E"/>
    <w:rsid w:val="000D58D5"/>
    <w:rsid w:val="000E2BC9"/>
    <w:rsid w:val="000E7F16"/>
    <w:rsid w:val="001150A5"/>
    <w:rsid w:val="00122C54"/>
    <w:rsid w:val="0012373F"/>
    <w:rsid w:val="00150EE4"/>
    <w:rsid w:val="00156D0E"/>
    <w:rsid w:val="001631E3"/>
    <w:rsid w:val="00173B86"/>
    <w:rsid w:val="00177265"/>
    <w:rsid w:val="0019445A"/>
    <w:rsid w:val="001A1438"/>
    <w:rsid w:val="001A2CBE"/>
    <w:rsid w:val="001A3008"/>
    <w:rsid w:val="001B5FBC"/>
    <w:rsid w:val="001D2F98"/>
    <w:rsid w:val="001D4B82"/>
    <w:rsid w:val="001E7831"/>
    <w:rsid w:val="001F6070"/>
    <w:rsid w:val="002062A3"/>
    <w:rsid w:val="00207716"/>
    <w:rsid w:val="00220572"/>
    <w:rsid w:val="00224FAF"/>
    <w:rsid w:val="002272C7"/>
    <w:rsid w:val="00232B98"/>
    <w:rsid w:val="0025669C"/>
    <w:rsid w:val="00294AA7"/>
    <w:rsid w:val="002A23A9"/>
    <w:rsid w:val="002B09B6"/>
    <w:rsid w:val="002D04F2"/>
    <w:rsid w:val="002D3AC7"/>
    <w:rsid w:val="002D5035"/>
    <w:rsid w:val="00301F6E"/>
    <w:rsid w:val="0031399B"/>
    <w:rsid w:val="00324EF2"/>
    <w:rsid w:val="00350ADB"/>
    <w:rsid w:val="00366680"/>
    <w:rsid w:val="003747A5"/>
    <w:rsid w:val="003847F0"/>
    <w:rsid w:val="00386AE4"/>
    <w:rsid w:val="0039056E"/>
    <w:rsid w:val="00393BCE"/>
    <w:rsid w:val="00394171"/>
    <w:rsid w:val="00397112"/>
    <w:rsid w:val="003C5673"/>
    <w:rsid w:val="003D4FD6"/>
    <w:rsid w:val="003E751B"/>
    <w:rsid w:val="003E770E"/>
    <w:rsid w:val="00405061"/>
    <w:rsid w:val="00430B6E"/>
    <w:rsid w:val="00436548"/>
    <w:rsid w:val="004517E2"/>
    <w:rsid w:val="00451A3F"/>
    <w:rsid w:val="00452DC0"/>
    <w:rsid w:val="00456CF9"/>
    <w:rsid w:val="004766A4"/>
    <w:rsid w:val="004A74AC"/>
    <w:rsid w:val="004B61CD"/>
    <w:rsid w:val="004C454D"/>
    <w:rsid w:val="004F580E"/>
    <w:rsid w:val="0051465E"/>
    <w:rsid w:val="00524B15"/>
    <w:rsid w:val="00526662"/>
    <w:rsid w:val="00531E9B"/>
    <w:rsid w:val="0053311D"/>
    <w:rsid w:val="005545D0"/>
    <w:rsid w:val="00556189"/>
    <w:rsid w:val="005616EC"/>
    <w:rsid w:val="005618DF"/>
    <w:rsid w:val="00566656"/>
    <w:rsid w:val="005C747C"/>
    <w:rsid w:val="005E388D"/>
    <w:rsid w:val="00611471"/>
    <w:rsid w:val="00622FAF"/>
    <w:rsid w:val="006378E5"/>
    <w:rsid w:val="00640337"/>
    <w:rsid w:val="00644707"/>
    <w:rsid w:val="00645F2A"/>
    <w:rsid w:val="0065182E"/>
    <w:rsid w:val="00665DEE"/>
    <w:rsid w:val="00667AED"/>
    <w:rsid w:val="00673C8B"/>
    <w:rsid w:val="0068220F"/>
    <w:rsid w:val="00697F7F"/>
    <w:rsid w:val="006A01C1"/>
    <w:rsid w:val="006A2C75"/>
    <w:rsid w:val="006B6A87"/>
    <w:rsid w:val="006C1266"/>
    <w:rsid w:val="006C655B"/>
    <w:rsid w:val="006F46F3"/>
    <w:rsid w:val="00700874"/>
    <w:rsid w:val="007049B7"/>
    <w:rsid w:val="00704F6F"/>
    <w:rsid w:val="00712CF1"/>
    <w:rsid w:val="007131B9"/>
    <w:rsid w:val="0071366F"/>
    <w:rsid w:val="007426B9"/>
    <w:rsid w:val="007500CA"/>
    <w:rsid w:val="007C6E09"/>
    <w:rsid w:val="007D51FD"/>
    <w:rsid w:val="008166EC"/>
    <w:rsid w:val="00844F0B"/>
    <w:rsid w:val="00850891"/>
    <w:rsid w:val="00856EB2"/>
    <w:rsid w:val="008602BF"/>
    <w:rsid w:val="00861EE8"/>
    <w:rsid w:val="00870E98"/>
    <w:rsid w:val="00881B63"/>
    <w:rsid w:val="00897D21"/>
    <w:rsid w:val="008B1E31"/>
    <w:rsid w:val="008B373B"/>
    <w:rsid w:val="008F2AAE"/>
    <w:rsid w:val="009457B0"/>
    <w:rsid w:val="00953B22"/>
    <w:rsid w:val="00957020"/>
    <w:rsid w:val="00957A3E"/>
    <w:rsid w:val="0096090D"/>
    <w:rsid w:val="009718FE"/>
    <w:rsid w:val="0098560A"/>
    <w:rsid w:val="00986706"/>
    <w:rsid w:val="0099090E"/>
    <w:rsid w:val="00990D9D"/>
    <w:rsid w:val="00993B7E"/>
    <w:rsid w:val="009A1803"/>
    <w:rsid w:val="009B775D"/>
    <w:rsid w:val="009C431E"/>
    <w:rsid w:val="009D1296"/>
    <w:rsid w:val="009E2EBB"/>
    <w:rsid w:val="00A05281"/>
    <w:rsid w:val="00A21388"/>
    <w:rsid w:val="00A21FF9"/>
    <w:rsid w:val="00A24A45"/>
    <w:rsid w:val="00A27F25"/>
    <w:rsid w:val="00A32042"/>
    <w:rsid w:val="00A3276E"/>
    <w:rsid w:val="00A37C6A"/>
    <w:rsid w:val="00A56C80"/>
    <w:rsid w:val="00A64C50"/>
    <w:rsid w:val="00A65B18"/>
    <w:rsid w:val="00A669E7"/>
    <w:rsid w:val="00A87C7C"/>
    <w:rsid w:val="00AB02D1"/>
    <w:rsid w:val="00AB44F1"/>
    <w:rsid w:val="00AC47E9"/>
    <w:rsid w:val="00AE6C72"/>
    <w:rsid w:val="00AF0080"/>
    <w:rsid w:val="00B0119F"/>
    <w:rsid w:val="00B11E4D"/>
    <w:rsid w:val="00B15F03"/>
    <w:rsid w:val="00B94A46"/>
    <w:rsid w:val="00B95AE5"/>
    <w:rsid w:val="00BB08AC"/>
    <w:rsid w:val="00BB6705"/>
    <w:rsid w:val="00BC103D"/>
    <w:rsid w:val="00BE3D99"/>
    <w:rsid w:val="00C077E0"/>
    <w:rsid w:val="00C267ED"/>
    <w:rsid w:val="00C36115"/>
    <w:rsid w:val="00C46E14"/>
    <w:rsid w:val="00C47788"/>
    <w:rsid w:val="00C661B2"/>
    <w:rsid w:val="00C709F3"/>
    <w:rsid w:val="00C866A2"/>
    <w:rsid w:val="00C91692"/>
    <w:rsid w:val="00C92D2C"/>
    <w:rsid w:val="00C9320A"/>
    <w:rsid w:val="00CA1D30"/>
    <w:rsid w:val="00CA2D2D"/>
    <w:rsid w:val="00CB0028"/>
    <w:rsid w:val="00CB1471"/>
    <w:rsid w:val="00CC0E96"/>
    <w:rsid w:val="00CD09C5"/>
    <w:rsid w:val="00CD175D"/>
    <w:rsid w:val="00CD3DCC"/>
    <w:rsid w:val="00CD3E1E"/>
    <w:rsid w:val="00CD47A0"/>
    <w:rsid w:val="00CE04E6"/>
    <w:rsid w:val="00CF1D6B"/>
    <w:rsid w:val="00CF4B64"/>
    <w:rsid w:val="00D06EBB"/>
    <w:rsid w:val="00D17BC0"/>
    <w:rsid w:val="00D30021"/>
    <w:rsid w:val="00D42B86"/>
    <w:rsid w:val="00D42F78"/>
    <w:rsid w:val="00D53600"/>
    <w:rsid w:val="00D6612C"/>
    <w:rsid w:val="00D81C59"/>
    <w:rsid w:val="00DE5602"/>
    <w:rsid w:val="00DE65B7"/>
    <w:rsid w:val="00DE757D"/>
    <w:rsid w:val="00E207B0"/>
    <w:rsid w:val="00E24065"/>
    <w:rsid w:val="00E32697"/>
    <w:rsid w:val="00E5386E"/>
    <w:rsid w:val="00E634D0"/>
    <w:rsid w:val="00E7373D"/>
    <w:rsid w:val="00E75DBC"/>
    <w:rsid w:val="00E83FA1"/>
    <w:rsid w:val="00E84546"/>
    <w:rsid w:val="00E854B2"/>
    <w:rsid w:val="00EA3144"/>
    <w:rsid w:val="00EA590F"/>
    <w:rsid w:val="00EA6399"/>
    <w:rsid w:val="00EB4385"/>
    <w:rsid w:val="00EB7175"/>
    <w:rsid w:val="00EC32B3"/>
    <w:rsid w:val="00ED4542"/>
    <w:rsid w:val="00EF6964"/>
    <w:rsid w:val="00F00C93"/>
    <w:rsid w:val="00F05D32"/>
    <w:rsid w:val="00F06C36"/>
    <w:rsid w:val="00F15553"/>
    <w:rsid w:val="00F30529"/>
    <w:rsid w:val="00F32AAA"/>
    <w:rsid w:val="00F42269"/>
    <w:rsid w:val="00F45929"/>
    <w:rsid w:val="00F53E0A"/>
    <w:rsid w:val="00F55FCA"/>
    <w:rsid w:val="00F650DB"/>
    <w:rsid w:val="00F66370"/>
    <w:rsid w:val="00F77456"/>
    <w:rsid w:val="00F860BC"/>
    <w:rsid w:val="00F923A6"/>
    <w:rsid w:val="00F952C5"/>
    <w:rsid w:val="00FB324A"/>
    <w:rsid w:val="00FB6562"/>
    <w:rsid w:val="00FC57CB"/>
    <w:rsid w:val="00FE0255"/>
    <w:rsid w:val="00FE5A1D"/>
    <w:rsid w:val="00FE60F3"/>
    <w:rsid w:val="00F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29E3B1D"/>
  <w14:defaultImageDpi w14:val="330"/>
  <w15:docId w15:val="{3D36ADBB-C157-5249-B201-16EBCC91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BC"/>
  </w:style>
  <w:style w:type="character" w:styleId="PageNumber">
    <w:name w:val="page number"/>
    <w:basedOn w:val="DefaultParagraphFont"/>
    <w:uiPriority w:val="99"/>
    <w:semiHidden/>
    <w:unhideWhenUsed/>
    <w:rsid w:val="001B5FBC"/>
  </w:style>
  <w:style w:type="paragraph" w:styleId="Footer">
    <w:name w:val="footer"/>
    <w:basedOn w:val="Normal"/>
    <w:link w:val="FooterChar"/>
    <w:uiPriority w:val="99"/>
    <w:unhideWhenUsed/>
    <w:rsid w:val="001B5F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BC"/>
  </w:style>
  <w:style w:type="paragraph" w:styleId="BalloonText">
    <w:name w:val="Balloon Text"/>
    <w:basedOn w:val="Normal"/>
    <w:link w:val="BalloonTextChar"/>
    <w:uiPriority w:val="99"/>
    <w:semiHidden/>
    <w:unhideWhenUsed/>
    <w:rsid w:val="001B5FB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BC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985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0C3A29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uiPriority w:val="34"/>
    <w:qFormat/>
    <w:rsid w:val="00990D9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667AED"/>
  </w:style>
  <w:style w:type="character" w:customStyle="1" w:styleId="FootnoteTextChar">
    <w:name w:val="Footnote Text Char"/>
    <w:basedOn w:val="DefaultParagraphFont"/>
    <w:link w:val="FootnoteText"/>
    <w:uiPriority w:val="99"/>
    <w:rsid w:val="00667AED"/>
  </w:style>
  <w:style w:type="character" w:styleId="FootnoteReference">
    <w:name w:val="footnote reference"/>
    <w:basedOn w:val="DefaultParagraphFont"/>
    <w:uiPriority w:val="99"/>
    <w:unhideWhenUsed/>
    <w:rsid w:val="00667AE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272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71FFCC-822C-7447-A5B2-33E6D5436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1857</Words>
  <Characters>10587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McGill</Company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 Kuuskne</dc:creator>
  <cp:keywords/>
  <dc:description/>
  <cp:lastModifiedBy>K. Caners</cp:lastModifiedBy>
  <cp:revision>6</cp:revision>
  <cp:lastPrinted>2014-09-19T19:54:00Z</cp:lastPrinted>
  <dcterms:created xsi:type="dcterms:W3CDTF">2018-06-26T19:59:00Z</dcterms:created>
  <dcterms:modified xsi:type="dcterms:W3CDTF">2018-07-31T20:17:00Z</dcterms:modified>
</cp:coreProperties>
</file>