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879A" w14:textId="2504E97E" w:rsidR="001B5FBC" w:rsidRPr="000E54BB" w:rsidRDefault="0034424F" w:rsidP="00224FAF">
      <w:pPr>
        <w:ind w:firstLine="360"/>
        <w:rPr>
          <w:b/>
        </w:rPr>
      </w:pPr>
      <w:r w:rsidRPr="000E54BB">
        <w:rPr>
          <w:b/>
          <w:sz w:val="28"/>
          <w:szCs w:val="28"/>
        </w:rPr>
        <w:t>Section 1</w:t>
      </w:r>
      <w:r w:rsidR="00CC3BE0" w:rsidRPr="000E54BB">
        <w:rPr>
          <w:b/>
          <w:sz w:val="28"/>
          <w:szCs w:val="28"/>
        </w:rPr>
        <w:t>: Case Summary</w:t>
      </w:r>
    </w:p>
    <w:p w14:paraId="487E5B5E" w14:textId="77777777" w:rsidR="00EE73DF" w:rsidRPr="000E54BB"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3380"/>
        <w:gridCol w:w="7677"/>
      </w:tblGrid>
      <w:tr w:rsidR="000336C3" w:rsidRPr="000E54BB" w14:paraId="0205990C" w14:textId="77777777" w:rsidTr="009063CA">
        <w:tc>
          <w:tcPr>
            <w:tcW w:w="3402" w:type="dxa"/>
            <w:shd w:val="clear" w:color="auto" w:fill="D9D9D9" w:themeFill="background1" w:themeFillShade="D9"/>
            <w:vAlign w:val="bottom"/>
          </w:tcPr>
          <w:p w14:paraId="70AD7B44" w14:textId="0DE4B62D" w:rsidR="000336C3" w:rsidRPr="000E54BB" w:rsidRDefault="000336C3" w:rsidP="00F8438B">
            <w:pPr>
              <w:jc w:val="right"/>
              <w:rPr>
                <w:b/>
                <w:szCs w:val="28"/>
              </w:rPr>
            </w:pPr>
            <w:r w:rsidRPr="000E54BB">
              <w:rPr>
                <w:rFonts w:eastAsia="Times New Roman" w:cs="Times New Roman"/>
                <w:b/>
                <w:color w:val="000000"/>
                <w:szCs w:val="28"/>
              </w:rPr>
              <w:t>S</w:t>
            </w:r>
            <w:bookmarkStart w:id="0" w:name="Text83"/>
            <w:r w:rsidRPr="000E54BB">
              <w:rPr>
                <w:rFonts w:eastAsia="Times New Roman" w:cs="Times New Roman"/>
                <w:b/>
                <w:color w:val="000000"/>
                <w:szCs w:val="28"/>
              </w:rPr>
              <w:t>cenario Title:</w:t>
            </w:r>
          </w:p>
        </w:tc>
        <w:bookmarkEnd w:id="0"/>
        <w:tc>
          <w:tcPr>
            <w:tcW w:w="7872" w:type="dxa"/>
            <w:shd w:val="clear" w:color="auto" w:fill="D9D9D9" w:themeFill="background1" w:themeFillShade="D9"/>
            <w:vAlign w:val="center"/>
          </w:tcPr>
          <w:p w14:paraId="65B59442" w14:textId="4A35E575" w:rsidR="000336C3" w:rsidRPr="000E54BB" w:rsidRDefault="00A0545B" w:rsidP="007426B9">
            <w:pPr>
              <w:rPr>
                <w:b/>
                <w:szCs w:val="28"/>
              </w:rPr>
            </w:pPr>
            <w:r w:rsidRPr="000E54BB">
              <w:rPr>
                <w:b/>
                <w:szCs w:val="28"/>
              </w:rPr>
              <w:t>Allyship</w:t>
            </w:r>
            <w:r w:rsidR="00BF46FB">
              <w:rPr>
                <w:b/>
                <w:szCs w:val="28"/>
              </w:rPr>
              <w:t>: Gendered Microaggressions</w:t>
            </w:r>
          </w:p>
        </w:tc>
      </w:tr>
      <w:tr w:rsidR="000336C3" w:rsidRPr="000E54BB" w14:paraId="4359AD8C" w14:textId="77777777" w:rsidTr="00F8438B">
        <w:tc>
          <w:tcPr>
            <w:tcW w:w="3402" w:type="dxa"/>
            <w:vAlign w:val="bottom"/>
          </w:tcPr>
          <w:p w14:paraId="60B18252" w14:textId="3DD42037" w:rsidR="000336C3" w:rsidRPr="000E54BB" w:rsidRDefault="00F8438B" w:rsidP="0034424F">
            <w:pPr>
              <w:jc w:val="right"/>
              <w:rPr>
                <w:sz w:val="22"/>
                <w:szCs w:val="28"/>
              </w:rPr>
            </w:pPr>
            <w:r w:rsidRPr="000E54BB">
              <w:rPr>
                <w:rFonts w:eastAsia="Times New Roman" w:cs="Times New Roman"/>
                <w:color w:val="000000"/>
                <w:sz w:val="22"/>
                <w:szCs w:val="28"/>
              </w:rPr>
              <w:t>Date of Development:</w:t>
            </w:r>
          </w:p>
        </w:tc>
        <w:tc>
          <w:tcPr>
            <w:tcW w:w="7872" w:type="dxa"/>
            <w:vAlign w:val="center"/>
          </w:tcPr>
          <w:p w14:paraId="7F2180DD" w14:textId="764CA9E7" w:rsidR="000336C3" w:rsidRPr="000E54BB" w:rsidRDefault="0088765B" w:rsidP="007426B9">
            <w:pPr>
              <w:rPr>
                <w:sz w:val="22"/>
                <w:szCs w:val="28"/>
              </w:rPr>
            </w:pPr>
            <w:r w:rsidRPr="000E54BB">
              <w:rPr>
                <w:sz w:val="22"/>
                <w:szCs w:val="28"/>
              </w:rPr>
              <w:t>March 18, 2021</w:t>
            </w:r>
          </w:p>
        </w:tc>
      </w:tr>
      <w:tr w:rsidR="000336C3" w:rsidRPr="000E54BB" w14:paraId="3EB0F4CC" w14:textId="77777777" w:rsidTr="00F8438B">
        <w:tc>
          <w:tcPr>
            <w:tcW w:w="3402" w:type="dxa"/>
          </w:tcPr>
          <w:p w14:paraId="283E73B8" w14:textId="558A8729" w:rsidR="000336C3" w:rsidRPr="000E54BB" w:rsidRDefault="008F5A63" w:rsidP="0034424F">
            <w:pPr>
              <w:jc w:val="right"/>
              <w:rPr>
                <w:sz w:val="22"/>
                <w:szCs w:val="28"/>
              </w:rPr>
            </w:pPr>
            <w:r w:rsidRPr="000E54BB">
              <w:rPr>
                <w:sz w:val="22"/>
                <w:szCs w:val="28"/>
              </w:rPr>
              <w:t>Scenario Developer(s):</w:t>
            </w:r>
          </w:p>
        </w:tc>
        <w:tc>
          <w:tcPr>
            <w:tcW w:w="7872" w:type="dxa"/>
            <w:vAlign w:val="center"/>
          </w:tcPr>
          <w:p w14:paraId="26C06A0B" w14:textId="761F0990" w:rsidR="007040F6" w:rsidRPr="000E54BB" w:rsidRDefault="0088765B" w:rsidP="007040F6">
            <w:pPr>
              <w:rPr>
                <w:sz w:val="22"/>
                <w:szCs w:val="28"/>
              </w:rPr>
            </w:pPr>
            <w:r w:rsidRPr="000E54BB">
              <w:rPr>
                <w:sz w:val="22"/>
                <w:szCs w:val="28"/>
              </w:rPr>
              <w:t>Melissa Bouwsema + Tia Warkentin + Erin Brennan</w:t>
            </w:r>
          </w:p>
        </w:tc>
      </w:tr>
      <w:tr w:rsidR="007040F6" w:rsidRPr="000E54BB" w14:paraId="2EAB2B57" w14:textId="77777777" w:rsidTr="00F8438B">
        <w:tc>
          <w:tcPr>
            <w:tcW w:w="3402" w:type="dxa"/>
          </w:tcPr>
          <w:p w14:paraId="52FFD596" w14:textId="463931B6" w:rsidR="007040F6" w:rsidRPr="000E54BB" w:rsidRDefault="008F5A63" w:rsidP="0034424F">
            <w:pPr>
              <w:jc w:val="right"/>
              <w:rPr>
                <w:rFonts w:eastAsia="Times New Roman" w:cs="Times New Roman"/>
                <w:color w:val="000000"/>
                <w:sz w:val="22"/>
                <w:szCs w:val="28"/>
              </w:rPr>
            </w:pPr>
            <w:r w:rsidRPr="000E54BB">
              <w:rPr>
                <w:rFonts w:eastAsia="Times New Roman" w:cs="Times New Roman"/>
                <w:color w:val="000000"/>
                <w:sz w:val="22"/>
                <w:szCs w:val="28"/>
              </w:rPr>
              <w:t>Affiliations/Institutions(s):</w:t>
            </w:r>
          </w:p>
        </w:tc>
        <w:tc>
          <w:tcPr>
            <w:tcW w:w="7872" w:type="dxa"/>
            <w:vAlign w:val="center"/>
          </w:tcPr>
          <w:p w14:paraId="3BB1CA50" w14:textId="10E267D6" w:rsidR="007040F6" w:rsidRPr="000E54BB" w:rsidRDefault="0088765B" w:rsidP="00EA590F">
            <w:pPr>
              <w:rPr>
                <w:sz w:val="22"/>
                <w:szCs w:val="28"/>
              </w:rPr>
            </w:pPr>
            <w:r w:rsidRPr="000E54BB">
              <w:rPr>
                <w:sz w:val="22"/>
                <w:szCs w:val="28"/>
              </w:rPr>
              <w:t>Queen’s University, Department of Emergency Medicine</w:t>
            </w:r>
          </w:p>
        </w:tc>
      </w:tr>
      <w:tr w:rsidR="007040F6" w:rsidRPr="000E54BB" w14:paraId="7AC771FD" w14:textId="77777777" w:rsidTr="00F8438B">
        <w:tc>
          <w:tcPr>
            <w:tcW w:w="3402" w:type="dxa"/>
          </w:tcPr>
          <w:p w14:paraId="70CAA031" w14:textId="6C601563" w:rsidR="007040F6" w:rsidRPr="000E54BB" w:rsidRDefault="008F5A63" w:rsidP="0034424F">
            <w:pPr>
              <w:jc w:val="right"/>
              <w:rPr>
                <w:rFonts w:eastAsia="Times New Roman" w:cs="Times New Roman"/>
                <w:color w:val="000000"/>
                <w:sz w:val="22"/>
                <w:szCs w:val="28"/>
              </w:rPr>
            </w:pPr>
            <w:r w:rsidRPr="000E54BB">
              <w:rPr>
                <w:rFonts w:eastAsia="Times New Roman" w:cs="Times New Roman"/>
                <w:color w:val="000000"/>
                <w:sz w:val="22"/>
                <w:szCs w:val="28"/>
              </w:rPr>
              <w:t>Contact E-mail:</w:t>
            </w:r>
          </w:p>
        </w:tc>
        <w:tc>
          <w:tcPr>
            <w:tcW w:w="7872" w:type="dxa"/>
            <w:vAlign w:val="center"/>
          </w:tcPr>
          <w:p w14:paraId="28706460" w14:textId="55EC13E3" w:rsidR="007040F6" w:rsidRPr="000E54BB" w:rsidRDefault="007040F6" w:rsidP="007040F6">
            <w:pPr>
              <w:rPr>
                <w:sz w:val="22"/>
                <w:szCs w:val="28"/>
              </w:rPr>
            </w:pPr>
          </w:p>
        </w:tc>
      </w:tr>
      <w:tr w:rsidR="008F5A63" w:rsidRPr="000E54BB" w14:paraId="774C295F" w14:textId="77777777" w:rsidTr="00F8438B">
        <w:tc>
          <w:tcPr>
            <w:tcW w:w="3402" w:type="dxa"/>
          </w:tcPr>
          <w:p w14:paraId="1387BB5D" w14:textId="001BFCFD" w:rsidR="008F5A63" w:rsidRPr="000E54BB" w:rsidRDefault="008F5A63" w:rsidP="0034424F">
            <w:pPr>
              <w:jc w:val="right"/>
              <w:rPr>
                <w:rFonts w:eastAsia="Times New Roman" w:cs="Times New Roman"/>
                <w:color w:val="000000"/>
                <w:sz w:val="22"/>
                <w:szCs w:val="28"/>
              </w:rPr>
            </w:pPr>
            <w:r w:rsidRPr="000E54BB">
              <w:rPr>
                <w:sz w:val="22"/>
                <w:szCs w:val="28"/>
              </w:rPr>
              <w:t>Revision Date</w:t>
            </w:r>
            <w:r w:rsidR="0045354D" w:rsidRPr="000E54BB">
              <w:rPr>
                <w:sz w:val="22"/>
                <w:szCs w:val="28"/>
              </w:rPr>
              <w:t xml:space="preserve"> (If applicable)</w:t>
            </w:r>
            <w:r w:rsidRPr="000E54BB">
              <w:rPr>
                <w:sz w:val="22"/>
                <w:szCs w:val="28"/>
              </w:rPr>
              <w:t>:</w:t>
            </w:r>
          </w:p>
        </w:tc>
        <w:tc>
          <w:tcPr>
            <w:tcW w:w="7872" w:type="dxa"/>
            <w:vAlign w:val="center"/>
          </w:tcPr>
          <w:p w14:paraId="592B9050" w14:textId="5436308B" w:rsidR="008F5A63" w:rsidRPr="000E54BB" w:rsidRDefault="00CF20A8" w:rsidP="007040F6">
            <w:pPr>
              <w:rPr>
                <w:sz w:val="22"/>
                <w:szCs w:val="28"/>
              </w:rPr>
            </w:pPr>
            <w:r w:rsidRPr="000E54BB">
              <w:rPr>
                <w:sz w:val="22"/>
                <w:szCs w:val="28"/>
              </w:rPr>
              <w:t>Jan 31, 2022</w:t>
            </w:r>
          </w:p>
        </w:tc>
      </w:tr>
      <w:tr w:rsidR="008F5A63" w:rsidRPr="000E54BB" w14:paraId="2BF04CCB" w14:textId="77777777" w:rsidTr="00F8438B">
        <w:tc>
          <w:tcPr>
            <w:tcW w:w="3402" w:type="dxa"/>
          </w:tcPr>
          <w:p w14:paraId="7A4CACAC" w14:textId="6244E4B0" w:rsidR="008F5A63" w:rsidRPr="000E54BB" w:rsidRDefault="008F5A63" w:rsidP="0034424F">
            <w:pPr>
              <w:jc w:val="right"/>
              <w:rPr>
                <w:rFonts w:eastAsia="Times New Roman" w:cs="Times New Roman"/>
                <w:color w:val="000000"/>
                <w:sz w:val="22"/>
                <w:szCs w:val="28"/>
              </w:rPr>
            </w:pPr>
            <w:r w:rsidRPr="000E54BB">
              <w:rPr>
                <w:rFonts w:eastAsia="Times New Roman" w:cs="Times New Roman"/>
                <w:color w:val="000000"/>
                <w:sz w:val="22"/>
                <w:szCs w:val="28"/>
              </w:rPr>
              <w:t>Revised By:</w:t>
            </w:r>
          </w:p>
        </w:tc>
        <w:tc>
          <w:tcPr>
            <w:tcW w:w="7872" w:type="dxa"/>
            <w:vAlign w:val="center"/>
          </w:tcPr>
          <w:p w14:paraId="6A892F81" w14:textId="4D61BF67" w:rsidR="008F5A63" w:rsidRPr="000E54BB" w:rsidRDefault="00CF20A8" w:rsidP="007040F6">
            <w:pPr>
              <w:rPr>
                <w:sz w:val="22"/>
                <w:szCs w:val="28"/>
              </w:rPr>
            </w:pPr>
            <w:r w:rsidRPr="000E54BB">
              <w:rPr>
                <w:sz w:val="22"/>
                <w:szCs w:val="28"/>
              </w:rPr>
              <w:t>Kyla Caners</w:t>
            </w:r>
          </w:p>
        </w:tc>
      </w:tr>
    </w:tbl>
    <w:p w14:paraId="6F4DCC2A" w14:textId="7D661CAE" w:rsidR="001F6070" w:rsidRPr="000E54BB" w:rsidRDefault="001F6070" w:rsidP="001B5FBC">
      <w:pPr>
        <w:rPr>
          <w:sz w:val="28"/>
        </w:rPr>
      </w:pPr>
    </w:p>
    <w:tbl>
      <w:tblPr>
        <w:tblW w:w="11057" w:type="dxa"/>
        <w:tblInd w:w="567" w:type="dxa"/>
        <w:tblLayout w:type="fixed"/>
        <w:tblLook w:val="04A0" w:firstRow="1" w:lastRow="0" w:firstColumn="1" w:lastColumn="0" w:noHBand="0" w:noVBand="1"/>
      </w:tblPr>
      <w:tblGrid>
        <w:gridCol w:w="2943"/>
        <w:gridCol w:w="2552"/>
        <w:gridCol w:w="2726"/>
        <w:gridCol w:w="2836"/>
      </w:tblGrid>
      <w:tr w:rsidR="00F42269" w:rsidRPr="000E54BB" w14:paraId="70CF3C5F" w14:textId="77777777" w:rsidTr="009063CA">
        <w:trPr>
          <w:trHeight w:val="256"/>
        </w:trPr>
        <w:tc>
          <w:tcPr>
            <w:tcW w:w="1105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D0AED0" w14:textId="2F737EEA" w:rsidR="00F42269" w:rsidRPr="000E54BB" w:rsidRDefault="00C469AE" w:rsidP="00EE73DF">
            <w:pPr>
              <w:jc w:val="center"/>
              <w:rPr>
                <w:b/>
                <w:sz w:val="28"/>
                <w:szCs w:val="28"/>
              </w:rPr>
            </w:pPr>
            <w:r w:rsidRPr="000E54BB">
              <w:rPr>
                <w:b/>
                <w:szCs w:val="28"/>
              </w:rPr>
              <w:t>Learners, Setting</w:t>
            </w:r>
            <w:r w:rsidR="00115EC8" w:rsidRPr="000E54BB">
              <w:rPr>
                <w:b/>
                <w:szCs w:val="28"/>
              </w:rPr>
              <w:t xml:space="preserve"> and Personnel</w:t>
            </w:r>
          </w:p>
        </w:tc>
      </w:tr>
      <w:tr w:rsidR="00E818DC" w:rsidRPr="000E54BB" w14:paraId="273B987A" w14:textId="77777777" w:rsidTr="00C469AE">
        <w:trPr>
          <w:trHeight w:val="112"/>
        </w:trPr>
        <w:tc>
          <w:tcPr>
            <w:tcW w:w="2943" w:type="dxa"/>
            <w:vMerge w:val="restart"/>
            <w:tcBorders>
              <w:top w:val="single" w:sz="4" w:space="0" w:color="auto"/>
              <w:left w:val="single" w:sz="4" w:space="0" w:color="auto"/>
              <w:right w:val="single" w:sz="4" w:space="0" w:color="auto"/>
            </w:tcBorders>
            <w:shd w:val="clear" w:color="auto" w:fill="auto"/>
            <w:noWrap/>
            <w:vAlign w:val="center"/>
          </w:tcPr>
          <w:p w14:paraId="77F71B19" w14:textId="3D2A736C" w:rsidR="00E818DC" w:rsidRPr="000E54BB" w:rsidRDefault="00E818DC" w:rsidP="00C469AE">
            <w:pPr>
              <w:jc w:val="right"/>
              <w:rPr>
                <w:rFonts w:eastAsia="Times New Roman" w:cs="Times New Roman"/>
                <w:color w:val="000000"/>
                <w:sz w:val="22"/>
              </w:rPr>
            </w:pPr>
            <w:r w:rsidRPr="000E54BB">
              <w:rPr>
                <w:rFonts w:eastAsia="Times New Roman" w:cs="Times New Roman"/>
                <w:color w:val="000000"/>
                <w:sz w:val="22"/>
              </w:rPr>
              <w:t>Target Learners:</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52E64760" w14:textId="21DFD83E" w:rsidR="00E818DC" w:rsidRPr="000E54BB" w:rsidRDefault="00E818DC" w:rsidP="00EE73DF">
            <w:pPr>
              <w:rPr>
                <w:rFonts w:eastAsia="Times New Roman" w:cs="Times New Roman"/>
                <w:color w:val="000000"/>
                <w:sz w:val="22"/>
                <w:szCs w:val="28"/>
              </w:rPr>
            </w:pPr>
            <w:r w:rsidRPr="000E54BB">
              <w:rPr>
                <w:sz w:val="22"/>
                <w:szCs w:val="28"/>
              </w:rPr>
              <w:fldChar w:fldCharType="begin">
                <w:ffData>
                  <w:name w:val="Check42"/>
                  <w:enabled/>
                  <w:calcOnExit w:val="0"/>
                  <w:checkBox>
                    <w:sizeAuto/>
                    <w:default w:val="0"/>
                  </w:checkBox>
                </w:ffData>
              </w:fldChar>
            </w:r>
            <w:bookmarkStart w:id="1" w:name="Check42"/>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bookmarkEnd w:id="1"/>
            <w:r w:rsidRPr="000E54BB">
              <w:rPr>
                <w:sz w:val="22"/>
                <w:szCs w:val="28"/>
              </w:rPr>
              <w:t xml:space="preserve"> </w:t>
            </w:r>
            <w:r w:rsidR="0034424F" w:rsidRPr="000E54BB">
              <w:rPr>
                <w:sz w:val="22"/>
                <w:szCs w:val="28"/>
              </w:rPr>
              <w:t>Medical S</w:t>
            </w:r>
            <w:r w:rsidRPr="000E54BB">
              <w:rPr>
                <w:sz w:val="22"/>
                <w:szCs w:val="28"/>
              </w:rPr>
              <w:t>tudents</w:t>
            </w:r>
          </w:p>
        </w:tc>
        <w:tc>
          <w:tcPr>
            <w:tcW w:w="2726" w:type="dxa"/>
            <w:tcBorders>
              <w:top w:val="single" w:sz="4" w:space="0" w:color="auto"/>
              <w:left w:val="single" w:sz="4" w:space="0" w:color="auto"/>
              <w:bottom w:val="single" w:sz="4" w:space="0" w:color="auto"/>
              <w:right w:val="single" w:sz="4" w:space="0" w:color="auto"/>
            </w:tcBorders>
            <w:shd w:val="clear" w:color="auto" w:fill="auto"/>
          </w:tcPr>
          <w:p w14:paraId="674D120D" w14:textId="44343036" w:rsidR="00E818DC" w:rsidRPr="000E54BB" w:rsidRDefault="00AB3B8A" w:rsidP="00EE73DF">
            <w:pPr>
              <w:rPr>
                <w:rFonts w:eastAsia="Times New Roman" w:cs="Times New Roman"/>
                <w:color w:val="000000"/>
                <w:sz w:val="22"/>
                <w:szCs w:val="28"/>
              </w:rPr>
            </w:pPr>
            <w:r w:rsidRPr="000E54BB">
              <w:rPr>
                <w:sz w:val="22"/>
                <w:szCs w:val="28"/>
              </w:rPr>
              <w:fldChar w:fldCharType="begin">
                <w:ffData>
                  <w:name w:val="Check43"/>
                  <w:enabled/>
                  <w:calcOnExit w:val="0"/>
                  <w:checkBox>
                    <w:sizeAuto/>
                    <w:default w:val="1"/>
                  </w:checkBox>
                </w:ffData>
              </w:fldChar>
            </w:r>
            <w:bookmarkStart w:id="2" w:name="Check43"/>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bookmarkEnd w:id="2"/>
            <w:r w:rsidR="00E818DC" w:rsidRPr="000E54BB">
              <w:rPr>
                <w:sz w:val="22"/>
                <w:szCs w:val="28"/>
              </w:rPr>
              <w:t xml:space="preserve"> Junior Residents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6569CF1E" w14:textId="1C5EDB86" w:rsidR="00E818DC" w:rsidRPr="000E54BB" w:rsidRDefault="00AB3B8A" w:rsidP="00EE73DF">
            <w:pPr>
              <w:rPr>
                <w:rFonts w:eastAsia="Times New Roman" w:cs="Times New Roman"/>
                <w:color w:val="000000"/>
                <w:sz w:val="22"/>
                <w:szCs w:val="28"/>
              </w:rPr>
            </w:pPr>
            <w:r w:rsidRPr="000E54BB">
              <w:rPr>
                <w:sz w:val="22"/>
                <w:szCs w:val="28"/>
              </w:rPr>
              <w:fldChar w:fldCharType="begin">
                <w:ffData>
                  <w:name w:val="Check44"/>
                  <w:enabled/>
                  <w:calcOnExit w:val="0"/>
                  <w:checkBox>
                    <w:sizeAuto/>
                    <w:default w:val="1"/>
                  </w:checkBox>
                </w:ffData>
              </w:fldChar>
            </w:r>
            <w:bookmarkStart w:id="3" w:name="Check44"/>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bookmarkEnd w:id="3"/>
            <w:r w:rsidR="00E818DC" w:rsidRPr="000E54BB">
              <w:rPr>
                <w:sz w:val="22"/>
                <w:szCs w:val="28"/>
              </w:rPr>
              <w:t xml:space="preserve"> Senior Residents</w:t>
            </w:r>
          </w:p>
        </w:tc>
      </w:tr>
      <w:tr w:rsidR="00E818DC" w:rsidRPr="000E54BB" w14:paraId="7FD0E26C" w14:textId="77777777" w:rsidTr="00C469AE">
        <w:trPr>
          <w:trHeight w:val="112"/>
        </w:trPr>
        <w:tc>
          <w:tcPr>
            <w:tcW w:w="2943" w:type="dxa"/>
            <w:vMerge/>
            <w:tcBorders>
              <w:left w:val="single" w:sz="4" w:space="0" w:color="auto"/>
              <w:bottom w:val="single" w:sz="4" w:space="0" w:color="auto"/>
              <w:right w:val="single" w:sz="4" w:space="0" w:color="auto"/>
            </w:tcBorders>
            <w:shd w:val="clear" w:color="auto" w:fill="auto"/>
            <w:noWrap/>
          </w:tcPr>
          <w:p w14:paraId="314955C4" w14:textId="77777777" w:rsidR="00E818DC" w:rsidRPr="000E54BB" w:rsidRDefault="00E818DC" w:rsidP="00EE73DF">
            <w:pPr>
              <w:jc w:val="right"/>
              <w:rPr>
                <w:rFonts w:eastAsia="Times New Roman" w:cs="Times New Roman"/>
                <w:color w:val="000000"/>
                <w:sz w:val="22"/>
              </w:rPr>
            </w:pP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07E00E70" w14:textId="430A9A29" w:rsidR="00E818DC" w:rsidRPr="000E54BB" w:rsidRDefault="00DE58D0" w:rsidP="00EE73DF">
            <w:pPr>
              <w:rPr>
                <w:rFonts w:eastAsia="Times New Roman" w:cs="Times New Roman"/>
                <w:color w:val="000000"/>
                <w:sz w:val="22"/>
                <w:szCs w:val="28"/>
              </w:rPr>
            </w:pPr>
            <w:r w:rsidRPr="000E54BB">
              <w:rPr>
                <w:sz w:val="22"/>
                <w:szCs w:val="28"/>
              </w:rPr>
              <w:fldChar w:fldCharType="begin">
                <w:ffData>
                  <w:name w:val=""/>
                  <w:enabled/>
                  <w:calcOnExit w:val="0"/>
                  <w:checkBox>
                    <w:sizeAuto/>
                    <w:default w:val="1"/>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00E818DC" w:rsidRPr="000E54BB">
              <w:rPr>
                <w:sz w:val="22"/>
                <w:szCs w:val="28"/>
              </w:rPr>
              <w:t xml:space="preserve"> Staff Physicians</w:t>
            </w:r>
          </w:p>
        </w:tc>
        <w:tc>
          <w:tcPr>
            <w:tcW w:w="2726" w:type="dxa"/>
            <w:tcBorders>
              <w:top w:val="single" w:sz="4" w:space="0" w:color="auto"/>
              <w:left w:val="single" w:sz="4" w:space="0" w:color="auto"/>
              <w:bottom w:val="single" w:sz="4" w:space="0" w:color="auto"/>
              <w:right w:val="single" w:sz="4" w:space="0" w:color="auto"/>
            </w:tcBorders>
            <w:shd w:val="clear" w:color="auto" w:fill="auto"/>
          </w:tcPr>
          <w:p w14:paraId="39968B45" w14:textId="6198DD95" w:rsidR="00E818DC" w:rsidRPr="000E54BB" w:rsidRDefault="00E818DC" w:rsidP="00EE73DF">
            <w:pPr>
              <w:rPr>
                <w:rFonts w:eastAsia="Times New Roman" w:cs="Times New Roman"/>
                <w:color w:val="000000"/>
                <w:sz w:val="22"/>
                <w:szCs w:val="28"/>
              </w:rPr>
            </w:pPr>
            <w:r w:rsidRPr="000E54BB">
              <w:rPr>
                <w:sz w:val="22"/>
                <w:szCs w:val="28"/>
              </w:rPr>
              <w:fldChar w:fldCharType="begin">
                <w:ffData>
                  <w:name w:val="Check43"/>
                  <w:enabled/>
                  <w:calcOnExit w:val="0"/>
                  <w:checkBox>
                    <w:sizeAuto/>
                    <w:default w:val="0"/>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Pr="000E54BB">
              <w:rPr>
                <w:sz w:val="22"/>
                <w:szCs w:val="28"/>
              </w:rPr>
              <w:t xml:space="preserve"> Inter-professional</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656C1E3C" w14:textId="496F78B8" w:rsidR="00E818DC" w:rsidRPr="000E54BB" w:rsidRDefault="00E818DC" w:rsidP="00EE73DF">
            <w:pPr>
              <w:rPr>
                <w:rFonts w:eastAsia="Times New Roman" w:cs="Times New Roman"/>
                <w:color w:val="000000"/>
                <w:sz w:val="22"/>
                <w:szCs w:val="28"/>
              </w:rPr>
            </w:pPr>
            <w:r w:rsidRPr="000E54BB">
              <w:rPr>
                <w:sz w:val="22"/>
                <w:szCs w:val="28"/>
              </w:rPr>
              <w:fldChar w:fldCharType="begin">
                <w:ffData>
                  <w:name w:val="Check44"/>
                  <w:enabled/>
                  <w:calcOnExit w:val="0"/>
                  <w:checkBox>
                    <w:sizeAuto/>
                    <w:default w:val="0"/>
                    <w:checked w:val="0"/>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Pr="000E54BB">
              <w:rPr>
                <w:sz w:val="22"/>
                <w:szCs w:val="28"/>
              </w:rPr>
              <w:t xml:space="preserve"> Other</w:t>
            </w:r>
          </w:p>
        </w:tc>
      </w:tr>
      <w:tr w:rsidR="00E818DC" w:rsidRPr="000E54BB" w14:paraId="08E272C6" w14:textId="77777777" w:rsidTr="00C469AE">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B137679" w14:textId="0F0BE4BC" w:rsidR="00E818DC" w:rsidRPr="000E54BB" w:rsidRDefault="00C469AE" w:rsidP="00EE73DF">
            <w:pPr>
              <w:jc w:val="right"/>
              <w:rPr>
                <w:rFonts w:eastAsia="Times New Roman" w:cs="Times New Roman"/>
                <w:color w:val="000000"/>
                <w:sz w:val="22"/>
              </w:rPr>
            </w:pPr>
            <w:r w:rsidRPr="000E54BB">
              <w:rPr>
                <w:rFonts w:eastAsia="Times New Roman" w:cs="Times New Roman"/>
                <w:color w:val="000000"/>
                <w:sz w:val="22"/>
              </w:rPr>
              <w:t xml:space="preserve">Target Number of </w:t>
            </w:r>
            <w:r w:rsidR="0034424F" w:rsidRPr="000E54BB">
              <w:rPr>
                <w:rFonts w:eastAsia="Times New Roman" w:cs="Times New Roman"/>
                <w:color w:val="000000"/>
                <w:sz w:val="22"/>
              </w:rPr>
              <w:t>Learners:</w:t>
            </w:r>
          </w:p>
        </w:tc>
        <w:tc>
          <w:tcPr>
            <w:tcW w:w="8114" w:type="dxa"/>
            <w:gridSpan w:val="3"/>
            <w:tcBorders>
              <w:top w:val="single" w:sz="4" w:space="0" w:color="auto"/>
              <w:left w:val="single" w:sz="4" w:space="0" w:color="auto"/>
              <w:bottom w:val="single" w:sz="4" w:space="0" w:color="auto"/>
              <w:right w:val="single" w:sz="4" w:space="0" w:color="auto"/>
            </w:tcBorders>
            <w:shd w:val="clear" w:color="auto" w:fill="auto"/>
          </w:tcPr>
          <w:p w14:paraId="65870BF4" w14:textId="51C1FF6A" w:rsidR="00E818DC" w:rsidRPr="000E54BB" w:rsidRDefault="00E818DC" w:rsidP="00EE73DF">
            <w:pPr>
              <w:rPr>
                <w:rFonts w:eastAsia="Times New Roman" w:cs="Times New Roman"/>
                <w:color w:val="000000"/>
                <w:sz w:val="22"/>
                <w:szCs w:val="28"/>
              </w:rPr>
            </w:pPr>
          </w:p>
        </w:tc>
      </w:tr>
      <w:tr w:rsidR="0034424F" w:rsidRPr="000E54BB" w14:paraId="036F7F1B" w14:textId="77777777" w:rsidTr="00C469AE">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2DFC1D93" w14:textId="3F59F27F" w:rsidR="0034424F" w:rsidRPr="000E54BB" w:rsidRDefault="0034424F" w:rsidP="00EE73DF">
            <w:pPr>
              <w:jc w:val="right"/>
              <w:rPr>
                <w:rFonts w:eastAsia="Times New Roman" w:cs="Times New Roman"/>
                <w:color w:val="000000"/>
                <w:sz w:val="22"/>
              </w:rPr>
            </w:pPr>
            <w:r w:rsidRPr="000E54BB">
              <w:rPr>
                <w:rFonts w:eastAsia="Times New Roman" w:cs="Times New Roman"/>
                <w:color w:val="000000"/>
                <w:sz w:val="22"/>
              </w:rPr>
              <w:t>Location:</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4162CA5D" w14:textId="3A8C9B32" w:rsidR="0034424F" w:rsidRPr="000E54BB" w:rsidRDefault="00F94AA4" w:rsidP="00EE73DF">
            <w:pPr>
              <w:rPr>
                <w:rFonts w:eastAsia="Times New Roman" w:cs="Times New Roman"/>
                <w:color w:val="000000"/>
                <w:sz w:val="22"/>
                <w:szCs w:val="28"/>
              </w:rPr>
            </w:pPr>
            <w:r w:rsidRPr="000E54BB">
              <w:rPr>
                <w:sz w:val="22"/>
                <w:szCs w:val="28"/>
              </w:rPr>
              <w:fldChar w:fldCharType="begin">
                <w:ffData>
                  <w:name w:val=""/>
                  <w:enabled/>
                  <w:calcOnExit w:val="0"/>
                  <w:checkBox>
                    <w:sizeAuto/>
                    <w:default w:val="0"/>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0034424F" w:rsidRPr="000E54BB">
              <w:rPr>
                <w:sz w:val="22"/>
                <w:szCs w:val="28"/>
              </w:rPr>
              <w:t xml:space="preserve"> Sim Lab</w:t>
            </w:r>
          </w:p>
        </w:tc>
        <w:tc>
          <w:tcPr>
            <w:tcW w:w="2726" w:type="dxa"/>
            <w:tcBorders>
              <w:top w:val="single" w:sz="4" w:space="0" w:color="auto"/>
              <w:left w:val="single" w:sz="4" w:space="0" w:color="auto"/>
              <w:bottom w:val="single" w:sz="4" w:space="0" w:color="auto"/>
              <w:right w:val="single" w:sz="4" w:space="0" w:color="auto"/>
            </w:tcBorders>
            <w:shd w:val="clear" w:color="auto" w:fill="auto"/>
          </w:tcPr>
          <w:p w14:paraId="05FA202A" w14:textId="29613BFF" w:rsidR="0034424F" w:rsidRPr="000E54BB" w:rsidRDefault="0034424F" w:rsidP="00EE73DF">
            <w:pPr>
              <w:rPr>
                <w:rFonts w:eastAsia="Times New Roman" w:cs="Times New Roman"/>
                <w:color w:val="000000"/>
                <w:sz w:val="22"/>
                <w:szCs w:val="28"/>
              </w:rPr>
            </w:pPr>
            <w:r w:rsidRPr="000E54BB">
              <w:rPr>
                <w:sz w:val="22"/>
                <w:szCs w:val="28"/>
              </w:rPr>
              <w:fldChar w:fldCharType="begin">
                <w:ffData>
                  <w:name w:val="Check42"/>
                  <w:enabled/>
                  <w:calcOnExit w:val="0"/>
                  <w:checkBox>
                    <w:sizeAuto/>
                    <w:default w:val="0"/>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Pr="000E54BB">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C0769B8" w14:textId="2064FB55" w:rsidR="0034424F" w:rsidRPr="000E54BB" w:rsidRDefault="00DE58D0" w:rsidP="00EE73DF">
            <w:pPr>
              <w:rPr>
                <w:rFonts w:eastAsia="Times New Roman" w:cs="Times New Roman"/>
                <w:color w:val="000000"/>
                <w:sz w:val="22"/>
                <w:szCs w:val="28"/>
              </w:rPr>
            </w:pPr>
            <w:r w:rsidRPr="000E54BB">
              <w:rPr>
                <w:sz w:val="22"/>
                <w:szCs w:val="28"/>
              </w:rPr>
              <w:fldChar w:fldCharType="begin">
                <w:ffData>
                  <w:name w:val=""/>
                  <w:enabled/>
                  <w:calcOnExit w:val="0"/>
                  <w:checkBox>
                    <w:sizeAuto/>
                    <w:default w:val="1"/>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0034424F" w:rsidRPr="000E54BB">
              <w:rPr>
                <w:sz w:val="22"/>
                <w:szCs w:val="28"/>
              </w:rPr>
              <w:t xml:space="preserve"> Other</w:t>
            </w:r>
          </w:p>
        </w:tc>
      </w:tr>
      <w:tr w:rsidR="0083481E" w:rsidRPr="000E54BB" w14:paraId="5AFDAE01" w14:textId="77777777" w:rsidTr="0083481E">
        <w:trPr>
          <w:trHeight w:val="256"/>
        </w:trPr>
        <w:tc>
          <w:tcPr>
            <w:tcW w:w="2943" w:type="dxa"/>
            <w:vMerge w:val="restart"/>
            <w:tcBorders>
              <w:top w:val="single" w:sz="4" w:space="0" w:color="auto"/>
              <w:left w:val="single" w:sz="4" w:space="0" w:color="auto"/>
              <w:right w:val="single" w:sz="4" w:space="0" w:color="auto"/>
            </w:tcBorders>
            <w:shd w:val="clear" w:color="auto" w:fill="auto"/>
            <w:noWrap/>
            <w:vAlign w:val="center"/>
          </w:tcPr>
          <w:p w14:paraId="18A97CB3" w14:textId="7E08243C" w:rsidR="0083481E" w:rsidRPr="000E54BB" w:rsidRDefault="0083481E" w:rsidP="0083481E">
            <w:pPr>
              <w:jc w:val="right"/>
              <w:rPr>
                <w:rFonts w:eastAsia="Times New Roman" w:cs="Times New Roman"/>
                <w:color w:val="000000"/>
                <w:sz w:val="22"/>
              </w:rPr>
            </w:pPr>
            <w:r w:rsidRPr="000E54BB">
              <w:rPr>
                <w:rFonts w:eastAsia="Times New Roman" w:cs="Times New Roman"/>
                <w:color w:val="000000"/>
                <w:sz w:val="22"/>
              </w:rPr>
              <w:t>Personnel Required:</w:t>
            </w:r>
          </w:p>
        </w:tc>
        <w:tc>
          <w:tcPr>
            <w:tcW w:w="8114" w:type="dxa"/>
            <w:gridSpan w:val="3"/>
            <w:tcBorders>
              <w:top w:val="single" w:sz="4" w:space="0" w:color="auto"/>
              <w:left w:val="single" w:sz="4" w:space="0" w:color="auto"/>
              <w:bottom w:val="single" w:sz="4" w:space="0" w:color="auto"/>
              <w:right w:val="single" w:sz="4" w:space="0" w:color="auto"/>
            </w:tcBorders>
            <w:shd w:val="clear" w:color="auto" w:fill="auto"/>
          </w:tcPr>
          <w:p w14:paraId="3921A682" w14:textId="6B6E24DB" w:rsidR="0083481E" w:rsidRPr="000E54BB" w:rsidRDefault="0083481E" w:rsidP="00EE73DF">
            <w:pPr>
              <w:rPr>
                <w:rFonts w:eastAsia="Times New Roman" w:cs="Times New Roman"/>
                <w:color w:val="000000"/>
                <w:sz w:val="22"/>
                <w:szCs w:val="28"/>
              </w:rPr>
            </w:pPr>
            <w:r w:rsidRPr="000E54BB">
              <w:rPr>
                <w:rFonts w:eastAsia="Times New Roman" w:cs="Times New Roman"/>
                <w:color w:val="000000"/>
                <w:sz w:val="22"/>
                <w:szCs w:val="28"/>
              </w:rPr>
              <w:t>Instructors:</w:t>
            </w:r>
            <w:r w:rsidR="009D2195" w:rsidRPr="000E54BB">
              <w:rPr>
                <w:rFonts w:eastAsia="Times New Roman" w:cs="Times New Roman"/>
                <w:color w:val="000000"/>
                <w:sz w:val="22"/>
                <w:szCs w:val="28"/>
              </w:rPr>
              <w:t xml:space="preserve"> 1-2</w:t>
            </w:r>
            <w:r w:rsidR="002E776C" w:rsidRPr="000E54BB">
              <w:rPr>
                <w:rFonts w:eastAsia="Times New Roman" w:cs="Times New Roman"/>
                <w:color w:val="000000"/>
                <w:sz w:val="22"/>
                <w:szCs w:val="28"/>
              </w:rPr>
              <w:t xml:space="preserve"> </w:t>
            </w:r>
          </w:p>
        </w:tc>
      </w:tr>
      <w:tr w:rsidR="0083481E" w:rsidRPr="000E54BB" w14:paraId="4ED24FD3" w14:textId="77777777" w:rsidTr="00E77CB3">
        <w:trPr>
          <w:trHeight w:val="256"/>
        </w:trPr>
        <w:tc>
          <w:tcPr>
            <w:tcW w:w="2943" w:type="dxa"/>
            <w:vMerge/>
            <w:tcBorders>
              <w:left w:val="single" w:sz="4" w:space="0" w:color="auto"/>
              <w:right w:val="single" w:sz="4" w:space="0" w:color="auto"/>
            </w:tcBorders>
            <w:shd w:val="clear" w:color="auto" w:fill="auto"/>
            <w:noWrap/>
          </w:tcPr>
          <w:p w14:paraId="590F7089" w14:textId="77777777" w:rsidR="0083481E" w:rsidRPr="000E54BB" w:rsidRDefault="0083481E" w:rsidP="00EE73DF">
            <w:pPr>
              <w:jc w:val="right"/>
              <w:rPr>
                <w:rFonts w:eastAsia="Times New Roman" w:cs="Times New Roman"/>
                <w:color w:val="000000"/>
                <w:sz w:val="22"/>
              </w:rPr>
            </w:pPr>
          </w:p>
        </w:tc>
        <w:tc>
          <w:tcPr>
            <w:tcW w:w="8114" w:type="dxa"/>
            <w:gridSpan w:val="3"/>
            <w:tcBorders>
              <w:top w:val="single" w:sz="4" w:space="0" w:color="auto"/>
              <w:left w:val="single" w:sz="4" w:space="0" w:color="auto"/>
              <w:bottom w:val="single" w:sz="4" w:space="0" w:color="auto"/>
              <w:right w:val="single" w:sz="4" w:space="0" w:color="auto"/>
            </w:tcBorders>
            <w:shd w:val="clear" w:color="auto" w:fill="auto"/>
          </w:tcPr>
          <w:p w14:paraId="405D1A9A" w14:textId="6D0AE3EC" w:rsidR="0083481E" w:rsidRPr="000E54BB" w:rsidRDefault="009D2195" w:rsidP="00EE73DF">
            <w:pPr>
              <w:rPr>
                <w:rFonts w:eastAsia="Times New Roman" w:cs="Times New Roman"/>
                <w:color w:val="000000"/>
                <w:sz w:val="22"/>
                <w:szCs w:val="28"/>
              </w:rPr>
            </w:pPr>
            <w:r w:rsidRPr="000E54BB">
              <w:rPr>
                <w:rFonts w:eastAsia="Times New Roman" w:cs="Times New Roman"/>
                <w:color w:val="000000"/>
                <w:sz w:val="22"/>
                <w:szCs w:val="28"/>
              </w:rPr>
              <w:t>Sim Actors</w:t>
            </w:r>
            <w:r w:rsidR="0083481E" w:rsidRPr="000E54BB">
              <w:rPr>
                <w:rFonts w:eastAsia="Times New Roman" w:cs="Times New Roman"/>
                <w:color w:val="000000"/>
                <w:sz w:val="22"/>
                <w:szCs w:val="28"/>
              </w:rPr>
              <w:t>:</w:t>
            </w:r>
            <w:r w:rsidR="002E776C" w:rsidRPr="000E54BB">
              <w:rPr>
                <w:rFonts w:eastAsia="Times New Roman" w:cs="Times New Roman"/>
                <w:color w:val="000000"/>
                <w:sz w:val="22"/>
                <w:szCs w:val="28"/>
              </w:rPr>
              <w:t xml:space="preserve"> </w:t>
            </w:r>
            <w:r w:rsidRPr="000E54BB">
              <w:rPr>
                <w:rFonts w:eastAsia="Times New Roman" w:cs="Times New Roman"/>
                <w:color w:val="000000"/>
                <w:sz w:val="22"/>
                <w:szCs w:val="28"/>
              </w:rPr>
              <w:t>5</w:t>
            </w:r>
          </w:p>
        </w:tc>
      </w:tr>
      <w:tr w:rsidR="0083481E" w:rsidRPr="000E54BB" w14:paraId="3AFE9304" w14:textId="77777777" w:rsidTr="00E77CB3">
        <w:trPr>
          <w:trHeight w:val="256"/>
        </w:trPr>
        <w:tc>
          <w:tcPr>
            <w:tcW w:w="2943" w:type="dxa"/>
            <w:vMerge/>
            <w:tcBorders>
              <w:left w:val="single" w:sz="4" w:space="0" w:color="auto"/>
              <w:bottom w:val="single" w:sz="4" w:space="0" w:color="auto"/>
              <w:right w:val="single" w:sz="4" w:space="0" w:color="auto"/>
            </w:tcBorders>
            <w:shd w:val="clear" w:color="auto" w:fill="auto"/>
            <w:noWrap/>
          </w:tcPr>
          <w:p w14:paraId="5B4A6756" w14:textId="77777777" w:rsidR="0083481E" w:rsidRPr="000E54BB" w:rsidRDefault="0083481E" w:rsidP="00EE73DF">
            <w:pPr>
              <w:jc w:val="right"/>
              <w:rPr>
                <w:rFonts w:eastAsia="Times New Roman" w:cs="Times New Roman"/>
                <w:color w:val="000000"/>
                <w:sz w:val="22"/>
              </w:rPr>
            </w:pPr>
          </w:p>
        </w:tc>
        <w:tc>
          <w:tcPr>
            <w:tcW w:w="8114" w:type="dxa"/>
            <w:gridSpan w:val="3"/>
            <w:tcBorders>
              <w:top w:val="single" w:sz="4" w:space="0" w:color="auto"/>
              <w:left w:val="single" w:sz="4" w:space="0" w:color="auto"/>
              <w:bottom w:val="single" w:sz="4" w:space="0" w:color="auto"/>
              <w:right w:val="single" w:sz="4" w:space="0" w:color="auto"/>
            </w:tcBorders>
            <w:shd w:val="clear" w:color="auto" w:fill="auto"/>
          </w:tcPr>
          <w:p w14:paraId="506B2F33" w14:textId="7B88D114" w:rsidR="0083481E" w:rsidRPr="000E54BB" w:rsidRDefault="0083481E" w:rsidP="00EE73DF">
            <w:pPr>
              <w:rPr>
                <w:rFonts w:eastAsia="Times New Roman" w:cs="Times New Roman"/>
                <w:color w:val="000000"/>
                <w:sz w:val="22"/>
                <w:szCs w:val="28"/>
              </w:rPr>
            </w:pPr>
            <w:r w:rsidRPr="000E54BB">
              <w:rPr>
                <w:rFonts w:eastAsia="Times New Roman" w:cs="Times New Roman"/>
                <w:color w:val="000000"/>
                <w:sz w:val="22"/>
                <w:szCs w:val="28"/>
              </w:rPr>
              <w:t>Sim Techs:</w:t>
            </w:r>
            <w:r w:rsidR="002E776C" w:rsidRPr="000E54BB">
              <w:rPr>
                <w:rFonts w:eastAsia="Times New Roman" w:cs="Times New Roman"/>
                <w:color w:val="000000"/>
                <w:sz w:val="22"/>
                <w:szCs w:val="28"/>
              </w:rPr>
              <w:t xml:space="preserve"> </w:t>
            </w:r>
            <w:r w:rsidR="009D2195" w:rsidRPr="000E54BB">
              <w:rPr>
                <w:rFonts w:eastAsia="Times New Roman" w:cs="Times New Roman"/>
                <w:color w:val="000000"/>
                <w:sz w:val="22"/>
                <w:szCs w:val="28"/>
              </w:rPr>
              <w:t>1</w:t>
            </w:r>
          </w:p>
        </w:tc>
      </w:tr>
    </w:tbl>
    <w:p w14:paraId="5FEF278D" w14:textId="3BBC02E9" w:rsidR="00E818DC" w:rsidRPr="000E54BB" w:rsidRDefault="00E818DC" w:rsidP="00E818DC">
      <w:pPr>
        <w:rPr>
          <w:sz w:val="28"/>
        </w:rPr>
      </w:pPr>
    </w:p>
    <w:tbl>
      <w:tblPr>
        <w:tblW w:w="11057" w:type="dxa"/>
        <w:tblInd w:w="567" w:type="dxa"/>
        <w:tblLayout w:type="fixed"/>
        <w:tblLook w:val="04A0" w:firstRow="1" w:lastRow="0" w:firstColumn="1" w:lastColumn="0" w:noHBand="0" w:noVBand="1"/>
      </w:tblPr>
      <w:tblGrid>
        <w:gridCol w:w="2498"/>
        <w:gridCol w:w="8559"/>
      </w:tblGrid>
      <w:tr w:rsidR="00263728" w:rsidRPr="000E54BB" w14:paraId="71E3564E" w14:textId="77777777" w:rsidTr="009063CA">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0E54BB"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0E54BB">
              <w:rPr>
                <w:rFonts w:eastAsia="Times New Roman" w:cs="Times New Roman"/>
                <w:b/>
                <w:color w:val="000000"/>
              </w:rPr>
              <w:t>Goals and Objectives</w:t>
            </w:r>
          </w:p>
        </w:tc>
      </w:tr>
      <w:tr w:rsidR="00263728" w:rsidRPr="000E54BB" w14:paraId="5AAF3453" w14:textId="77777777" w:rsidTr="00C469AE">
        <w:trPr>
          <w:trHeight w:val="256"/>
        </w:trPr>
        <w:tc>
          <w:tcPr>
            <w:tcW w:w="2518"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0E54BB" w:rsidRDefault="00263728" w:rsidP="00EE73DF">
            <w:pPr>
              <w:jc w:val="right"/>
              <w:rPr>
                <w:rFonts w:eastAsia="Times New Roman" w:cs="Times New Roman"/>
                <w:color w:val="000000"/>
                <w:sz w:val="22"/>
              </w:rPr>
            </w:pPr>
            <w:r w:rsidRPr="000E54BB">
              <w:rPr>
                <w:rFonts w:eastAsia="Arial Unicode MS" w:cs="Arial Unicode MS"/>
                <w:color w:val="000000"/>
                <w:sz w:val="22"/>
                <w:shd w:val="clear" w:color="auto" w:fill="FFFFFF"/>
              </w:rPr>
              <w:t>Educational Goal:</w:t>
            </w:r>
          </w:p>
        </w:tc>
        <w:tc>
          <w:tcPr>
            <w:tcW w:w="8632" w:type="dxa"/>
            <w:tcBorders>
              <w:top w:val="single" w:sz="4" w:space="0" w:color="auto"/>
              <w:left w:val="single" w:sz="4" w:space="0" w:color="auto"/>
              <w:bottom w:val="single" w:sz="4" w:space="0" w:color="auto"/>
              <w:right w:val="single" w:sz="4" w:space="0" w:color="auto"/>
            </w:tcBorders>
            <w:shd w:val="clear" w:color="auto" w:fill="auto"/>
          </w:tcPr>
          <w:p w14:paraId="08A91C4C" w14:textId="12CCF020" w:rsidR="002E776C" w:rsidRPr="000E54BB" w:rsidRDefault="00BF76CE" w:rsidP="00F94AA4">
            <w:pPr>
              <w:rPr>
                <w:rFonts w:eastAsia="Times New Roman" w:cs="Times New Roman"/>
                <w:color w:val="000000"/>
                <w:sz w:val="22"/>
              </w:rPr>
            </w:pPr>
            <w:r w:rsidRPr="000E54BB">
              <w:rPr>
                <w:rFonts w:eastAsia="Times New Roman" w:cs="Times New Roman"/>
                <w:color w:val="000000"/>
                <w:sz w:val="22"/>
              </w:rPr>
              <w:t xml:space="preserve">Recognize gender bias and stereotypes that exist at multiple levels of the healthcare care team during resuscitations in the emergency department. </w:t>
            </w:r>
          </w:p>
        </w:tc>
      </w:tr>
      <w:tr w:rsidR="00263728" w:rsidRPr="000E54BB" w14:paraId="18E896F8" w14:textId="77777777" w:rsidTr="00C469AE">
        <w:trPr>
          <w:trHeight w:val="256"/>
        </w:trPr>
        <w:tc>
          <w:tcPr>
            <w:tcW w:w="2518"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0E54BB" w:rsidRDefault="00263728" w:rsidP="00EE73DF">
            <w:pPr>
              <w:jc w:val="right"/>
              <w:rPr>
                <w:rFonts w:eastAsia="Times New Roman" w:cs="Times New Roman"/>
                <w:color w:val="000000"/>
                <w:sz w:val="22"/>
              </w:rPr>
            </w:pPr>
            <w:r w:rsidRPr="000E54BB">
              <w:rPr>
                <w:rFonts w:eastAsia="Times New Roman" w:cs="Times New Roman"/>
                <w:color w:val="000000"/>
                <w:sz w:val="22"/>
              </w:rPr>
              <w:t>Objectives:</w:t>
            </w:r>
          </w:p>
          <w:p w14:paraId="0E772E25" w14:textId="2BA96837" w:rsidR="00BD2CB8" w:rsidRPr="000E54BB" w:rsidRDefault="00BD2CB8" w:rsidP="00EE73DF">
            <w:pPr>
              <w:jc w:val="right"/>
              <w:rPr>
                <w:rFonts w:eastAsia="Times New Roman" w:cs="Times New Roman"/>
                <w:color w:val="000000"/>
                <w:sz w:val="22"/>
              </w:rPr>
            </w:pPr>
            <w:r w:rsidRPr="000E54BB">
              <w:rPr>
                <w:rFonts w:eastAsia="Times New Roman" w:cs="Times New Roman"/>
                <w:color w:val="000000"/>
                <w:sz w:val="22"/>
              </w:rPr>
              <w:t>(Medical and CRM)</w:t>
            </w:r>
          </w:p>
        </w:tc>
        <w:tc>
          <w:tcPr>
            <w:tcW w:w="8632" w:type="dxa"/>
            <w:tcBorders>
              <w:top w:val="single" w:sz="4" w:space="0" w:color="auto"/>
              <w:left w:val="single" w:sz="4" w:space="0" w:color="auto"/>
              <w:bottom w:val="single" w:sz="4" w:space="0" w:color="auto"/>
              <w:right w:val="single" w:sz="4" w:space="0" w:color="auto"/>
            </w:tcBorders>
            <w:shd w:val="clear" w:color="auto" w:fill="auto"/>
          </w:tcPr>
          <w:p w14:paraId="3D39141D" w14:textId="5178078A" w:rsidR="00396BDF" w:rsidRPr="000E54BB" w:rsidRDefault="006F26B4" w:rsidP="006F26B4">
            <w:pPr>
              <w:rPr>
                <w:rFonts w:eastAsia="Times New Roman" w:cs="Times New Roman"/>
                <w:color w:val="000000"/>
                <w:sz w:val="22"/>
              </w:rPr>
            </w:pPr>
            <w:r w:rsidRPr="000E54BB">
              <w:rPr>
                <w:rFonts w:eastAsia="Times New Roman" w:cs="Times New Roman"/>
                <w:color w:val="000000"/>
                <w:sz w:val="22"/>
              </w:rPr>
              <w:t xml:space="preserve">- </w:t>
            </w:r>
            <w:r w:rsidR="00396BDF" w:rsidRPr="000E54BB">
              <w:rPr>
                <w:rFonts w:eastAsia="Times New Roman" w:cs="Times New Roman"/>
                <w:color w:val="000000"/>
                <w:sz w:val="22"/>
              </w:rPr>
              <w:t xml:space="preserve">Identify </w:t>
            </w:r>
            <w:r w:rsidR="00BE380E" w:rsidRPr="000E54BB">
              <w:rPr>
                <w:rFonts w:eastAsia="Times New Roman" w:cs="Times New Roman"/>
                <w:color w:val="000000"/>
                <w:sz w:val="22"/>
              </w:rPr>
              <w:t>examples of</w:t>
            </w:r>
            <w:r w:rsidR="00396BDF" w:rsidRPr="000E54BB">
              <w:rPr>
                <w:rFonts w:eastAsia="Times New Roman" w:cs="Times New Roman"/>
                <w:color w:val="000000"/>
                <w:sz w:val="22"/>
              </w:rPr>
              <w:t xml:space="preserve"> gender bias/stereotypes</w:t>
            </w:r>
            <w:r w:rsidR="00134258" w:rsidRPr="000E54BB">
              <w:rPr>
                <w:rFonts w:eastAsia="Times New Roman" w:cs="Times New Roman"/>
                <w:color w:val="000000"/>
                <w:sz w:val="22"/>
              </w:rPr>
              <w:t xml:space="preserve"> during </w:t>
            </w:r>
            <w:r w:rsidR="0000760E" w:rsidRPr="000E54BB">
              <w:rPr>
                <w:rFonts w:eastAsia="Times New Roman" w:cs="Times New Roman"/>
                <w:color w:val="000000"/>
                <w:sz w:val="22"/>
              </w:rPr>
              <w:t xml:space="preserve">a </w:t>
            </w:r>
            <w:r w:rsidR="00134258" w:rsidRPr="000E54BB">
              <w:rPr>
                <w:rFonts w:eastAsia="Times New Roman" w:cs="Times New Roman"/>
                <w:color w:val="000000"/>
                <w:sz w:val="22"/>
              </w:rPr>
              <w:t xml:space="preserve">resuscitation </w:t>
            </w:r>
            <w:r w:rsidR="0000760E" w:rsidRPr="000E54BB">
              <w:rPr>
                <w:rFonts w:eastAsia="Times New Roman" w:cs="Times New Roman"/>
                <w:color w:val="000000"/>
                <w:sz w:val="22"/>
              </w:rPr>
              <w:t>scenario</w:t>
            </w:r>
          </w:p>
          <w:p w14:paraId="51E93A09" w14:textId="475FF958" w:rsidR="00263728" w:rsidRPr="000E54BB" w:rsidRDefault="00396BDF" w:rsidP="006F26B4">
            <w:pPr>
              <w:rPr>
                <w:rFonts w:eastAsia="Times New Roman" w:cs="Times New Roman"/>
                <w:color w:val="000000"/>
                <w:sz w:val="22"/>
              </w:rPr>
            </w:pPr>
            <w:r w:rsidRPr="000E54BB">
              <w:rPr>
                <w:rFonts w:eastAsia="Times New Roman" w:cs="Times New Roman"/>
                <w:color w:val="000000"/>
                <w:sz w:val="22"/>
              </w:rPr>
              <w:t xml:space="preserve">- </w:t>
            </w:r>
            <w:r w:rsidR="0030640F" w:rsidRPr="000E54BB">
              <w:rPr>
                <w:rFonts w:eastAsia="Times New Roman" w:cs="Times New Roman"/>
                <w:color w:val="000000"/>
                <w:sz w:val="22"/>
              </w:rPr>
              <w:t xml:space="preserve">Recognize </w:t>
            </w:r>
            <w:r w:rsidR="00134258" w:rsidRPr="000E54BB">
              <w:rPr>
                <w:rFonts w:eastAsia="Times New Roman" w:cs="Times New Roman"/>
                <w:color w:val="000000"/>
                <w:sz w:val="22"/>
              </w:rPr>
              <w:t>situations in which team members can intervene to minimize or eliminate gender bias</w:t>
            </w:r>
            <w:r w:rsidR="00407B65" w:rsidRPr="000E54BB">
              <w:rPr>
                <w:rFonts w:eastAsia="Times New Roman" w:cs="Times New Roman"/>
                <w:color w:val="000000"/>
                <w:sz w:val="22"/>
              </w:rPr>
              <w:t>/stereotypes</w:t>
            </w:r>
          </w:p>
          <w:p w14:paraId="7F23BBCD" w14:textId="40BCD233" w:rsidR="00134258" w:rsidRPr="000E54BB" w:rsidRDefault="005D19F2" w:rsidP="006F26B4">
            <w:pPr>
              <w:rPr>
                <w:rFonts w:eastAsia="Times New Roman" w:cs="Times New Roman"/>
                <w:color w:val="000000"/>
                <w:sz w:val="22"/>
              </w:rPr>
            </w:pPr>
            <w:r w:rsidRPr="000E54BB">
              <w:rPr>
                <w:rFonts w:eastAsia="Times New Roman" w:cs="Times New Roman"/>
                <w:color w:val="000000"/>
                <w:sz w:val="22"/>
              </w:rPr>
              <w:t xml:space="preserve">- </w:t>
            </w:r>
            <w:r w:rsidR="00B51386" w:rsidRPr="000E54BB">
              <w:rPr>
                <w:rFonts w:eastAsia="Times New Roman" w:cs="Times New Roman"/>
                <w:color w:val="000000"/>
                <w:sz w:val="22"/>
              </w:rPr>
              <w:t>Reflect on systems level structures that positively/negatively affect gender bias</w:t>
            </w:r>
          </w:p>
        </w:tc>
      </w:tr>
      <w:tr w:rsidR="00113C7C" w:rsidRPr="000E54BB" w14:paraId="3E079EB9" w14:textId="77777777" w:rsidTr="00C469AE">
        <w:trPr>
          <w:trHeight w:val="256"/>
        </w:trPr>
        <w:tc>
          <w:tcPr>
            <w:tcW w:w="2518"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0E54BB" w:rsidRDefault="00113C7C" w:rsidP="00EE73DF">
            <w:pPr>
              <w:jc w:val="right"/>
              <w:rPr>
                <w:rFonts w:eastAsia="Times New Roman" w:cs="Times New Roman"/>
                <w:color w:val="000000"/>
                <w:sz w:val="22"/>
              </w:rPr>
            </w:pPr>
            <w:r w:rsidRPr="000E54BB">
              <w:rPr>
                <w:rFonts w:eastAsia="Times New Roman" w:cs="Times New Roman"/>
                <w:color w:val="000000"/>
                <w:sz w:val="22"/>
              </w:rPr>
              <w:t>EPAs Assessed:</w:t>
            </w:r>
          </w:p>
        </w:tc>
        <w:tc>
          <w:tcPr>
            <w:tcW w:w="8632" w:type="dxa"/>
            <w:tcBorders>
              <w:top w:val="single" w:sz="4" w:space="0" w:color="auto"/>
              <w:left w:val="single" w:sz="4" w:space="0" w:color="auto"/>
              <w:bottom w:val="single" w:sz="4" w:space="0" w:color="auto"/>
              <w:right w:val="single" w:sz="4" w:space="0" w:color="auto"/>
            </w:tcBorders>
            <w:shd w:val="clear" w:color="auto" w:fill="auto"/>
          </w:tcPr>
          <w:p w14:paraId="0A4CC3FE" w14:textId="77777777" w:rsidR="00113C7C" w:rsidRPr="000E54BB" w:rsidRDefault="00113C7C" w:rsidP="00EE73DF">
            <w:pPr>
              <w:rPr>
                <w:rFonts w:eastAsia="Times New Roman" w:cs="Times New Roman"/>
                <w:color w:val="000000"/>
                <w:sz w:val="22"/>
              </w:rPr>
            </w:pPr>
          </w:p>
        </w:tc>
      </w:tr>
    </w:tbl>
    <w:p w14:paraId="05C977E8" w14:textId="77777777" w:rsidR="009A7362" w:rsidRPr="000E54BB" w:rsidRDefault="009A7362">
      <w:pPr>
        <w:rPr>
          <w:sz w:val="28"/>
        </w:rPr>
      </w:pPr>
    </w:p>
    <w:tbl>
      <w:tblPr>
        <w:tblW w:w="11057" w:type="dxa"/>
        <w:tblInd w:w="567" w:type="dxa"/>
        <w:tblLayout w:type="fixed"/>
        <w:tblLook w:val="04A0" w:firstRow="1" w:lastRow="0" w:firstColumn="1" w:lastColumn="0" w:noHBand="0" w:noVBand="1"/>
      </w:tblPr>
      <w:tblGrid>
        <w:gridCol w:w="11057"/>
      </w:tblGrid>
      <w:tr w:rsidR="00263728" w:rsidRPr="000E54BB" w14:paraId="53760C08" w14:textId="77777777" w:rsidTr="009063CA">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AE738AD" w14:textId="77777777" w:rsidR="00263728" w:rsidRPr="000E54BB" w:rsidRDefault="00263728" w:rsidP="00EE73DF">
            <w:pPr>
              <w:tabs>
                <w:tab w:val="left" w:pos="768"/>
                <w:tab w:val="center" w:pos="5467"/>
                <w:tab w:val="left" w:pos="5760"/>
                <w:tab w:val="left" w:pos="6480"/>
                <w:tab w:val="left" w:pos="8400"/>
              </w:tabs>
              <w:jc w:val="center"/>
              <w:rPr>
                <w:rFonts w:eastAsia="Times New Roman" w:cs="Times New Roman"/>
                <w:b/>
                <w:color w:val="000000"/>
              </w:rPr>
            </w:pPr>
            <w:r w:rsidRPr="000E54BB">
              <w:rPr>
                <w:rFonts w:eastAsia="Times New Roman" w:cs="Times New Roman"/>
                <w:b/>
                <w:color w:val="000000"/>
              </w:rPr>
              <w:t>Case Summary: Brief Summary of Case Progression and Major Events</w:t>
            </w:r>
          </w:p>
        </w:tc>
      </w:tr>
      <w:tr w:rsidR="00263728" w:rsidRPr="000E54BB" w14:paraId="64CFAB95" w14:textId="77777777" w:rsidTr="00C469AE">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02F7BA40" w14:textId="711B71C0" w:rsidR="00205DEB" w:rsidRPr="000E54BB" w:rsidRDefault="00A36ED2" w:rsidP="00205DEB">
            <w:pPr>
              <w:rPr>
                <w:rFonts w:eastAsia="Times New Roman" w:cs="Times New Roman"/>
                <w:color w:val="000000"/>
                <w:sz w:val="22"/>
                <w:szCs w:val="28"/>
              </w:rPr>
            </w:pPr>
            <w:r w:rsidRPr="000E54BB">
              <w:rPr>
                <w:rFonts w:eastAsia="Times New Roman" w:cs="Times New Roman"/>
                <w:color w:val="000000"/>
                <w:sz w:val="22"/>
                <w:szCs w:val="28"/>
              </w:rPr>
              <w:t>Telephone to ED: patient</w:t>
            </w:r>
            <w:r w:rsidR="00C66E02" w:rsidRPr="000E54BB">
              <w:rPr>
                <w:rFonts w:eastAsia="Times New Roman" w:cs="Times New Roman"/>
                <w:color w:val="000000"/>
                <w:sz w:val="22"/>
                <w:szCs w:val="28"/>
              </w:rPr>
              <w:t xml:space="preserve"> </w:t>
            </w:r>
            <w:r w:rsidR="00114509" w:rsidRPr="000E54BB">
              <w:rPr>
                <w:rFonts w:eastAsia="Times New Roman" w:cs="Times New Roman"/>
                <w:color w:val="000000"/>
                <w:sz w:val="22"/>
                <w:szCs w:val="28"/>
              </w:rPr>
              <w:t xml:space="preserve">is </w:t>
            </w:r>
            <w:r w:rsidR="00C66E02" w:rsidRPr="000E54BB">
              <w:rPr>
                <w:rFonts w:eastAsia="Times New Roman" w:cs="Times New Roman"/>
                <w:color w:val="000000"/>
                <w:sz w:val="22"/>
                <w:szCs w:val="28"/>
              </w:rPr>
              <w:t>en route</w:t>
            </w:r>
            <w:r w:rsidR="00114509" w:rsidRPr="000E54BB">
              <w:rPr>
                <w:rFonts w:eastAsia="Times New Roman" w:cs="Times New Roman"/>
                <w:color w:val="000000"/>
                <w:sz w:val="22"/>
                <w:szCs w:val="28"/>
              </w:rPr>
              <w:t xml:space="preserve"> ~</w:t>
            </w:r>
            <w:r w:rsidR="00C66E02" w:rsidRPr="000E54BB">
              <w:rPr>
                <w:rFonts w:eastAsia="Times New Roman" w:cs="Times New Roman"/>
                <w:color w:val="000000"/>
                <w:sz w:val="22"/>
                <w:szCs w:val="28"/>
              </w:rPr>
              <w:t xml:space="preserve"> 5 min away</w:t>
            </w:r>
            <w:r w:rsidR="00114509" w:rsidRPr="000E54BB">
              <w:rPr>
                <w:rFonts w:eastAsia="Times New Roman" w:cs="Times New Roman"/>
                <w:color w:val="000000"/>
                <w:sz w:val="22"/>
                <w:szCs w:val="28"/>
              </w:rPr>
              <w:t xml:space="preserve"> </w:t>
            </w:r>
            <w:r w:rsidR="00205DEB" w:rsidRPr="000E54BB">
              <w:rPr>
                <w:rFonts w:eastAsia="Times New Roman" w:cs="Times New Roman"/>
                <w:color w:val="000000"/>
                <w:sz w:val="22"/>
                <w:szCs w:val="28"/>
              </w:rPr>
              <w:t>Initial vitals: HR 112, BP 80/42, SpO2 94%, T 38.5, Glucose 6.3</w:t>
            </w:r>
          </w:p>
          <w:p w14:paraId="2D4CF0BE" w14:textId="2A8128F3" w:rsidR="00C66E02" w:rsidRPr="000E54BB" w:rsidRDefault="00C66E02" w:rsidP="00F94AA4">
            <w:pPr>
              <w:rPr>
                <w:rFonts w:eastAsia="Times New Roman" w:cs="Times New Roman"/>
                <w:color w:val="000000"/>
                <w:sz w:val="22"/>
                <w:szCs w:val="28"/>
              </w:rPr>
            </w:pPr>
          </w:p>
          <w:p w14:paraId="507303AE" w14:textId="24377BA0" w:rsidR="00C66E02" w:rsidRPr="000E54BB" w:rsidRDefault="00C66E02" w:rsidP="00F94AA4">
            <w:pPr>
              <w:rPr>
                <w:rFonts w:eastAsia="Times New Roman" w:cs="Times New Roman"/>
                <w:color w:val="000000"/>
                <w:sz w:val="22"/>
                <w:szCs w:val="28"/>
              </w:rPr>
            </w:pPr>
            <w:r w:rsidRPr="000E54BB">
              <w:rPr>
                <w:rFonts w:eastAsia="Times New Roman" w:cs="Times New Roman"/>
                <w:color w:val="000000"/>
                <w:sz w:val="22"/>
                <w:szCs w:val="28"/>
              </w:rPr>
              <w:t xml:space="preserve">ID: </w:t>
            </w:r>
            <w:r w:rsidR="00574CD7" w:rsidRPr="000E54BB">
              <w:rPr>
                <w:rFonts w:eastAsia="Times New Roman" w:cs="Times New Roman"/>
                <w:color w:val="000000"/>
                <w:sz w:val="22"/>
                <w:szCs w:val="28"/>
              </w:rPr>
              <w:t xml:space="preserve">60M with two days of increased confusion and urinary symptoms. </w:t>
            </w:r>
          </w:p>
          <w:p w14:paraId="0EA906A0" w14:textId="77777777" w:rsidR="00481E5D" w:rsidRPr="000E54BB" w:rsidRDefault="00481E5D" w:rsidP="00F94AA4">
            <w:pPr>
              <w:rPr>
                <w:rFonts w:eastAsia="Times New Roman" w:cs="Times New Roman"/>
                <w:color w:val="000000"/>
                <w:sz w:val="22"/>
                <w:szCs w:val="28"/>
              </w:rPr>
            </w:pPr>
          </w:p>
          <w:p w14:paraId="14DF47BE" w14:textId="5BDAAD96" w:rsidR="00253044" w:rsidRPr="000E54BB" w:rsidRDefault="009433E1" w:rsidP="00114509">
            <w:pPr>
              <w:rPr>
                <w:rFonts w:eastAsia="Times New Roman" w:cs="Times New Roman"/>
                <w:color w:val="000000"/>
                <w:sz w:val="22"/>
                <w:szCs w:val="28"/>
              </w:rPr>
            </w:pPr>
            <w:r w:rsidRPr="000E54BB">
              <w:rPr>
                <w:rFonts w:eastAsia="Times New Roman" w:cs="Times New Roman"/>
                <w:color w:val="000000"/>
                <w:sz w:val="22"/>
                <w:szCs w:val="28"/>
              </w:rPr>
              <w:t>Resident</w:t>
            </w:r>
            <w:r w:rsidR="00CF6405" w:rsidRPr="000E54BB">
              <w:rPr>
                <w:rFonts w:eastAsia="Times New Roman" w:cs="Times New Roman"/>
                <w:color w:val="000000"/>
                <w:sz w:val="22"/>
                <w:szCs w:val="28"/>
              </w:rPr>
              <w:t xml:space="preserve"> has ~3min to organize her team. </w:t>
            </w:r>
            <w:r w:rsidR="00253044" w:rsidRPr="000E54BB">
              <w:rPr>
                <w:rFonts w:eastAsia="Times New Roman" w:cs="Times New Roman"/>
                <w:color w:val="000000"/>
                <w:sz w:val="22"/>
                <w:szCs w:val="28"/>
              </w:rPr>
              <w:t>Has 2 RNs</w:t>
            </w:r>
            <w:r w:rsidRPr="000E54BB">
              <w:rPr>
                <w:rFonts w:eastAsia="Times New Roman" w:cs="Times New Roman"/>
                <w:color w:val="000000"/>
                <w:sz w:val="22"/>
                <w:szCs w:val="28"/>
              </w:rPr>
              <w:t xml:space="preserve"> (both males)</w:t>
            </w:r>
            <w:r w:rsidR="00253044" w:rsidRPr="000E54BB">
              <w:rPr>
                <w:rFonts w:eastAsia="Times New Roman" w:cs="Times New Roman"/>
                <w:color w:val="000000"/>
                <w:sz w:val="22"/>
                <w:szCs w:val="28"/>
              </w:rPr>
              <w:t xml:space="preserve"> available. </w:t>
            </w:r>
          </w:p>
          <w:p w14:paraId="18B365B0" w14:textId="3550D3A0" w:rsidR="00FC49F7" w:rsidRPr="000E54BB" w:rsidRDefault="00FC49F7" w:rsidP="00114509">
            <w:pPr>
              <w:rPr>
                <w:rFonts w:eastAsia="Times New Roman" w:cs="Times New Roman"/>
                <w:color w:val="000000"/>
                <w:sz w:val="22"/>
                <w:szCs w:val="28"/>
              </w:rPr>
            </w:pPr>
          </w:p>
          <w:p w14:paraId="78D36DEC" w14:textId="65B20755" w:rsidR="00FC49F7" w:rsidRPr="000E54BB" w:rsidRDefault="00FB018E" w:rsidP="00114509">
            <w:pPr>
              <w:rPr>
                <w:rFonts w:eastAsia="Times New Roman" w:cs="Times New Roman"/>
                <w:color w:val="000000"/>
                <w:sz w:val="22"/>
                <w:szCs w:val="28"/>
              </w:rPr>
            </w:pPr>
            <w:r w:rsidRPr="000E54BB">
              <w:rPr>
                <w:rFonts w:eastAsia="Times New Roman" w:cs="Times New Roman"/>
                <w:color w:val="000000"/>
                <w:sz w:val="22"/>
                <w:szCs w:val="28"/>
              </w:rPr>
              <w:t xml:space="preserve">Paramedic </w:t>
            </w:r>
            <w:r w:rsidR="004133D5" w:rsidRPr="000E54BB">
              <w:rPr>
                <w:rFonts w:eastAsia="Times New Roman" w:cs="Times New Roman"/>
                <w:color w:val="000000"/>
                <w:sz w:val="22"/>
                <w:szCs w:val="28"/>
              </w:rPr>
              <w:t xml:space="preserve">goes to </w:t>
            </w:r>
            <w:r w:rsidR="00912241" w:rsidRPr="000E54BB">
              <w:rPr>
                <w:rFonts w:eastAsia="Times New Roman" w:cs="Times New Roman"/>
                <w:color w:val="000000"/>
                <w:sz w:val="22"/>
                <w:szCs w:val="28"/>
              </w:rPr>
              <w:t>male RN</w:t>
            </w:r>
            <w:r w:rsidR="004133D5" w:rsidRPr="000E54BB">
              <w:rPr>
                <w:rFonts w:eastAsia="Times New Roman" w:cs="Times New Roman"/>
                <w:color w:val="000000"/>
                <w:sz w:val="22"/>
                <w:szCs w:val="28"/>
              </w:rPr>
              <w:t xml:space="preserve"> asks if </w:t>
            </w:r>
            <w:r w:rsidR="00912241" w:rsidRPr="000E54BB">
              <w:rPr>
                <w:rFonts w:eastAsia="Times New Roman" w:cs="Times New Roman"/>
                <w:color w:val="000000"/>
                <w:sz w:val="22"/>
                <w:szCs w:val="28"/>
              </w:rPr>
              <w:t>he</w:t>
            </w:r>
            <w:r w:rsidR="004133D5" w:rsidRPr="000E54BB">
              <w:rPr>
                <w:rFonts w:eastAsia="Times New Roman" w:cs="Times New Roman"/>
                <w:color w:val="000000"/>
                <w:sz w:val="22"/>
                <w:szCs w:val="28"/>
              </w:rPr>
              <w:t xml:space="preserve"> is the </w:t>
            </w:r>
            <w:r w:rsidR="00912241" w:rsidRPr="000E54BB">
              <w:rPr>
                <w:rFonts w:eastAsia="Times New Roman" w:cs="Times New Roman"/>
                <w:color w:val="000000"/>
                <w:sz w:val="22"/>
                <w:szCs w:val="28"/>
              </w:rPr>
              <w:t>staff</w:t>
            </w:r>
            <w:r w:rsidR="004133D5" w:rsidRPr="000E54BB">
              <w:rPr>
                <w:rFonts w:eastAsia="Times New Roman" w:cs="Times New Roman"/>
                <w:color w:val="000000"/>
                <w:sz w:val="22"/>
                <w:szCs w:val="28"/>
              </w:rPr>
              <w:t xml:space="preserve"> taking care of this patient</w:t>
            </w:r>
            <w:r w:rsidR="00845907" w:rsidRPr="000E54BB">
              <w:rPr>
                <w:rFonts w:eastAsia="Times New Roman" w:cs="Times New Roman"/>
                <w:color w:val="000000"/>
                <w:sz w:val="22"/>
                <w:szCs w:val="28"/>
              </w:rPr>
              <w:t xml:space="preserve"> </w:t>
            </w:r>
            <w:r w:rsidR="00845907" w:rsidRPr="000E54BB">
              <w:rPr>
                <w:rFonts w:eastAsia="Times New Roman" w:cs="Times New Roman"/>
                <w:b/>
                <w:bCs/>
                <w:color w:val="000000"/>
                <w:sz w:val="22"/>
                <w:szCs w:val="28"/>
              </w:rPr>
              <w:t>(gender stereotype 1)</w:t>
            </w:r>
            <w:r w:rsidR="004133D5" w:rsidRPr="000E54BB">
              <w:rPr>
                <w:rFonts w:eastAsia="Times New Roman" w:cs="Times New Roman"/>
                <w:color w:val="000000"/>
                <w:sz w:val="22"/>
                <w:szCs w:val="28"/>
              </w:rPr>
              <w:t xml:space="preserve">. </w:t>
            </w:r>
            <w:r w:rsidR="009C6F29" w:rsidRPr="000E54BB">
              <w:rPr>
                <w:rFonts w:eastAsia="Times New Roman" w:cs="Times New Roman"/>
                <w:color w:val="000000"/>
                <w:sz w:val="22"/>
                <w:szCs w:val="28"/>
              </w:rPr>
              <w:t>RN informs paramedic that he is an RN and resident is leading this case</w:t>
            </w:r>
            <w:r w:rsidR="008E0366" w:rsidRPr="000E54BB">
              <w:rPr>
                <w:rFonts w:eastAsia="Times New Roman" w:cs="Times New Roman"/>
                <w:color w:val="000000"/>
                <w:sz w:val="22"/>
                <w:szCs w:val="28"/>
              </w:rPr>
              <w:t xml:space="preserve">. </w:t>
            </w:r>
            <w:r w:rsidR="009C6F29" w:rsidRPr="000E54BB">
              <w:rPr>
                <w:rFonts w:eastAsia="Times New Roman" w:cs="Times New Roman"/>
                <w:color w:val="000000"/>
                <w:sz w:val="22"/>
                <w:szCs w:val="28"/>
              </w:rPr>
              <w:t xml:space="preserve">Resident and RN listen to handover together. </w:t>
            </w:r>
          </w:p>
          <w:p w14:paraId="2A934A83" w14:textId="6F9E3D35" w:rsidR="008E0366" w:rsidRPr="000E54BB" w:rsidRDefault="008E0366" w:rsidP="00114509">
            <w:pPr>
              <w:rPr>
                <w:rFonts w:eastAsia="Times New Roman" w:cs="Times New Roman"/>
                <w:color w:val="000000"/>
                <w:sz w:val="22"/>
                <w:szCs w:val="28"/>
              </w:rPr>
            </w:pPr>
          </w:p>
          <w:p w14:paraId="249F0E3F" w14:textId="576F1143" w:rsidR="008E0366" w:rsidRPr="000E54BB" w:rsidRDefault="002E458F" w:rsidP="00114509">
            <w:pPr>
              <w:rPr>
                <w:rFonts w:eastAsia="Times New Roman" w:cs="Times New Roman"/>
                <w:color w:val="000000"/>
                <w:sz w:val="22"/>
                <w:szCs w:val="28"/>
              </w:rPr>
            </w:pPr>
            <w:r w:rsidRPr="000E54BB">
              <w:rPr>
                <w:rFonts w:eastAsia="Times New Roman" w:cs="Times New Roman"/>
                <w:color w:val="000000"/>
                <w:sz w:val="22"/>
                <w:szCs w:val="28"/>
              </w:rPr>
              <w:t xml:space="preserve">Resuscitation begins. The patient is verbal but slightly confused. </w:t>
            </w:r>
            <w:r w:rsidR="002A40FF" w:rsidRPr="000E54BB">
              <w:rPr>
                <w:rFonts w:eastAsia="Times New Roman" w:cs="Times New Roman"/>
                <w:color w:val="000000"/>
                <w:sz w:val="22"/>
                <w:szCs w:val="28"/>
              </w:rPr>
              <w:t>Comments on the resident’s appearance “lucky me to get such a good</w:t>
            </w:r>
            <w:r w:rsidR="0089411A" w:rsidRPr="000E54BB">
              <w:rPr>
                <w:rFonts w:eastAsia="Times New Roman" w:cs="Times New Roman"/>
                <w:color w:val="000000"/>
                <w:sz w:val="22"/>
                <w:szCs w:val="28"/>
              </w:rPr>
              <w:t>-</w:t>
            </w:r>
            <w:r w:rsidR="002A40FF" w:rsidRPr="000E54BB">
              <w:rPr>
                <w:rFonts w:eastAsia="Times New Roman" w:cs="Times New Roman"/>
                <w:color w:val="000000"/>
                <w:sz w:val="22"/>
                <w:szCs w:val="28"/>
              </w:rPr>
              <w:t>looking doctor</w:t>
            </w:r>
            <w:r w:rsidR="008665DD" w:rsidRPr="000E54BB">
              <w:rPr>
                <w:rFonts w:eastAsia="Times New Roman" w:cs="Times New Roman"/>
                <w:color w:val="000000"/>
                <w:sz w:val="22"/>
                <w:szCs w:val="28"/>
              </w:rPr>
              <w:t>”</w:t>
            </w:r>
            <w:r w:rsidR="002A40FF" w:rsidRPr="000E54BB">
              <w:rPr>
                <w:rFonts w:eastAsia="Times New Roman" w:cs="Times New Roman"/>
                <w:color w:val="000000"/>
                <w:sz w:val="22"/>
                <w:szCs w:val="28"/>
              </w:rPr>
              <w:t xml:space="preserve"> </w:t>
            </w:r>
            <w:r w:rsidR="00845907" w:rsidRPr="000E54BB">
              <w:rPr>
                <w:rFonts w:eastAsia="Times New Roman" w:cs="Times New Roman"/>
                <w:b/>
                <w:bCs/>
                <w:color w:val="000000"/>
                <w:sz w:val="22"/>
                <w:szCs w:val="28"/>
              </w:rPr>
              <w:t>(gender stereotype 2)</w:t>
            </w:r>
            <w:r w:rsidRPr="000E54BB">
              <w:rPr>
                <w:rFonts w:eastAsia="Times New Roman" w:cs="Times New Roman"/>
                <w:color w:val="000000"/>
                <w:sz w:val="22"/>
                <w:szCs w:val="28"/>
              </w:rPr>
              <w:t xml:space="preserve">. </w:t>
            </w:r>
            <w:r w:rsidR="008665DD" w:rsidRPr="000E54BB">
              <w:rPr>
                <w:rFonts w:eastAsia="Times New Roman" w:cs="Times New Roman"/>
                <w:color w:val="000000"/>
                <w:sz w:val="22"/>
                <w:szCs w:val="28"/>
              </w:rPr>
              <w:t xml:space="preserve">Once patient is more stabilized asks resident for warm blankets and ginger ale. </w:t>
            </w:r>
          </w:p>
          <w:p w14:paraId="72A072B9" w14:textId="105E1BD8" w:rsidR="002E458F" w:rsidRPr="000E54BB" w:rsidRDefault="002E458F" w:rsidP="00114509">
            <w:pPr>
              <w:rPr>
                <w:rFonts w:eastAsia="Times New Roman" w:cs="Times New Roman"/>
                <w:color w:val="000000"/>
                <w:sz w:val="22"/>
                <w:szCs w:val="28"/>
              </w:rPr>
            </w:pPr>
          </w:p>
          <w:p w14:paraId="7E498065" w14:textId="3BE69C50" w:rsidR="00CF6405" w:rsidRPr="000E54BB" w:rsidRDefault="00205DEB" w:rsidP="00114509">
            <w:pPr>
              <w:rPr>
                <w:rFonts w:eastAsia="Times New Roman" w:cs="Times New Roman"/>
                <w:color w:val="000000"/>
                <w:sz w:val="22"/>
                <w:szCs w:val="28"/>
              </w:rPr>
            </w:pPr>
            <w:r w:rsidRPr="000E54BB">
              <w:rPr>
                <w:rFonts w:eastAsia="Times New Roman" w:cs="Times New Roman"/>
                <w:color w:val="000000"/>
                <w:sz w:val="22"/>
                <w:szCs w:val="28"/>
              </w:rPr>
              <w:t>Patient stabilizes and resident calls GIM</w:t>
            </w:r>
            <w:r w:rsidR="0089411A" w:rsidRPr="000E54BB">
              <w:rPr>
                <w:rFonts w:eastAsia="Times New Roman" w:cs="Times New Roman"/>
                <w:color w:val="000000"/>
                <w:sz w:val="22"/>
                <w:szCs w:val="28"/>
              </w:rPr>
              <w:t xml:space="preserve">. </w:t>
            </w:r>
            <w:r w:rsidRPr="000E54BB">
              <w:rPr>
                <w:rFonts w:eastAsia="Times New Roman" w:cs="Times New Roman"/>
                <w:color w:val="000000"/>
                <w:sz w:val="22"/>
                <w:szCs w:val="28"/>
              </w:rPr>
              <w:t>Consultant comes down</w:t>
            </w:r>
            <w:r w:rsidR="00745E08" w:rsidRPr="000E54BB">
              <w:rPr>
                <w:rFonts w:eastAsia="Times New Roman" w:cs="Times New Roman"/>
                <w:color w:val="000000"/>
                <w:sz w:val="22"/>
                <w:szCs w:val="28"/>
              </w:rPr>
              <w:t xml:space="preserve"> </w:t>
            </w:r>
            <w:r w:rsidR="0089411A" w:rsidRPr="000E54BB">
              <w:rPr>
                <w:rFonts w:eastAsia="Times New Roman" w:cs="Times New Roman"/>
                <w:color w:val="000000"/>
                <w:sz w:val="22"/>
                <w:szCs w:val="28"/>
              </w:rPr>
              <w:t xml:space="preserve">and asks “who is in charge of this patient”. Begins questioning the management and asks to speak to the staff </w:t>
            </w:r>
            <w:r w:rsidR="0089411A" w:rsidRPr="000E54BB">
              <w:rPr>
                <w:rFonts w:eastAsia="Times New Roman" w:cs="Times New Roman"/>
                <w:b/>
                <w:bCs/>
                <w:color w:val="000000"/>
                <w:sz w:val="22"/>
                <w:szCs w:val="28"/>
              </w:rPr>
              <w:t xml:space="preserve">(gender stereotype 3).  </w:t>
            </w:r>
            <w:r w:rsidR="00745E08" w:rsidRPr="000E54BB">
              <w:rPr>
                <w:rFonts w:eastAsia="Times New Roman" w:cs="Times New Roman"/>
                <w:color w:val="000000"/>
                <w:sz w:val="22"/>
                <w:szCs w:val="28"/>
              </w:rPr>
              <w:t xml:space="preserve"> </w:t>
            </w:r>
          </w:p>
        </w:tc>
      </w:tr>
    </w:tbl>
    <w:p w14:paraId="5BEB1EDD" w14:textId="287C60D4" w:rsidR="00397112" w:rsidRPr="000E54BB" w:rsidRDefault="00263728" w:rsidP="002E458F">
      <w:r w:rsidRPr="000E54BB">
        <w:rPr>
          <w:sz w:val="28"/>
        </w:rPr>
        <w:br w:type="page"/>
      </w:r>
      <w:r w:rsidR="002E458F" w:rsidRPr="000E54BB">
        <w:lastRenderedPageBreak/>
        <w:t xml:space="preserve">        </w:t>
      </w:r>
      <w:r w:rsidR="0034424F" w:rsidRPr="000E54BB">
        <w:rPr>
          <w:b/>
          <w:sz w:val="28"/>
        </w:rPr>
        <w:t>Section</w:t>
      </w:r>
      <w:r w:rsidR="00CC3BE0" w:rsidRPr="000E54BB">
        <w:rPr>
          <w:b/>
          <w:sz w:val="28"/>
        </w:rPr>
        <w:t xml:space="preserve"> 2: Scenario Requirements</w:t>
      </w:r>
    </w:p>
    <w:p w14:paraId="7406F8BF" w14:textId="77777777" w:rsidR="00397112" w:rsidRPr="000E54BB" w:rsidRDefault="00397112" w:rsidP="00220572">
      <w:pPr>
        <w:rPr>
          <w:sz w:val="28"/>
        </w:rPr>
      </w:pPr>
    </w:p>
    <w:tbl>
      <w:tblPr>
        <w:tblW w:w="11150" w:type="dxa"/>
        <w:tblInd w:w="567" w:type="dxa"/>
        <w:tblLayout w:type="fixed"/>
        <w:tblLook w:val="04A0" w:firstRow="1" w:lastRow="0" w:firstColumn="1" w:lastColumn="0" w:noHBand="0" w:noVBand="1"/>
      </w:tblPr>
      <w:tblGrid>
        <w:gridCol w:w="1980"/>
        <w:gridCol w:w="803"/>
        <w:gridCol w:w="2784"/>
        <w:gridCol w:w="2784"/>
        <w:gridCol w:w="2784"/>
        <w:gridCol w:w="15"/>
      </w:tblGrid>
      <w:tr w:rsidR="002B09B6" w:rsidRPr="000E54BB" w14:paraId="6AB287F0" w14:textId="77777777" w:rsidTr="009063CA">
        <w:trPr>
          <w:gridAfter w:val="1"/>
          <w:wAfter w:w="15" w:type="dxa"/>
          <w:trHeight w:val="233"/>
        </w:trPr>
        <w:tc>
          <w:tcPr>
            <w:tcW w:w="1113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5B4744E8" w:rsidR="002B09B6" w:rsidRPr="000E54BB" w:rsidRDefault="003C193E" w:rsidP="00EE73DF">
            <w:pPr>
              <w:jc w:val="center"/>
              <w:rPr>
                <w:rFonts w:eastAsia="Times New Roman" w:cs="Times New Roman"/>
                <w:b/>
                <w:color w:val="000000"/>
                <w:szCs w:val="28"/>
              </w:rPr>
            </w:pPr>
            <w:r w:rsidRPr="000E54BB">
              <w:rPr>
                <w:rFonts w:eastAsia="Times New Roman" w:cs="Times New Roman"/>
                <w:b/>
                <w:color w:val="000000"/>
                <w:szCs w:val="28"/>
              </w:rPr>
              <w:t>A</w:t>
            </w:r>
            <w:r w:rsidR="002B09B6" w:rsidRPr="000E54BB">
              <w:rPr>
                <w:rFonts w:eastAsia="Times New Roman" w:cs="Times New Roman"/>
                <w:b/>
                <w:color w:val="000000"/>
                <w:szCs w:val="28"/>
              </w:rPr>
              <w:t xml:space="preserve">. </w:t>
            </w:r>
            <w:r w:rsidR="00326C90" w:rsidRPr="000E54BB">
              <w:rPr>
                <w:rFonts w:eastAsia="Times New Roman" w:cs="Times New Roman"/>
                <w:b/>
                <w:color w:val="000000"/>
                <w:szCs w:val="28"/>
              </w:rPr>
              <w:t xml:space="preserve">Patient </w:t>
            </w:r>
          </w:p>
        </w:tc>
      </w:tr>
      <w:tr w:rsidR="00326C90" w:rsidRPr="000E54BB" w14:paraId="5D45AC81" w14:textId="77777777" w:rsidTr="00C469AE">
        <w:trPr>
          <w:gridAfter w:val="1"/>
          <w:wAfter w:w="15" w:type="dxa"/>
          <w:trHeight w:val="359"/>
        </w:trPr>
        <w:tc>
          <w:tcPr>
            <w:tcW w:w="2783" w:type="dxa"/>
            <w:gridSpan w:val="2"/>
            <w:tcBorders>
              <w:top w:val="single" w:sz="4" w:space="0" w:color="auto"/>
              <w:left w:val="single" w:sz="4" w:space="0" w:color="auto"/>
              <w:right w:val="single" w:sz="4" w:space="0" w:color="auto"/>
            </w:tcBorders>
            <w:shd w:val="clear" w:color="auto" w:fill="auto"/>
            <w:noWrap/>
            <w:vAlign w:val="center"/>
          </w:tcPr>
          <w:p w14:paraId="0667DB67" w14:textId="10F657A0" w:rsidR="00326C90" w:rsidRPr="000E54BB" w:rsidRDefault="00E77CB3" w:rsidP="00C469AE">
            <w:pPr>
              <w:tabs>
                <w:tab w:val="left" w:pos="1536"/>
              </w:tabs>
              <w:rPr>
                <w:rFonts w:eastAsia="Times New Roman" w:cs="Times New Roman"/>
                <w:color w:val="000000"/>
                <w:sz w:val="22"/>
                <w:szCs w:val="28"/>
              </w:rPr>
            </w:pPr>
            <w:r w:rsidRPr="000E54BB">
              <w:rPr>
                <w:sz w:val="22"/>
                <w:szCs w:val="28"/>
              </w:rPr>
              <w:fldChar w:fldCharType="begin">
                <w:ffData>
                  <w:name w:val=""/>
                  <w:enabled/>
                  <w:calcOnExit w:val="0"/>
                  <w:checkBox>
                    <w:sizeAuto/>
                    <w:default w:val="1"/>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00326C90" w:rsidRPr="000E54BB">
              <w:rPr>
                <w:sz w:val="22"/>
                <w:szCs w:val="28"/>
              </w:rPr>
              <w:t xml:space="preserve"> </w:t>
            </w:r>
            <w:r w:rsidR="00326C90" w:rsidRPr="000E54BB">
              <w:rPr>
                <w:rFonts w:eastAsia="Times New Roman" w:cs="Times New Roman"/>
                <w:color w:val="000000"/>
                <w:sz w:val="22"/>
                <w:szCs w:val="28"/>
              </w:rPr>
              <w:t>Mannequin</w:t>
            </w:r>
          </w:p>
        </w:tc>
        <w:tc>
          <w:tcPr>
            <w:tcW w:w="2784" w:type="dxa"/>
            <w:tcBorders>
              <w:top w:val="single" w:sz="4" w:space="0" w:color="auto"/>
              <w:left w:val="single" w:sz="4" w:space="0" w:color="auto"/>
              <w:right w:val="single" w:sz="4" w:space="0" w:color="auto"/>
            </w:tcBorders>
            <w:shd w:val="clear" w:color="auto" w:fill="auto"/>
            <w:vAlign w:val="center"/>
          </w:tcPr>
          <w:p w14:paraId="5958BC75" w14:textId="352F44AF" w:rsidR="00326C90" w:rsidRPr="000E54BB" w:rsidRDefault="00326C90" w:rsidP="00C469AE">
            <w:pPr>
              <w:tabs>
                <w:tab w:val="left" w:pos="1536"/>
              </w:tabs>
              <w:rPr>
                <w:rFonts w:eastAsia="Times New Roman" w:cs="Times New Roman"/>
                <w:color w:val="000000"/>
                <w:sz w:val="22"/>
                <w:szCs w:val="28"/>
              </w:rPr>
            </w:pPr>
            <w:r w:rsidRPr="000E54BB">
              <w:rPr>
                <w:sz w:val="22"/>
                <w:szCs w:val="28"/>
              </w:rPr>
              <w:fldChar w:fldCharType="begin">
                <w:ffData>
                  <w:name w:val="Check42"/>
                  <w:enabled/>
                  <w:calcOnExit w:val="0"/>
                  <w:checkBox>
                    <w:sizeAuto/>
                    <w:default w:val="0"/>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Pr="000E54BB">
              <w:rPr>
                <w:sz w:val="22"/>
                <w:szCs w:val="28"/>
              </w:rPr>
              <w:t xml:space="preserve"> </w:t>
            </w:r>
            <w:r w:rsidRPr="000E54BB">
              <w:rPr>
                <w:rFonts w:eastAsia="Times New Roman" w:cs="Times New Roman"/>
                <w:color w:val="000000"/>
                <w:sz w:val="22"/>
                <w:szCs w:val="28"/>
              </w:rPr>
              <w:t>Standardized Patient</w:t>
            </w:r>
          </w:p>
        </w:tc>
        <w:tc>
          <w:tcPr>
            <w:tcW w:w="2784" w:type="dxa"/>
            <w:tcBorders>
              <w:top w:val="single" w:sz="4" w:space="0" w:color="auto"/>
              <w:left w:val="single" w:sz="4" w:space="0" w:color="auto"/>
              <w:right w:val="single" w:sz="4" w:space="0" w:color="auto"/>
            </w:tcBorders>
            <w:shd w:val="clear" w:color="auto" w:fill="auto"/>
            <w:vAlign w:val="center"/>
          </w:tcPr>
          <w:p w14:paraId="3C42BDA1" w14:textId="1D20A6B5" w:rsidR="00326C90" w:rsidRPr="000E54BB" w:rsidRDefault="00326C90" w:rsidP="00C469AE">
            <w:pPr>
              <w:tabs>
                <w:tab w:val="left" w:pos="1536"/>
              </w:tabs>
              <w:rPr>
                <w:rFonts w:eastAsia="Times New Roman" w:cs="Times New Roman"/>
                <w:color w:val="000000"/>
                <w:sz w:val="22"/>
                <w:szCs w:val="28"/>
              </w:rPr>
            </w:pPr>
            <w:r w:rsidRPr="000E54BB">
              <w:rPr>
                <w:sz w:val="22"/>
                <w:szCs w:val="28"/>
              </w:rPr>
              <w:fldChar w:fldCharType="begin">
                <w:ffData>
                  <w:name w:val="Check42"/>
                  <w:enabled/>
                  <w:calcOnExit w:val="0"/>
                  <w:checkBox>
                    <w:sizeAuto/>
                    <w:default w:val="0"/>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Pr="000E54BB">
              <w:rPr>
                <w:sz w:val="22"/>
                <w:szCs w:val="28"/>
              </w:rPr>
              <w:t xml:space="preserve"> </w:t>
            </w:r>
            <w:r w:rsidRPr="000E54BB">
              <w:rPr>
                <w:rFonts w:eastAsia="Times New Roman" w:cs="Times New Roman"/>
                <w:color w:val="000000"/>
                <w:sz w:val="22"/>
                <w:szCs w:val="28"/>
              </w:rPr>
              <w:t>Task Trainer</w:t>
            </w:r>
          </w:p>
        </w:tc>
        <w:tc>
          <w:tcPr>
            <w:tcW w:w="2784" w:type="dxa"/>
            <w:tcBorders>
              <w:top w:val="single" w:sz="4" w:space="0" w:color="auto"/>
              <w:left w:val="single" w:sz="4" w:space="0" w:color="auto"/>
              <w:right w:val="single" w:sz="4" w:space="0" w:color="auto"/>
            </w:tcBorders>
            <w:shd w:val="clear" w:color="auto" w:fill="auto"/>
            <w:vAlign w:val="center"/>
          </w:tcPr>
          <w:p w14:paraId="0A9DA814" w14:textId="08A8220F" w:rsidR="00326C90" w:rsidRPr="000E54BB" w:rsidRDefault="00326C90" w:rsidP="00C469AE">
            <w:pPr>
              <w:tabs>
                <w:tab w:val="left" w:pos="1536"/>
              </w:tabs>
              <w:rPr>
                <w:rFonts w:eastAsia="Times New Roman" w:cs="Times New Roman"/>
                <w:color w:val="000000"/>
                <w:sz w:val="22"/>
                <w:szCs w:val="28"/>
              </w:rPr>
            </w:pPr>
            <w:r w:rsidRPr="000E54BB">
              <w:rPr>
                <w:sz w:val="22"/>
                <w:szCs w:val="28"/>
              </w:rPr>
              <w:fldChar w:fldCharType="begin">
                <w:ffData>
                  <w:name w:val="Check42"/>
                  <w:enabled/>
                  <w:calcOnExit w:val="0"/>
                  <w:checkBox>
                    <w:sizeAuto/>
                    <w:default w:val="0"/>
                  </w:checkBox>
                </w:ffData>
              </w:fldChar>
            </w:r>
            <w:r w:rsidRPr="000E54BB">
              <w:rPr>
                <w:sz w:val="22"/>
                <w:szCs w:val="28"/>
              </w:rPr>
              <w:instrText xml:space="preserve"> FORMCHECKBOX </w:instrText>
            </w:r>
            <w:r w:rsidR="00000000" w:rsidRPr="000E54BB">
              <w:rPr>
                <w:sz w:val="22"/>
                <w:szCs w:val="28"/>
              </w:rPr>
            </w:r>
            <w:r w:rsidR="00000000" w:rsidRPr="000E54BB">
              <w:rPr>
                <w:sz w:val="22"/>
                <w:szCs w:val="28"/>
              </w:rPr>
              <w:fldChar w:fldCharType="separate"/>
            </w:r>
            <w:r w:rsidRPr="000E54BB">
              <w:rPr>
                <w:sz w:val="22"/>
                <w:szCs w:val="28"/>
              </w:rPr>
              <w:fldChar w:fldCharType="end"/>
            </w:r>
            <w:r w:rsidRPr="000E54BB">
              <w:rPr>
                <w:sz w:val="22"/>
                <w:szCs w:val="28"/>
              </w:rPr>
              <w:t xml:space="preserve"> </w:t>
            </w:r>
            <w:r w:rsidRPr="000E54BB">
              <w:rPr>
                <w:rFonts w:eastAsia="Times New Roman" w:cs="Times New Roman"/>
                <w:color w:val="000000"/>
                <w:sz w:val="22"/>
                <w:szCs w:val="28"/>
              </w:rPr>
              <w:t>Hybrid</w:t>
            </w:r>
          </w:p>
        </w:tc>
      </w:tr>
      <w:tr w:rsidR="00326C90" w:rsidRPr="000E54BB" w14:paraId="1882D008" w14:textId="77777777" w:rsidTr="009063CA">
        <w:trPr>
          <w:gridAfter w:val="1"/>
          <w:wAfter w:w="15" w:type="dxa"/>
          <w:trHeight w:val="120"/>
        </w:trPr>
        <w:tc>
          <w:tcPr>
            <w:tcW w:w="1113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7B226AF" w14:textId="3D93E026" w:rsidR="00326C90" w:rsidRPr="000E54BB" w:rsidRDefault="00326C90" w:rsidP="00EE73DF">
            <w:pPr>
              <w:jc w:val="center"/>
              <w:rPr>
                <w:rFonts w:eastAsia="Times New Roman" w:cs="Times New Roman"/>
                <w:b/>
                <w:color w:val="000000"/>
                <w:sz w:val="28"/>
              </w:rPr>
            </w:pPr>
            <w:r w:rsidRPr="000E54BB">
              <w:rPr>
                <w:rFonts w:eastAsia="Times New Roman" w:cs="Times New Roman"/>
                <w:b/>
                <w:color w:val="000000"/>
              </w:rPr>
              <w:t xml:space="preserve">B. </w:t>
            </w:r>
            <w:r w:rsidR="009D2195" w:rsidRPr="000E54BB">
              <w:rPr>
                <w:rFonts w:eastAsia="Times New Roman" w:cs="Times New Roman"/>
                <w:b/>
                <w:color w:val="000000"/>
              </w:rPr>
              <w:t xml:space="preserve">Sim </w:t>
            </w:r>
            <w:r w:rsidR="00D65581" w:rsidRPr="000E54BB">
              <w:rPr>
                <w:rFonts w:eastAsia="Times New Roman" w:cs="Times New Roman"/>
                <w:b/>
                <w:color w:val="000000"/>
              </w:rPr>
              <w:t>Actors</w:t>
            </w:r>
          </w:p>
        </w:tc>
      </w:tr>
      <w:tr w:rsidR="001F6070" w:rsidRPr="000E54BB" w14:paraId="560BC3B4" w14:textId="77777777" w:rsidTr="003B358C">
        <w:trPr>
          <w:gridAfter w:val="1"/>
          <w:wAfter w:w="15" w:type="dxa"/>
          <w:trHeight w:val="272"/>
        </w:trPr>
        <w:tc>
          <w:tcPr>
            <w:tcW w:w="1980" w:type="dxa"/>
            <w:tcBorders>
              <w:top w:val="single" w:sz="4" w:space="0" w:color="auto"/>
              <w:left w:val="single" w:sz="4" w:space="0" w:color="auto"/>
              <w:bottom w:val="single" w:sz="4" w:space="0" w:color="auto"/>
              <w:right w:val="single" w:sz="4" w:space="0" w:color="auto"/>
            </w:tcBorders>
            <w:shd w:val="clear" w:color="auto" w:fill="auto"/>
            <w:noWrap/>
          </w:tcPr>
          <w:p w14:paraId="6D738F2E" w14:textId="4CA4AB0E" w:rsidR="002B09B6" w:rsidRPr="000E54BB" w:rsidRDefault="0045190A" w:rsidP="00EE73DF">
            <w:pPr>
              <w:rPr>
                <w:rFonts w:eastAsia="Times New Roman" w:cs="Times New Roman"/>
                <w:i/>
                <w:color w:val="000000"/>
                <w:sz w:val="20"/>
                <w:szCs w:val="20"/>
              </w:rPr>
            </w:pPr>
            <w:r w:rsidRPr="000E54BB">
              <w:rPr>
                <w:rFonts w:eastAsia="Times New Roman" w:cs="Times New Roman"/>
                <w:i/>
                <w:color w:val="000000"/>
                <w:sz w:val="20"/>
                <w:szCs w:val="20"/>
              </w:rPr>
              <w:t>Role</w:t>
            </w:r>
          </w:p>
        </w:tc>
        <w:tc>
          <w:tcPr>
            <w:tcW w:w="9155" w:type="dxa"/>
            <w:gridSpan w:val="4"/>
            <w:tcBorders>
              <w:top w:val="single" w:sz="4" w:space="0" w:color="auto"/>
              <w:left w:val="single" w:sz="4" w:space="0" w:color="auto"/>
              <w:bottom w:val="single" w:sz="4" w:space="0" w:color="auto"/>
              <w:right w:val="single" w:sz="4" w:space="0" w:color="auto"/>
            </w:tcBorders>
            <w:shd w:val="clear" w:color="auto" w:fill="auto"/>
          </w:tcPr>
          <w:p w14:paraId="0548D478" w14:textId="6A084327" w:rsidR="002B09B6" w:rsidRPr="000E54BB" w:rsidRDefault="00326C90" w:rsidP="00EE73DF">
            <w:pPr>
              <w:rPr>
                <w:rFonts w:eastAsia="Times New Roman" w:cs="Times New Roman"/>
                <w:i/>
                <w:color w:val="000000"/>
                <w:sz w:val="20"/>
                <w:szCs w:val="20"/>
              </w:rPr>
            </w:pPr>
            <w:r w:rsidRPr="000E54BB">
              <w:rPr>
                <w:rFonts w:eastAsia="Times New Roman" w:cs="Times New Roman"/>
                <w:i/>
                <w:color w:val="000000"/>
                <w:sz w:val="20"/>
                <w:szCs w:val="20"/>
              </w:rPr>
              <w:t>Description of r</w:t>
            </w:r>
            <w:r w:rsidR="0045190A" w:rsidRPr="000E54BB">
              <w:rPr>
                <w:rFonts w:eastAsia="Times New Roman" w:cs="Times New Roman"/>
                <w:i/>
                <w:color w:val="000000"/>
                <w:sz w:val="20"/>
                <w:szCs w:val="20"/>
              </w:rPr>
              <w:t>ole</w:t>
            </w:r>
            <w:r w:rsidRPr="000E54BB">
              <w:rPr>
                <w:rFonts w:eastAsia="Times New Roman" w:cs="Times New Roman"/>
                <w:i/>
                <w:color w:val="000000"/>
                <w:sz w:val="20"/>
                <w:szCs w:val="20"/>
              </w:rPr>
              <w:t xml:space="preserve">, </w:t>
            </w:r>
            <w:r w:rsidR="0081320E" w:rsidRPr="000E54BB">
              <w:rPr>
                <w:rFonts w:eastAsia="Times New Roman" w:cs="Times New Roman"/>
                <w:i/>
                <w:color w:val="000000"/>
                <w:sz w:val="20"/>
                <w:szCs w:val="20"/>
              </w:rPr>
              <w:t xml:space="preserve">expected behavior, </w:t>
            </w:r>
            <w:r w:rsidRPr="000E54BB">
              <w:rPr>
                <w:rFonts w:eastAsia="Times New Roman" w:cs="Times New Roman"/>
                <w:i/>
                <w:color w:val="000000"/>
                <w:sz w:val="20"/>
                <w:szCs w:val="20"/>
              </w:rPr>
              <w:t xml:space="preserve">any script required for </w:t>
            </w:r>
            <w:r w:rsidR="00D65581" w:rsidRPr="000E54BB">
              <w:rPr>
                <w:rFonts w:eastAsia="Times New Roman" w:cs="Times New Roman"/>
                <w:i/>
                <w:color w:val="000000"/>
                <w:sz w:val="20"/>
                <w:szCs w:val="20"/>
              </w:rPr>
              <w:t>actor</w:t>
            </w:r>
            <w:r w:rsidR="00C2057F" w:rsidRPr="000E54BB">
              <w:rPr>
                <w:rFonts w:eastAsia="Times New Roman" w:cs="Times New Roman"/>
                <w:i/>
                <w:color w:val="000000"/>
                <w:sz w:val="20"/>
                <w:szCs w:val="20"/>
              </w:rPr>
              <w:t xml:space="preserve"> (including conveying patient information if patient is unable)</w:t>
            </w:r>
          </w:p>
        </w:tc>
      </w:tr>
      <w:tr w:rsidR="001F6070" w:rsidRPr="000E54BB" w14:paraId="745157F7" w14:textId="77777777" w:rsidTr="003B358C">
        <w:trPr>
          <w:gridAfter w:val="1"/>
          <w:wAfter w:w="15" w:type="dxa"/>
          <w:trHeight w:val="272"/>
        </w:trPr>
        <w:tc>
          <w:tcPr>
            <w:tcW w:w="1980" w:type="dxa"/>
            <w:tcBorders>
              <w:top w:val="single" w:sz="4" w:space="0" w:color="auto"/>
              <w:left w:val="single" w:sz="4" w:space="0" w:color="auto"/>
              <w:bottom w:val="single" w:sz="4" w:space="0" w:color="auto"/>
              <w:right w:val="single" w:sz="4" w:space="0" w:color="auto"/>
            </w:tcBorders>
            <w:shd w:val="clear" w:color="auto" w:fill="auto"/>
            <w:noWrap/>
          </w:tcPr>
          <w:p w14:paraId="1C5FAE81" w14:textId="4CBDE691" w:rsidR="002B09B6" w:rsidRPr="000E54BB" w:rsidRDefault="007A6031" w:rsidP="00EE73DF">
            <w:pPr>
              <w:rPr>
                <w:rFonts w:eastAsia="Times New Roman" w:cs="Times New Roman"/>
                <w:color w:val="000000"/>
                <w:sz w:val="22"/>
              </w:rPr>
            </w:pPr>
            <w:r w:rsidRPr="000E54BB">
              <w:rPr>
                <w:rFonts w:eastAsia="Times New Roman" w:cs="Times New Roman"/>
                <w:color w:val="000000"/>
                <w:sz w:val="22"/>
              </w:rPr>
              <w:t xml:space="preserve">RN 1 </w:t>
            </w:r>
            <w:r w:rsidR="00BF1A18" w:rsidRPr="000E54BB">
              <w:rPr>
                <w:rFonts w:eastAsia="Times New Roman" w:cs="Times New Roman"/>
                <w:color w:val="000000"/>
                <w:sz w:val="22"/>
              </w:rPr>
              <w:t>(</w:t>
            </w:r>
            <w:r w:rsidR="00745E08" w:rsidRPr="000E54BB">
              <w:rPr>
                <w:rFonts w:eastAsia="Times New Roman" w:cs="Times New Roman"/>
                <w:color w:val="000000"/>
                <w:sz w:val="22"/>
              </w:rPr>
              <w:t>M</w:t>
            </w:r>
            <w:r w:rsidR="00BF1A18" w:rsidRPr="000E54BB">
              <w:rPr>
                <w:rFonts w:eastAsia="Times New Roman" w:cs="Times New Roman"/>
                <w:color w:val="000000"/>
                <w:sz w:val="22"/>
              </w:rPr>
              <w:t>)</w:t>
            </w:r>
          </w:p>
        </w:tc>
        <w:tc>
          <w:tcPr>
            <w:tcW w:w="9155" w:type="dxa"/>
            <w:gridSpan w:val="4"/>
            <w:tcBorders>
              <w:top w:val="single" w:sz="4" w:space="0" w:color="auto"/>
              <w:left w:val="single" w:sz="4" w:space="0" w:color="auto"/>
              <w:bottom w:val="single" w:sz="4" w:space="0" w:color="auto"/>
              <w:right w:val="single" w:sz="4" w:space="0" w:color="auto"/>
            </w:tcBorders>
            <w:shd w:val="clear" w:color="auto" w:fill="auto"/>
          </w:tcPr>
          <w:p w14:paraId="7B3B9CCA" w14:textId="72621620" w:rsidR="002B09B6" w:rsidRPr="000E54BB" w:rsidRDefault="001E77EF" w:rsidP="00EE73DF">
            <w:r w:rsidRPr="000E54BB">
              <w:t>In charge of taking handover, meds and documentation.</w:t>
            </w:r>
          </w:p>
          <w:p w14:paraId="02743827" w14:textId="77777777" w:rsidR="001E77EF" w:rsidRPr="000E54BB" w:rsidRDefault="001E77EF" w:rsidP="00EE73DF">
            <w:r w:rsidRPr="000E54BB">
              <w:t>This is the RN that the patient always looks at when answering questions.</w:t>
            </w:r>
          </w:p>
          <w:p w14:paraId="1DB643BC" w14:textId="1D40691D" w:rsidR="001E77EF" w:rsidRPr="000E54BB" w:rsidRDefault="001E77EF" w:rsidP="00EE73DF">
            <w:r w:rsidRPr="000E54BB">
              <w:t xml:space="preserve">Halfway through, this RN should direct the patient back towards the resident. </w:t>
            </w:r>
          </w:p>
        </w:tc>
      </w:tr>
      <w:tr w:rsidR="00BF1A18" w:rsidRPr="000E54BB" w14:paraId="1F005E54" w14:textId="77777777" w:rsidTr="003B358C">
        <w:trPr>
          <w:gridAfter w:val="1"/>
          <w:wAfter w:w="15" w:type="dxa"/>
          <w:trHeight w:val="272"/>
        </w:trPr>
        <w:tc>
          <w:tcPr>
            <w:tcW w:w="1980" w:type="dxa"/>
            <w:tcBorders>
              <w:top w:val="single" w:sz="4" w:space="0" w:color="auto"/>
              <w:left w:val="single" w:sz="4" w:space="0" w:color="auto"/>
              <w:bottom w:val="single" w:sz="4" w:space="0" w:color="auto"/>
              <w:right w:val="single" w:sz="4" w:space="0" w:color="auto"/>
            </w:tcBorders>
            <w:shd w:val="clear" w:color="auto" w:fill="auto"/>
            <w:noWrap/>
          </w:tcPr>
          <w:p w14:paraId="38A4599F" w14:textId="2EF18C60" w:rsidR="00BF1A18" w:rsidRPr="000E54BB" w:rsidRDefault="00BF1A18" w:rsidP="00EE73DF">
            <w:pPr>
              <w:rPr>
                <w:rFonts w:eastAsia="Times New Roman" w:cs="Times New Roman"/>
                <w:color w:val="000000"/>
                <w:sz w:val="22"/>
              </w:rPr>
            </w:pPr>
            <w:r w:rsidRPr="000E54BB">
              <w:rPr>
                <w:rFonts w:eastAsia="Times New Roman" w:cs="Times New Roman"/>
                <w:color w:val="000000"/>
                <w:sz w:val="22"/>
              </w:rPr>
              <w:t>RN 2 (</w:t>
            </w:r>
            <w:r w:rsidR="00745E08" w:rsidRPr="000E54BB">
              <w:rPr>
                <w:rFonts w:eastAsia="Times New Roman" w:cs="Times New Roman"/>
                <w:color w:val="000000"/>
                <w:sz w:val="22"/>
              </w:rPr>
              <w:t>M</w:t>
            </w:r>
            <w:r w:rsidR="00C74D55" w:rsidRPr="000E54BB">
              <w:rPr>
                <w:rFonts w:eastAsia="Times New Roman" w:cs="Times New Roman"/>
                <w:color w:val="000000"/>
                <w:sz w:val="22"/>
              </w:rPr>
              <w:t xml:space="preserve"> or F</w:t>
            </w:r>
            <w:r w:rsidRPr="000E54BB">
              <w:rPr>
                <w:rFonts w:eastAsia="Times New Roman" w:cs="Times New Roman"/>
                <w:color w:val="000000"/>
                <w:sz w:val="22"/>
              </w:rPr>
              <w:t xml:space="preserve">) </w:t>
            </w:r>
          </w:p>
        </w:tc>
        <w:tc>
          <w:tcPr>
            <w:tcW w:w="9155" w:type="dxa"/>
            <w:gridSpan w:val="4"/>
            <w:tcBorders>
              <w:top w:val="single" w:sz="4" w:space="0" w:color="auto"/>
              <w:left w:val="single" w:sz="4" w:space="0" w:color="auto"/>
              <w:bottom w:val="single" w:sz="4" w:space="0" w:color="auto"/>
              <w:right w:val="single" w:sz="4" w:space="0" w:color="auto"/>
            </w:tcBorders>
            <w:shd w:val="clear" w:color="auto" w:fill="auto"/>
          </w:tcPr>
          <w:p w14:paraId="140F035A" w14:textId="471A3BD8" w:rsidR="00BF1A18" w:rsidRPr="000E54BB" w:rsidRDefault="00BF1A18" w:rsidP="00EE73DF">
            <w:r w:rsidRPr="000E54BB">
              <w:t xml:space="preserve">Responsible for monitors, IV, etc. as designated by the resident. </w:t>
            </w:r>
          </w:p>
        </w:tc>
      </w:tr>
      <w:tr w:rsidR="003B358C" w:rsidRPr="000E54BB" w14:paraId="6125A189" w14:textId="77777777" w:rsidTr="003B358C">
        <w:trPr>
          <w:gridAfter w:val="1"/>
          <w:wAfter w:w="15" w:type="dxa"/>
          <w:trHeight w:val="272"/>
        </w:trPr>
        <w:tc>
          <w:tcPr>
            <w:tcW w:w="1980" w:type="dxa"/>
            <w:tcBorders>
              <w:top w:val="single" w:sz="4" w:space="0" w:color="auto"/>
              <w:left w:val="single" w:sz="4" w:space="0" w:color="auto"/>
              <w:bottom w:val="single" w:sz="4" w:space="0" w:color="auto"/>
              <w:right w:val="single" w:sz="4" w:space="0" w:color="auto"/>
            </w:tcBorders>
            <w:shd w:val="clear" w:color="auto" w:fill="auto"/>
            <w:noWrap/>
          </w:tcPr>
          <w:p w14:paraId="4F7714BA" w14:textId="77777777" w:rsidR="003B358C" w:rsidRPr="000E54BB" w:rsidRDefault="003B358C" w:rsidP="00EE73DF">
            <w:pPr>
              <w:rPr>
                <w:rFonts w:eastAsia="Times New Roman" w:cs="Times New Roman"/>
                <w:color w:val="000000"/>
                <w:sz w:val="22"/>
              </w:rPr>
            </w:pPr>
            <w:r w:rsidRPr="000E54BB">
              <w:rPr>
                <w:rFonts w:eastAsia="Times New Roman" w:cs="Times New Roman"/>
                <w:color w:val="000000"/>
                <w:sz w:val="22"/>
              </w:rPr>
              <w:t xml:space="preserve">Paramedic </w:t>
            </w:r>
            <w:r w:rsidR="00BF1A18" w:rsidRPr="000E54BB">
              <w:rPr>
                <w:rFonts w:eastAsia="Times New Roman" w:cs="Times New Roman"/>
                <w:color w:val="000000"/>
                <w:sz w:val="22"/>
              </w:rPr>
              <w:t xml:space="preserve"> </w:t>
            </w:r>
          </w:p>
          <w:p w14:paraId="0E4E3945" w14:textId="54897331" w:rsidR="00BF1A18" w:rsidRPr="000E54BB" w:rsidRDefault="00BF1A18" w:rsidP="00EE73DF">
            <w:pPr>
              <w:rPr>
                <w:rFonts w:eastAsia="Times New Roman" w:cs="Times New Roman"/>
                <w:color w:val="000000"/>
                <w:sz w:val="22"/>
              </w:rPr>
            </w:pPr>
            <w:r w:rsidRPr="000E54BB">
              <w:rPr>
                <w:rFonts w:eastAsia="Times New Roman" w:cs="Times New Roman"/>
                <w:color w:val="000000"/>
                <w:sz w:val="22"/>
              </w:rPr>
              <w:t>(</w:t>
            </w:r>
            <w:r w:rsidR="00745E08" w:rsidRPr="000E54BB">
              <w:rPr>
                <w:rFonts w:eastAsia="Times New Roman" w:cs="Times New Roman"/>
                <w:color w:val="000000"/>
                <w:sz w:val="22"/>
              </w:rPr>
              <w:t>F</w:t>
            </w:r>
            <w:r w:rsidRPr="000E54BB">
              <w:rPr>
                <w:rFonts w:eastAsia="Times New Roman" w:cs="Times New Roman"/>
                <w:color w:val="000000"/>
                <w:sz w:val="22"/>
              </w:rPr>
              <w:t xml:space="preserve"> or </w:t>
            </w:r>
            <w:r w:rsidR="00745E08" w:rsidRPr="000E54BB">
              <w:rPr>
                <w:rFonts w:eastAsia="Times New Roman" w:cs="Times New Roman"/>
                <w:color w:val="000000"/>
                <w:sz w:val="22"/>
              </w:rPr>
              <w:t>M</w:t>
            </w:r>
            <w:r w:rsidRPr="000E54BB">
              <w:rPr>
                <w:rFonts w:eastAsia="Times New Roman" w:cs="Times New Roman"/>
                <w:color w:val="000000"/>
                <w:sz w:val="22"/>
              </w:rPr>
              <w:t>)</w:t>
            </w:r>
          </w:p>
        </w:tc>
        <w:tc>
          <w:tcPr>
            <w:tcW w:w="9155" w:type="dxa"/>
            <w:gridSpan w:val="4"/>
            <w:tcBorders>
              <w:top w:val="single" w:sz="4" w:space="0" w:color="auto"/>
              <w:left w:val="single" w:sz="4" w:space="0" w:color="auto"/>
              <w:bottom w:val="single" w:sz="4" w:space="0" w:color="auto"/>
              <w:right w:val="single" w:sz="4" w:space="0" w:color="auto"/>
            </w:tcBorders>
            <w:shd w:val="clear" w:color="auto" w:fill="auto"/>
          </w:tcPr>
          <w:p w14:paraId="69F7C3F6" w14:textId="13E5E1F6" w:rsidR="003B358C" w:rsidRPr="000E54BB" w:rsidRDefault="001E77EF" w:rsidP="00EE73DF">
            <w:pPr>
              <w:rPr>
                <w:rFonts w:eastAsia="Times New Roman" w:cs="Times New Roman"/>
                <w:color w:val="000000"/>
                <w:sz w:val="22"/>
              </w:rPr>
            </w:pPr>
            <w:r w:rsidRPr="000E54BB">
              <w:rPr>
                <w:rFonts w:eastAsia="Times New Roman" w:cs="Times New Roman"/>
                <w:color w:val="000000"/>
                <w:sz w:val="22"/>
              </w:rPr>
              <w:t>Asks resident i</w:t>
            </w:r>
            <w:r w:rsidR="00D65581" w:rsidRPr="000E54BB">
              <w:rPr>
                <w:rFonts w:eastAsia="Times New Roman" w:cs="Times New Roman"/>
                <w:color w:val="000000"/>
                <w:sz w:val="22"/>
              </w:rPr>
              <w:t>f</w:t>
            </w:r>
            <w:r w:rsidRPr="000E54BB">
              <w:rPr>
                <w:rFonts w:eastAsia="Times New Roman" w:cs="Times New Roman"/>
                <w:color w:val="000000"/>
                <w:sz w:val="22"/>
              </w:rPr>
              <w:t xml:space="preserve"> she is the nurse taking care of the patient before attempting to give handover</w:t>
            </w:r>
            <w:r w:rsidR="00BF1A18" w:rsidRPr="000E54BB">
              <w:rPr>
                <w:rFonts w:eastAsia="Times New Roman" w:cs="Times New Roman"/>
                <w:color w:val="000000"/>
                <w:sz w:val="22"/>
              </w:rPr>
              <w:t xml:space="preserve">. Leaves after giving handover. </w:t>
            </w:r>
            <w:r w:rsidRPr="000E54BB">
              <w:rPr>
                <w:rFonts w:eastAsia="Times New Roman" w:cs="Times New Roman"/>
                <w:color w:val="000000"/>
                <w:sz w:val="22"/>
              </w:rPr>
              <w:t xml:space="preserve"> </w:t>
            </w:r>
          </w:p>
        </w:tc>
      </w:tr>
      <w:tr w:rsidR="007A6031" w:rsidRPr="000E54BB" w14:paraId="71F67F77" w14:textId="77777777" w:rsidTr="003B358C">
        <w:trPr>
          <w:gridAfter w:val="1"/>
          <w:wAfter w:w="15" w:type="dxa"/>
          <w:trHeight w:val="272"/>
        </w:trPr>
        <w:tc>
          <w:tcPr>
            <w:tcW w:w="1980" w:type="dxa"/>
            <w:tcBorders>
              <w:top w:val="single" w:sz="4" w:space="0" w:color="auto"/>
              <w:left w:val="single" w:sz="4" w:space="0" w:color="auto"/>
              <w:bottom w:val="single" w:sz="4" w:space="0" w:color="auto"/>
              <w:right w:val="single" w:sz="4" w:space="0" w:color="auto"/>
            </w:tcBorders>
            <w:shd w:val="clear" w:color="auto" w:fill="auto"/>
            <w:noWrap/>
          </w:tcPr>
          <w:p w14:paraId="45AD9FE3" w14:textId="2D645947" w:rsidR="007A6031" w:rsidRPr="000E54BB" w:rsidRDefault="006158C1" w:rsidP="00EE73DF">
            <w:pPr>
              <w:rPr>
                <w:rFonts w:eastAsia="Times New Roman" w:cs="Times New Roman"/>
                <w:color w:val="000000"/>
                <w:sz w:val="22"/>
              </w:rPr>
            </w:pPr>
            <w:r w:rsidRPr="000E54BB">
              <w:rPr>
                <w:rFonts w:eastAsia="Times New Roman" w:cs="Times New Roman"/>
                <w:color w:val="000000"/>
                <w:sz w:val="22"/>
              </w:rPr>
              <w:t>Resident (</w:t>
            </w:r>
            <w:r w:rsidR="00745E08" w:rsidRPr="000E54BB">
              <w:rPr>
                <w:rFonts w:eastAsia="Times New Roman" w:cs="Times New Roman"/>
                <w:color w:val="000000"/>
                <w:sz w:val="22"/>
              </w:rPr>
              <w:t>F</w:t>
            </w:r>
            <w:r w:rsidRPr="000E54BB">
              <w:rPr>
                <w:rFonts w:eastAsia="Times New Roman" w:cs="Times New Roman"/>
                <w:color w:val="000000"/>
                <w:sz w:val="22"/>
              </w:rPr>
              <w:t xml:space="preserve">) </w:t>
            </w:r>
          </w:p>
        </w:tc>
        <w:tc>
          <w:tcPr>
            <w:tcW w:w="9155" w:type="dxa"/>
            <w:gridSpan w:val="4"/>
            <w:tcBorders>
              <w:top w:val="single" w:sz="4" w:space="0" w:color="auto"/>
              <w:left w:val="single" w:sz="4" w:space="0" w:color="auto"/>
              <w:bottom w:val="single" w:sz="4" w:space="0" w:color="auto"/>
              <w:right w:val="single" w:sz="4" w:space="0" w:color="auto"/>
            </w:tcBorders>
            <w:shd w:val="clear" w:color="auto" w:fill="auto"/>
          </w:tcPr>
          <w:p w14:paraId="30DB8E80" w14:textId="50936EF4" w:rsidR="007A6031" w:rsidRPr="000E54BB" w:rsidRDefault="00365FF7" w:rsidP="00EE73DF">
            <w:pPr>
              <w:rPr>
                <w:rFonts w:eastAsia="Times New Roman" w:cs="Times New Roman"/>
                <w:color w:val="000000"/>
                <w:sz w:val="22"/>
              </w:rPr>
            </w:pPr>
            <w:r w:rsidRPr="000E54BB">
              <w:rPr>
                <w:rFonts w:eastAsia="Times New Roman" w:cs="Times New Roman"/>
                <w:color w:val="000000"/>
                <w:sz w:val="22"/>
              </w:rPr>
              <w:t xml:space="preserve">Resuscitation leader.   </w:t>
            </w:r>
          </w:p>
        </w:tc>
      </w:tr>
      <w:tr w:rsidR="00745E08" w:rsidRPr="000E54BB" w14:paraId="22B1BE43" w14:textId="77777777" w:rsidTr="003B358C">
        <w:trPr>
          <w:gridAfter w:val="1"/>
          <w:wAfter w:w="15" w:type="dxa"/>
          <w:trHeight w:val="272"/>
        </w:trPr>
        <w:tc>
          <w:tcPr>
            <w:tcW w:w="1980" w:type="dxa"/>
            <w:tcBorders>
              <w:top w:val="single" w:sz="4" w:space="0" w:color="auto"/>
              <w:left w:val="single" w:sz="4" w:space="0" w:color="auto"/>
              <w:bottom w:val="single" w:sz="4" w:space="0" w:color="auto"/>
              <w:right w:val="single" w:sz="4" w:space="0" w:color="auto"/>
            </w:tcBorders>
            <w:shd w:val="clear" w:color="auto" w:fill="auto"/>
            <w:noWrap/>
          </w:tcPr>
          <w:p w14:paraId="3ADCC6D0" w14:textId="77777777" w:rsidR="00745E08" w:rsidRPr="000E54BB" w:rsidRDefault="00745E08" w:rsidP="00EE73DF">
            <w:pPr>
              <w:rPr>
                <w:rFonts w:eastAsia="Times New Roman" w:cs="Times New Roman"/>
                <w:color w:val="000000"/>
                <w:sz w:val="22"/>
              </w:rPr>
            </w:pPr>
            <w:r w:rsidRPr="000E54BB">
              <w:rPr>
                <w:rFonts w:eastAsia="Times New Roman" w:cs="Times New Roman"/>
                <w:color w:val="000000"/>
                <w:sz w:val="22"/>
              </w:rPr>
              <w:t xml:space="preserve">Consultant </w:t>
            </w:r>
          </w:p>
          <w:p w14:paraId="35CCC633" w14:textId="6F65A8E2" w:rsidR="00745E08" w:rsidRPr="000E54BB" w:rsidRDefault="00745E08" w:rsidP="00EE73DF">
            <w:pPr>
              <w:rPr>
                <w:rFonts w:eastAsia="Times New Roman" w:cs="Times New Roman"/>
                <w:color w:val="000000"/>
                <w:sz w:val="22"/>
              </w:rPr>
            </w:pPr>
            <w:r w:rsidRPr="000E54BB">
              <w:rPr>
                <w:rFonts w:eastAsia="Times New Roman" w:cs="Times New Roman"/>
                <w:color w:val="000000"/>
                <w:sz w:val="22"/>
              </w:rPr>
              <w:t xml:space="preserve">(F or M) </w:t>
            </w:r>
          </w:p>
        </w:tc>
        <w:tc>
          <w:tcPr>
            <w:tcW w:w="9155" w:type="dxa"/>
            <w:gridSpan w:val="4"/>
            <w:tcBorders>
              <w:top w:val="single" w:sz="4" w:space="0" w:color="auto"/>
              <w:left w:val="single" w:sz="4" w:space="0" w:color="auto"/>
              <w:bottom w:val="single" w:sz="4" w:space="0" w:color="auto"/>
              <w:right w:val="single" w:sz="4" w:space="0" w:color="auto"/>
            </w:tcBorders>
            <w:shd w:val="clear" w:color="auto" w:fill="auto"/>
          </w:tcPr>
          <w:p w14:paraId="0BDC6F97" w14:textId="089E6BFD" w:rsidR="00745E08" w:rsidRPr="000E54BB" w:rsidRDefault="00B274A2" w:rsidP="00EE73DF">
            <w:pPr>
              <w:rPr>
                <w:rFonts w:eastAsia="Times New Roman" w:cs="Times New Roman"/>
                <w:color w:val="000000"/>
                <w:sz w:val="22"/>
              </w:rPr>
            </w:pPr>
            <w:r w:rsidRPr="000E54BB">
              <w:rPr>
                <w:rFonts w:eastAsia="Times New Roman" w:cs="Times New Roman"/>
                <w:color w:val="000000"/>
                <w:sz w:val="22"/>
              </w:rPr>
              <w:t>Comes down to see the patient and asks resident i</w:t>
            </w:r>
            <w:r w:rsidR="00C74D55" w:rsidRPr="000E54BB">
              <w:rPr>
                <w:rFonts w:eastAsia="Times New Roman" w:cs="Times New Roman"/>
                <w:color w:val="000000"/>
                <w:sz w:val="22"/>
              </w:rPr>
              <w:t>f</w:t>
            </w:r>
            <w:r w:rsidRPr="000E54BB">
              <w:rPr>
                <w:rFonts w:eastAsia="Times New Roman" w:cs="Times New Roman"/>
                <w:color w:val="000000"/>
                <w:sz w:val="22"/>
              </w:rPr>
              <w:t xml:space="preserve"> she is the nurse looking after the patient. </w:t>
            </w:r>
          </w:p>
        </w:tc>
      </w:tr>
      <w:tr w:rsidR="002B09B6" w:rsidRPr="000E54BB" w14:paraId="114A2459" w14:textId="77777777" w:rsidTr="009063CA">
        <w:trPr>
          <w:trHeight w:val="272"/>
        </w:trPr>
        <w:tc>
          <w:tcPr>
            <w:tcW w:w="1115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21463838" w:rsidR="002B09B6" w:rsidRPr="000E54BB" w:rsidRDefault="003C193E" w:rsidP="00C469AE">
            <w:pPr>
              <w:tabs>
                <w:tab w:val="left" w:pos="3472"/>
                <w:tab w:val="center" w:pos="5467"/>
              </w:tabs>
              <w:jc w:val="center"/>
              <w:rPr>
                <w:rFonts w:eastAsia="Times New Roman" w:cs="Times New Roman"/>
                <w:b/>
                <w:color w:val="000000"/>
                <w:sz w:val="28"/>
              </w:rPr>
            </w:pPr>
            <w:r w:rsidRPr="000E54BB">
              <w:rPr>
                <w:rFonts w:eastAsia="Times New Roman" w:cs="Times New Roman"/>
                <w:b/>
                <w:color w:val="000000"/>
              </w:rPr>
              <w:t>C</w:t>
            </w:r>
            <w:r w:rsidR="002B09B6" w:rsidRPr="000E54BB">
              <w:rPr>
                <w:rFonts w:eastAsia="Times New Roman" w:cs="Times New Roman"/>
                <w:b/>
                <w:color w:val="000000"/>
              </w:rPr>
              <w:t xml:space="preserve">. </w:t>
            </w:r>
            <w:r w:rsidR="00C2057F" w:rsidRPr="000E54BB">
              <w:rPr>
                <w:rFonts w:eastAsia="Times New Roman" w:cs="Times New Roman"/>
                <w:b/>
                <w:color w:val="000000"/>
              </w:rPr>
              <w:t xml:space="preserve">Special </w:t>
            </w:r>
            <w:r w:rsidR="002B09B6" w:rsidRPr="000E54BB">
              <w:rPr>
                <w:rFonts w:eastAsia="Times New Roman" w:cs="Times New Roman"/>
                <w:b/>
                <w:color w:val="000000"/>
              </w:rPr>
              <w:t>Equipment</w:t>
            </w:r>
            <w:r w:rsidR="00C2057F" w:rsidRPr="000E54BB">
              <w:rPr>
                <w:rFonts w:eastAsia="Times New Roman" w:cs="Times New Roman"/>
                <w:b/>
                <w:color w:val="000000"/>
              </w:rPr>
              <w:t xml:space="preserve"> Required</w:t>
            </w:r>
          </w:p>
        </w:tc>
      </w:tr>
      <w:tr w:rsidR="00C2057F" w:rsidRPr="000E54BB" w14:paraId="7E2AC987" w14:textId="77777777" w:rsidTr="00EE73DF">
        <w:trPr>
          <w:trHeight w:val="288"/>
        </w:trPr>
        <w:tc>
          <w:tcPr>
            <w:tcW w:w="11150" w:type="dxa"/>
            <w:gridSpan w:val="6"/>
            <w:tcBorders>
              <w:top w:val="single" w:sz="4" w:space="0" w:color="auto"/>
              <w:left w:val="single" w:sz="4" w:space="0" w:color="auto"/>
              <w:bottom w:val="single" w:sz="4" w:space="0" w:color="auto"/>
              <w:right w:val="single" w:sz="4" w:space="0" w:color="auto"/>
            </w:tcBorders>
            <w:shd w:val="clear" w:color="auto" w:fill="auto"/>
            <w:noWrap/>
          </w:tcPr>
          <w:p w14:paraId="36E5AB19" w14:textId="3759C1DB" w:rsidR="00D5175E" w:rsidRPr="000E54BB" w:rsidRDefault="00D5175E" w:rsidP="00F94AA4">
            <w:pPr>
              <w:rPr>
                <w:rFonts w:eastAsia="Times New Roman" w:cs="Times New Roman"/>
                <w:color w:val="000000"/>
                <w:sz w:val="22"/>
                <w:szCs w:val="22"/>
              </w:rPr>
            </w:pPr>
            <w:r w:rsidRPr="000E54BB">
              <w:rPr>
                <w:rFonts w:eastAsia="Times New Roman" w:cs="Times New Roman"/>
                <w:color w:val="000000"/>
                <w:sz w:val="22"/>
                <w:szCs w:val="22"/>
              </w:rPr>
              <w:t>Sim room sufficient – no additional equipment required</w:t>
            </w:r>
          </w:p>
          <w:p w14:paraId="5AA16EF6" w14:textId="35F39D71" w:rsidR="00C2057F" w:rsidRPr="000E54BB" w:rsidRDefault="00C2057F" w:rsidP="00EE73DF">
            <w:pPr>
              <w:rPr>
                <w:rFonts w:eastAsia="Times New Roman" w:cs="Times New Roman"/>
                <w:color w:val="000000"/>
                <w:sz w:val="22"/>
                <w:szCs w:val="22"/>
              </w:rPr>
            </w:pPr>
          </w:p>
        </w:tc>
      </w:tr>
      <w:tr w:rsidR="00C2057F" w:rsidRPr="000E54BB" w14:paraId="49E56A19" w14:textId="77777777" w:rsidTr="009063CA">
        <w:trPr>
          <w:trHeight w:val="288"/>
        </w:trPr>
        <w:tc>
          <w:tcPr>
            <w:tcW w:w="1115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2DA3E088" w:rsidR="00C2057F" w:rsidRPr="000E54BB" w:rsidRDefault="00C2057F" w:rsidP="00EE73DF">
            <w:pPr>
              <w:jc w:val="center"/>
              <w:rPr>
                <w:rFonts w:eastAsia="Times New Roman" w:cs="Times New Roman"/>
                <w:b/>
                <w:color w:val="000000"/>
                <w:sz w:val="20"/>
                <w:szCs w:val="20"/>
              </w:rPr>
            </w:pPr>
            <w:r w:rsidRPr="000E54BB">
              <w:rPr>
                <w:rFonts w:eastAsia="Times New Roman" w:cs="Times New Roman"/>
                <w:b/>
                <w:color w:val="000000"/>
              </w:rPr>
              <w:t>D. Required Medications</w:t>
            </w:r>
          </w:p>
        </w:tc>
      </w:tr>
      <w:tr w:rsidR="00C2057F" w:rsidRPr="000E54BB" w14:paraId="5EDC5BEB" w14:textId="77777777" w:rsidTr="00EE73DF">
        <w:trPr>
          <w:trHeight w:val="288"/>
        </w:trPr>
        <w:tc>
          <w:tcPr>
            <w:tcW w:w="11150" w:type="dxa"/>
            <w:gridSpan w:val="6"/>
            <w:tcBorders>
              <w:top w:val="single" w:sz="4" w:space="0" w:color="auto"/>
              <w:left w:val="single" w:sz="4" w:space="0" w:color="auto"/>
              <w:bottom w:val="single" w:sz="4" w:space="0" w:color="auto"/>
              <w:right w:val="single" w:sz="4" w:space="0" w:color="auto"/>
            </w:tcBorders>
            <w:shd w:val="clear" w:color="auto" w:fill="auto"/>
            <w:noWrap/>
          </w:tcPr>
          <w:p w14:paraId="4F104CD6" w14:textId="77777777" w:rsidR="00335D18" w:rsidRPr="000E54BB" w:rsidRDefault="00335D18" w:rsidP="00EE73DF">
            <w:pPr>
              <w:rPr>
                <w:rFonts w:eastAsia="Times New Roman" w:cs="Times New Roman"/>
                <w:color w:val="000000"/>
                <w:sz w:val="22"/>
              </w:rPr>
            </w:pPr>
            <w:r w:rsidRPr="000E54BB">
              <w:rPr>
                <w:rFonts w:eastAsia="Times New Roman" w:cs="Times New Roman"/>
                <w:color w:val="000000"/>
                <w:sz w:val="22"/>
              </w:rPr>
              <w:t>IVF</w:t>
            </w:r>
          </w:p>
          <w:p w14:paraId="24625A95" w14:textId="77777777" w:rsidR="00335D18" w:rsidRPr="000E54BB" w:rsidRDefault="00335D18" w:rsidP="00EE73DF">
            <w:pPr>
              <w:rPr>
                <w:rFonts w:eastAsia="Times New Roman" w:cs="Times New Roman"/>
                <w:color w:val="000000"/>
                <w:sz w:val="22"/>
              </w:rPr>
            </w:pPr>
            <w:r w:rsidRPr="000E54BB">
              <w:rPr>
                <w:rFonts w:eastAsia="Times New Roman" w:cs="Times New Roman"/>
                <w:color w:val="000000"/>
                <w:sz w:val="22"/>
              </w:rPr>
              <w:t>Vasopressors – NE, E, phenylephrine, vasopressin</w:t>
            </w:r>
          </w:p>
          <w:p w14:paraId="01240B91" w14:textId="2EEF72AA" w:rsidR="00335D18" w:rsidRPr="000E54BB" w:rsidRDefault="00335D18" w:rsidP="00EE73DF">
            <w:pPr>
              <w:rPr>
                <w:rFonts w:eastAsia="Times New Roman" w:cs="Times New Roman"/>
                <w:color w:val="000000"/>
                <w:sz w:val="22"/>
              </w:rPr>
            </w:pPr>
            <w:r w:rsidRPr="000E54BB">
              <w:rPr>
                <w:rFonts w:eastAsia="Times New Roman" w:cs="Times New Roman"/>
                <w:color w:val="000000"/>
                <w:sz w:val="22"/>
              </w:rPr>
              <w:t xml:space="preserve">Antibiotics – ceftriaxone, </w:t>
            </w:r>
            <w:r w:rsidR="00495B19" w:rsidRPr="000E54BB">
              <w:rPr>
                <w:rFonts w:eastAsia="Times New Roman" w:cs="Times New Roman"/>
                <w:color w:val="000000"/>
                <w:sz w:val="22"/>
              </w:rPr>
              <w:t xml:space="preserve">azithro, </w:t>
            </w:r>
            <w:r w:rsidRPr="000E54BB">
              <w:rPr>
                <w:rFonts w:eastAsia="Times New Roman" w:cs="Times New Roman"/>
                <w:color w:val="000000"/>
                <w:sz w:val="22"/>
              </w:rPr>
              <w:t>pip-tazo, vanco</w:t>
            </w:r>
          </w:p>
        </w:tc>
      </w:tr>
      <w:tr w:rsidR="00C2057F" w:rsidRPr="000E54BB" w14:paraId="6DF51C5A" w14:textId="77777777" w:rsidTr="009063CA">
        <w:trPr>
          <w:trHeight w:val="120"/>
        </w:trPr>
        <w:tc>
          <w:tcPr>
            <w:tcW w:w="1115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54D9076F" w:rsidR="00C2057F" w:rsidRPr="000E54BB" w:rsidRDefault="00C2057F" w:rsidP="00C469AE">
            <w:pPr>
              <w:tabs>
                <w:tab w:val="left" w:pos="1648"/>
                <w:tab w:val="center" w:pos="5467"/>
              </w:tabs>
              <w:jc w:val="center"/>
              <w:rPr>
                <w:rFonts w:eastAsia="Times New Roman" w:cs="Times New Roman"/>
                <w:b/>
                <w:color w:val="000000"/>
                <w:sz w:val="28"/>
              </w:rPr>
            </w:pPr>
            <w:r w:rsidRPr="000E54BB">
              <w:rPr>
                <w:rFonts w:eastAsia="Times New Roman" w:cs="Times New Roman"/>
                <w:b/>
                <w:color w:val="000000"/>
              </w:rPr>
              <w:t>E</w:t>
            </w:r>
            <w:r w:rsidR="00C469AE" w:rsidRPr="000E54BB">
              <w:rPr>
                <w:rFonts w:eastAsia="Times New Roman" w:cs="Times New Roman"/>
                <w:b/>
                <w:color w:val="000000"/>
              </w:rPr>
              <w:t xml:space="preserve">. </w:t>
            </w:r>
            <w:r w:rsidRPr="000E54BB">
              <w:rPr>
                <w:rFonts w:eastAsia="Times New Roman" w:cs="Times New Roman"/>
                <w:b/>
                <w:color w:val="000000"/>
              </w:rPr>
              <w:t>Moulage</w:t>
            </w:r>
          </w:p>
        </w:tc>
      </w:tr>
      <w:tr w:rsidR="00C2057F" w:rsidRPr="000E54BB" w14:paraId="6BA4ACBD" w14:textId="77777777" w:rsidTr="00EE73DF">
        <w:trPr>
          <w:trHeight w:val="272"/>
        </w:trPr>
        <w:tc>
          <w:tcPr>
            <w:tcW w:w="11150" w:type="dxa"/>
            <w:gridSpan w:val="6"/>
            <w:tcBorders>
              <w:top w:val="single" w:sz="4" w:space="0" w:color="auto"/>
              <w:left w:val="single" w:sz="4" w:space="0" w:color="auto"/>
              <w:bottom w:val="single" w:sz="4" w:space="0" w:color="auto"/>
              <w:right w:val="single" w:sz="4" w:space="0" w:color="auto"/>
            </w:tcBorders>
            <w:shd w:val="clear" w:color="auto" w:fill="auto"/>
            <w:noWrap/>
          </w:tcPr>
          <w:p w14:paraId="0D9D6E7F" w14:textId="7BE36DF4" w:rsidR="00C2057F" w:rsidRPr="000E54BB" w:rsidRDefault="0021101F" w:rsidP="00C469AE">
            <w:pPr>
              <w:rPr>
                <w:rFonts w:eastAsia="Times New Roman" w:cs="Times New Roman"/>
                <w:color w:val="000000"/>
                <w:sz w:val="22"/>
              </w:rPr>
            </w:pPr>
            <w:r w:rsidRPr="000E54BB">
              <w:rPr>
                <w:rFonts w:eastAsia="Times New Roman" w:cs="Times New Roman"/>
                <w:color w:val="000000"/>
                <w:sz w:val="22"/>
                <w:szCs w:val="22"/>
              </w:rPr>
              <w:t>None required</w:t>
            </w:r>
          </w:p>
        </w:tc>
      </w:tr>
    </w:tbl>
    <w:p w14:paraId="1B6F33AC" w14:textId="77777777" w:rsidR="00EB762E" w:rsidRPr="000E54BB" w:rsidRDefault="00EB762E" w:rsidP="00EB762E">
      <w:pPr>
        <w:rPr>
          <w:sz w:val="28"/>
        </w:rPr>
      </w:pPr>
    </w:p>
    <w:p w14:paraId="7A771F2C" w14:textId="77777777" w:rsidR="009D2195" w:rsidRPr="000E54BB" w:rsidRDefault="009D2195">
      <w:pPr>
        <w:rPr>
          <w:sz w:val="28"/>
        </w:rPr>
      </w:pPr>
      <w:r w:rsidRPr="000E54BB">
        <w:rPr>
          <w:sz w:val="28"/>
        </w:rPr>
        <w:br w:type="page"/>
      </w:r>
    </w:p>
    <w:p w14:paraId="246296F4" w14:textId="580586C9" w:rsidR="00EB762E" w:rsidRPr="000E54BB" w:rsidRDefault="00EB762E">
      <w:pPr>
        <w:rPr>
          <w:b/>
          <w:sz w:val="28"/>
        </w:rPr>
      </w:pPr>
      <w:r w:rsidRPr="000E54BB">
        <w:rPr>
          <w:sz w:val="28"/>
        </w:rPr>
        <w:lastRenderedPageBreak/>
        <w:t xml:space="preserve">       </w:t>
      </w:r>
      <w:r w:rsidR="0034424F" w:rsidRPr="000E54BB">
        <w:rPr>
          <w:b/>
          <w:sz w:val="28"/>
        </w:rPr>
        <w:t>Section 3</w:t>
      </w:r>
      <w:r w:rsidR="00CC3BE0" w:rsidRPr="000E54BB">
        <w:rPr>
          <w:b/>
          <w:sz w:val="28"/>
        </w:rPr>
        <w:t>: Baseline State</w:t>
      </w:r>
    </w:p>
    <w:p w14:paraId="6710B757" w14:textId="77777777" w:rsidR="00A0545B" w:rsidRPr="000E54BB" w:rsidRDefault="00A0545B">
      <w:pPr>
        <w:rPr>
          <w:sz w:val="28"/>
        </w:rPr>
      </w:pPr>
    </w:p>
    <w:tbl>
      <w:tblPr>
        <w:tblpPr w:leftFromText="180" w:rightFromText="180" w:vertAnchor="text" w:horzAnchor="margin" w:tblpXSpec="center" w:tblpY="123"/>
        <w:tblW w:w="11057" w:type="dxa"/>
        <w:tblLayout w:type="fixed"/>
        <w:tblLook w:val="04A0" w:firstRow="1" w:lastRow="0" w:firstColumn="1" w:lastColumn="0" w:noHBand="0" w:noVBand="1"/>
      </w:tblPr>
      <w:tblGrid>
        <w:gridCol w:w="1795"/>
        <w:gridCol w:w="417"/>
        <w:gridCol w:w="426"/>
        <w:gridCol w:w="126"/>
        <w:gridCol w:w="296"/>
        <w:gridCol w:w="703"/>
        <w:gridCol w:w="421"/>
        <w:gridCol w:w="239"/>
        <w:gridCol w:w="1026"/>
        <w:gridCol w:w="80"/>
        <w:gridCol w:w="1106"/>
        <w:gridCol w:w="502"/>
        <w:gridCol w:w="484"/>
        <w:gridCol w:w="78"/>
        <w:gridCol w:w="594"/>
        <w:gridCol w:w="553"/>
        <w:gridCol w:w="2211"/>
      </w:tblGrid>
      <w:tr w:rsidR="009D2195" w:rsidRPr="000E54BB" w14:paraId="40B06841" w14:textId="77777777" w:rsidTr="009D2195">
        <w:trPr>
          <w:trHeight w:val="132"/>
        </w:trPr>
        <w:tc>
          <w:tcPr>
            <w:tcW w:w="11057"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0D118C8" w14:textId="5907A213" w:rsidR="009D2195" w:rsidRPr="000E54BB" w:rsidRDefault="009D2195" w:rsidP="009D2195">
            <w:pPr>
              <w:jc w:val="center"/>
              <w:rPr>
                <w:rFonts w:eastAsia="Times New Roman" w:cs="Times New Roman"/>
                <w:i/>
                <w:color w:val="000000"/>
                <w:sz w:val="20"/>
              </w:rPr>
            </w:pPr>
            <w:r w:rsidRPr="000E54BB">
              <w:rPr>
                <w:rFonts w:eastAsia="Times New Roman" w:cs="Times New Roman"/>
                <w:b/>
                <w:color w:val="000000"/>
              </w:rPr>
              <w:t>A. Clinical Vignette: Provided at Beginning of Case</w:t>
            </w:r>
          </w:p>
        </w:tc>
      </w:tr>
      <w:tr w:rsidR="00EB762E" w:rsidRPr="000E54BB" w14:paraId="07DD5277" w14:textId="77777777" w:rsidTr="00A0545B">
        <w:trPr>
          <w:trHeight w:val="1134"/>
        </w:trPr>
        <w:tc>
          <w:tcPr>
            <w:tcW w:w="11057" w:type="dxa"/>
            <w:gridSpan w:val="17"/>
            <w:tcBorders>
              <w:top w:val="single" w:sz="4" w:space="0" w:color="auto"/>
              <w:left w:val="single" w:sz="4" w:space="0" w:color="auto"/>
              <w:bottom w:val="single" w:sz="4" w:space="0" w:color="auto"/>
              <w:right w:val="single" w:sz="4" w:space="0" w:color="auto"/>
            </w:tcBorders>
            <w:shd w:val="clear" w:color="auto" w:fill="auto"/>
            <w:noWrap/>
          </w:tcPr>
          <w:p w14:paraId="0D1C0AF7" w14:textId="467F8187" w:rsidR="00EB762E" w:rsidRPr="000E54BB" w:rsidRDefault="00EB762E" w:rsidP="00EB762E">
            <w:pPr>
              <w:rPr>
                <w:rFonts w:eastAsia="Times New Roman" w:cs="Times New Roman"/>
                <w:color w:val="000000"/>
                <w:sz w:val="22"/>
                <w:szCs w:val="28"/>
              </w:rPr>
            </w:pPr>
            <w:r w:rsidRPr="000E54BB">
              <w:rPr>
                <w:rFonts w:eastAsia="Times New Roman" w:cs="Times New Roman"/>
                <w:i/>
                <w:color w:val="000000"/>
                <w:sz w:val="20"/>
              </w:rPr>
              <w:t>Provided by</w:t>
            </w:r>
            <w:r w:rsidR="00C74D55" w:rsidRPr="000E54BB">
              <w:rPr>
                <w:rFonts w:eastAsia="Times New Roman" w:cs="Times New Roman"/>
                <w:i/>
                <w:color w:val="000000"/>
                <w:sz w:val="20"/>
              </w:rPr>
              <w:t xml:space="preserve"> nurse (just got a patch that…)</w:t>
            </w:r>
            <w:r w:rsidRPr="000E54BB">
              <w:rPr>
                <w:rFonts w:eastAsia="Times New Roman" w:cs="Times New Roman"/>
                <w:i/>
                <w:color w:val="000000"/>
                <w:sz w:val="20"/>
              </w:rPr>
              <w:t xml:space="preserve">: </w:t>
            </w:r>
            <w:r w:rsidRPr="000E54BB">
              <w:rPr>
                <w:rFonts w:eastAsia="Times New Roman" w:cs="Times New Roman"/>
                <w:color w:val="000000"/>
                <w:sz w:val="22"/>
                <w:szCs w:val="28"/>
              </w:rPr>
              <w:t xml:space="preserve">60M </w:t>
            </w:r>
            <w:r w:rsidR="00C74D55" w:rsidRPr="000E54BB">
              <w:rPr>
                <w:rFonts w:eastAsia="Times New Roman" w:cs="Times New Roman"/>
                <w:color w:val="000000"/>
                <w:sz w:val="22"/>
                <w:szCs w:val="28"/>
              </w:rPr>
              <w:t xml:space="preserve">from home </w:t>
            </w:r>
            <w:r w:rsidRPr="000E54BB">
              <w:rPr>
                <w:rFonts w:eastAsia="Times New Roman" w:cs="Times New Roman"/>
                <w:color w:val="000000"/>
                <w:sz w:val="22"/>
                <w:szCs w:val="28"/>
              </w:rPr>
              <w:t xml:space="preserve">with two days of increased confusion and urinary symptoms.  Initial GCS 10, HR 112, BP 80/42 and temperature 38.5. </w:t>
            </w:r>
            <w:r w:rsidR="00D65581" w:rsidRPr="000E54BB">
              <w:rPr>
                <w:rFonts w:eastAsia="Times New Roman" w:cs="Times New Roman"/>
                <w:color w:val="000000"/>
                <w:sz w:val="22"/>
                <w:szCs w:val="28"/>
              </w:rPr>
              <w:t>Glucose 6.3.</w:t>
            </w:r>
          </w:p>
        </w:tc>
      </w:tr>
      <w:tr w:rsidR="00EB762E" w:rsidRPr="000E54BB" w14:paraId="40457E54" w14:textId="77777777" w:rsidTr="00EB762E">
        <w:trPr>
          <w:trHeight w:val="128"/>
        </w:trPr>
        <w:tc>
          <w:tcPr>
            <w:tcW w:w="11057"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50B16390" w14:textId="77777777" w:rsidR="00EB762E" w:rsidRPr="000E54BB" w:rsidRDefault="00EB762E" w:rsidP="009D2195">
            <w:pPr>
              <w:tabs>
                <w:tab w:val="left" w:pos="768"/>
                <w:tab w:val="center" w:pos="5467"/>
                <w:tab w:val="left" w:pos="5760"/>
                <w:tab w:val="left" w:pos="6480"/>
                <w:tab w:val="left" w:pos="8400"/>
              </w:tabs>
              <w:jc w:val="center"/>
              <w:rPr>
                <w:rFonts w:eastAsia="Times New Roman" w:cs="Times New Roman"/>
                <w:b/>
                <w:color w:val="000000"/>
                <w:sz w:val="28"/>
              </w:rPr>
            </w:pPr>
            <w:r w:rsidRPr="000E54BB">
              <w:rPr>
                <w:rFonts w:eastAsia="Times New Roman" w:cs="Times New Roman"/>
                <w:b/>
                <w:color w:val="000000"/>
              </w:rPr>
              <w:t>B. Patient Profile and History</w:t>
            </w:r>
          </w:p>
        </w:tc>
      </w:tr>
      <w:tr w:rsidR="00EB762E" w:rsidRPr="000E54BB" w14:paraId="18294086" w14:textId="77777777" w:rsidTr="00EB762E">
        <w:trPr>
          <w:trHeight w:val="256"/>
        </w:trPr>
        <w:tc>
          <w:tcPr>
            <w:tcW w:w="4184" w:type="dxa"/>
            <w:gridSpan w:val="7"/>
            <w:tcBorders>
              <w:top w:val="single" w:sz="4" w:space="0" w:color="auto"/>
              <w:left w:val="single" w:sz="4" w:space="0" w:color="auto"/>
              <w:bottom w:val="single" w:sz="4" w:space="0" w:color="auto"/>
              <w:right w:val="single" w:sz="4" w:space="0" w:color="auto"/>
            </w:tcBorders>
            <w:shd w:val="clear" w:color="auto" w:fill="auto"/>
            <w:noWrap/>
          </w:tcPr>
          <w:p w14:paraId="450C2F63"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Patient Name:  John </w:t>
            </w:r>
          </w:p>
        </w:tc>
        <w:tc>
          <w:tcPr>
            <w:tcW w:w="3437" w:type="dxa"/>
            <w:gridSpan w:val="6"/>
            <w:tcBorders>
              <w:top w:val="single" w:sz="4" w:space="0" w:color="auto"/>
              <w:left w:val="single" w:sz="4" w:space="0" w:color="auto"/>
              <w:bottom w:val="single" w:sz="4" w:space="0" w:color="auto"/>
              <w:right w:val="single" w:sz="4" w:space="0" w:color="auto"/>
            </w:tcBorders>
            <w:shd w:val="clear" w:color="auto" w:fill="auto"/>
          </w:tcPr>
          <w:p w14:paraId="7F82BEC1"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Age: </w:t>
            </w:r>
            <w:bookmarkStart w:id="4" w:name="Text33"/>
            <w:r w:rsidRPr="000E54BB">
              <w:rPr>
                <w:rFonts w:eastAsia="Times New Roman" w:cs="Times New Roman"/>
                <w:color w:val="000000"/>
                <w:sz w:val="22"/>
              </w:rPr>
              <w:t>60</w:t>
            </w:r>
          </w:p>
        </w:tc>
        <w:bookmarkEnd w:id="4"/>
        <w:tc>
          <w:tcPr>
            <w:tcW w:w="3436" w:type="dxa"/>
            <w:gridSpan w:val="4"/>
            <w:tcBorders>
              <w:top w:val="single" w:sz="4" w:space="0" w:color="auto"/>
              <w:left w:val="single" w:sz="4" w:space="0" w:color="auto"/>
              <w:bottom w:val="single" w:sz="4" w:space="0" w:color="auto"/>
              <w:right w:val="single" w:sz="4" w:space="0" w:color="auto"/>
            </w:tcBorders>
            <w:shd w:val="clear" w:color="auto" w:fill="auto"/>
          </w:tcPr>
          <w:p w14:paraId="55DCF17E"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Weight: 70kg</w:t>
            </w:r>
          </w:p>
        </w:tc>
      </w:tr>
      <w:tr w:rsidR="00EB762E" w:rsidRPr="000E54BB" w14:paraId="60EB78C4" w14:textId="77777777" w:rsidTr="00EB762E">
        <w:trPr>
          <w:trHeight w:val="256"/>
        </w:trPr>
        <w:tc>
          <w:tcPr>
            <w:tcW w:w="4184" w:type="dxa"/>
            <w:gridSpan w:val="7"/>
            <w:tcBorders>
              <w:top w:val="single" w:sz="4" w:space="0" w:color="auto"/>
              <w:left w:val="single" w:sz="4" w:space="0" w:color="auto"/>
              <w:bottom w:val="single" w:sz="4" w:space="0" w:color="auto"/>
              <w:right w:val="single" w:sz="4" w:space="0" w:color="auto"/>
            </w:tcBorders>
            <w:shd w:val="clear" w:color="auto" w:fill="auto"/>
            <w:noWrap/>
          </w:tcPr>
          <w:p w14:paraId="019D0EAE" w14:textId="1AB202B9"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Gender: </w:t>
            </w:r>
            <w:r w:rsidRPr="000E54BB">
              <w:rPr>
                <w:rFonts w:eastAsia="Times New Roman" w:cs="Times New Roman"/>
                <w:color w:val="000000"/>
                <w:sz w:val="22"/>
              </w:rPr>
              <w:fldChar w:fldCharType="begin">
                <w:ffData>
                  <w:name w:val="Check45"/>
                  <w:enabled/>
                  <w:calcOnExit w:val="0"/>
                  <w:checkBox>
                    <w:sizeAuto/>
                    <w:default w:val="1"/>
                  </w:checkBox>
                </w:ffData>
              </w:fldChar>
            </w:r>
            <w:bookmarkStart w:id="5" w:name="Check45"/>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bookmarkEnd w:id="5"/>
            <w:r w:rsidRPr="000E54BB">
              <w:rPr>
                <w:rFonts w:eastAsia="Times New Roman" w:cs="Times New Roman"/>
                <w:color w:val="000000"/>
                <w:sz w:val="22"/>
              </w:rPr>
              <w:t xml:space="preserve"> M      </w:t>
            </w:r>
            <w:r w:rsidRPr="000E54BB">
              <w:rPr>
                <w:rFonts w:eastAsia="Times New Roman" w:cs="Times New Roman"/>
                <w:color w:val="000000"/>
                <w:sz w:val="22"/>
              </w:rPr>
              <w:fldChar w:fldCharType="begin">
                <w:ffData>
                  <w:name w:val="Check46"/>
                  <w:enabled/>
                  <w:calcOnExit w:val="0"/>
                  <w:checkBox>
                    <w:sizeAuto/>
                    <w:default w:val="0"/>
                  </w:checkBox>
                </w:ffData>
              </w:fldChar>
            </w:r>
            <w:bookmarkStart w:id="6" w:name="Check46"/>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bookmarkEnd w:id="6"/>
            <w:r w:rsidRPr="000E54BB">
              <w:rPr>
                <w:rFonts w:eastAsia="Times New Roman" w:cs="Times New Roman"/>
                <w:color w:val="000000"/>
                <w:sz w:val="22"/>
              </w:rPr>
              <w:t xml:space="preserve"> F</w:t>
            </w:r>
          </w:p>
        </w:tc>
        <w:tc>
          <w:tcPr>
            <w:tcW w:w="6873" w:type="dxa"/>
            <w:gridSpan w:val="10"/>
            <w:tcBorders>
              <w:top w:val="single" w:sz="4" w:space="0" w:color="auto"/>
              <w:left w:val="single" w:sz="4" w:space="0" w:color="auto"/>
              <w:bottom w:val="single" w:sz="4" w:space="0" w:color="auto"/>
              <w:right w:val="single" w:sz="4" w:space="0" w:color="auto"/>
            </w:tcBorders>
            <w:shd w:val="clear" w:color="auto" w:fill="auto"/>
          </w:tcPr>
          <w:p w14:paraId="0148CCF5"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Code Status: Full</w:t>
            </w:r>
          </w:p>
        </w:tc>
      </w:tr>
      <w:tr w:rsidR="00EB762E" w:rsidRPr="000E54BB" w14:paraId="3B3265A4" w14:textId="77777777" w:rsidTr="00EB762E">
        <w:trPr>
          <w:trHeight w:val="256"/>
        </w:trPr>
        <w:tc>
          <w:tcPr>
            <w:tcW w:w="11057" w:type="dxa"/>
            <w:gridSpan w:val="17"/>
            <w:tcBorders>
              <w:top w:val="single" w:sz="4" w:space="0" w:color="auto"/>
              <w:left w:val="single" w:sz="4" w:space="0" w:color="auto"/>
              <w:bottom w:val="single" w:sz="4" w:space="0" w:color="auto"/>
              <w:right w:val="single" w:sz="4" w:space="0" w:color="auto"/>
            </w:tcBorders>
            <w:shd w:val="clear" w:color="auto" w:fill="auto"/>
            <w:noWrap/>
          </w:tcPr>
          <w:p w14:paraId="4484F185" w14:textId="7739AB63"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Chief Complaint: Altered </w:t>
            </w:r>
            <w:r w:rsidR="009D2195" w:rsidRPr="000E54BB">
              <w:rPr>
                <w:rFonts w:eastAsia="Times New Roman" w:cs="Times New Roman"/>
                <w:color w:val="000000"/>
                <w:sz w:val="22"/>
              </w:rPr>
              <w:t>Mental Status</w:t>
            </w:r>
          </w:p>
        </w:tc>
      </w:tr>
      <w:tr w:rsidR="00EB762E" w:rsidRPr="000E54BB" w14:paraId="0E92F13B" w14:textId="77777777" w:rsidTr="00EB762E">
        <w:trPr>
          <w:trHeight w:val="256"/>
        </w:trPr>
        <w:tc>
          <w:tcPr>
            <w:tcW w:w="11057" w:type="dxa"/>
            <w:gridSpan w:val="17"/>
            <w:tcBorders>
              <w:top w:val="single" w:sz="4" w:space="0" w:color="auto"/>
              <w:left w:val="single" w:sz="4" w:space="0" w:color="auto"/>
              <w:bottom w:val="single" w:sz="4" w:space="0" w:color="auto"/>
              <w:right w:val="single" w:sz="4" w:space="0" w:color="auto"/>
            </w:tcBorders>
            <w:shd w:val="clear" w:color="auto" w:fill="auto"/>
            <w:noWrap/>
          </w:tcPr>
          <w:p w14:paraId="177214C1"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History of Presenting Illness: 2 days of increased confusion and urinary symptoms </w:t>
            </w:r>
          </w:p>
        </w:tc>
      </w:tr>
      <w:tr w:rsidR="00EB762E" w:rsidRPr="000E54BB" w14:paraId="3AD11CC5" w14:textId="77777777" w:rsidTr="00EB762E">
        <w:trPr>
          <w:trHeight w:val="256"/>
        </w:trPr>
        <w:tc>
          <w:tcPr>
            <w:tcW w:w="2638" w:type="dxa"/>
            <w:gridSpan w:val="3"/>
            <w:tcBorders>
              <w:top w:val="single" w:sz="4" w:space="0" w:color="auto"/>
              <w:left w:val="single" w:sz="4" w:space="0" w:color="auto"/>
              <w:right w:val="single" w:sz="4" w:space="0" w:color="auto"/>
            </w:tcBorders>
            <w:shd w:val="clear" w:color="auto" w:fill="auto"/>
            <w:noWrap/>
          </w:tcPr>
          <w:p w14:paraId="363D11FE" w14:textId="7A70FE28"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Past Medical History:</w:t>
            </w:r>
          </w:p>
        </w:tc>
        <w:tc>
          <w:tcPr>
            <w:tcW w:w="2811" w:type="dxa"/>
            <w:gridSpan w:val="6"/>
            <w:tcBorders>
              <w:top w:val="single" w:sz="4" w:space="0" w:color="auto"/>
              <w:left w:val="single" w:sz="4" w:space="0" w:color="auto"/>
              <w:bottom w:val="single" w:sz="4" w:space="0" w:color="auto"/>
              <w:right w:val="single" w:sz="4" w:space="0" w:color="auto"/>
            </w:tcBorders>
            <w:shd w:val="clear" w:color="auto" w:fill="auto"/>
          </w:tcPr>
          <w:p w14:paraId="5FE80188"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BPH</w:t>
            </w:r>
          </w:p>
        </w:tc>
        <w:tc>
          <w:tcPr>
            <w:tcW w:w="2250" w:type="dxa"/>
            <w:gridSpan w:val="5"/>
            <w:tcBorders>
              <w:top w:val="single" w:sz="4" w:space="0" w:color="auto"/>
              <w:left w:val="single" w:sz="4" w:space="0" w:color="auto"/>
              <w:right w:val="single" w:sz="4" w:space="0" w:color="auto"/>
            </w:tcBorders>
            <w:shd w:val="clear" w:color="auto" w:fill="auto"/>
          </w:tcPr>
          <w:p w14:paraId="628FAA73" w14:textId="509F4D76"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Medications:</w:t>
            </w:r>
          </w:p>
        </w:tc>
        <w:tc>
          <w:tcPr>
            <w:tcW w:w="3358" w:type="dxa"/>
            <w:gridSpan w:val="3"/>
            <w:tcBorders>
              <w:top w:val="single" w:sz="4" w:space="0" w:color="auto"/>
              <w:left w:val="single" w:sz="4" w:space="0" w:color="auto"/>
              <w:bottom w:val="single" w:sz="4" w:space="0" w:color="auto"/>
              <w:right w:val="single" w:sz="4" w:space="0" w:color="auto"/>
            </w:tcBorders>
            <w:shd w:val="clear" w:color="auto" w:fill="auto"/>
          </w:tcPr>
          <w:p w14:paraId="3C8AFB22"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Tamsulosin</w:t>
            </w:r>
          </w:p>
        </w:tc>
      </w:tr>
      <w:tr w:rsidR="00EB762E" w:rsidRPr="000E54BB" w14:paraId="3986B830" w14:textId="77777777" w:rsidTr="00EB762E">
        <w:trPr>
          <w:trHeight w:val="256"/>
        </w:trPr>
        <w:tc>
          <w:tcPr>
            <w:tcW w:w="2638" w:type="dxa"/>
            <w:gridSpan w:val="3"/>
            <w:tcBorders>
              <w:left w:val="single" w:sz="4" w:space="0" w:color="auto"/>
              <w:right w:val="single" w:sz="4" w:space="0" w:color="auto"/>
            </w:tcBorders>
            <w:shd w:val="clear" w:color="auto" w:fill="auto"/>
            <w:noWrap/>
          </w:tcPr>
          <w:p w14:paraId="03498E1B" w14:textId="77777777" w:rsidR="00EB762E" w:rsidRPr="000E54BB" w:rsidRDefault="00EB762E" w:rsidP="00EB762E">
            <w:pPr>
              <w:rPr>
                <w:rFonts w:eastAsia="Times New Roman" w:cs="Times New Roman"/>
                <w:color w:val="000000"/>
                <w:sz w:val="22"/>
              </w:rPr>
            </w:pPr>
          </w:p>
        </w:tc>
        <w:tc>
          <w:tcPr>
            <w:tcW w:w="2811" w:type="dxa"/>
            <w:gridSpan w:val="6"/>
            <w:tcBorders>
              <w:top w:val="single" w:sz="4" w:space="0" w:color="auto"/>
              <w:left w:val="single" w:sz="4" w:space="0" w:color="auto"/>
              <w:bottom w:val="single" w:sz="4" w:space="0" w:color="auto"/>
              <w:right w:val="single" w:sz="4" w:space="0" w:color="auto"/>
            </w:tcBorders>
            <w:shd w:val="clear" w:color="auto" w:fill="auto"/>
          </w:tcPr>
          <w:p w14:paraId="37DD61CC"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HTN</w:t>
            </w:r>
          </w:p>
        </w:tc>
        <w:tc>
          <w:tcPr>
            <w:tcW w:w="2250" w:type="dxa"/>
            <w:gridSpan w:val="5"/>
            <w:tcBorders>
              <w:left w:val="single" w:sz="4" w:space="0" w:color="auto"/>
              <w:right w:val="single" w:sz="4" w:space="0" w:color="auto"/>
            </w:tcBorders>
            <w:shd w:val="clear" w:color="auto" w:fill="auto"/>
          </w:tcPr>
          <w:p w14:paraId="42FDAD99" w14:textId="77777777" w:rsidR="00EB762E" w:rsidRPr="000E54BB" w:rsidRDefault="00EB762E" w:rsidP="00EB762E">
            <w:pPr>
              <w:rPr>
                <w:rFonts w:eastAsia="Times New Roman" w:cs="Times New Roman"/>
                <w:color w:val="000000"/>
                <w:sz w:val="22"/>
              </w:rPr>
            </w:pPr>
          </w:p>
        </w:tc>
        <w:tc>
          <w:tcPr>
            <w:tcW w:w="3358" w:type="dxa"/>
            <w:gridSpan w:val="3"/>
            <w:tcBorders>
              <w:top w:val="single" w:sz="4" w:space="0" w:color="auto"/>
              <w:left w:val="single" w:sz="4" w:space="0" w:color="auto"/>
              <w:bottom w:val="single" w:sz="4" w:space="0" w:color="auto"/>
              <w:right w:val="single" w:sz="4" w:space="0" w:color="auto"/>
            </w:tcBorders>
            <w:shd w:val="clear" w:color="auto" w:fill="auto"/>
          </w:tcPr>
          <w:p w14:paraId="18F992F0"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Ramipril</w:t>
            </w:r>
          </w:p>
        </w:tc>
      </w:tr>
      <w:tr w:rsidR="00EB762E" w:rsidRPr="000E54BB" w14:paraId="4E383E29" w14:textId="77777777" w:rsidTr="00EB762E">
        <w:trPr>
          <w:trHeight w:val="256"/>
        </w:trPr>
        <w:tc>
          <w:tcPr>
            <w:tcW w:w="2638" w:type="dxa"/>
            <w:gridSpan w:val="3"/>
            <w:tcBorders>
              <w:left w:val="single" w:sz="4" w:space="0" w:color="auto"/>
              <w:right w:val="single" w:sz="4" w:space="0" w:color="auto"/>
            </w:tcBorders>
            <w:shd w:val="clear" w:color="auto" w:fill="auto"/>
            <w:noWrap/>
          </w:tcPr>
          <w:p w14:paraId="0054C95B" w14:textId="77777777" w:rsidR="00EB762E" w:rsidRPr="000E54BB" w:rsidRDefault="00EB762E" w:rsidP="00EB762E">
            <w:pPr>
              <w:rPr>
                <w:rFonts w:eastAsia="Times New Roman" w:cs="Times New Roman"/>
                <w:color w:val="000000"/>
                <w:sz w:val="22"/>
              </w:rPr>
            </w:pPr>
          </w:p>
        </w:tc>
        <w:tc>
          <w:tcPr>
            <w:tcW w:w="2811" w:type="dxa"/>
            <w:gridSpan w:val="6"/>
            <w:tcBorders>
              <w:top w:val="single" w:sz="4" w:space="0" w:color="auto"/>
              <w:left w:val="single" w:sz="4" w:space="0" w:color="auto"/>
              <w:bottom w:val="single" w:sz="4" w:space="0" w:color="auto"/>
              <w:right w:val="single" w:sz="4" w:space="0" w:color="auto"/>
            </w:tcBorders>
            <w:shd w:val="clear" w:color="auto" w:fill="auto"/>
          </w:tcPr>
          <w:p w14:paraId="4FBD5936"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A fib </w:t>
            </w:r>
          </w:p>
        </w:tc>
        <w:tc>
          <w:tcPr>
            <w:tcW w:w="2250" w:type="dxa"/>
            <w:gridSpan w:val="5"/>
            <w:tcBorders>
              <w:left w:val="single" w:sz="4" w:space="0" w:color="auto"/>
              <w:right w:val="single" w:sz="4" w:space="0" w:color="auto"/>
            </w:tcBorders>
            <w:shd w:val="clear" w:color="auto" w:fill="auto"/>
          </w:tcPr>
          <w:p w14:paraId="2E144C74" w14:textId="77777777" w:rsidR="00EB762E" w:rsidRPr="000E54BB" w:rsidRDefault="00EB762E" w:rsidP="00EB762E">
            <w:pPr>
              <w:rPr>
                <w:rFonts w:eastAsia="Times New Roman" w:cs="Times New Roman"/>
                <w:color w:val="000000"/>
                <w:sz w:val="22"/>
              </w:rPr>
            </w:pPr>
          </w:p>
        </w:tc>
        <w:tc>
          <w:tcPr>
            <w:tcW w:w="3358" w:type="dxa"/>
            <w:gridSpan w:val="3"/>
            <w:tcBorders>
              <w:top w:val="single" w:sz="4" w:space="0" w:color="auto"/>
              <w:left w:val="single" w:sz="4" w:space="0" w:color="auto"/>
              <w:bottom w:val="single" w:sz="4" w:space="0" w:color="auto"/>
              <w:right w:val="single" w:sz="4" w:space="0" w:color="auto"/>
            </w:tcBorders>
            <w:shd w:val="clear" w:color="auto" w:fill="auto"/>
          </w:tcPr>
          <w:p w14:paraId="5BC5CC37"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Metoprolol</w:t>
            </w:r>
          </w:p>
        </w:tc>
      </w:tr>
      <w:tr w:rsidR="00EB762E" w:rsidRPr="000E54BB" w14:paraId="1F53F740" w14:textId="77777777" w:rsidTr="00EB762E">
        <w:trPr>
          <w:trHeight w:val="256"/>
        </w:trPr>
        <w:tc>
          <w:tcPr>
            <w:tcW w:w="2638" w:type="dxa"/>
            <w:gridSpan w:val="3"/>
            <w:tcBorders>
              <w:left w:val="single" w:sz="4" w:space="0" w:color="auto"/>
              <w:right w:val="single" w:sz="4" w:space="0" w:color="auto"/>
            </w:tcBorders>
            <w:shd w:val="clear" w:color="auto" w:fill="auto"/>
            <w:noWrap/>
          </w:tcPr>
          <w:p w14:paraId="5EB57F1D" w14:textId="77777777" w:rsidR="00EB762E" w:rsidRPr="000E54BB" w:rsidRDefault="00EB762E" w:rsidP="00EB762E">
            <w:pPr>
              <w:rPr>
                <w:rFonts w:eastAsia="Times New Roman" w:cs="Times New Roman"/>
                <w:color w:val="000000"/>
                <w:sz w:val="22"/>
              </w:rPr>
            </w:pPr>
          </w:p>
        </w:tc>
        <w:tc>
          <w:tcPr>
            <w:tcW w:w="2811" w:type="dxa"/>
            <w:gridSpan w:val="6"/>
            <w:tcBorders>
              <w:top w:val="single" w:sz="4" w:space="0" w:color="auto"/>
              <w:left w:val="single" w:sz="4" w:space="0" w:color="auto"/>
              <w:bottom w:val="single" w:sz="4" w:space="0" w:color="auto"/>
              <w:right w:val="single" w:sz="4" w:space="0" w:color="auto"/>
            </w:tcBorders>
            <w:shd w:val="clear" w:color="auto" w:fill="auto"/>
          </w:tcPr>
          <w:p w14:paraId="73DA5BAA" w14:textId="77777777" w:rsidR="00EB762E" w:rsidRPr="000E54BB" w:rsidRDefault="00EB762E" w:rsidP="00EB762E">
            <w:pPr>
              <w:rPr>
                <w:rFonts w:eastAsia="Times New Roman" w:cs="Times New Roman"/>
                <w:color w:val="000000"/>
                <w:sz w:val="22"/>
              </w:rPr>
            </w:pPr>
          </w:p>
        </w:tc>
        <w:tc>
          <w:tcPr>
            <w:tcW w:w="2250" w:type="dxa"/>
            <w:gridSpan w:val="5"/>
            <w:tcBorders>
              <w:left w:val="single" w:sz="4" w:space="0" w:color="auto"/>
              <w:right w:val="single" w:sz="4" w:space="0" w:color="auto"/>
            </w:tcBorders>
            <w:shd w:val="clear" w:color="auto" w:fill="auto"/>
          </w:tcPr>
          <w:p w14:paraId="1AFB8AB0" w14:textId="77777777" w:rsidR="00EB762E" w:rsidRPr="000E54BB" w:rsidRDefault="00EB762E" w:rsidP="00EB762E">
            <w:pPr>
              <w:rPr>
                <w:rFonts w:eastAsia="Times New Roman" w:cs="Times New Roman"/>
                <w:color w:val="000000"/>
                <w:sz w:val="22"/>
              </w:rPr>
            </w:pPr>
          </w:p>
        </w:tc>
        <w:tc>
          <w:tcPr>
            <w:tcW w:w="3358" w:type="dxa"/>
            <w:gridSpan w:val="3"/>
            <w:tcBorders>
              <w:top w:val="single" w:sz="4" w:space="0" w:color="auto"/>
              <w:left w:val="single" w:sz="4" w:space="0" w:color="auto"/>
              <w:bottom w:val="single" w:sz="4" w:space="0" w:color="auto"/>
              <w:right w:val="single" w:sz="4" w:space="0" w:color="auto"/>
            </w:tcBorders>
            <w:shd w:val="clear" w:color="auto" w:fill="auto"/>
          </w:tcPr>
          <w:p w14:paraId="3F043437"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ASA </w:t>
            </w:r>
          </w:p>
        </w:tc>
      </w:tr>
      <w:tr w:rsidR="00EB762E" w:rsidRPr="000E54BB" w14:paraId="2496136E" w14:textId="77777777" w:rsidTr="00EB762E">
        <w:trPr>
          <w:trHeight w:val="256"/>
        </w:trPr>
        <w:tc>
          <w:tcPr>
            <w:tcW w:w="11057" w:type="dxa"/>
            <w:gridSpan w:val="17"/>
            <w:tcBorders>
              <w:top w:val="single" w:sz="4" w:space="0" w:color="auto"/>
              <w:left w:val="single" w:sz="4" w:space="0" w:color="auto"/>
              <w:bottom w:val="single" w:sz="4" w:space="0" w:color="auto"/>
              <w:right w:val="single" w:sz="4" w:space="0" w:color="auto"/>
            </w:tcBorders>
            <w:shd w:val="clear" w:color="auto" w:fill="auto"/>
            <w:noWrap/>
          </w:tcPr>
          <w:p w14:paraId="734120D9"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Allergies: None</w:t>
            </w:r>
          </w:p>
        </w:tc>
      </w:tr>
      <w:tr w:rsidR="00EB762E" w:rsidRPr="000E54BB" w14:paraId="7D2311A2" w14:textId="77777777" w:rsidTr="00EB762E">
        <w:trPr>
          <w:trHeight w:val="256"/>
        </w:trPr>
        <w:tc>
          <w:tcPr>
            <w:tcW w:w="11057" w:type="dxa"/>
            <w:gridSpan w:val="17"/>
            <w:tcBorders>
              <w:top w:val="single" w:sz="4" w:space="0" w:color="auto"/>
              <w:left w:val="single" w:sz="4" w:space="0" w:color="auto"/>
              <w:bottom w:val="single" w:sz="4" w:space="0" w:color="auto"/>
              <w:right w:val="single" w:sz="4" w:space="0" w:color="auto"/>
            </w:tcBorders>
            <w:shd w:val="clear" w:color="auto" w:fill="auto"/>
            <w:noWrap/>
          </w:tcPr>
          <w:p w14:paraId="2C741A56" w14:textId="5ED4C445"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Social History:  Lives in a bungalow in </w:t>
            </w:r>
            <w:r w:rsidR="009D2195" w:rsidRPr="000E54BB">
              <w:rPr>
                <w:rFonts w:eastAsia="Times New Roman" w:cs="Times New Roman"/>
                <w:color w:val="000000"/>
                <w:sz w:val="22"/>
              </w:rPr>
              <w:t>town</w:t>
            </w:r>
            <w:r w:rsidRPr="000E54BB">
              <w:rPr>
                <w:rFonts w:eastAsia="Times New Roman" w:cs="Times New Roman"/>
                <w:color w:val="000000"/>
                <w:sz w:val="22"/>
              </w:rPr>
              <w:t xml:space="preserve"> with</w:t>
            </w:r>
            <w:r w:rsidR="009D2195" w:rsidRPr="000E54BB">
              <w:rPr>
                <w:rFonts w:eastAsia="Times New Roman" w:cs="Times New Roman"/>
                <w:color w:val="000000"/>
                <w:sz w:val="22"/>
              </w:rPr>
              <w:t xml:space="preserve"> his</w:t>
            </w:r>
            <w:r w:rsidRPr="000E54BB">
              <w:rPr>
                <w:rFonts w:eastAsia="Times New Roman" w:cs="Times New Roman"/>
                <w:color w:val="000000"/>
                <w:sz w:val="22"/>
              </w:rPr>
              <w:t xml:space="preserve"> wife. Retired school teacher. Normally independent in ADLs and IADLs. Over the past days, increasing forgetfulness and bizarre behaviour. </w:t>
            </w:r>
          </w:p>
        </w:tc>
      </w:tr>
      <w:tr w:rsidR="00EB762E" w:rsidRPr="000E54BB" w14:paraId="4FC97668" w14:textId="77777777" w:rsidTr="00EB762E">
        <w:trPr>
          <w:trHeight w:val="112"/>
        </w:trPr>
        <w:tc>
          <w:tcPr>
            <w:tcW w:w="11057" w:type="dxa"/>
            <w:gridSpan w:val="17"/>
            <w:tcBorders>
              <w:top w:val="single" w:sz="4" w:space="0" w:color="auto"/>
              <w:left w:val="single" w:sz="4" w:space="0" w:color="auto"/>
              <w:bottom w:val="single" w:sz="4" w:space="0" w:color="auto"/>
              <w:right w:val="single" w:sz="4" w:space="0" w:color="auto"/>
            </w:tcBorders>
            <w:shd w:val="clear" w:color="auto" w:fill="auto"/>
            <w:noWrap/>
          </w:tcPr>
          <w:p w14:paraId="45685D20" w14:textId="655E767C"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Patient personality/background (thoughts, feelings, perspective): Answers questions in nonsense. Unable to provide a history. Just keeps saying “I feel unwell”</w:t>
            </w:r>
            <w:r w:rsidR="00C74D55" w:rsidRPr="000E54BB">
              <w:rPr>
                <w:rFonts w:eastAsia="Times New Roman" w:cs="Times New Roman"/>
                <w:color w:val="000000"/>
                <w:sz w:val="22"/>
              </w:rPr>
              <w:t xml:space="preserve"> or</w:t>
            </w:r>
            <w:r w:rsidR="00593575" w:rsidRPr="000E54BB">
              <w:rPr>
                <w:rFonts w:eastAsia="Times New Roman" w:cs="Times New Roman"/>
                <w:color w:val="000000"/>
                <w:sz w:val="22"/>
              </w:rPr>
              <w:t xml:space="preserve"> “I think so” to answer a question. </w:t>
            </w:r>
            <w:r w:rsidR="00C74D55" w:rsidRPr="000E54BB">
              <w:rPr>
                <w:rFonts w:eastAsia="Times New Roman" w:cs="Times New Roman"/>
                <w:color w:val="000000"/>
                <w:sz w:val="22"/>
              </w:rPr>
              <w:t xml:space="preserve"> </w:t>
            </w:r>
            <w:r w:rsidR="00593575" w:rsidRPr="000E54BB">
              <w:rPr>
                <w:rFonts w:eastAsia="Times New Roman" w:cs="Times New Roman"/>
                <w:color w:val="000000"/>
                <w:sz w:val="22"/>
              </w:rPr>
              <w:t>T</w:t>
            </w:r>
            <w:r w:rsidR="00C74D55" w:rsidRPr="000E54BB">
              <w:rPr>
                <w:rFonts w:eastAsia="Times New Roman" w:cs="Times New Roman"/>
                <w:color w:val="000000"/>
                <w:sz w:val="22"/>
              </w:rPr>
              <w:t>angentially talk</w:t>
            </w:r>
            <w:r w:rsidR="00593575" w:rsidRPr="000E54BB">
              <w:rPr>
                <w:rFonts w:eastAsia="Times New Roman" w:cs="Times New Roman"/>
                <w:color w:val="000000"/>
                <w:sz w:val="22"/>
              </w:rPr>
              <w:t>s</w:t>
            </w:r>
            <w:r w:rsidR="00C74D55" w:rsidRPr="000E54BB">
              <w:rPr>
                <w:rFonts w:eastAsia="Times New Roman" w:cs="Times New Roman"/>
                <w:color w:val="000000"/>
                <w:sz w:val="22"/>
              </w:rPr>
              <w:t xml:space="preserve"> about something else</w:t>
            </w:r>
            <w:r w:rsidR="00593575" w:rsidRPr="000E54BB">
              <w:rPr>
                <w:rFonts w:eastAsia="Times New Roman" w:cs="Times New Roman"/>
                <w:color w:val="000000"/>
                <w:sz w:val="22"/>
              </w:rPr>
              <w:t xml:space="preserve"> in responses or makes inappropriate comments. After resident introduces self as doctor, patient to say “lucky me to get such a good looking doctor.” Can also make comments like “are you old enough to be a doctor?” </w:t>
            </w:r>
          </w:p>
        </w:tc>
      </w:tr>
      <w:tr w:rsidR="00EB762E" w:rsidRPr="000E54BB" w14:paraId="40356BD6" w14:textId="77777777" w:rsidTr="00EB762E">
        <w:trPr>
          <w:trHeight w:val="256"/>
        </w:trPr>
        <w:tc>
          <w:tcPr>
            <w:tcW w:w="2638" w:type="dxa"/>
            <w:gridSpan w:val="3"/>
            <w:vMerge w:val="restart"/>
            <w:tcBorders>
              <w:top w:val="single" w:sz="4" w:space="0" w:color="auto"/>
              <w:left w:val="single" w:sz="4" w:space="0" w:color="auto"/>
              <w:right w:val="single" w:sz="4" w:space="0" w:color="auto"/>
            </w:tcBorders>
            <w:shd w:val="clear" w:color="auto" w:fill="auto"/>
            <w:noWrap/>
          </w:tcPr>
          <w:p w14:paraId="7ED04F31"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Review of Systems: </w:t>
            </w:r>
          </w:p>
        </w:tc>
        <w:tc>
          <w:tcPr>
            <w:tcW w:w="1125" w:type="dxa"/>
            <w:gridSpan w:val="3"/>
            <w:tcBorders>
              <w:top w:val="single" w:sz="4" w:space="0" w:color="auto"/>
              <w:left w:val="single" w:sz="4" w:space="0" w:color="auto"/>
              <w:bottom w:val="single" w:sz="4" w:space="0" w:color="auto"/>
              <w:right w:val="single" w:sz="4" w:space="0" w:color="auto"/>
            </w:tcBorders>
            <w:shd w:val="clear" w:color="auto" w:fill="auto"/>
          </w:tcPr>
          <w:p w14:paraId="187AFBB8"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CNS: </w:t>
            </w:r>
          </w:p>
        </w:tc>
        <w:tc>
          <w:tcPr>
            <w:tcW w:w="7294" w:type="dxa"/>
            <w:gridSpan w:val="11"/>
            <w:tcBorders>
              <w:top w:val="single" w:sz="4" w:space="0" w:color="auto"/>
              <w:left w:val="single" w:sz="4" w:space="0" w:color="auto"/>
              <w:bottom w:val="single" w:sz="4" w:space="0" w:color="auto"/>
              <w:right w:val="single" w:sz="4" w:space="0" w:color="auto"/>
            </w:tcBorders>
            <w:shd w:val="clear" w:color="auto" w:fill="auto"/>
          </w:tcPr>
          <w:p w14:paraId="4117917E" w14:textId="3671C94A" w:rsidR="00EB762E" w:rsidRPr="000E54BB" w:rsidRDefault="00365FF7" w:rsidP="00EB762E">
            <w:pPr>
              <w:rPr>
                <w:rFonts w:eastAsia="Times New Roman" w:cs="Times New Roman"/>
                <w:color w:val="000000"/>
                <w:sz w:val="22"/>
              </w:rPr>
            </w:pPr>
            <w:r w:rsidRPr="000E54BB">
              <w:rPr>
                <w:rFonts w:eastAsia="Times New Roman" w:cs="Times New Roman"/>
                <w:color w:val="000000"/>
                <w:sz w:val="22"/>
              </w:rPr>
              <w:t xml:space="preserve">Normal. </w:t>
            </w:r>
          </w:p>
        </w:tc>
      </w:tr>
      <w:tr w:rsidR="00EB762E" w:rsidRPr="000E54BB" w14:paraId="402A0EBE" w14:textId="77777777" w:rsidTr="00EB762E">
        <w:trPr>
          <w:trHeight w:val="256"/>
        </w:trPr>
        <w:tc>
          <w:tcPr>
            <w:tcW w:w="2638" w:type="dxa"/>
            <w:gridSpan w:val="3"/>
            <w:vMerge/>
            <w:tcBorders>
              <w:left w:val="single" w:sz="4" w:space="0" w:color="auto"/>
              <w:right w:val="single" w:sz="4" w:space="0" w:color="auto"/>
            </w:tcBorders>
            <w:shd w:val="clear" w:color="auto" w:fill="auto"/>
            <w:noWrap/>
          </w:tcPr>
          <w:p w14:paraId="5C76BB25" w14:textId="77777777" w:rsidR="00EB762E" w:rsidRPr="000E54BB" w:rsidRDefault="00EB762E" w:rsidP="00EB762E">
            <w:pPr>
              <w:rPr>
                <w:rFonts w:eastAsia="Times New Roman" w:cs="Times New Roman"/>
                <w:color w:val="000000"/>
                <w:sz w:val="22"/>
              </w:rPr>
            </w:pPr>
          </w:p>
        </w:tc>
        <w:tc>
          <w:tcPr>
            <w:tcW w:w="1125" w:type="dxa"/>
            <w:gridSpan w:val="3"/>
            <w:tcBorders>
              <w:top w:val="single" w:sz="4" w:space="0" w:color="auto"/>
              <w:left w:val="single" w:sz="4" w:space="0" w:color="auto"/>
              <w:bottom w:val="single" w:sz="4" w:space="0" w:color="auto"/>
              <w:right w:val="single" w:sz="4" w:space="0" w:color="auto"/>
            </w:tcBorders>
            <w:shd w:val="clear" w:color="auto" w:fill="auto"/>
          </w:tcPr>
          <w:p w14:paraId="51F66271"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HEENT:  </w:t>
            </w:r>
          </w:p>
        </w:tc>
        <w:tc>
          <w:tcPr>
            <w:tcW w:w="7294" w:type="dxa"/>
            <w:gridSpan w:val="11"/>
            <w:tcBorders>
              <w:top w:val="single" w:sz="4" w:space="0" w:color="auto"/>
              <w:left w:val="single" w:sz="4" w:space="0" w:color="auto"/>
              <w:bottom w:val="single" w:sz="4" w:space="0" w:color="auto"/>
              <w:right w:val="single" w:sz="4" w:space="0" w:color="auto"/>
            </w:tcBorders>
            <w:shd w:val="clear" w:color="auto" w:fill="auto"/>
          </w:tcPr>
          <w:p w14:paraId="742B6762" w14:textId="457F199C" w:rsidR="00EB762E" w:rsidRPr="000E54BB" w:rsidRDefault="00365FF7" w:rsidP="00EB762E">
            <w:pPr>
              <w:rPr>
                <w:rFonts w:eastAsia="Times New Roman" w:cs="Times New Roman"/>
                <w:color w:val="000000"/>
                <w:sz w:val="22"/>
              </w:rPr>
            </w:pPr>
            <w:r w:rsidRPr="000E54BB">
              <w:rPr>
                <w:rFonts w:eastAsia="Times New Roman" w:cs="Times New Roman"/>
                <w:color w:val="000000"/>
                <w:sz w:val="22"/>
              </w:rPr>
              <w:t>Normal.</w:t>
            </w:r>
          </w:p>
        </w:tc>
      </w:tr>
      <w:tr w:rsidR="00EB762E" w:rsidRPr="000E54BB" w14:paraId="5FAE40F3" w14:textId="77777777" w:rsidTr="00EB762E">
        <w:trPr>
          <w:trHeight w:val="256"/>
        </w:trPr>
        <w:tc>
          <w:tcPr>
            <w:tcW w:w="2638" w:type="dxa"/>
            <w:gridSpan w:val="3"/>
            <w:vMerge/>
            <w:tcBorders>
              <w:left w:val="single" w:sz="4" w:space="0" w:color="auto"/>
              <w:right w:val="single" w:sz="4" w:space="0" w:color="auto"/>
            </w:tcBorders>
            <w:shd w:val="clear" w:color="auto" w:fill="auto"/>
            <w:noWrap/>
          </w:tcPr>
          <w:p w14:paraId="2884577B" w14:textId="77777777" w:rsidR="00EB762E" w:rsidRPr="000E54BB" w:rsidRDefault="00EB762E" w:rsidP="00EB762E">
            <w:pPr>
              <w:rPr>
                <w:rFonts w:eastAsia="Times New Roman" w:cs="Times New Roman"/>
                <w:color w:val="000000"/>
                <w:sz w:val="22"/>
              </w:rPr>
            </w:pPr>
          </w:p>
        </w:tc>
        <w:tc>
          <w:tcPr>
            <w:tcW w:w="1125" w:type="dxa"/>
            <w:gridSpan w:val="3"/>
            <w:tcBorders>
              <w:top w:val="single" w:sz="4" w:space="0" w:color="auto"/>
              <w:left w:val="single" w:sz="4" w:space="0" w:color="auto"/>
              <w:bottom w:val="single" w:sz="4" w:space="0" w:color="auto"/>
              <w:right w:val="single" w:sz="4" w:space="0" w:color="auto"/>
            </w:tcBorders>
            <w:shd w:val="clear" w:color="auto" w:fill="auto"/>
          </w:tcPr>
          <w:p w14:paraId="781CD5F5"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CVS: </w:t>
            </w:r>
          </w:p>
        </w:tc>
        <w:tc>
          <w:tcPr>
            <w:tcW w:w="7294" w:type="dxa"/>
            <w:gridSpan w:val="11"/>
            <w:tcBorders>
              <w:top w:val="single" w:sz="4" w:space="0" w:color="auto"/>
              <w:left w:val="single" w:sz="4" w:space="0" w:color="auto"/>
              <w:bottom w:val="single" w:sz="4" w:space="0" w:color="auto"/>
              <w:right w:val="single" w:sz="4" w:space="0" w:color="auto"/>
            </w:tcBorders>
            <w:shd w:val="clear" w:color="auto" w:fill="auto"/>
          </w:tcPr>
          <w:p w14:paraId="054914C3" w14:textId="11050751" w:rsidR="00EB762E" w:rsidRPr="000E54BB" w:rsidRDefault="00365FF7" w:rsidP="00EB762E">
            <w:pPr>
              <w:rPr>
                <w:rFonts w:eastAsia="Times New Roman" w:cs="Times New Roman"/>
                <w:color w:val="000000"/>
                <w:sz w:val="22"/>
              </w:rPr>
            </w:pPr>
            <w:r w:rsidRPr="000E54BB">
              <w:rPr>
                <w:rFonts w:eastAsia="Times New Roman" w:cs="Times New Roman"/>
                <w:color w:val="000000"/>
                <w:sz w:val="22"/>
              </w:rPr>
              <w:t>Normal.</w:t>
            </w:r>
          </w:p>
        </w:tc>
      </w:tr>
      <w:tr w:rsidR="00EB762E" w:rsidRPr="000E54BB" w14:paraId="5D151BBE" w14:textId="77777777" w:rsidTr="00EB762E">
        <w:trPr>
          <w:trHeight w:val="256"/>
        </w:trPr>
        <w:tc>
          <w:tcPr>
            <w:tcW w:w="2638" w:type="dxa"/>
            <w:gridSpan w:val="3"/>
            <w:vMerge/>
            <w:tcBorders>
              <w:left w:val="single" w:sz="4" w:space="0" w:color="auto"/>
              <w:right w:val="single" w:sz="4" w:space="0" w:color="auto"/>
            </w:tcBorders>
            <w:shd w:val="clear" w:color="auto" w:fill="auto"/>
            <w:noWrap/>
          </w:tcPr>
          <w:p w14:paraId="3AFE8863" w14:textId="77777777" w:rsidR="00EB762E" w:rsidRPr="000E54BB" w:rsidRDefault="00EB762E" w:rsidP="00EB762E">
            <w:pPr>
              <w:rPr>
                <w:rFonts w:eastAsia="Times New Roman" w:cs="Times New Roman"/>
                <w:color w:val="000000"/>
                <w:sz w:val="22"/>
              </w:rPr>
            </w:pPr>
          </w:p>
        </w:tc>
        <w:tc>
          <w:tcPr>
            <w:tcW w:w="1125" w:type="dxa"/>
            <w:gridSpan w:val="3"/>
            <w:tcBorders>
              <w:top w:val="single" w:sz="4" w:space="0" w:color="auto"/>
              <w:left w:val="single" w:sz="4" w:space="0" w:color="auto"/>
              <w:bottom w:val="single" w:sz="4" w:space="0" w:color="auto"/>
              <w:right w:val="single" w:sz="4" w:space="0" w:color="auto"/>
            </w:tcBorders>
            <w:shd w:val="clear" w:color="auto" w:fill="auto"/>
          </w:tcPr>
          <w:p w14:paraId="51C31D33"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RESP: </w:t>
            </w:r>
          </w:p>
        </w:tc>
        <w:tc>
          <w:tcPr>
            <w:tcW w:w="7294" w:type="dxa"/>
            <w:gridSpan w:val="11"/>
            <w:tcBorders>
              <w:top w:val="single" w:sz="4" w:space="0" w:color="auto"/>
              <w:left w:val="single" w:sz="4" w:space="0" w:color="auto"/>
              <w:bottom w:val="single" w:sz="4" w:space="0" w:color="auto"/>
              <w:right w:val="single" w:sz="4" w:space="0" w:color="auto"/>
            </w:tcBorders>
            <w:shd w:val="clear" w:color="auto" w:fill="auto"/>
          </w:tcPr>
          <w:p w14:paraId="45440232" w14:textId="3826F928" w:rsidR="00EB762E" w:rsidRPr="000E54BB" w:rsidRDefault="00365FF7" w:rsidP="00EB762E">
            <w:pPr>
              <w:rPr>
                <w:rFonts w:eastAsia="Times New Roman" w:cs="Times New Roman"/>
                <w:color w:val="000000"/>
                <w:sz w:val="22"/>
              </w:rPr>
            </w:pPr>
            <w:r w:rsidRPr="000E54BB">
              <w:rPr>
                <w:rFonts w:eastAsia="Times New Roman" w:cs="Times New Roman"/>
                <w:color w:val="000000"/>
                <w:sz w:val="22"/>
              </w:rPr>
              <w:t>Normal.</w:t>
            </w:r>
          </w:p>
        </w:tc>
      </w:tr>
      <w:tr w:rsidR="00EB762E" w:rsidRPr="000E54BB" w14:paraId="4F13C6A2" w14:textId="77777777" w:rsidTr="00EB762E">
        <w:trPr>
          <w:trHeight w:val="256"/>
        </w:trPr>
        <w:tc>
          <w:tcPr>
            <w:tcW w:w="2638" w:type="dxa"/>
            <w:gridSpan w:val="3"/>
            <w:vMerge/>
            <w:tcBorders>
              <w:left w:val="single" w:sz="4" w:space="0" w:color="auto"/>
              <w:right w:val="single" w:sz="4" w:space="0" w:color="auto"/>
            </w:tcBorders>
            <w:shd w:val="clear" w:color="auto" w:fill="auto"/>
            <w:noWrap/>
          </w:tcPr>
          <w:p w14:paraId="0DD6313A" w14:textId="77777777" w:rsidR="00EB762E" w:rsidRPr="000E54BB" w:rsidRDefault="00EB762E" w:rsidP="00EB762E">
            <w:pPr>
              <w:rPr>
                <w:rFonts w:eastAsia="Times New Roman" w:cs="Times New Roman"/>
                <w:color w:val="000000"/>
                <w:sz w:val="22"/>
              </w:rPr>
            </w:pPr>
          </w:p>
        </w:tc>
        <w:tc>
          <w:tcPr>
            <w:tcW w:w="1125" w:type="dxa"/>
            <w:gridSpan w:val="3"/>
            <w:tcBorders>
              <w:top w:val="single" w:sz="4" w:space="0" w:color="auto"/>
              <w:left w:val="single" w:sz="4" w:space="0" w:color="auto"/>
              <w:bottom w:val="single" w:sz="4" w:space="0" w:color="auto"/>
              <w:right w:val="single" w:sz="4" w:space="0" w:color="auto"/>
            </w:tcBorders>
            <w:shd w:val="clear" w:color="auto" w:fill="auto"/>
          </w:tcPr>
          <w:p w14:paraId="6D2B3271"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GI: </w:t>
            </w:r>
          </w:p>
        </w:tc>
        <w:tc>
          <w:tcPr>
            <w:tcW w:w="7294" w:type="dxa"/>
            <w:gridSpan w:val="11"/>
            <w:tcBorders>
              <w:top w:val="single" w:sz="4" w:space="0" w:color="auto"/>
              <w:left w:val="single" w:sz="4" w:space="0" w:color="auto"/>
              <w:bottom w:val="single" w:sz="4" w:space="0" w:color="auto"/>
              <w:right w:val="single" w:sz="4" w:space="0" w:color="auto"/>
            </w:tcBorders>
            <w:shd w:val="clear" w:color="auto" w:fill="auto"/>
          </w:tcPr>
          <w:p w14:paraId="2D3B17FB" w14:textId="7788B9F7" w:rsidR="00EB762E" w:rsidRPr="000E54BB" w:rsidRDefault="00365FF7" w:rsidP="00EB762E">
            <w:pPr>
              <w:rPr>
                <w:rFonts w:eastAsia="Times New Roman" w:cs="Times New Roman"/>
                <w:color w:val="000000"/>
                <w:sz w:val="22"/>
              </w:rPr>
            </w:pPr>
            <w:r w:rsidRPr="000E54BB">
              <w:rPr>
                <w:rFonts w:eastAsia="Times New Roman" w:cs="Times New Roman"/>
                <w:color w:val="000000"/>
                <w:sz w:val="22"/>
              </w:rPr>
              <w:t>Normal.</w:t>
            </w:r>
          </w:p>
        </w:tc>
      </w:tr>
      <w:tr w:rsidR="00EB762E" w:rsidRPr="000E54BB" w14:paraId="0D434F83" w14:textId="77777777" w:rsidTr="00EB762E">
        <w:trPr>
          <w:trHeight w:val="256"/>
        </w:trPr>
        <w:tc>
          <w:tcPr>
            <w:tcW w:w="2638" w:type="dxa"/>
            <w:gridSpan w:val="3"/>
            <w:vMerge/>
            <w:tcBorders>
              <w:left w:val="single" w:sz="4" w:space="0" w:color="auto"/>
              <w:right w:val="single" w:sz="4" w:space="0" w:color="auto"/>
            </w:tcBorders>
            <w:shd w:val="clear" w:color="auto" w:fill="auto"/>
            <w:noWrap/>
          </w:tcPr>
          <w:p w14:paraId="44B81582" w14:textId="77777777" w:rsidR="00EB762E" w:rsidRPr="000E54BB" w:rsidRDefault="00EB762E" w:rsidP="00EB762E">
            <w:pPr>
              <w:rPr>
                <w:rFonts w:eastAsia="Times New Roman" w:cs="Times New Roman"/>
                <w:color w:val="000000"/>
                <w:sz w:val="22"/>
              </w:rPr>
            </w:pPr>
          </w:p>
        </w:tc>
        <w:tc>
          <w:tcPr>
            <w:tcW w:w="1125" w:type="dxa"/>
            <w:gridSpan w:val="3"/>
            <w:tcBorders>
              <w:top w:val="single" w:sz="4" w:space="0" w:color="auto"/>
              <w:left w:val="single" w:sz="4" w:space="0" w:color="auto"/>
              <w:bottom w:val="single" w:sz="4" w:space="0" w:color="auto"/>
              <w:right w:val="single" w:sz="4" w:space="0" w:color="auto"/>
            </w:tcBorders>
            <w:shd w:val="clear" w:color="auto" w:fill="auto"/>
          </w:tcPr>
          <w:p w14:paraId="651E0234"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GU: </w:t>
            </w:r>
          </w:p>
        </w:tc>
        <w:tc>
          <w:tcPr>
            <w:tcW w:w="7294" w:type="dxa"/>
            <w:gridSpan w:val="11"/>
            <w:tcBorders>
              <w:top w:val="single" w:sz="4" w:space="0" w:color="auto"/>
              <w:left w:val="single" w:sz="4" w:space="0" w:color="auto"/>
              <w:bottom w:val="single" w:sz="4" w:space="0" w:color="auto"/>
              <w:right w:val="single" w:sz="4" w:space="0" w:color="auto"/>
            </w:tcBorders>
            <w:shd w:val="clear" w:color="auto" w:fill="auto"/>
          </w:tcPr>
          <w:p w14:paraId="4B4766E5" w14:textId="3F1BA84A" w:rsidR="00EB762E" w:rsidRPr="000E54BB" w:rsidRDefault="00365FF7" w:rsidP="00EB762E">
            <w:pPr>
              <w:rPr>
                <w:rFonts w:eastAsia="Times New Roman" w:cs="Times New Roman"/>
                <w:color w:val="000000"/>
                <w:sz w:val="22"/>
              </w:rPr>
            </w:pPr>
            <w:r w:rsidRPr="000E54BB">
              <w:rPr>
                <w:rFonts w:eastAsia="Times New Roman" w:cs="Times New Roman"/>
                <w:color w:val="000000"/>
                <w:sz w:val="22"/>
              </w:rPr>
              <w:t xml:space="preserve">Dysuria, urgency, frequency x 4 days. </w:t>
            </w:r>
          </w:p>
        </w:tc>
      </w:tr>
      <w:tr w:rsidR="00EB762E" w:rsidRPr="000E54BB" w14:paraId="29A478EE" w14:textId="77777777" w:rsidTr="00EB762E">
        <w:trPr>
          <w:trHeight w:val="256"/>
        </w:trPr>
        <w:tc>
          <w:tcPr>
            <w:tcW w:w="2638" w:type="dxa"/>
            <w:gridSpan w:val="3"/>
            <w:vMerge/>
            <w:tcBorders>
              <w:left w:val="single" w:sz="4" w:space="0" w:color="auto"/>
              <w:right w:val="single" w:sz="4" w:space="0" w:color="auto"/>
            </w:tcBorders>
            <w:shd w:val="clear" w:color="auto" w:fill="auto"/>
            <w:noWrap/>
          </w:tcPr>
          <w:p w14:paraId="6A4E12C7" w14:textId="77777777" w:rsidR="00EB762E" w:rsidRPr="000E54BB" w:rsidRDefault="00EB762E" w:rsidP="00EB762E">
            <w:pPr>
              <w:rPr>
                <w:rFonts w:eastAsia="Times New Roman" w:cs="Times New Roman"/>
                <w:color w:val="000000"/>
                <w:sz w:val="22"/>
              </w:rPr>
            </w:pPr>
          </w:p>
        </w:tc>
        <w:tc>
          <w:tcPr>
            <w:tcW w:w="1125" w:type="dxa"/>
            <w:gridSpan w:val="3"/>
            <w:tcBorders>
              <w:top w:val="single" w:sz="4" w:space="0" w:color="auto"/>
              <w:left w:val="single" w:sz="4" w:space="0" w:color="auto"/>
              <w:bottom w:val="single" w:sz="4" w:space="0" w:color="auto"/>
              <w:right w:val="single" w:sz="4" w:space="0" w:color="auto"/>
            </w:tcBorders>
            <w:shd w:val="clear" w:color="auto" w:fill="auto"/>
          </w:tcPr>
          <w:p w14:paraId="5033535A"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 xml:space="preserve">MSK: </w:t>
            </w:r>
          </w:p>
        </w:tc>
        <w:tc>
          <w:tcPr>
            <w:tcW w:w="7294" w:type="dxa"/>
            <w:gridSpan w:val="11"/>
            <w:tcBorders>
              <w:top w:val="single" w:sz="4" w:space="0" w:color="auto"/>
              <w:left w:val="single" w:sz="4" w:space="0" w:color="auto"/>
              <w:bottom w:val="single" w:sz="4" w:space="0" w:color="auto"/>
              <w:right w:val="single" w:sz="4" w:space="0" w:color="auto"/>
            </w:tcBorders>
            <w:shd w:val="clear" w:color="auto" w:fill="auto"/>
          </w:tcPr>
          <w:p w14:paraId="5C119596" w14:textId="28CC5174" w:rsidR="00EB762E" w:rsidRPr="000E54BB" w:rsidRDefault="00365FF7" w:rsidP="00EB762E">
            <w:pPr>
              <w:rPr>
                <w:rFonts w:eastAsia="Times New Roman" w:cs="Times New Roman"/>
                <w:color w:val="000000"/>
                <w:sz w:val="22"/>
              </w:rPr>
            </w:pPr>
            <w:r w:rsidRPr="000E54BB">
              <w:rPr>
                <w:rFonts w:eastAsia="Times New Roman" w:cs="Times New Roman"/>
                <w:color w:val="000000"/>
                <w:sz w:val="22"/>
              </w:rPr>
              <w:t xml:space="preserve">Normal. </w:t>
            </w:r>
          </w:p>
        </w:tc>
      </w:tr>
      <w:tr w:rsidR="00EB762E" w:rsidRPr="000E54BB" w14:paraId="5333485D" w14:textId="77777777" w:rsidTr="00EB762E">
        <w:trPr>
          <w:trHeight w:val="184"/>
        </w:trPr>
        <w:tc>
          <w:tcPr>
            <w:tcW w:w="11057" w:type="dxa"/>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5C00958" w14:textId="77777777" w:rsidR="00EB762E" w:rsidRPr="000E54BB" w:rsidRDefault="00EB762E" w:rsidP="00EB762E">
            <w:pPr>
              <w:jc w:val="center"/>
              <w:rPr>
                <w:rFonts w:eastAsia="Times New Roman" w:cs="Times New Roman"/>
                <w:b/>
                <w:color w:val="000000"/>
                <w:sz w:val="28"/>
                <w:szCs w:val="28"/>
              </w:rPr>
            </w:pPr>
            <w:r w:rsidRPr="000E54BB">
              <w:rPr>
                <w:rFonts w:eastAsia="Times New Roman" w:cs="Times New Roman"/>
                <w:b/>
                <w:color w:val="000000"/>
                <w:szCs w:val="28"/>
              </w:rPr>
              <w:t>C. Baseline Simulator State and Physical Exam</w:t>
            </w:r>
          </w:p>
        </w:tc>
      </w:tr>
      <w:tr w:rsidR="00EB762E" w:rsidRPr="000E54BB" w14:paraId="214774D5" w14:textId="77777777" w:rsidTr="00EB762E">
        <w:trPr>
          <w:trHeight w:val="256"/>
        </w:trPr>
        <w:tc>
          <w:tcPr>
            <w:tcW w:w="3060" w:type="dxa"/>
            <w:gridSpan w:val="5"/>
            <w:tcBorders>
              <w:top w:val="single" w:sz="4" w:space="0" w:color="auto"/>
              <w:left w:val="single" w:sz="4" w:space="0" w:color="auto"/>
              <w:bottom w:val="single" w:sz="4" w:space="0" w:color="auto"/>
              <w:right w:val="single" w:sz="4" w:space="0" w:color="auto"/>
            </w:tcBorders>
            <w:shd w:val="clear" w:color="auto" w:fill="auto"/>
            <w:noWrap/>
          </w:tcPr>
          <w:p w14:paraId="716BF7FE"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fldChar w:fldCharType="begin">
                <w:ffData>
                  <w:name w:val="Check51"/>
                  <w:enabled/>
                  <w:calcOnExit w:val="0"/>
                  <w:checkBox>
                    <w:sizeAuto/>
                    <w:default w:val="0"/>
                  </w:checkBox>
                </w:ffData>
              </w:fldChar>
            </w:r>
            <w:bookmarkStart w:id="7" w:name="Check51"/>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bookmarkEnd w:id="7"/>
            <w:r w:rsidRPr="000E54BB">
              <w:rPr>
                <w:rFonts w:eastAsia="Times New Roman" w:cs="Times New Roman"/>
                <w:color w:val="000000"/>
                <w:sz w:val="22"/>
              </w:rPr>
              <w:t xml:space="preserve"> No Monitor Display </w:t>
            </w:r>
          </w:p>
        </w:tc>
        <w:tc>
          <w:tcPr>
            <w:tcW w:w="4077" w:type="dxa"/>
            <w:gridSpan w:val="7"/>
            <w:tcBorders>
              <w:top w:val="single" w:sz="4" w:space="0" w:color="auto"/>
              <w:left w:val="single" w:sz="4" w:space="0" w:color="auto"/>
              <w:bottom w:val="single" w:sz="4" w:space="0" w:color="auto"/>
              <w:right w:val="single" w:sz="4" w:space="0" w:color="auto"/>
            </w:tcBorders>
            <w:shd w:val="clear" w:color="auto" w:fill="auto"/>
          </w:tcPr>
          <w:p w14:paraId="5615ADCE"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fldChar w:fldCharType="begin">
                <w:ffData>
                  <w:name w:val="Check52"/>
                  <w:enabled/>
                  <w:calcOnExit w:val="0"/>
                  <w:checkBox>
                    <w:sizeAuto/>
                    <w:default w:val="1"/>
                  </w:checkBox>
                </w:ffData>
              </w:fldChar>
            </w:r>
            <w:bookmarkStart w:id="8" w:name="Check52"/>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bookmarkEnd w:id="8"/>
            <w:r w:rsidRPr="000E54BB">
              <w:rPr>
                <w:rFonts w:eastAsia="Times New Roman" w:cs="Times New Roman"/>
                <w:color w:val="000000"/>
                <w:sz w:val="22"/>
              </w:rPr>
              <w:t xml:space="preserve"> Monitor On, no data displayed</w:t>
            </w:r>
          </w:p>
        </w:tc>
        <w:tc>
          <w:tcPr>
            <w:tcW w:w="3920" w:type="dxa"/>
            <w:gridSpan w:val="5"/>
            <w:tcBorders>
              <w:top w:val="single" w:sz="4" w:space="0" w:color="auto"/>
              <w:left w:val="single" w:sz="4" w:space="0" w:color="auto"/>
              <w:bottom w:val="single" w:sz="4" w:space="0" w:color="auto"/>
              <w:right w:val="single" w:sz="4" w:space="0" w:color="auto"/>
            </w:tcBorders>
            <w:shd w:val="clear" w:color="auto" w:fill="auto"/>
          </w:tcPr>
          <w:p w14:paraId="18B98C48"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fldChar w:fldCharType="begin">
                <w:ffData>
                  <w:name w:val="Check53"/>
                  <w:enabled/>
                  <w:calcOnExit w:val="0"/>
                  <w:checkBox>
                    <w:sizeAuto/>
                    <w:default w:val="0"/>
                  </w:checkBox>
                </w:ffData>
              </w:fldChar>
            </w:r>
            <w:bookmarkStart w:id="9" w:name="Check53"/>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bookmarkEnd w:id="9"/>
            <w:r w:rsidRPr="000E54BB">
              <w:rPr>
                <w:rFonts w:eastAsia="Times New Roman" w:cs="Times New Roman"/>
                <w:color w:val="000000"/>
                <w:sz w:val="22"/>
              </w:rPr>
              <w:t xml:space="preserve"> Monitor on Standard Display</w:t>
            </w:r>
          </w:p>
        </w:tc>
      </w:tr>
      <w:tr w:rsidR="00EB762E" w:rsidRPr="000E54BB" w14:paraId="1434E123" w14:textId="77777777" w:rsidTr="00EB762E">
        <w:trPr>
          <w:trHeight w:val="256"/>
        </w:trPr>
        <w:tc>
          <w:tcPr>
            <w:tcW w:w="2212" w:type="dxa"/>
            <w:gridSpan w:val="2"/>
            <w:tcBorders>
              <w:top w:val="single" w:sz="4" w:space="0" w:color="auto"/>
              <w:left w:val="single" w:sz="4" w:space="0" w:color="auto"/>
              <w:bottom w:val="single" w:sz="4" w:space="0" w:color="auto"/>
              <w:right w:val="single" w:sz="4" w:space="0" w:color="auto"/>
            </w:tcBorders>
            <w:shd w:val="clear" w:color="auto" w:fill="auto"/>
            <w:noWrap/>
          </w:tcPr>
          <w:p w14:paraId="4D59DE94" w14:textId="237A868D"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HR: 112</w:t>
            </w:r>
          </w:p>
        </w:tc>
        <w:tc>
          <w:tcPr>
            <w:tcW w:w="2211" w:type="dxa"/>
            <w:gridSpan w:val="6"/>
            <w:tcBorders>
              <w:top w:val="single" w:sz="4" w:space="0" w:color="auto"/>
              <w:left w:val="single" w:sz="4" w:space="0" w:color="auto"/>
              <w:bottom w:val="single" w:sz="4" w:space="0" w:color="auto"/>
              <w:right w:val="single" w:sz="4" w:space="0" w:color="auto"/>
            </w:tcBorders>
            <w:shd w:val="clear" w:color="auto" w:fill="auto"/>
          </w:tcPr>
          <w:p w14:paraId="0BBCAD62"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BP: 80/42</w:t>
            </w:r>
          </w:p>
        </w:tc>
        <w:tc>
          <w:tcPr>
            <w:tcW w:w="2212" w:type="dxa"/>
            <w:gridSpan w:val="3"/>
            <w:tcBorders>
              <w:top w:val="single" w:sz="4" w:space="0" w:color="auto"/>
              <w:left w:val="single" w:sz="4" w:space="0" w:color="auto"/>
              <w:bottom w:val="single" w:sz="4" w:space="0" w:color="auto"/>
              <w:right w:val="single" w:sz="4" w:space="0" w:color="auto"/>
            </w:tcBorders>
            <w:shd w:val="clear" w:color="auto" w:fill="auto"/>
          </w:tcPr>
          <w:p w14:paraId="6054455E"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RR: 14</w:t>
            </w:r>
          </w:p>
        </w:tc>
        <w:tc>
          <w:tcPr>
            <w:tcW w:w="2211" w:type="dxa"/>
            <w:gridSpan w:val="5"/>
            <w:tcBorders>
              <w:top w:val="single" w:sz="4" w:space="0" w:color="auto"/>
              <w:left w:val="single" w:sz="4" w:space="0" w:color="auto"/>
              <w:bottom w:val="single" w:sz="4" w:space="0" w:color="auto"/>
              <w:right w:val="single" w:sz="4" w:space="0" w:color="auto"/>
            </w:tcBorders>
            <w:shd w:val="clear" w:color="auto" w:fill="auto"/>
          </w:tcPr>
          <w:p w14:paraId="1BF60CE7"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O</w:t>
            </w:r>
            <w:r w:rsidRPr="000E54BB">
              <w:rPr>
                <w:rFonts w:eastAsia="Times New Roman" w:cs="Times New Roman"/>
                <w:color w:val="000000"/>
                <w:sz w:val="22"/>
                <w:vertAlign w:val="subscript"/>
              </w:rPr>
              <w:t>2</w:t>
            </w:r>
            <w:r w:rsidRPr="000E54BB">
              <w:rPr>
                <w:rFonts w:eastAsia="Times New Roman" w:cs="Times New Roman"/>
                <w:color w:val="000000"/>
                <w:sz w:val="22"/>
              </w:rPr>
              <w:t xml:space="preserve">SAT: 94% RA </w:t>
            </w:r>
          </w:p>
        </w:tc>
        <w:tc>
          <w:tcPr>
            <w:tcW w:w="2211" w:type="dxa"/>
            <w:tcBorders>
              <w:top w:val="single" w:sz="4" w:space="0" w:color="auto"/>
              <w:left w:val="single" w:sz="4" w:space="0" w:color="auto"/>
              <w:bottom w:val="single" w:sz="4" w:space="0" w:color="auto"/>
              <w:right w:val="single" w:sz="4" w:space="0" w:color="auto"/>
            </w:tcBorders>
            <w:shd w:val="clear" w:color="auto" w:fill="auto"/>
          </w:tcPr>
          <w:p w14:paraId="4959C705"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T: 38.5</w:t>
            </w:r>
          </w:p>
        </w:tc>
      </w:tr>
      <w:tr w:rsidR="00EB762E" w:rsidRPr="000E54BB" w14:paraId="31A8BBEF" w14:textId="77777777" w:rsidTr="00EB762E">
        <w:trPr>
          <w:trHeight w:val="256"/>
        </w:trPr>
        <w:tc>
          <w:tcPr>
            <w:tcW w:w="2764" w:type="dxa"/>
            <w:gridSpan w:val="4"/>
            <w:tcBorders>
              <w:top w:val="single" w:sz="4" w:space="0" w:color="auto"/>
              <w:left w:val="single" w:sz="4" w:space="0" w:color="auto"/>
              <w:bottom w:val="single" w:sz="4" w:space="0" w:color="auto"/>
              <w:right w:val="single" w:sz="4" w:space="0" w:color="auto"/>
            </w:tcBorders>
            <w:shd w:val="clear" w:color="auto" w:fill="auto"/>
            <w:noWrap/>
          </w:tcPr>
          <w:p w14:paraId="4BADB8C8"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Rhythm: regular</w:t>
            </w:r>
          </w:p>
        </w:tc>
        <w:tc>
          <w:tcPr>
            <w:tcW w:w="2765" w:type="dxa"/>
            <w:gridSpan w:val="6"/>
            <w:tcBorders>
              <w:top w:val="single" w:sz="4" w:space="0" w:color="auto"/>
              <w:left w:val="single" w:sz="4" w:space="0" w:color="auto"/>
              <w:bottom w:val="single" w:sz="4" w:space="0" w:color="auto"/>
              <w:right w:val="single" w:sz="4" w:space="0" w:color="auto"/>
            </w:tcBorders>
            <w:shd w:val="clear" w:color="auto" w:fill="auto"/>
          </w:tcPr>
          <w:p w14:paraId="6296ABEB" w14:textId="77777777" w:rsidR="00EB762E" w:rsidRPr="000E54BB" w:rsidRDefault="00EB762E" w:rsidP="00EB762E">
            <w:pPr>
              <w:tabs>
                <w:tab w:val="left" w:pos="1694"/>
              </w:tabs>
              <w:rPr>
                <w:rFonts w:eastAsia="Times New Roman" w:cs="Times New Roman"/>
                <w:color w:val="000000"/>
                <w:sz w:val="22"/>
              </w:rPr>
            </w:pPr>
            <w:r w:rsidRPr="000E54BB">
              <w:rPr>
                <w:rFonts w:eastAsia="Times New Roman" w:cs="Times New Roman"/>
                <w:color w:val="000000"/>
                <w:sz w:val="22"/>
              </w:rPr>
              <w:t xml:space="preserve">Glucose: </w:t>
            </w:r>
            <w:r w:rsidRPr="000E54BB">
              <w:rPr>
                <w:rFonts w:eastAsia="Times New Roman" w:cs="Times New Roman"/>
                <w:color w:val="000000"/>
                <w:sz w:val="22"/>
              </w:rPr>
              <w:tab/>
              <w:t>6.3</w:t>
            </w:r>
          </w:p>
        </w:tc>
        <w:tc>
          <w:tcPr>
            <w:tcW w:w="2764" w:type="dxa"/>
            <w:gridSpan w:val="5"/>
            <w:tcBorders>
              <w:top w:val="single" w:sz="4" w:space="0" w:color="auto"/>
              <w:left w:val="single" w:sz="4" w:space="0" w:color="auto"/>
              <w:bottom w:val="single" w:sz="4" w:space="0" w:color="auto"/>
              <w:right w:val="single" w:sz="4" w:space="0" w:color="auto"/>
            </w:tcBorders>
            <w:shd w:val="clear" w:color="auto" w:fill="auto"/>
          </w:tcPr>
          <w:p w14:paraId="494E395A"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GCS:  10</w:t>
            </w:r>
          </w:p>
        </w:tc>
        <w:tc>
          <w:tcPr>
            <w:tcW w:w="2764" w:type="dxa"/>
            <w:gridSpan w:val="2"/>
            <w:tcBorders>
              <w:top w:val="single" w:sz="4" w:space="0" w:color="auto"/>
              <w:left w:val="single" w:sz="4" w:space="0" w:color="auto"/>
              <w:bottom w:val="single" w:sz="4" w:space="0" w:color="auto"/>
              <w:right w:val="single" w:sz="4" w:space="0" w:color="auto"/>
            </w:tcBorders>
            <w:shd w:val="clear" w:color="auto" w:fill="auto"/>
          </w:tcPr>
          <w:p w14:paraId="58FB0983"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Pupils: pinpoint bilat</w:t>
            </w:r>
          </w:p>
        </w:tc>
      </w:tr>
      <w:tr w:rsidR="00EB762E" w:rsidRPr="000E54BB" w14:paraId="21962196" w14:textId="77777777" w:rsidTr="00EB762E">
        <w:trPr>
          <w:trHeight w:val="256"/>
        </w:trPr>
        <w:tc>
          <w:tcPr>
            <w:tcW w:w="1795" w:type="dxa"/>
            <w:tcBorders>
              <w:top w:val="single" w:sz="4" w:space="0" w:color="auto"/>
              <w:left w:val="single" w:sz="4" w:space="0" w:color="auto"/>
              <w:bottom w:val="single" w:sz="4" w:space="0" w:color="auto"/>
              <w:right w:val="single" w:sz="4" w:space="0" w:color="auto"/>
            </w:tcBorders>
            <w:shd w:val="clear" w:color="auto" w:fill="auto"/>
            <w:noWrap/>
          </w:tcPr>
          <w:p w14:paraId="313E9565"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 xml:space="preserve">General Status: </w:t>
            </w:r>
          </w:p>
        </w:tc>
        <w:tc>
          <w:tcPr>
            <w:tcW w:w="9262" w:type="dxa"/>
            <w:gridSpan w:val="16"/>
            <w:tcBorders>
              <w:top w:val="single" w:sz="4" w:space="0" w:color="auto"/>
              <w:left w:val="single" w:sz="4" w:space="0" w:color="auto"/>
              <w:bottom w:val="single" w:sz="4" w:space="0" w:color="auto"/>
              <w:right w:val="single" w:sz="4" w:space="0" w:color="auto"/>
            </w:tcBorders>
            <w:shd w:val="clear" w:color="auto" w:fill="auto"/>
          </w:tcPr>
          <w:p w14:paraId="48F607CD"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 xml:space="preserve">Lying in bed, protecting airway, altered LOC. </w:t>
            </w:r>
          </w:p>
        </w:tc>
      </w:tr>
      <w:tr w:rsidR="00EB762E" w:rsidRPr="000E54BB" w14:paraId="69F029B8" w14:textId="77777777" w:rsidTr="00EB762E">
        <w:trPr>
          <w:trHeight w:val="256"/>
        </w:trPr>
        <w:tc>
          <w:tcPr>
            <w:tcW w:w="1795" w:type="dxa"/>
            <w:tcBorders>
              <w:top w:val="single" w:sz="4" w:space="0" w:color="auto"/>
              <w:left w:val="single" w:sz="4" w:space="0" w:color="auto"/>
              <w:bottom w:val="single" w:sz="4" w:space="0" w:color="auto"/>
              <w:right w:val="single" w:sz="4" w:space="0" w:color="auto"/>
            </w:tcBorders>
            <w:shd w:val="clear" w:color="auto" w:fill="auto"/>
            <w:noWrap/>
          </w:tcPr>
          <w:p w14:paraId="1793305E"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CNS:</w:t>
            </w:r>
          </w:p>
        </w:tc>
        <w:tc>
          <w:tcPr>
            <w:tcW w:w="9262" w:type="dxa"/>
            <w:gridSpan w:val="16"/>
            <w:tcBorders>
              <w:top w:val="single" w:sz="4" w:space="0" w:color="auto"/>
              <w:left w:val="single" w:sz="4" w:space="0" w:color="auto"/>
              <w:bottom w:val="single" w:sz="4" w:space="0" w:color="auto"/>
              <w:right w:val="single" w:sz="4" w:space="0" w:color="auto"/>
            </w:tcBorders>
            <w:shd w:val="clear" w:color="auto" w:fill="auto"/>
          </w:tcPr>
          <w:p w14:paraId="04B33475" w14:textId="77777777" w:rsidR="00EB762E" w:rsidRPr="000E54BB" w:rsidRDefault="00EB762E" w:rsidP="00EB762E">
            <w:pPr>
              <w:rPr>
                <w:rFonts w:eastAsia="Times New Roman" w:cs="Times New Roman"/>
                <w:color w:val="000000"/>
                <w:sz w:val="22"/>
              </w:rPr>
            </w:pPr>
            <w:r w:rsidRPr="000E54BB">
              <w:rPr>
                <w:rFonts w:eastAsia="Times New Roman" w:cs="Times New Roman"/>
                <w:color w:val="000000"/>
                <w:sz w:val="22"/>
              </w:rPr>
              <w:t>Eyes open to verbal (3), incomprehensible responses (3), withdraws from pain (4)</w:t>
            </w:r>
          </w:p>
        </w:tc>
      </w:tr>
      <w:tr w:rsidR="00EB762E" w:rsidRPr="000E54BB" w14:paraId="4D7BADDD" w14:textId="77777777" w:rsidTr="00EB762E">
        <w:trPr>
          <w:trHeight w:val="256"/>
        </w:trPr>
        <w:tc>
          <w:tcPr>
            <w:tcW w:w="1795" w:type="dxa"/>
            <w:tcBorders>
              <w:top w:val="single" w:sz="4" w:space="0" w:color="auto"/>
              <w:left w:val="single" w:sz="4" w:space="0" w:color="auto"/>
              <w:bottom w:val="single" w:sz="4" w:space="0" w:color="auto"/>
              <w:right w:val="single" w:sz="4" w:space="0" w:color="auto"/>
            </w:tcBorders>
            <w:shd w:val="clear" w:color="auto" w:fill="auto"/>
            <w:noWrap/>
          </w:tcPr>
          <w:p w14:paraId="3D7D610B"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HEENT:</w:t>
            </w:r>
          </w:p>
        </w:tc>
        <w:tc>
          <w:tcPr>
            <w:tcW w:w="9262" w:type="dxa"/>
            <w:gridSpan w:val="16"/>
            <w:tcBorders>
              <w:top w:val="single" w:sz="4" w:space="0" w:color="auto"/>
              <w:left w:val="single" w:sz="4" w:space="0" w:color="auto"/>
              <w:bottom w:val="single" w:sz="4" w:space="0" w:color="auto"/>
              <w:right w:val="single" w:sz="4" w:space="0" w:color="auto"/>
            </w:tcBorders>
            <w:shd w:val="clear" w:color="auto" w:fill="auto"/>
          </w:tcPr>
          <w:p w14:paraId="0E00BDBD"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Normal.</w:t>
            </w:r>
          </w:p>
        </w:tc>
      </w:tr>
      <w:tr w:rsidR="00EB762E" w:rsidRPr="000E54BB" w14:paraId="4032ABD6" w14:textId="77777777" w:rsidTr="00EB762E">
        <w:trPr>
          <w:trHeight w:val="256"/>
        </w:trPr>
        <w:tc>
          <w:tcPr>
            <w:tcW w:w="1795" w:type="dxa"/>
            <w:tcBorders>
              <w:top w:val="single" w:sz="4" w:space="0" w:color="auto"/>
              <w:left w:val="single" w:sz="4" w:space="0" w:color="auto"/>
              <w:bottom w:val="single" w:sz="4" w:space="0" w:color="auto"/>
              <w:right w:val="single" w:sz="4" w:space="0" w:color="auto"/>
            </w:tcBorders>
            <w:shd w:val="clear" w:color="auto" w:fill="auto"/>
            <w:noWrap/>
          </w:tcPr>
          <w:p w14:paraId="1CC9C596"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CVS:</w:t>
            </w:r>
          </w:p>
        </w:tc>
        <w:tc>
          <w:tcPr>
            <w:tcW w:w="9262" w:type="dxa"/>
            <w:gridSpan w:val="16"/>
            <w:tcBorders>
              <w:top w:val="single" w:sz="4" w:space="0" w:color="auto"/>
              <w:left w:val="single" w:sz="4" w:space="0" w:color="auto"/>
              <w:bottom w:val="single" w:sz="4" w:space="0" w:color="auto"/>
              <w:right w:val="single" w:sz="4" w:space="0" w:color="auto"/>
            </w:tcBorders>
            <w:shd w:val="clear" w:color="auto" w:fill="auto"/>
          </w:tcPr>
          <w:p w14:paraId="03ADDE38"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Normal.</w:t>
            </w:r>
          </w:p>
        </w:tc>
      </w:tr>
      <w:tr w:rsidR="00EB762E" w:rsidRPr="000E54BB" w14:paraId="7001D01C" w14:textId="77777777" w:rsidTr="00EB762E">
        <w:trPr>
          <w:trHeight w:val="256"/>
        </w:trPr>
        <w:tc>
          <w:tcPr>
            <w:tcW w:w="1795" w:type="dxa"/>
            <w:tcBorders>
              <w:top w:val="single" w:sz="4" w:space="0" w:color="auto"/>
              <w:left w:val="single" w:sz="4" w:space="0" w:color="auto"/>
              <w:bottom w:val="single" w:sz="4" w:space="0" w:color="auto"/>
              <w:right w:val="single" w:sz="4" w:space="0" w:color="auto"/>
            </w:tcBorders>
            <w:shd w:val="clear" w:color="auto" w:fill="auto"/>
            <w:noWrap/>
          </w:tcPr>
          <w:p w14:paraId="72F711FF"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RESP:</w:t>
            </w:r>
          </w:p>
        </w:tc>
        <w:tc>
          <w:tcPr>
            <w:tcW w:w="9262" w:type="dxa"/>
            <w:gridSpan w:val="16"/>
            <w:tcBorders>
              <w:top w:val="single" w:sz="4" w:space="0" w:color="auto"/>
              <w:left w:val="single" w:sz="4" w:space="0" w:color="auto"/>
              <w:bottom w:val="single" w:sz="4" w:space="0" w:color="auto"/>
              <w:right w:val="single" w:sz="4" w:space="0" w:color="auto"/>
            </w:tcBorders>
            <w:shd w:val="clear" w:color="auto" w:fill="auto"/>
          </w:tcPr>
          <w:p w14:paraId="0B7A5B00"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Normal</w:t>
            </w:r>
          </w:p>
        </w:tc>
      </w:tr>
      <w:tr w:rsidR="00EB762E" w:rsidRPr="000E54BB" w14:paraId="40F45CE3" w14:textId="77777777" w:rsidTr="00EB762E">
        <w:trPr>
          <w:trHeight w:val="256"/>
        </w:trPr>
        <w:tc>
          <w:tcPr>
            <w:tcW w:w="1795" w:type="dxa"/>
            <w:tcBorders>
              <w:top w:val="single" w:sz="4" w:space="0" w:color="auto"/>
              <w:left w:val="single" w:sz="4" w:space="0" w:color="auto"/>
              <w:bottom w:val="single" w:sz="4" w:space="0" w:color="auto"/>
              <w:right w:val="single" w:sz="4" w:space="0" w:color="auto"/>
            </w:tcBorders>
            <w:shd w:val="clear" w:color="auto" w:fill="auto"/>
            <w:noWrap/>
          </w:tcPr>
          <w:p w14:paraId="1099BC75"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 xml:space="preserve">ABDO: </w:t>
            </w:r>
          </w:p>
        </w:tc>
        <w:tc>
          <w:tcPr>
            <w:tcW w:w="9262" w:type="dxa"/>
            <w:gridSpan w:val="16"/>
            <w:tcBorders>
              <w:top w:val="single" w:sz="4" w:space="0" w:color="auto"/>
              <w:left w:val="single" w:sz="4" w:space="0" w:color="auto"/>
              <w:bottom w:val="single" w:sz="4" w:space="0" w:color="auto"/>
              <w:right w:val="single" w:sz="4" w:space="0" w:color="auto"/>
            </w:tcBorders>
            <w:shd w:val="clear" w:color="auto" w:fill="auto"/>
          </w:tcPr>
          <w:p w14:paraId="74DF98C3"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Normal.</w:t>
            </w:r>
          </w:p>
        </w:tc>
      </w:tr>
      <w:tr w:rsidR="00EB762E" w:rsidRPr="000E54BB" w14:paraId="28B19634" w14:textId="77777777" w:rsidTr="00EB762E">
        <w:trPr>
          <w:trHeight w:val="256"/>
        </w:trPr>
        <w:tc>
          <w:tcPr>
            <w:tcW w:w="1795" w:type="dxa"/>
            <w:tcBorders>
              <w:top w:val="single" w:sz="4" w:space="0" w:color="auto"/>
              <w:left w:val="single" w:sz="4" w:space="0" w:color="auto"/>
              <w:bottom w:val="single" w:sz="4" w:space="0" w:color="auto"/>
              <w:right w:val="single" w:sz="4" w:space="0" w:color="auto"/>
            </w:tcBorders>
            <w:shd w:val="clear" w:color="auto" w:fill="auto"/>
            <w:noWrap/>
          </w:tcPr>
          <w:p w14:paraId="799C479A"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 xml:space="preserve">GU: </w:t>
            </w:r>
          </w:p>
        </w:tc>
        <w:tc>
          <w:tcPr>
            <w:tcW w:w="9262" w:type="dxa"/>
            <w:gridSpan w:val="16"/>
            <w:tcBorders>
              <w:top w:val="single" w:sz="4" w:space="0" w:color="auto"/>
              <w:left w:val="single" w:sz="4" w:space="0" w:color="auto"/>
              <w:bottom w:val="single" w:sz="4" w:space="0" w:color="auto"/>
              <w:right w:val="single" w:sz="4" w:space="0" w:color="auto"/>
            </w:tcBorders>
            <w:shd w:val="clear" w:color="auto" w:fill="auto"/>
          </w:tcPr>
          <w:p w14:paraId="7B73E8A9"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Normal.</w:t>
            </w:r>
          </w:p>
        </w:tc>
      </w:tr>
      <w:tr w:rsidR="00EB762E" w:rsidRPr="000E54BB" w14:paraId="4F1FA8E1" w14:textId="77777777" w:rsidTr="00EB762E">
        <w:trPr>
          <w:trHeight w:val="256"/>
        </w:trPr>
        <w:tc>
          <w:tcPr>
            <w:tcW w:w="1795" w:type="dxa"/>
            <w:tcBorders>
              <w:top w:val="single" w:sz="4" w:space="0" w:color="auto"/>
              <w:left w:val="single" w:sz="4" w:space="0" w:color="auto"/>
              <w:bottom w:val="single" w:sz="4" w:space="0" w:color="auto"/>
              <w:right w:val="single" w:sz="4" w:space="0" w:color="auto"/>
            </w:tcBorders>
            <w:shd w:val="clear" w:color="auto" w:fill="auto"/>
            <w:noWrap/>
          </w:tcPr>
          <w:p w14:paraId="3FDC17A4"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 xml:space="preserve">MSK: </w:t>
            </w:r>
          </w:p>
        </w:tc>
        <w:tc>
          <w:tcPr>
            <w:tcW w:w="9262" w:type="dxa"/>
            <w:gridSpan w:val="16"/>
            <w:tcBorders>
              <w:top w:val="single" w:sz="4" w:space="0" w:color="auto"/>
              <w:left w:val="single" w:sz="4" w:space="0" w:color="auto"/>
              <w:bottom w:val="single" w:sz="4" w:space="0" w:color="auto"/>
              <w:right w:val="single" w:sz="4" w:space="0" w:color="auto"/>
            </w:tcBorders>
            <w:shd w:val="clear" w:color="auto" w:fill="auto"/>
          </w:tcPr>
          <w:p w14:paraId="7983C4BE"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Normal.</w:t>
            </w:r>
          </w:p>
        </w:tc>
      </w:tr>
      <w:tr w:rsidR="00EB762E" w:rsidRPr="000E54BB" w14:paraId="4EEB2BDD" w14:textId="77777777" w:rsidTr="00EB762E">
        <w:trPr>
          <w:trHeight w:val="256"/>
        </w:trPr>
        <w:tc>
          <w:tcPr>
            <w:tcW w:w="1795" w:type="dxa"/>
            <w:tcBorders>
              <w:top w:val="single" w:sz="4" w:space="0" w:color="auto"/>
              <w:left w:val="single" w:sz="4" w:space="0" w:color="auto"/>
              <w:bottom w:val="single" w:sz="4" w:space="0" w:color="auto"/>
              <w:right w:val="single" w:sz="4" w:space="0" w:color="auto"/>
            </w:tcBorders>
            <w:shd w:val="clear" w:color="auto" w:fill="auto"/>
            <w:noWrap/>
          </w:tcPr>
          <w:p w14:paraId="0C9EA352"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SKIN:</w:t>
            </w:r>
          </w:p>
        </w:tc>
        <w:tc>
          <w:tcPr>
            <w:tcW w:w="9262" w:type="dxa"/>
            <w:gridSpan w:val="16"/>
            <w:tcBorders>
              <w:top w:val="single" w:sz="4" w:space="0" w:color="auto"/>
              <w:left w:val="single" w:sz="4" w:space="0" w:color="auto"/>
              <w:bottom w:val="single" w:sz="4" w:space="0" w:color="auto"/>
              <w:right w:val="single" w:sz="4" w:space="0" w:color="auto"/>
            </w:tcBorders>
            <w:shd w:val="clear" w:color="auto" w:fill="auto"/>
          </w:tcPr>
          <w:p w14:paraId="3CEC43A0" w14:textId="77777777" w:rsidR="00EB762E" w:rsidRPr="000E54BB" w:rsidRDefault="00EB762E" w:rsidP="00EB762E">
            <w:pPr>
              <w:tabs>
                <w:tab w:val="left" w:pos="9328"/>
              </w:tabs>
              <w:rPr>
                <w:rFonts w:eastAsia="Times New Roman" w:cs="Times New Roman"/>
                <w:color w:val="000000"/>
                <w:sz w:val="22"/>
              </w:rPr>
            </w:pPr>
            <w:r w:rsidRPr="000E54BB">
              <w:rPr>
                <w:rFonts w:eastAsia="Times New Roman" w:cs="Times New Roman"/>
                <w:color w:val="000000"/>
                <w:sz w:val="22"/>
              </w:rPr>
              <w:t>Normal.</w:t>
            </w:r>
          </w:p>
        </w:tc>
      </w:tr>
    </w:tbl>
    <w:p w14:paraId="279B0CC1" w14:textId="77777777" w:rsidR="00CF1F68" w:rsidRPr="000E54BB" w:rsidRDefault="00CF1F68">
      <w:r w:rsidRPr="000E54BB">
        <w:br w:type="page"/>
      </w:r>
    </w:p>
    <w:p w14:paraId="75689480" w14:textId="4210AB3E" w:rsidR="00CC448F" w:rsidRPr="000E54BB" w:rsidRDefault="000744AD" w:rsidP="000744AD">
      <w:pPr>
        <w:rPr>
          <w:sz w:val="28"/>
        </w:rPr>
      </w:pPr>
      <w:r w:rsidRPr="000E54BB">
        <w:rPr>
          <w:sz w:val="28"/>
        </w:rPr>
        <w:lastRenderedPageBreak/>
        <w:t xml:space="preserve">     </w:t>
      </w:r>
      <w:r w:rsidR="00EE73DF" w:rsidRPr="000E54BB">
        <w:rPr>
          <w:b/>
          <w:noProof/>
          <w:sz w:val="28"/>
          <w:szCs w:val="28"/>
        </w:rPr>
        <w:t>Section 4:</w:t>
      </w:r>
      <w:r w:rsidR="00EE73DF" w:rsidRPr="000E54BB">
        <w:rPr>
          <w:rFonts w:eastAsia="Times"/>
          <w:b/>
          <w:sz w:val="28"/>
        </w:rPr>
        <w:t xml:space="preserve"> Scenario Progression</w:t>
      </w:r>
    </w:p>
    <w:p w14:paraId="41E45EDD" w14:textId="43B055A9" w:rsidR="00263728" w:rsidRPr="000E54BB" w:rsidRDefault="00263728" w:rsidP="008F2AAE">
      <w:pPr>
        <w:rPr>
          <w:rFonts w:eastAsia="Times" w:cs="Times New Roman"/>
          <w:sz w:val="28"/>
          <w:szCs w:val="20"/>
        </w:rPr>
      </w:pPr>
    </w:p>
    <w:tbl>
      <w:tblPr>
        <w:tblW w:w="11057" w:type="dxa"/>
        <w:tblInd w:w="567" w:type="dxa"/>
        <w:tblLayout w:type="fixed"/>
        <w:tblLook w:val="04A0" w:firstRow="1" w:lastRow="0" w:firstColumn="1" w:lastColumn="0" w:noHBand="0" w:noVBand="1"/>
      </w:tblPr>
      <w:tblGrid>
        <w:gridCol w:w="2325"/>
        <w:gridCol w:w="1804"/>
        <w:gridCol w:w="3387"/>
        <w:gridCol w:w="3541"/>
      </w:tblGrid>
      <w:tr w:rsidR="00220572" w:rsidRPr="000E54BB" w14:paraId="1124D8AB" w14:textId="77777777" w:rsidTr="009479D7">
        <w:trPr>
          <w:trHeight w:val="256"/>
        </w:trPr>
        <w:tc>
          <w:tcPr>
            <w:tcW w:w="1105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5E3422B8" w14:textId="43FEC2ED" w:rsidR="00FF2B67" w:rsidRPr="000E54BB" w:rsidRDefault="00220572" w:rsidP="00EE73DF">
            <w:pPr>
              <w:jc w:val="center"/>
              <w:rPr>
                <w:rFonts w:eastAsia="Times New Roman" w:cs="Times New Roman"/>
                <w:b/>
                <w:color w:val="000000"/>
                <w:sz w:val="28"/>
                <w:szCs w:val="28"/>
              </w:rPr>
            </w:pPr>
            <w:r w:rsidRPr="000E54BB">
              <w:rPr>
                <w:rFonts w:eastAsia="Times New Roman" w:cs="Times New Roman"/>
                <w:b/>
                <w:color w:val="000000"/>
                <w:szCs w:val="28"/>
              </w:rPr>
              <w:t xml:space="preserve">Scenario States, Modifiers and </w:t>
            </w:r>
            <w:r w:rsidR="00FF2B67" w:rsidRPr="000E54BB">
              <w:rPr>
                <w:rFonts w:eastAsia="Times New Roman" w:cs="Times New Roman"/>
                <w:b/>
                <w:color w:val="000000"/>
                <w:szCs w:val="28"/>
              </w:rPr>
              <w:t>Triggers</w:t>
            </w:r>
          </w:p>
        </w:tc>
      </w:tr>
      <w:tr w:rsidR="00220572" w:rsidRPr="000E54BB" w14:paraId="3774D521" w14:textId="77777777" w:rsidTr="009479D7">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220572" w:rsidRPr="000E54BB" w:rsidRDefault="00220572" w:rsidP="00EE73DF">
            <w:pPr>
              <w:rPr>
                <w:rFonts w:eastAsia="Times New Roman" w:cs="Times New Roman"/>
                <w:color w:val="000000"/>
                <w:sz w:val="22"/>
              </w:rPr>
            </w:pPr>
            <w:r w:rsidRPr="000E54BB">
              <w:rPr>
                <w:rFonts w:eastAsia="Times New Roman" w:cs="Times New Roman"/>
                <w:color w:val="000000"/>
                <w:sz w:val="22"/>
              </w:rPr>
              <w:t>Patient State</w:t>
            </w:r>
            <w:r w:rsidR="00EC211F" w:rsidRPr="000E54BB">
              <w:rPr>
                <w:rFonts w:eastAsia="Times New Roman" w:cs="Times New Roman"/>
                <w:color w:val="000000"/>
                <w:sz w:val="22"/>
              </w:rPr>
              <w:t>/Vitals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0E54BB" w:rsidRDefault="00220572" w:rsidP="00EE73DF">
            <w:pPr>
              <w:rPr>
                <w:rFonts w:eastAsia="Times New Roman" w:cs="Times New Roman"/>
                <w:color w:val="000000"/>
                <w:sz w:val="22"/>
              </w:rPr>
            </w:pPr>
            <w:r w:rsidRPr="000E54BB">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0E54BB" w:rsidRDefault="00220572" w:rsidP="00EE73DF">
            <w:pPr>
              <w:rPr>
                <w:rFonts w:eastAsia="Times New Roman" w:cs="Times New Roman"/>
                <w:color w:val="000000"/>
                <w:sz w:val="22"/>
              </w:rPr>
            </w:pPr>
            <w:r w:rsidRPr="000E54BB">
              <w:rPr>
                <w:rFonts w:eastAsia="Times New Roman" w:cs="Times New Roman"/>
                <w:color w:val="000000"/>
                <w:sz w:val="22"/>
              </w:rPr>
              <w:t xml:space="preserve">Learner Actions, Modifiers &amp; Triggers to Move to Next State </w:t>
            </w:r>
          </w:p>
        </w:tc>
      </w:tr>
      <w:tr w:rsidR="00220572" w:rsidRPr="000E54BB" w14:paraId="560A73D6" w14:textId="77777777" w:rsidTr="009479D7">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4101F597" w:rsidR="00220572" w:rsidRPr="000E54BB" w:rsidRDefault="00220572" w:rsidP="00EE73DF">
            <w:pPr>
              <w:rPr>
                <w:rFonts w:eastAsia="Times New Roman" w:cs="Times New Roman"/>
                <w:b/>
                <w:color w:val="000000"/>
                <w:sz w:val="22"/>
              </w:rPr>
            </w:pPr>
            <w:r w:rsidRPr="000E54BB">
              <w:rPr>
                <w:rFonts w:eastAsia="Times New Roman" w:cs="Times New Roman"/>
                <w:b/>
                <w:color w:val="000000"/>
                <w:sz w:val="22"/>
              </w:rPr>
              <w:t xml:space="preserve">1. </w:t>
            </w:r>
            <w:r w:rsidR="00593575" w:rsidRPr="000E54BB">
              <w:rPr>
                <w:rFonts w:eastAsia="Times New Roman" w:cs="Times New Roman"/>
                <w:b/>
                <w:color w:val="000000"/>
                <w:sz w:val="22"/>
              </w:rPr>
              <w:t>Handover</w:t>
            </w:r>
          </w:p>
          <w:p w14:paraId="1894C933" w14:textId="71B79AED" w:rsidR="00032C39" w:rsidRPr="000E54BB" w:rsidRDefault="00032C39" w:rsidP="00EE73DF">
            <w:pPr>
              <w:rPr>
                <w:rFonts w:eastAsia="Times New Roman" w:cs="Times New Roman"/>
                <w:color w:val="000000"/>
                <w:sz w:val="22"/>
              </w:rPr>
            </w:pPr>
            <w:r w:rsidRPr="000E54BB">
              <w:rPr>
                <w:rFonts w:eastAsia="Times New Roman" w:cs="Times New Roman"/>
                <w:color w:val="000000"/>
                <w:sz w:val="22"/>
              </w:rPr>
              <w:t>Rhythm:</w:t>
            </w:r>
            <w:r w:rsidR="007707F5" w:rsidRPr="000E54BB">
              <w:rPr>
                <w:rFonts w:eastAsia="Times New Roman" w:cs="Times New Roman"/>
                <w:color w:val="000000"/>
                <w:sz w:val="22"/>
              </w:rPr>
              <w:t xml:space="preserve"> irregularly irregular (known afib)</w:t>
            </w:r>
          </w:p>
          <w:p w14:paraId="1EF77429" w14:textId="0653CAAE" w:rsidR="00032C39" w:rsidRPr="000E54BB" w:rsidRDefault="00032C39" w:rsidP="00EE73DF">
            <w:pPr>
              <w:rPr>
                <w:rFonts w:eastAsia="Times New Roman" w:cs="Times New Roman"/>
                <w:color w:val="000000"/>
                <w:sz w:val="22"/>
              </w:rPr>
            </w:pPr>
            <w:r w:rsidRPr="000E54BB">
              <w:rPr>
                <w:rFonts w:eastAsia="Times New Roman" w:cs="Times New Roman"/>
                <w:color w:val="000000"/>
                <w:sz w:val="22"/>
              </w:rPr>
              <w:t>HR</w:t>
            </w:r>
            <w:r w:rsidR="00F94AA4" w:rsidRPr="000E54BB">
              <w:rPr>
                <w:rFonts w:eastAsia="Times New Roman" w:cs="Times New Roman"/>
                <w:color w:val="000000"/>
                <w:sz w:val="22"/>
              </w:rPr>
              <w:t>:</w:t>
            </w:r>
            <w:r w:rsidR="007707F5" w:rsidRPr="000E54BB">
              <w:rPr>
                <w:rFonts w:eastAsia="Times New Roman" w:cs="Times New Roman"/>
                <w:color w:val="000000"/>
                <w:sz w:val="22"/>
              </w:rPr>
              <w:t xml:space="preserve"> 112</w:t>
            </w:r>
          </w:p>
          <w:p w14:paraId="162FF914" w14:textId="30BF9C3D" w:rsidR="00032C39" w:rsidRPr="000E54BB" w:rsidRDefault="00032C39" w:rsidP="00EE73DF">
            <w:pPr>
              <w:rPr>
                <w:rFonts w:eastAsia="Times New Roman" w:cs="Times New Roman"/>
                <w:color w:val="000000"/>
                <w:sz w:val="22"/>
              </w:rPr>
            </w:pPr>
            <w:r w:rsidRPr="000E54BB">
              <w:rPr>
                <w:rFonts w:eastAsia="Times New Roman" w:cs="Times New Roman"/>
                <w:color w:val="000000"/>
                <w:sz w:val="22"/>
              </w:rPr>
              <w:t>BP:</w:t>
            </w:r>
            <w:r w:rsidR="007707F5" w:rsidRPr="000E54BB">
              <w:rPr>
                <w:rFonts w:eastAsia="Times New Roman" w:cs="Times New Roman"/>
                <w:color w:val="000000"/>
                <w:sz w:val="22"/>
              </w:rPr>
              <w:t xml:space="preserve"> 80/42</w:t>
            </w:r>
          </w:p>
          <w:p w14:paraId="49731FE0" w14:textId="60352168" w:rsidR="00032C39" w:rsidRPr="000E54BB" w:rsidRDefault="00032C39" w:rsidP="00EE73DF">
            <w:pPr>
              <w:rPr>
                <w:rFonts w:eastAsia="Times New Roman" w:cs="Times New Roman"/>
                <w:color w:val="000000"/>
                <w:sz w:val="22"/>
              </w:rPr>
            </w:pPr>
            <w:r w:rsidRPr="000E54BB">
              <w:rPr>
                <w:rFonts w:eastAsia="Times New Roman" w:cs="Times New Roman"/>
                <w:color w:val="000000"/>
                <w:sz w:val="22"/>
              </w:rPr>
              <w:t>RR:</w:t>
            </w:r>
            <w:r w:rsidR="007707F5" w:rsidRPr="000E54BB">
              <w:rPr>
                <w:rFonts w:eastAsia="Times New Roman" w:cs="Times New Roman"/>
                <w:color w:val="000000"/>
                <w:sz w:val="22"/>
              </w:rPr>
              <w:t xml:space="preserve"> 14</w:t>
            </w:r>
          </w:p>
          <w:p w14:paraId="609AA346" w14:textId="4D3FD773" w:rsidR="00032C39" w:rsidRPr="000E54BB" w:rsidRDefault="00032C39" w:rsidP="00EE73DF">
            <w:pPr>
              <w:rPr>
                <w:rFonts w:eastAsia="Times New Roman" w:cs="Times New Roman"/>
                <w:color w:val="000000"/>
                <w:sz w:val="22"/>
              </w:rPr>
            </w:pPr>
            <w:r w:rsidRPr="000E54BB">
              <w:rPr>
                <w:rFonts w:eastAsia="Times New Roman" w:cs="Times New Roman"/>
                <w:color w:val="000000"/>
                <w:sz w:val="22"/>
              </w:rPr>
              <w:t>O</w:t>
            </w:r>
            <w:r w:rsidRPr="000E54BB">
              <w:rPr>
                <w:rFonts w:eastAsia="Times New Roman" w:cs="Times New Roman"/>
                <w:color w:val="000000"/>
                <w:sz w:val="22"/>
                <w:vertAlign w:val="subscript"/>
              </w:rPr>
              <w:t>2</w:t>
            </w:r>
            <w:r w:rsidRPr="000E54BB">
              <w:rPr>
                <w:rFonts w:eastAsia="Times New Roman" w:cs="Times New Roman"/>
                <w:color w:val="000000"/>
                <w:sz w:val="22"/>
              </w:rPr>
              <w:t>SAT</w:t>
            </w:r>
            <w:r w:rsidR="00F94AA4" w:rsidRPr="000E54BB">
              <w:rPr>
                <w:rFonts w:eastAsia="Times New Roman" w:cs="Times New Roman"/>
                <w:color w:val="000000"/>
                <w:sz w:val="22"/>
              </w:rPr>
              <w:t>:</w:t>
            </w:r>
            <w:r w:rsidR="007707F5" w:rsidRPr="000E54BB">
              <w:rPr>
                <w:rFonts w:eastAsia="Times New Roman" w:cs="Times New Roman"/>
                <w:color w:val="000000"/>
                <w:sz w:val="22"/>
              </w:rPr>
              <w:t xml:space="preserve"> 94% RA </w:t>
            </w:r>
          </w:p>
          <w:p w14:paraId="529A93F1" w14:textId="7A4BAA13" w:rsidR="00032C39" w:rsidRPr="000E54BB" w:rsidRDefault="00032C39" w:rsidP="00EE73DF">
            <w:pPr>
              <w:rPr>
                <w:rFonts w:eastAsia="Times New Roman" w:cs="Times New Roman"/>
                <w:color w:val="000000"/>
                <w:sz w:val="22"/>
              </w:rPr>
            </w:pPr>
            <w:r w:rsidRPr="000E54BB">
              <w:rPr>
                <w:rFonts w:eastAsia="Times New Roman" w:cs="Times New Roman"/>
                <w:color w:val="000000"/>
                <w:sz w:val="22"/>
              </w:rPr>
              <w:t xml:space="preserve">T: </w:t>
            </w:r>
            <w:r w:rsidR="007707F5" w:rsidRPr="000E54BB">
              <w:rPr>
                <w:rFonts w:eastAsia="Times New Roman" w:cs="Times New Roman"/>
                <w:color w:val="000000"/>
                <w:sz w:val="22"/>
              </w:rPr>
              <w:t>38.5</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111E0722" w:rsidR="00220572" w:rsidRPr="000E54BB" w:rsidRDefault="007707F5" w:rsidP="00EE73DF">
            <w:pPr>
              <w:rPr>
                <w:rFonts w:eastAsia="Times New Roman" w:cs="Times New Roman"/>
                <w:color w:val="000000"/>
                <w:sz w:val="20"/>
                <w:szCs w:val="22"/>
              </w:rPr>
            </w:pPr>
            <w:r w:rsidRPr="000E54BB">
              <w:rPr>
                <w:rFonts w:eastAsia="Times New Roman" w:cs="Times New Roman"/>
                <w:color w:val="000000"/>
                <w:sz w:val="20"/>
                <w:szCs w:val="22"/>
              </w:rPr>
              <w:t xml:space="preserve">Verbal but somewhat confused. Cannot remember timeline etc. States hurts when voids but unable to answer other questions reliably. </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3ADC3B48" w14:textId="4C7BB756" w:rsidR="00F91ACE" w:rsidRPr="000E54BB" w:rsidRDefault="00F91ACE" w:rsidP="00EE73DF">
            <w:pPr>
              <w:rPr>
                <w:rFonts w:eastAsia="Times New Roman" w:cs="Times New Roman"/>
                <w:color w:val="000000"/>
                <w:sz w:val="22"/>
                <w:u w:val="single"/>
              </w:rPr>
            </w:pPr>
            <w:r w:rsidRPr="000E54BB">
              <w:rPr>
                <w:rFonts w:eastAsia="Times New Roman" w:cs="Times New Roman"/>
                <w:color w:val="000000"/>
                <w:sz w:val="22"/>
                <w:u w:val="single"/>
              </w:rPr>
              <w:t>Gender Stereotype 1</w:t>
            </w:r>
          </w:p>
          <w:p w14:paraId="5C467789" w14:textId="7545D943" w:rsidR="00220572" w:rsidRPr="000E54BB" w:rsidRDefault="0070575B" w:rsidP="00EE73DF">
            <w:pPr>
              <w:rPr>
                <w:rFonts w:eastAsia="Times New Roman" w:cs="Times New Roman"/>
                <w:color w:val="000000"/>
                <w:sz w:val="22"/>
              </w:rPr>
            </w:pPr>
            <w:r w:rsidRPr="000E54BB">
              <w:rPr>
                <w:rFonts w:eastAsia="Times New Roman" w:cs="Times New Roman"/>
                <w:color w:val="000000"/>
                <w:sz w:val="22"/>
              </w:rPr>
              <w:fldChar w:fldCharType="begin">
                <w:ffData>
                  <w:name w:val="Check54"/>
                  <w:enabled/>
                  <w:calcOnExit w:val="0"/>
                  <w:checkBox>
                    <w:sizeAuto/>
                    <w:default w:val="0"/>
                  </w:checkBox>
                </w:ffData>
              </w:fldChar>
            </w:r>
            <w:bookmarkStart w:id="10" w:name="Check54"/>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bookmarkEnd w:id="10"/>
            <w:r w:rsidR="00B70E52" w:rsidRPr="000E54BB">
              <w:rPr>
                <w:rFonts w:eastAsia="Times New Roman" w:cs="Times New Roman"/>
                <w:color w:val="000000"/>
                <w:sz w:val="22"/>
              </w:rPr>
              <w:t xml:space="preserve"> </w:t>
            </w:r>
            <w:r w:rsidR="007707F5" w:rsidRPr="000E54BB">
              <w:rPr>
                <w:rFonts w:eastAsia="Times New Roman" w:cs="Times New Roman"/>
                <w:color w:val="000000"/>
                <w:sz w:val="22"/>
              </w:rPr>
              <w:t xml:space="preserve">Navigate </w:t>
            </w:r>
            <w:r w:rsidR="00446430" w:rsidRPr="000E54BB">
              <w:rPr>
                <w:rFonts w:eastAsia="Times New Roman" w:cs="Times New Roman"/>
                <w:color w:val="000000"/>
                <w:sz w:val="22"/>
              </w:rPr>
              <w:t xml:space="preserve">first gender stereotype where male RN is assumed to be the staff </w:t>
            </w:r>
          </w:p>
          <w:p w14:paraId="6E05759B" w14:textId="627DB8BD" w:rsidR="009479D7" w:rsidRPr="000E54BB" w:rsidRDefault="009479D7" w:rsidP="00EE73DF">
            <w:pPr>
              <w:rPr>
                <w:rFonts w:eastAsia="Times New Roman" w:cs="Times New Roman"/>
                <w:color w:val="000000"/>
                <w:sz w:val="22"/>
              </w:rPr>
            </w:pPr>
          </w:p>
          <w:p w14:paraId="3A13BFD8" w14:textId="473EBA3E" w:rsidR="00F91ACE" w:rsidRPr="000E54BB" w:rsidRDefault="00F91ACE" w:rsidP="00EE73DF">
            <w:pPr>
              <w:rPr>
                <w:rFonts w:eastAsia="Times New Roman" w:cs="Times New Roman"/>
                <w:color w:val="000000"/>
                <w:sz w:val="22"/>
                <w:u w:val="single"/>
              </w:rPr>
            </w:pPr>
            <w:r w:rsidRPr="000E54BB">
              <w:rPr>
                <w:rFonts w:eastAsia="Times New Roman" w:cs="Times New Roman"/>
                <w:color w:val="000000"/>
                <w:sz w:val="22"/>
                <w:u w:val="single"/>
              </w:rPr>
              <w:t>Medical Management</w:t>
            </w:r>
          </w:p>
          <w:p w14:paraId="1664A0F5" w14:textId="13ACE397" w:rsidR="00220572" w:rsidRPr="000E54BB" w:rsidRDefault="00220572" w:rsidP="00EE73DF">
            <w:pPr>
              <w:rPr>
                <w:rFonts w:eastAsia="Times New Roman" w:cs="Times New Roman"/>
                <w:color w:val="000000"/>
                <w:sz w:val="22"/>
              </w:rPr>
            </w:pPr>
            <w:r w:rsidRPr="000E54BB">
              <w:rPr>
                <w:rFonts w:eastAsia="Times New Roman" w:cs="Times New Roman"/>
                <w:color w:val="000000"/>
                <w:sz w:val="22"/>
              </w:rPr>
              <w:fldChar w:fldCharType="begin">
                <w:ffData>
                  <w:name w:val="Check54"/>
                  <w:enabled/>
                  <w:calcOnExit w:val="0"/>
                  <w:checkBox>
                    <w:sizeAuto/>
                    <w:default w:val="0"/>
                  </w:checkBox>
                </w:ffData>
              </w:fldChar>
            </w:r>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r w:rsidR="00B70E52" w:rsidRPr="000E54BB">
              <w:rPr>
                <w:rFonts w:eastAsia="Times New Roman" w:cs="Times New Roman"/>
                <w:color w:val="000000"/>
                <w:sz w:val="22"/>
              </w:rPr>
              <w:t xml:space="preserve"> </w:t>
            </w:r>
            <w:r w:rsidR="007707F5" w:rsidRPr="000E54BB">
              <w:rPr>
                <w:rFonts w:eastAsia="Times New Roman" w:cs="Times New Roman"/>
                <w:color w:val="000000"/>
                <w:sz w:val="22"/>
              </w:rPr>
              <w:t>IV-O2-Monitors</w:t>
            </w:r>
          </w:p>
          <w:p w14:paraId="605ACCEA" w14:textId="6AA3E242" w:rsidR="00220572" w:rsidRPr="000E54BB" w:rsidRDefault="00220572" w:rsidP="00912241">
            <w:pPr>
              <w:rPr>
                <w:rFonts w:eastAsia="Times New Roman" w:cs="Times New Roman"/>
                <w:color w:val="000000"/>
                <w:sz w:val="22"/>
              </w:rPr>
            </w:pPr>
            <w:r w:rsidRPr="000E54BB">
              <w:rPr>
                <w:rFonts w:eastAsia="Times New Roman" w:cs="Times New Roman"/>
                <w:color w:val="000000"/>
                <w:sz w:val="22"/>
              </w:rPr>
              <w:fldChar w:fldCharType="begin">
                <w:ffData>
                  <w:name w:val="Check54"/>
                  <w:enabled/>
                  <w:calcOnExit w:val="0"/>
                  <w:checkBox>
                    <w:sizeAuto/>
                    <w:default w:val="0"/>
                  </w:checkBox>
                </w:ffData>
              </w:fldChar>
            </w:r>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r w:rsidR="00B70E52" w:rsidRPr="000E54BB">
              <w:rPr>
                <w:rFonts w:eastAsia="Times New Roman" w:cs="Times New Roman"/>
                <w:color w:val="000000"/>
                <w:sz w:val="22"/>
              </w:rPr>
              <w:t xml:space="preserve"> </w:t>
            </w:r>
            <w:r w:rsidR="007707F5" w:rsidRPr="000E54BB">
              <w:rPr>
                <w:rFonts w:eastAsia="Times New Roman" w:cs="Times New Roman"/>
                <w:color w:val="000000"/>
                <w:sz w:val="22"/>
              </w:rPr>
              <w:t>Initial assessment of the patien</w:t>
            </w:r>
            <w:r w:rsidR="00912241" w:rsidRPr="000E54BB">
              <w:rPr>
                <w:rFonts w:eastAsia="Times New Roman" w:cs="Times New Roman"/>
                <w:color w:val="000000"/>
                <w:sz w:val="22"/>
              </w:rPr>
              <w:t>t</w:t>
            </w:r>
          </w:p>
          <w:p w14:paraId="70B6A9FF" w14:textId="11B43406" w:rsidR="009479D7" w:rsidRPr="000E54BB" w:rsidRDefault="009479D7" w:rsidP="009479D7">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Pr="000E54BB" w:rsidRDefault="00220572" w:rsidP="00EE73DF">
            <w:pPr>
              <w:rPr>
                <w:rFonts w:eastAsia="Times New Roman" w:cs="Times New Roman"/>
                <w:i/>
                <w:color w:val="000000"/>
                <w:sz w:val="22"/>
              </w:rPr>
            </w:pPr>
            <w:r w:rsidRPr="000E54BB">
              <w:rPr>
                <w:rFonts w:eastAsia="Times New Roman" w:cs="Times New Roman"/>
                <w:color w:val="000000"/>
                <w:sz w:val="22"/>
                <w:u w:val="single"/>
              </w:rPr>
              <w:t>Modifiers</w:t>
            </w:r>
            <w:r w:rsidR="004A74AC" w:rsidRPr="000E54BB">
              <w:rPr>
                <w:rFonts w:eastAsia="Times New Roman" w:cs="Times New Roman"/>
                <w:i/>
                <w:color w:val="000000"/>
                <w:sz w:val="22"/>
              </w:rPr>
              <w:t xml:space="preserve"> </w:t>
            </w:r>
          </w:p>
          <w:p w14:paraId="0EC82BBC" w14:textId="7F1F2702" w:rsidR="004A74AC" w:rsidRPr="000E54BB" w:rsidRDefault="004A74AC" w:rsidP="00EE73DF">
            <w:pPr>
              <w:rPr>
                <w:rFonts w:eastAsia="Times New Roman" w:cs="Times New Roman"/>
                <w:i/>
                <w:color w:val="000000"/>
                <w:sz w:val="20"/>
              </w:rPr>
            </w:pPr>
            <w:r w:rsidRPr="000E54BB">
              <w:rPr>
                <w:rFonts w:eastAsia="Times New Roman" w:cs="Times New Roman"/>
                <w:i/>
                <w:color w:val="000000"/>
                <w:sz w:val="20"/>
              </w:rPr>
              <w:t>Changes to patient condition based on learner action</w:t>
            </w:r>
          </w:p>
          <w:p w14:paraId="081257D2" w14:textId="3567683B" w:rsidR="00220572" w:rsidRPr="000E54BB" w:rsidRDefault="00220572" w:rsidP="00EE73DF">
            <w:pPr>
              <w:rPr>
                <w:rFonts w:eastAsia="Times New Roman" w:cs="Times New Roman"/>
                <w:color w:val="000000"/>
                <w:sz w:val="22"/>
              </w:rPr>
            </w:pPr>
          </w:p>
          <w:p w14:paraId="721E1561" w14:textId="2B9D11F9" w:rsidR="00220572" w:rsidRPr="000E54BB" w:rsidRDefault="00220572" w:rsidP="00EE73DF">
            <w:pPr>
              <w:rPr>
                <w:rFonts w:eastAsia="Times New Roman" w:cs="Times New Roman"/>
                <w:color w:val="000000"/>
                <w:sz w:val="22"/>
              </w:rPr>
            </w:pPr>
          </w:p>
          <w:p w14:paraId="43C736C7" w14:textId="77777777" w:rsidR="00912241" w:rsidRPr="000E54BB" w:rsidRDefault="00912241" w:rsidP="00EE73DF">
            <w:pPr>
              <w:rPr>
                <w:rFonts w:eastAsia="Times New Roman" w:cs="Times New Roman"/>
                <w:color w:val="000000"/>
                <w:sz w:val="22"/>
              </w:rPr>
            </w:pPr>
          </w:p>
          <w:p w14:paraId="6D31CFBF" w14:textId="77777777" w:rsidR="004A74AC" w:rsidRPr="000E54BB" w:rsidRDefault="004A74AC" w:rsidP="00EE73DF">
            <w:pPr>
              <w:rPr>
                <w:rFonts w:eastAsia="Times New Roman" w:cs="Times New Roman"/>
                <w:i/>
                <w:color w:val="000000"/>
                <w:sz w:val="22"/>
              </w:rPr>
            </w:pPr>
            <w:r w:rsidRPr="000E54BB">
              <w:rPr>
                <w:rFonts w:eastAsia="Times New Roman" w:cs="Times New Roman"/>
                <w:color w:val="000000"/>
                <w:sz w:val="22"/>
                <w:u w:val="single"/>
              </w:rPr>
              <w:t>Triggers</w:t>
            </w:r>
            <w:r w:rsidRPr="000E54BB">
              <w:rPr>
                <w:rFonts w:eastAsia="Times New Roman" w:cs="Times New Roman"/>
                <w:i/>
                <w:color w:val="000000"/>
                <w:sz w:val="22"/>
              </w:rPr>
              <w:t xml:space="preserve"> </w:t>
            </w:r>
          </w:p>
          <w:p w14:paraId="6833DF04" w14:textId="2AFBC75A" w:rsidR="004A74AC" w:rsidRPr="000E54BB" w:rsidRDefault="004A74AC" w:rsidP="00EE73DF">
            <w:pPr>
              <w:rPr>
                <w:rFonts w:eastAsia="Times New Roman" w:cs="Times New Roman"/>
                <w:i/>
                <w:color w:val="000000"/>
                <w:sz w:val="20"/>
              </w:rPr>
            </w:pPr>
            <w:r w:rsidRPr="000E54BB">
              <w:rPr>
                <w:rFonts w:eastAsia="Times New Roman" w:cs="Times New Roman"/>
                <w:i/>
                <w:color w:val="000000"/>
                <w:sz w:val="20"/>
              </w:rPr>
              <w:t>For progression to next state</w:t>
            </w:r>
          </w:p>
          <w:p w14:paraId="67ED0822" w14:textId="77777777" w:rsidR="009479D7" w:rsidRPr="000E54BB" w:rsidRDefault="004A74AC" w:rsidP="00EE73DF">
            <w:pPr>
              <w:rPr>
                <w:rFonts w:eastAsia="Times New Roman" w:cs="Times New Roman"/>
                <w:color w:val="000000"/>
                <w:sz w:val="22"/>
              </w:rPr>
            </w:pPr>
            <w:r w:rsidRPr="000E54BB">
              <w:rPr>
                <w:rFonts w:eastAsia="Times New Roman" w:cs="Times New Roman"/>
                <w:color w:val="000000"/>
                <w:sz w:val="22"/>
              </w:rPr>
              <w:t>-</w:t>
            </w:r>
            <w:r w:rsidR="00845907" w:rsidRPr="000E54BB">
              <w:rPr>
                <w:rFonts w:eastAsia="Times New Roman" w:cs="Times New Roman"/>
                <w:color w:val="000000"/>
                <w:sz w:val="22"/>
              </w:rPr>
              <w:t xml:space="preserve"> </w:t>
            </w:r>
            <w:r w:rsidR="009479D7" w:rsidRPr="000E54BB">
              <w:rPr>
                <w:rFonts w:eastAsia="Times New Roman" w:cs="Times New Roman"/>
                <w:color w:val="000000"/>
                <w:sz w:val="22"/>
              </w:rPr>
              <w:t xml:space="preserve">Handover complete and resident introduces self as doctor --&gt; </w:t>
            </w:r>
          </w:p>
          <w:p w14:paraId="4D350B04" w14:textId="77777777" w:rsidR="00220572" w:rsidRPr="000E54BB" w:rsidRDefault="009479D7" w:rsidP="00EE73DF">
            <w:pPr>
              <w:rPr>
                <w:rFonts w:eastAsia="Times New Roman" w:cs="Times New Roman"/>
                <w:b/>
                <w:bCs/>
                <w:color w:val="000000"/>
                <w:sz w:val="22"/>
              </w:rPr>
            </w:pPr>
            <w:r w:rsidRPr="000E54BB">
              <w:rPr>
                <w:rFonts w:eastAsia="Times New Roman" w:cs="Times New Roman"/>
                <w:b/>
                <w:bCs/>
                <w:color w:val="000000"/>
                <w:sz w:val="22"/>
              </w:rPr>
              <w:t>2. Patient Management</w:t>
            </w:r>
          </w:p>
          <w:p w14:paraId="539D5674" w14:textId="255BC8DA" w:rsidR="00A0545B" w:rsidRPr="000E54BB" w:rsidRDefault="00A0545B" w:rsidP="00EE73DF">
            <w:pPr>
              <w:rPr>
                <w:rFonts w:eastAsia="Times New Roman" w:cs="Times New Roman"/>
                <w:color w:val="000000"/>
                <w:sz w:val="22"/>
              </w:rPr>
            </w:pPr>
          </w:p>
        </w:tc>
      </w:tr>
      <w:tr w:rsidR="00220572" w:rsidRPr="000E54BB" w14:paraId="2F3FCB87" w14:textId="77777777" w:rsidTr="009479D7">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A0ABCD8" w14:textId="4F8DE5C2" w:rsidR="00220572" w:rsidRPr="000E54BB" w:rsidRDefault="00220572" w:rsidP="00EE73DF">
            <w:pPr>
              <w:rPr>
                <w:rFonts w:eastAsia="Times New Roman" w:cs="Times New Roman"/>
                <w:b/>
                <w:color w:val="000000"/>
                <w:sz w:val="22"/>
              </w:rPr>
            </w:pPr>
            <w:r w:rsidRPr="000E54BB">
              <w:rPr>
                <w:rFonts w:eastAsia="Times New Roman" w:cs="Times New Roman"/>
                <w:b/>
                <w:color w:val="000000"/>
                <w:sz w:val="22"/>
              </w:rPr>
              <w:t xml:space="preserve">2. </w:t>
            </w:r>
            <w:r w:rsidR="009479D7" w:rsidRPr="000E54BB">
              <w:rPr>
                <w:rFonts w:eastAsia="Times New Roman" w:cs="Times New Roman"/>
                <w:b/>
                <w:color w:val="000000"/>
                <w:sz w:val="22"/>
              </w:rPr>
              <w:t>Patient Management</w:t>
            </w:r>
          </w:p>
          <w:p w14:paraId="6A41CA92" w14:textId="6AB17F26"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Rhythm: irregularly irregular</w:t>
            </w:r>
          </w:p>
          <w:p w14:paraId="79053C0C" w14:textId="77777777"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HR: 112</w:t>
            </w:r>
          </w:p>
          <w:p w14:paraId="58DD7F9C" w14:textId="77777777"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BP: 80/42</w:t>
            </w:r>
          </w:p>
          <w:p w14:paraId="44756933" w14:textId="77777777"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RR: 14</w:t>
            </w:r>
          </w:p>
          <w:p w14:paraId="6751A816" w14:textId="77777777"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O</w:t>
            </w:r>
            <w:r w:rsidRPr="000E54BB">
              <w:rPr>
                <w:rFonts w:eastAsia="Times New Roman" w:cs="Times New Roman"/>
                <w:color w:val="000000"/>
                <w:sz w:val="22"/>
                <w:vertAlign w:val="subscript"/>
              </w:rPr>
              <w:t>2</w:t>
            </w:r>
            <w:r w:rsidRPr="000E54BB">
              <w:rPr>
                <w:rFonts w:eastAsia="Times New Roman" w:cs="Times New Roman"/>
                <w:color w:val="000000"/>
                <w:sz w:val="22"/>
              </w:rPr>
              <w:t xml:space="preserve">SAT: 94% RA </w:t>
            </w:r>
          </w:p>
          <w:p w14:paraId="59688321" w14:textId="170046CB" w:rsidR="00220572" w:rsidRPr="000E54BB" w:rsidRDefault="0078492B" w:rsidP="00EE73DF">
            <w:pPr>
              <w:rPr>
                <w:rFonts w:eastAsia="Times New Roman" w:cs="Times New Roman"/>
                <w:b/>
                <w:color w:val="000000"/>
                <w:sz w:val="22"/>
              </w:rPr>
            </w:pPr>
            <w:r w:rsidRPr="000E54BB">
              <w:rPr>
                <w:rFonts w:eastAsia="Times New Roman" w:cs="Times New Roman"/>
                <w:color w:val="000000"/>
                <w:sz w:val="22"/>
              </w:rPr>
              <w:t>T: 38.5</w:t>
            </w:r>
          </w:p>
          <w:p w14:paraId="2CD05918" w14:textId="77777777" w:rsidR="00220572" w:rsidRPr="000E54BB" w:rsidRDefault="00220572"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0E32499D" w:rsidR="00220572" w:rsidRPr="000E54BB" w:rsidRDefault="0078492B" w:rsidP="00EE73DF">
            <w:pPr>
              <w:rPr>
                <w:rFonts w:eastAsia="Times New Roman" w:cs="Times New Roman"/>
                <w:color w:val="000000"/>
                <w:sz w:val="20"/>
                <w:szCs w:val="22"/>
              </w:rPr>
            </w:pPr>
            <w:r w:rsidRPr="000E54BB">
              <w:rPr>
                <w:rFonts w:eastAsia="Times New Roman" w:cs="Times New Roman"/>
                <w:color w:val="000000"/>
                <w:sz w:val="20"/>
                <w:szCs w:val="22"/>
              </w:rPr>
              <w:t>Unchanged</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08508824" w14:textId="77777777" w:rsidR="009479D7" w:rsidRPr="000E54BB" w:rsidRDefault="009479D7" w:rsidP="009479D7">
            <w:pPr>
              <w:rPr>
                <w:rFonts w:eastAsia="Times New Roman" w:cs="Times New Roman"/>
                <w:color w:val="000000"/>
                <w:sz w:val="22"/>
                <w:u w:val="single"/>
              </w:rPr>
            </w:pPr>
            <w:r w:rsidRPr="000E54BB">
              <w:rPr>
                <w:rFonts w:eastAsia="Times New Roman" w:cs="Times New Roman"/>
                <w:color w:val="000000"/>
                <w:sz w:val="22"/>
                <w:u w:val="single"/>
              </w:rPr>
              <w:t>Gender Stereotype 2</w:t>
            </w:r>
          </w:p>
          <w:p w14:paraId="14837E4F" w14:textId="2C2BE5FB" w:rsidR="009479D7" w:rsidRPr="000E54BB" w:rsidRDefault="009479D7" w:rsidP="009479D7">
            <w:pPr>
              <w:rPr>
                <w:rFonts w:eastAsia="Times New Roman" w:cs="Times New Roman"/>
                <w:color w:val="000000"/>
                <w:sz w:val="22"/>
              </w:rPr>
            </w:pPr>
            <w:r w:rsidRPr="000E54BB">
              <w:rPr>
                <w:rFonts w:eastAsia="Times New Roman" w:cs="Times New Roman"/>
                <w:color w:val="000000"/>
                <w:sz w:val="22"/>
              </w:rPr>
              <w:fldChar w:fldCharType="begin">
                <w:ffData>
                  <w:name w:val="Check54"/>
                  <w:enabled/>
                  <w:calcOnExit w:val="0"/>
                  <w:checkBox>
                    <w:sizeAuto/>
                    <w:default w:val="0"/>
                  </w:checkBox>
                </w:ffData>
              </w:fldChar>
            </w:r>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r w:rsidRPr="000E54BB">
              <w:rPr>
                <w:rFonts w:eastAsia="Times New Roman" w:cs="Times New Roman"/>
                <w:color w:val="000000"/>
                <w:sz w:val="22"/>
              </w:rPr>
              <w:t xml:space="preserve"> Navigate second gender stereotype when patient tells resident she is “good-looking” and asks for blankets/ginger ale </w:t>
            </w:r>
          </w:p>
          <w:p w14:paraId="2F55B5BE" w14:textId="77777777" w:rsidR="00677696" w:rsidRPr="000E54BB" w:rsidRDefault="00677696" w:rsidP="00EE73DF">
            <w:pPr>
              <w:rPr>
                <w:rFonts w:eastAsia="Times New Roman" w:cs="Times New Roman"/>
                <w:color w:val="000000"/>
                <w:sz w:val="22"/>
              </w:rPr>
            </w:pPr>
          </w:p>
          <w:p w14:paraId="14ADF4F7" w14:textId="584CE8BE" w:rsidR="00677696" w:rsidRPr="000E54BB" w:rsidRDefault="00677696" w:rsidP="00EE73DF">
            <w:pPr>
              <w:rPr>
                <w:rFonts w:eastAsia="Times New Roman" w:cs="Times New Roman"/>
                <w:color w:val="000000"/>
                <w:sz w:val="22"/>
                <w:u w:val="single"/>
              </w:rPr>
            </w:pPr>
            <w:r w:rsidRPr="000E54BB">
              <w:rPr>
                <w:rFonts w:eastAsia="Times New Roman" w:cs="Times New Roman"/>
                <w:color w:val="000000"/>
                <w:sz w:val="22"/>
                <w:u w:val="single"/>
              </w:rPr>
              <w:t xml:space="preserve">Medical Management </w:t>
            </w:r>
          </w:p>
          <w:p w14:paraId="5393CCCB" w14:textId="103DF102" w:rsidR="00220572" w:rsidRPr="000E54BB" w:rsidRDefault="00220572" w:rsidP="00EE73DF">
            <w:pPr>
              <w:rPr>
                <w:rFonts w:eastAsia="Times New Roman" w:cs="Times New Roman"/>
                <w:color w:val="000000"/>
                <w:sz w:val="22"/>
              </w:rPr>
            </w:pPr>
            <w:r w:rsidRPr="000E54BB">
              <w:rPr>
                <w:rFonts w:eastAsia="Times New Roman" w:cs="Times New Roman"/>
                <w:color w:val="000000"/>
                <w:sz w:val="22"/>
              </w:rPr>
              <w:fldChar w:fldCharType="begin">
                <w:ffData>
                  <w:name w:val="Check54"/>
                  <w:enabled/>
                  <w:calcOnExit w:val="0"/>
                  <w:checkBox>
                    <w:sizeAuto/>
                    <w:default w:val="0"/>
                  </w:checkBox>
                </w:ffData>
              </w:fldChar>
            </w:r>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r w:rsidR="00B70E52" w:rsidRPr="000E54BB">
              <w:rPr>
                <w:rFonts w:eastAsia="Times New Roman" w:cs="Times New Roman"/>
                <w:color w:val="000000"/>
                <w:sz w:val="22"/>
              </w:rPr>
              <w:t xml:space="preserve"> </w:t>
            </w:r>
            <w:r w:rsidR="009643BD" w:rsidRPr="000E54BB">
              <w:rPr>
                <w:rFonts w:eastAsia="Times New Roman" w:cs="Times New Roman"/>
                <w:color w:val="000000"/>
                <w:sz w:val="22"/>
              </w:rPr>
              <w:t xml:space="preserve">IVF </w:t>
            </w:r>
          </w:p>
          <w:p w14:paraId="682472F7" w14:textId="66817A4E" w:rsidR="00220572" w:rsidRPr="000E54BB" w:rsidRDefault="00220572" w:rsidP="00EE73DF">
            <w:pPr>
              <w:rPr>
                <w:rFonts w:eastAsia="Times New Roman" w:cs="Times New Roman"/>
                <w:color w:val="000000"/>
                <w:sz w:val="22"/>
              </w:rPr>
            </w:pPr>
            <w:r w:rsidRPr="000E54BB">
              <w:rPr>
                <w:rFonts w:eastAsia="Times New Roman" w:cs="Times New Roman"/>
                <w:color w:val="000000"/>
                <w:sz w:val="22"/>
              </w:rPr>
              <w:fldChar w:fldCharType="begin">
                <w:ffData>
                  <w:name w:val="Check54"/>
                  <w:enabled/>
                  <w:calcOnExit w:val="0"/>
                  <w:checkBox>
                    <w:sizeAuto/>
                    <w:default w:val="0"/>
                  </w:checkBox>
                </w:ffData>
              </w:fldChar>
            </w:r>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r w:rsidR="009643BD" w:rsidRPr="000E54BB">
              <w:rPr>
                <w:rFonts w:eastAsia="Times New Roman" w:cs="Times New Roman"/>
                <w:color w:val="000000"/>
                <w:sz w:val="22"/>
              </w:rPr>
              <w:t xml:space="preserve"> Full set of labs and septic wu</w:t>
            </w:r>
          </w:p>
          <w:p w14:paraId="28FDA2D0" w14:textId="77777777" w:rsidR="00220572" w:rsidRPr="000E54BB" w:rsidRDefault="00220572" w:rsidP="00EE73DF">
            <w:pPr>
              <w:rPr>
                <w:rFonts w:eastAsia="Times New Roman" w:cs="Times New Roman"/>
                <w:color w:val="000000"/>
                <w:sz w:val="22"/>
              </w:rPr>
            </w:pPr>
            <w:r w:rsidRPr="000E54BB">
              <w:rPr>
                <w:rFonts w:eastAsia="Times New Roman" w:cs="Times New Roman"/>
                <w:color w:val="000000"/>
                <w:sz w:val="22"/>
              </w:rPr>
              <w:fldChar w:fldCharType="begin">
                <w:ffData>
                  <w:name w:val="Check54"/>
                  <w:enabled/>
                  <w:calcOnExit w:val="0"/>
                  <w:checkBox>
                    <w:sizeAuto/>
                    <w:default w:val="0"/>
                  </w:checkBox>
                </w:ffData>
              </w:fldChar>
            </w:r>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r w:rsidR="009643BD" w:rsidRPr="000E54BB">
              <w:rPr>
                <w:rFonts w:eastAsia="Times New Roman" w:cs="Times New Roman"/>
                <w:color w:val="000000"/>
                <w:sz w:val="22"/>
              </w:rPr>
              <w:t xml:space="preserve"> Antibiotics</w:t>
            </w:r>
          </w:p>
          <w:p w14:paraId="232AE048" w14:textId="33539811" w:rsidR="00A0545B" w:rsidRPr="000E54BB" w:rsidRDefault="00A0545B"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220572" w:rsidRPr="000E54BB" w:rsidRDefault="00220572" w:rsidP="00EE73DF">
            <w:pPr>
              <w:rPr>
                <w:rFonts w:eastAsia="Times New Roman" w:cs="Times New Roman"/>
                <w:color w:val="000000"/>
                <w:sz w:val="22"/>
                <w:u w:val="single"/>
              </w:rPr>
            </w:pPr>
            <w:r w:rsidRPr="000E54BB">
              <w:rPr>
                <w:rFonts w:eastAsia="Times New Roman" w:cs="Times New Roman"/>
                <w:color w:val="000000"/>
                <w:sz w:val="22"/>
                <w:u w:val="single"/>
              </w:rPr>
              <w:t>Modifiers</w:t>
            </w:r>
          </w:p>
          <w:p w14:paraId="58CE81C4" w14:textId="1EA6D5FF" w:rsidR="00220572" w:rsidRPr="000E54BB" w:rsidRDefault="00220572" w:rsidP="00EE73DF">
            <w:pPr>
              <w:rPr>
                <w:rFonts w:eastAsia="Times New Roman" w:cs="Times New Roman"/>
                <w:color w:val="000000"/>
                <w:sz w:val="22"/>
              </w:rPr>
            </w:pPr>
          </w:p>
          <w:p w14:paraId="0555172C" w14:textId="23F59020" w:rsidR="00220572" w:rsidRPr="000E54BB" w:rsidRDefault="00220572" w:rsidP="00EE73DF">
            <w:pPr>
              <w:rPr>
                <w:rFonts w:eastAsia="Times New Roman" w:cs="Times New Roman"/>
                <w:color w:val="000000"/>
                <w:sz w:val="22"/>
              </w:rPr>
            </w:pPr>
          </w:p>
          <w:p w14:paraId="2C6693BB" w14:textId="721ED59B" w:rsidR="00220572" w:rsidRPr="000E54BB" w:rsidRDefault="00220572" w:rsidP="00EE73DF">
            <w:pPr>
              <w:rPr>
                <w:rFonts w:eastAsia="Times New Roman" w:cs="Times New Roman"/>
                <w:color w:val="000000"/>
                <w:sz w:val="22"/>
              </w:rPr>
            </w:pPr>
          </w:p>
          <w:p w14:paraId="763E2EDE" w14:textId="767E9B75" w:rsidR="00220572" w:rsidRPr="000E54BB" w:rsidRDefault="00220572" w:rsidP="00EE73DF">
            <w:pPr>
              <w:rPr>
                <w:rFonts w:eastAsia="Times New Roman" w:cs="Times New Roman"/>
                <w:color w:val="000000"/>
                <w:sz w:val="22"/>
              </w:rPr>
            </w:pPr>
          </w:p>
          <w:p w14:paraId="4A98F4DB" w14:textId="77777777" w:rsidR="00220572" w:rsidRPr="000E54BB" w:rsidRDefault="00220572" w:rsidP="00EE73DF">
            <w:pPr>
              <w:rPr>
                <w:rFonts w:eastAsia="Times New Roman" w:cs="Times New Roman"/>
                <w:color w:val="000000"/>
                <w:sz w:val="22"/>
                <w:u w:val="single"/>
              </w:rPr>
            </w:pPr>
            <w:r w:rsidRPr="000E54BB">
              <w:rPr>
                <w:rFonts w:eastAsia="Times New Roman" w:cs="Times New Roman"/>
                <w:color w:val="000000"/>
                <w:sz w:val="22"/>
                <w:u w:val="single"/>
              </w:rPr>
              <w:t>Triggers</w:t>
            </w:r>
          </w:p>
          <w:p w14:paraId="68F65949" w14:textId="79E8D464" w:rsidR="00220572" w:rsidRPr="000E54BB" w:rsidRDefault="00220572" w:rsidP="00EE73DF">
            <w:pPr>
              <w:rPr>
                <w:rFonts w:eastAsia="Times New Roman" w:cs="Times New Roman"/>
                <w:color w:val="000000"/>
                <w:sz w:val="22"/>
              </w:rPr>
            </w:pPr>
            <w:r w:rsidRPr="000E54BB">
              <w:rPr>
                <w:rFonts w:eastAsia="Times New Roman" w:cs="Times New Roman"/>
                <w:color w:val="000000"/>
                <w:sz w:val="22"/>
              </w:rPr>
              <w:t>-</w:t>
            </w:r>
            <w:r w:rsidR="009479D7" w:rsidRPr="000E54BB">
              <w:rPr>
                <w:rFonts w:eastAsia="Times New Roman" w:cs="Times New Roman"/>
                <w:color w:val="000000"/>
                <w:sz w:val="22"/>
              </w:rPr>
              <w:t xml:space="preserve"> IVF given, labs ordered, and Abx ordered --&gt; </w:t>
            </w:r>
            <w:r w:rsidR="009479D7" w:rsidRPr="000E54BB">
              <w:rPr>
                <w:rFonts w:eastAsia="Times New Roman" w:cs="Times New Roman"/>
                <w:b/>
                <w:bCs/>
                <w:color w:val="000000"/>
                <w:sz w:val="22"/>
              </w:rPr>
              <w:t>3. Improvement</w:t>
            </w:r>
          </w:p>
          <w:p w14:paraId="4DCC3CA8" w14:textId="7428FA89" w:rsidR="00220572" w:rsidRPr="000E54BB" w:rsidRDefault="00220572" w:rsidP="00EE73DF">
            <w:pPr>
              <w:rPr>
                <w:rFonts w:eastAsia="Times New Roman" w:cs="Times New Roman"/>
                <w:color w:val="000000"/>
                <w:sz w:val="22"/>
              </w:rPr>
            </w:pPr>
          </w:p>
        </w:tc>
      </w:tr>
      <w:tr w:rsidR="00F650DB" w:rsidRPr="000E54BB" w14:paraId="31F3979C" w14:textId="77777777" w:rsidTr="009479D7">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DC0DE16" w14:textId="6C799A97" w:rsidR="00F650DB" w:rsidRPr="000E54BB" w:rsidRDefault="00F650DB" w:rsidP="00EE73DF">
            <w:pPr>
              <w:rPr>
                <w:rFonts w:eastAsia="Times New Roman" w:cs="Times New Roman"/>
                <w:b/>
                <w:color w:val="000000"/>
                <w:sz w:val="22"/>
              </w:rPr>
            </w:pPr>
            <w:r w:rsidRPr="000E54BB">
              <w:rPr>
                <w:rFonts w:eastAsia="Times New Roman" w:cs="Times New Roman"/>
                <w:b/>
                <w:color w:val="000000"/>
                <w:sz w:val="22"/>
              </w:rPr>
              <w:t>3.</w:t>
            </w:r>
            <w:r w:rsidR="009479D7" w:rsidRPr="000E54BB">
              <w:rPr>
                <w:rFonts w:eastAsia="Times New Roman" w:cs="Times New Roman"/>
                <w:b/>
                <w:color w:val="000000"/>
                <w:sz w:val="22"/>
              </w:rPr>
              <w:t xml:space="preserve"> Improvement</w:t>
            </w:r>
          </w:p>
          <w:p w14:paraId="1695DFF1" w14:textId="468EF47A"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Rhythm: irregularly irregular</w:t>
            </w:r>
          </w:p>
          <w:p w14:paraId="0EBCEE8E" w14:textId="77F31AF3"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HR: 98</w:t>
            </w:r>
          </w:p>
          <w:p w14:paraId="01187470" w14:textId="2EA784F8"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BP: 95/56</w:t>
            </w:r>
          </w:p>
          <w:p w14:paraId="22379EAB" w14:textId="77777777"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RR: 14</w:t>
            </w:r>
          </w:p>
          <w:p w14:paraId="4ACEBF84" w14:textId="0547B575" w:rsidR="0078492B" w:rsidRPr="000E54BB" w:rsidRDefault="0078492B" w:rsidP="0078492B">
            <w:pPr>
              <w:rPr>
                <w:rFonts w:eastAsia="Times New Roman" w:cs="Times New Roman"/>
                <w:color w:val="000000"/>
                <w:sz w:val="22"/>
              </w:rPr>
            </w:pPr>
            <w:r w:rsidRPr="000E54BB">
              <w:rPr>
                <w:rFonts w:eastAsia="Times New Roman" w:cs="Times New Roman"/>
                <w:color w:val="000000"/>
                <w:sz w:val="22"/>
              </w:rPr>
              <w:t>O</w:t>
            </w:r>
            <w:r w:rsidRPr="000E54BB">
              <w:rPr>
                <w:rFonts w:eastAsia="Times New Roman" w:cs="Times New Roman"/>
                <w:color w:val="000000"/>
                <w:sz w:val="22"/>
                <w:vertAlign w:val="subscript"/>
              </w:rPr>
              <w:t>2</w:t>
            </w:r>
            <w:r w:rsidRPr="000E54BB">
              <w:rPr>
                <w:rFonts w:eastAsia="Times New Roman" w:cs="Times New Roman"/>
                <w:color w:val="000000"/>
                <w:sz w:val="22"/>
              </w:rPr>
              <w:t>SAT: 97% on NP/NRB</w:t>
            </w:r>
          </w:p>
          <w:p w14:paraId="7C11927B" w14:textId="30C5248D" w:rsidR="00F650DB" w:rsidRPr="000E54BB" w:rsidRDefault="0078492B" w:rsidP="00EE73DF">
            <w:pPr>
              <w:rPr>
                <w:rFonts w:eastAsia="Times New Roman" w:cs="Times New Roman"/>
                <w:b/>
                <w:color w:val="000000"/>
                <w:sz w:val="22"/>
              </w:rPr>
            </w:pPr>
            <w:r w:rsidRPr="000E54BB">
              <w:rPr>
                <w:rFonts w:eastAsia="Times New Roman" w:cs="Times New Roman"/>
                <w:color w:val="000000"/>
                <w:sz w:val="22"/>
              </w:rPr>
              <w:t>T: 38.5</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2EE85D03" w:rsidR="00F650DB" w:rsidRPr="000E54BB" w:rsidRDefault="00745E08" w:rsidP="00EE73DF">
            <w:pPr>
              <w:rPr>
                <w:rFonts w:eastAsia="Times New Roman" w:cs="Times New Roman"/>
                <w:color w:val="000000"/>
                <w:sz w:val="22"/>
              </w:rPr>
            </w:pPr>
            <w:r w:rsidRPr="000E54BB">
              <w:rPr>
                <w:rFonts w:eastAsia="Times New Roman" w:cs="Times New Roman"/>
                <w:color w:val="000000"/>
                <w:sz w:val="20"/>
                <w:szCs w:val="22"/>
              </w:rPr>
              <w:t>Unchanged</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050B1C" w14:textId="23F1E455" w:rsidR="00F650DB" w:rsidRPr="000E54BB" w:rsidRDefault="00745E08" w:rsidP="00EE73DF">
            <w:pPr>
              <w:rPr>
                <w:rFonts w:eastAsia="Times New Roman" w:cs="Times New Roman"/>
                <w:color w:val="000000"/>
                <w:sz w:val="22"/>
                <w:u w:val="single"/>
              </w:rPr>
            </w:pPr>
            <w:r w:rsidRPr="000E54BB">
              <w:rPr>
                <w:rFonts w:eastAsia="Times New Roman" w:cs="Times New Roman"/>
                <w:color w:val="000000"/>
                <w:sz w:val="22"/>
                <w:u w:val="single"/>
              </w:rPr>
              <w:t>Gender Stereotype 3</w:t>
            </w:r>
          </w:p>
          <w:p w14:paraId="76A97712" w14:textId="06F47EA9" w:rsidR="00AD5073" w:rsidRPr="000E54BB" w:rsidRDefault="00F650DB" w:rsidP="00EE73DF">
            <w:pPr>
              <w:rPr>
                <w:rFonts w:eastAsia="Times New Roman" w:cs="Times New Roman"/>
                <w:color w:val="000000"/>
                <w:sz w:val="22"/>
              </w:rPr>
            </w:pPr>
            <w:r w:rsidRPr="000E54BB">
              <w:rPr>
                <w:rFonts w:eastAsia="Times New Roman" w:cs="Times New Roman"/>
                <w:color w:val="000000"/>
                <w:sz w:val="22"/>
              </w:rPr>
              <w:fldChar w:fldCharType="begin">
                <w:ffData>
                  <w:name w:val="Check54"/>
                  <w:enabled/>
                  <w:calcOnExit w:val="0"/>
                  <w:checkBox>
                    <w:sizeAuto/>
                    <w:default w:val="0"/>
                  </w:checkBox>
                </w:ffData>
              </w:fldChar>
            </w:r>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r w:rsidR="00745E08" w:rsidRPr="000E54BB">
              <w:rPr>
                <w:rFonts w:eastAsia="Times New Roman" w:cs="Times New Roman"/>
                <w:color w:val="000000"/>
                <w:sz w:val="22"/>
              </w:rPr>
              <w:t xml:space="preserve"> </w:t>
            </w:r>
            <w:r w:rsidR="00AD5073" w:rsidRPr="000E54BB">
              <w:rPr>
                <w:rFonts w:eastAsia="Times New Roman" w:cs="Times New Roman"/>
                <w:color w:val="000000"/>
                <w:sz w:val="22"/>
              </w:rPr>
              <w:t xml:space="preserve">Navigate third gender stereotype </w:t>
            </w:r>
            <w:r w:rsidR="0089411A" w:rsidRPr="000E54BB">
              <w:rPr>
                <w:rFonts w:eastAsia="Times New Roman" w:cs="Times New Roman"/>
                <w:color w:val="000000"/>
                <w:sz w:val="22"/>
              </w:rPr>
              <w:t>when consultant questions management and asks to talk to the staff</w:t>
            </w:r>
            <w:r w:rsidR="009479D7" w:rsidRPr="000E54BB">
              <w:rPr>
                <w:rFonts w:eastAsia="Times New Roman" w:cs="Times New Roman"/>
                <w:color w:val="000000"/>
                <w:sz w:val="22"/>
              </w:rPr>
              <w:t xml:space="preserve">. When arrives in room, asks resident if she’s the nurse for the patient. </w:t>
            </w:r>
          </w:p>
          <w:p w14:paraId="548E8B37" w14:textId="77777777" w:rsidR="00AD5073" w:rsidRPr="000E54BB" w:rsidRDefault="00AD5073" w:rsidP="00EE73DF">
            <w:pPr>
              <w:rPr>
                <w:rFonts w:eastAsia="Times New Roman" w:cs="Times New Roman"/>
                <w:color w:val="000000"/>
                <w:sz w:val="22"/>
              </w:rPr>
            </w:pPr>
          </w:p>
          <w:p w14:paraId="01881B3D" w14:textId="6CABC394" w:rsidR="00F650DB" w:rsidRPr="000E54BB" w:rsidRDefault="00AD5073" w:rsidP="00EE73DF">
            <w:pPr>
              <w:rPr>
                <w:rFonts w:eastAsia="Times New Roman" w:cs="Times New Roman"/>
                <w:color w:val="000000"/>
                <w:sz w:val="22"/>
                <w:u w:val="single"/>
              </w:rPr>
            </w:pPr>
            <w:r w:rsidRPr="000E54BB">
              <w:rPr>
                <w:rFonts w:eastAsia="Times New Roman" w:cs="Times New Roman"/>
                <w:color w:val="000000"/>
                <w:sz w:val="22"/>
                <w:u w:val="single"/>
              </w:rPr>
              <w:t>Medical Management</w:t>
            </w:r>
          </w:p>
          <w:p w14:paraId="0EAEE49F" w14:textId="147AE8B9" w:rsidR="00F650DB" w:rsidRPr="000E54BB" w:rsidRDefault="00F650DB" w:rsidP="00EE73DF">
            <w:pPr>
              <w:rPr>
                <w:rFonts w:eastAsia="Times New Roman" w:cs="Times New Roman"/>
                <w:color w:val="000000"/>
                <w:sz w:val="22"/>
              </w:rPr>
            </w:pPr>
            <w:r w:rsidRPr="000E54BB">
              <w:rPr>
                <w:rFonts w:eastAsia="Times New Roman" w:cs="Times New Roman"/>
                <w:color w:val="000000"/>
                <w:sz w:val="22"/>
              </w:rPr>
              <w:fldChar w:fldCharType="begin">
                <w:ffData>
                  <w:name w:val="Check54"/>
                  <w:enabled/>
                  <w:calcOnExit w:val="0"/>
                  <w:checkBox>
                    <w:sizeAuto/>
                    <w:default w:val="0"/>
                  </w:checkBox>
                </w:ffData>
              </w:fldChar>
            </w:r>
            <w:r w:rsidRPr="000E54BB">
              <w:rPr>
                <w:rFonts w:eastAsia="Times New Roman" w:cs="Times New Roman"/>
                <w:color w:val="000000"/>
                <w:sz w:val="22"/>
              </w:rPr>
              <w:instrText xml:space="preserve"> FORMCHECKBOX </w:instrText>
            </w:r>
            <w:r w:rsidR="00000000" w:rsidRPr="000E54BB">
              <w:rPr>
                <w:rFonts w:eastAsia="Times New Roman" w:cs="Times New Roman"/>
                <w:color w:val="000000"/>
                <w:sz w:val="22"/>
              </w:rPr>
            </w:r>
            <w:r w:rsidR="00000000" w:rsidRPr="000E54BB">
              <w:rPr>
                <w:rFonts w:eastAsia="Times New Roman" w:cs="Times New Roman"/>
                <w:color w:val="000000"/>
                <w:sz w:val="22"/>
              </w:rPr>
              <w:fldChar w:fldCharType="separate"/>
            </w:r>
            <w:r w:rsidRPr="000E54BB">
              <w:rPr>
                <w:rFonts w:eastAsia="Times New Roman" w:cs="Times New Roman"/>
                <w:color w:val="000000"/>
                <w:sz w:val="22"/>
              </w:rPr>
              <w:fldChar w:fldCharType="end"/>
            </w:r>
            <w:r w:rsidR="00AD5073" w:rsidRPr="000E54BB">
              <w:rPr>
                <w:rFonts w:eastAsia="Times New Roman" w:cs="Times New Roman"/>
                <w:color w:val="000000"/>
                <w:sz w:val="22"/>
              </w:rPr>
              <w:t xml:space="preserve"> Handover to GIM</w:t>
            </w:r>
          </w:p>
          <w:p w14:paraId="4B48F683" w14:textId="77777777" w:rsidR="00F650DB" w:rsidRPr="000E54BB" w:rsidRDefault="00F650DB"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F650DB" w:rsidRPr="000E54BB" w:rsidRDefault="00F650DB" w:rsidP="00EE73DF">
            <w:pPr>
              <w:rPr>
                <w:rFonts w:eastAsia="Times New Roman" w:cs="Times New Roman"/>
                <w:color w:val="000000"/>
                <w:sz w:val="22"/>
                <w:u w:val="single"/>
              </w:rPr>
            </w:pPr>
            <w:r w:rsidRPr="000E54BB">
              <w:rPr>
                <w:rFonts w:eastAsia="Times New Roman" w:cs="Times New Roman"/>
                <w:color w:val="000000"/>
                <w:sz w:val="22"/>
                <w:u w:val="single"/>
              </w:rPr>
              <w:t>Modifiers</w:t>
            </w:r>
          </w:p>
          <w:p w14:paraId="4D99E503" w14:textId="209DA8BF" w:rsidR="00F650DB" w:rsidRPr="000E54BB" w:rsidRDefault="00F650DB" w:rsidP="00EE73DF">
            <w:pPr>
              <w:rPr>
                <w:rFonts w:eastAsia="Times New Roman" w:cs="Times New Roman"/>
                <w:color w:val="000000"/>
                <w:sz w:val="22"/>
              </w:rPr>
            </w:pPr>
            <w:r w:rsidRPr="000E54BB">
              <w:rPr>
                <w:rFonts w:eastAsia="Times New Roman" w:cs="Times New Roman"/>
                <w:color w:val="000000"/>
                <w:sz w:val="22"/>
              </w:rPr>
              <w:t>-</w:t>
            </w:r>
            <w:r w:rsidR="00D65581" w:rsidRPr="000E54BB">
              <w:rPr>
                <w:rFonts w:eastAsia="Times New Roman" w:cs="Times New Roman"/>
                <w:color w:val="000000"/>
                <w:sz w:val="22"/>
              </w:rPr>
              <w:t xml:space="preserve"> Give labs to learners at beginning of state</w:t>
            </w:r>
          </w:p>
          <w:p w14:paraId="23F39515" w14:textId="1208CBC9" w:rsidR="00F650DB" w:rsidRPr="000E54BB" w:rsidRDefault="00F650DB" w:rsidP="00EE73DF">
            <w:pPr>
              <w:rPr>
                <w:rFonts w:eastAsia="Times New Roman" w:cs="Times New Roman"/>
                <w:color w:val="000000"/>
                <w:sz w:val="22"/>
              </w:rPr>
            </w:pPr>
          </w:p>
          <w:p w14:paraId="52AB1D2C" w14:textId="64725A8D" w:rsidR="00F650DB" w:rsidRPr="000E54BB" w:rsidRDefault="00F650DB" w:rsidP="00EE73DF">
            <w:pPr>
              <w:rPr>
                <w:rFonts w:eastAsia="Times New Roman" w:cs="Times New Roman"/>
                <w:color w:val="000000"/>
                <w:sz w:val="22"/>
              </w:rPr>
            </w:pPr>
          </w:p>
          <w:p w14:paraId="098AF2F6" w14:textId="4A3EC0AC" w:rsidR="00F650DB" w:rsidRPr="000E54BB" w:rsidRDefault="00F650DB" w:rsidP="00EE73DF">
            <w:pPr>
              <w:rPr>
                <w:rFonts w:eastAsia="Times New Roman" w:cs="Times New Roman"/>
                <w:color w:val="000000"/>
                <w:sz w:val="22"/>
              </w:rPr>
            </w:pPr>
          </w:p>
          <w:p w14:paraId="32976FE8" w14:textId="77777777" w:rsidR="00F650DB" w:rsidRPr="000E54BB" w:rsidRDefault="00F650DB" w:rsidP="00EE73DF">
            <w:pPr>
              <w:rPr>
                <w:rFonts w:eastAsia="Times New Roman" w:cs="Times New Roman"/>
                <w:color w:val="000000"/>
                <w:sz w:val="22"/>
                <w:u w:val="single"/>
              </w:rPr>
            </w:pPr>
            <w:r w:rsidRPr="000E54BB">
              <w:rPr>
                <w:rFonts w:eastAsia="Times New Roman" w:cs="Times New Roman"/>
                <w:color w:val="000000"/>
                <w:sz w:val="22"/>
                <w:u w:val="single"/>
              </w:rPr>
              <w:t>Triggers</w:t>
            </w:r>
          </w:p>
          <w:p w14:paraId="76ACD505" w14:textId="23E09867" w:rsidR="00F650DB" w:rsidRPr="000E54BB" w:rsidRDefault="00F650DB" w:rsidP="00EE73DF">
            <w:pPr>
              <w:rPr>
                <w:rFonts w:eastAsia="Times New Roman" w:cs="Times New Roman"/>
                <w:color w:val="000000"/>
                <w:sz w:val="22"/>
              </w:rPr>
            </w:pPr>
            <w:r w:rsidRPr="000E54BB">
              <w:rPr>
                <w:rFonts w:eastAsia="Times New Roman" w:cs="Times New Roman"/>
                <w:color w:val="000000"/>
                <w:sz w:val="22"/>
              </w:rPr>
              <w:t>-</w:t>
            </w:r>
            <w:r w:rsidR="00D65581" w:rsidRPr="000E54BB">
              <w:rPr>
                <w:rFonts w:eastAsia="Times New Roman" w:cs="Times New Roman"/>
                <w:color w:val="000000"/>
                <w:sz w:val="22"/>
              </w:rPr>
              <w:t xml:space="preserve"> Discussion with GIM complete --&gt; </w:t>
            </w:r>
            <w:r w:rsidR="00D65581" w:rsidRPr="000E54BB">
              <w:rPr>
                <w:rFonts w:eastAsia="Times New Roman" w:cs="Times New Roman"/>
                <w:b/>
                <w:bCs/>
                <w:color w:val="000000"/>
                <w:sz w:val="22"/>
              </w:rPr>
              <w:t>END CASE</w:t>
            </w:r>
          </w:p>
          <w:p w14:paraId="0558925C" w14:textId="7A436AA0" w:rsidR="00F650DB" w:rsidRPr="000E54BB" w:rsidRDefault="00F650DB" w:rsidP="00EE73DF">
            <w:pPr>
              <w:rPr>
                <w:rFonts w:eastAsia="Times New Roman" w:cs="Times New Roman"/>
                <w:color w:val="000000"/>
                <w:sz w:val="22"/>
              </w:rPr>
            </w:pPr>
          </w:p>
        </w:tc>
      </w:tr>
    </w:tbl>
    <w:p w14:paraId="0BE6337E" w14:textId="77777777" w:rsidR="00CC3BE0" w:rsidRPr="000E54BB" w:rsidRDefault="00CC3BE0" w:rsidP="00566656">
      <w:pPr>
        <w:pStyle w:val="NormalWeb"/>
        <w:spacing w:before="0" w:beforeAutospacing="0" w:after="0" w:afterAutospacing="0"/>
        <w:ind w:firstLine="360"/>
        <w:rPr>
          <w:rFonts w:asciiTheme="minorHAnsi" w:eastAsia="Times" w:hAnsiTheme="minorHAnsi"/>
        </w:rPr>
      </w:pPr>
    </w:p>
    <w:p w14:paraId="34F8B9DC" w14:textId="6BCC00E6" w:rsidR="0071366F" w:rsidRPr="000E54BB" w:rsidRDefault="00F77456" w:rsidP="00F8438B">
      <w:pPr>
        <w:ind w:firstLine="284"/>
        <w:rPr>
          <w:b/>
          <w:sz w:val="28"/>
        </w:rPr>
      </w:pPr>
      <w:r w:rsidRPr="000E54BB">
        <w:br w:type="page"/>
      </w:r>
      <w:r w:rsidR="0034424F" w:rsidRPr="000E54BB">
        <w:rPr>
          <w:b/>
          <w:sz w:val="28"/>
        </w:rPr>
        <w:lastRenderedPageBreak/>
        <w:t>Section 5: Facilitator Cheat Sheet</w:t>
      </w:r>
      <w:r w:rsidR="0071366F" w:rsidRPr="000E54BB">
        <w:rPr>
          <w:b/>
          <w:sz w:val="28"/>
        </w:rPr>
        <w:t xml:space="preserve">  </w:t>
      </w:r>
    </w:p>
    <w:p w14:paraId="000D2BBD" w14:textId="2169B85A" w:rsidR="001631E3" w:rsidRPr="000E54BB" w:rsidRDefault="001631E3" w:rsidP="009457B0">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911515" w:rsidRPr="000E54BB" w14:paraId="24BC544F" w14:textId="77777777" w:rsidTr="0085295C">
        <w:trPr>
          <w:trHeight w:val="4558"/>
        </w:trPr>
        <w:tc>
          <w:tcPr>
            <w:tcW w:w="11448" w:type="dxa"/>
            <w:shd w:val="clear" w:color="auto" w:fill="auto"/>
            <w:noWrap/>
          </w:tcPr>
          <w:p w14:paraId="3C510B88" w14:textId="0BA364FB" w:rsidR="00911515" w:rsidRPr="000E54BB" w:rsidRDefault="0071564A" w:rsidP="00F8438B">
            <w:pPr>
              <w:rPr>
                <w:rFonts w:eastAsia="Times New Roman" w:cs="Times New Roman"/>
                <w:i/>
                <w:color w:val="000000"/>
                <w:sz w:val="20"/>
                <w:szCs w:val="20"/>
              </w:rPr>
            </w:pPr>
            <w:r w:rsidRPr="000E54BB">
              <w:rPr>
                <w:rFonts w:eastAsia="Times New Roman" w:cs="Times New Roman"/>
                <w:i/>
                <w:color w:val="000000"/>
                <w:sz w:val="20"/>
                <w:szCs w:val="20"/>
              </w:rPr>
              <w:t>Include key errors to watch for, common challenges with the case, and expected/common discussion topics. Supplemental information regarding any r</w:t>
            </w:r>
            <w:r w:rsidR="00911515" w:rsidRPr="000E54BB">
              <w:rPr>
                <w:rFonts w:eastAsia="Times New Roman" w:cs="Times New Roman"/>
                <w:i/>
                <w:color w:val="000000"/>
                <w:sz w:val="20"/>
                <w:szCs w:val="20"/>
              </w:rPr>
              <w:t xml:space="preserve">elevant </w:t>
            </w:r>
            <w:r w:rsidRPr="000E54BB">
              <w:rPr>
                <w:rFonts w:eastAsia="Times New Roman" w:cs="Times New Roman"/>
                <w:i/>
                <w:color w:val="000000"/>
                <w:sz w:val="20"/>
                <w:szCs w:val="20"/>
              </w:rPr>
              <w:t xml:space="preserve">pathophysiology, guidelines, or management information that may be reviewed during debriefing should be provided for facilitators to have as a reference. </w:t>
            </w:r>
          </w:p>
          <w:p w14:paraId="0C3421F9" w14:textId="0E1A9E2A" w:rsidR="00911515" w:rsidRPr="000E54BB" w:rsidRDefault="00911515" w:rsidP="00F8438B">
            <w:pPr>
              <w:rPr>
                <w:rFonts w:eastAsia="Times New Roman" w:cs="Times New Roman"/>
                <w:color w:val="000000"/>
                <w:sz w:val="22"/>
                <w:szCs w:val="22"/>
              </w:rPr>
            </w:pPr>
          </w:p>
          <w:p w14:paraId="36F3CD7F" w14:textId="7AF2FBF9" w:rsidR="005D5F9C" w:rsidRPr="005D5F9C" w:rsidRDefault="005D5F9C" w:rsidP="005D5F9C">
            <w:pPr>
              <w:rPr>
                <w:rFonts w:eastAsia="Times New Roman" w:cs="Times New Roman"/>
                <w:color w:val="000000"/>
                <w:sz w:val="22"/>
                <w:szCs w:val="22"/>
              </w:rPr>
            </w:pPr>
            <w:r w:rsidRPr="005D5F9C">
              <w:rPr>
                <w:rFonts w:eastAsia="Times New Roman" w:cs="Times New Roman"/>
                <w:b/>
                <w:bCs/>
                <w:color w:val="000000"/>
                <w:sz w:val="22"/>
                <w:szCs w:val="22"/>
              </w:rPr>
              <w:t>This case aims to address microaggressions using simulation.</w:t>
            </w:r>
            <w:r w:rsidRPr="005D5F9C">
              <w:rPr>
                <w:rFonts w:eastAsia="Times New Roman" w:cs="Times New Roman"/>
                <w:color w:val="000000"/>
                <w:sz w:val="22"/>
                <w:szCs w:val="22"/>
              </w:rPr>
              <w:t xml:space="preserve"> Microaggressions are defined as daily, subtle snubs, slights, and insults directed towards historically stigmatized, oppressed or excluded groups that implicitly communicate hostility, general disrespect and devaluation. This case focusses specifically on microaggressions women commonly experience as health care providers.</w:t>
            </w:r>
          </w:p>
          <w:p w14:paraId="421F6252" w14:textId="77777777" w:rsidR="005D5F9C" w:rsidRPr="005D5F9C" w:rsidRDefault="005D5F9C" w:rsidP="005D5F9C">
            <w:pPr>
              <w:rPr>
                <w:rFonts w:eastAsia="Times New Roman" w:cs="Times New Roman"/>
                <w:color w:val="000000"/>
                <w:sz w:val="22"/>
                <w:szCs w:val="22"/>
              </w:rPr>
            </w:pPr>
          </w:p>
          <w:p w14:paraId="490BADD1" w14:textId="77777777" w:rsidR="005D5F9C" w:rsidRPr="005D5F9C" w:rsidRDefault="005D5F9C" w:rsidP="005D5F9C">
            <w:pPr>
              <w:rPr>
                <w:rFonts w:eastAsia="Times New Roman" w:cs="Times New Roman"/>
                <w:color w:val="000000"/>
                <w:sz w:val="22"/>
                <w:szCs w:val="22"/>
              </w:rPr>
            </w:pPr>
            <w:r w:rsidRPr="005D5F9C">
              <w:rPr>
                <w:rFonts w:eastAsia="Times New Roman" w:cs="Times New Roman"/>
                <w:color w:val="000000"/>
                <w:sz w:val="22"/>
                <w:szCs w:val="22"/>
              </w:rPr>
              <w:t xml:space="preserve">This case, in many ways, serves as a launching point for conversation. </w:t>
            </w:r>
            <w:r w:rsidRPr="005D5F9C">
              <w:rPr>
                <w:rFonts w:eastAsia="Times New Roman" w:cs="Times New Roman"/>
                <w:b/>
                <w:bCs/>
                <w:color w:val="000000"/>
                <w:sz w:val="22"/>
                <w:szCs w:val="22"/>
              </w:rPr>
              <w:t>It is not a traditional simulation case</w:t>
            </w:r>
            <w:r w:rsidRPr="005D5F9C">
              <w:rPr>
                <w:rFonts w:eastAsia="Times New Roman" w:cs="Times New Roman"/>
                <w:color w:val="000000"/>
                <w:sz w:val="22"/>
                <w:szCs w:val="22"/>
              </w:rPr>
              <w:t xml:space="preserve">; instead of having the debriefing and discussion concentrate on medical management and individual participants' actions, facilitators intentionally describe the microaggressions that occurred and guide the discussion to focus on concrete actions that can be integrated into clinical practice.  The case involves many actors. The role of the actors is essentially to commit the microaggressions toward the resident managing the case. </w:t>
            </w:r>
            <w:r w:rsidRPr="005D5F9C">
              <w:rPr>
                <w:rFonts w:eastAsia="Times New Roman" w:cs="Times New Roman"/>
                <w:b/>
                <w:bCs/>
                <w:color w:val="000000"/>
                <w:sz w:val="22"/>
                <w:szCs w:val="22"/>
              </w:rPr>
              <w:t>Because this case can be triggering, especially for individuals having experienced previous microaggressions, careful selection of actors and participants, as well as pre-briefing the resident leading the case far ahead of time are crucial.</w:t>
            </w:r>
            <w:r w:rsidRPr="005D5F9C">
              <w:rPr>
                <w:rFonts w:eastAsia="Times New Roman" w:cs="Times New Roman"/>
                <w:color w:val="000000"/>
                <w:sz w:val="22"/>
                <w:szCs w:val="22"/>
              </w:rPr>
              <w:t xml:space="preserve"> When we ran this case with our residents, one of the case authors volunteered ahead of time to be the resident managing the case. This means she was aware beforehand that she would be having this experience. The other trainees watched the case. </w:t>
            </w:r>
          </w:p>
          <w:p w14:paraId="60181672" w14:textId="77777777" w:rsidR="005D5F9C" w:rsidRPr="005D5F9C" w:rsidRDefault="005D5F9C" w:rsidP="005D5F9C">
            <w:pPr>
              <w:rPr>
                <w:rFonts w:eastAsia="Times New Roman" w:cs="Times New Roman"/>
                <w:color w:val="000000"/>
                <w:sz w:val="22"/>
                <w:szCs w:val="22"/>
              </w:rPr>
            </w:pPr>
          </w:p>
          <w:p w14:paraId="1722065B" w14:textId="77777777" w:rsidR="005D5F9C" w:rsidRPr="005D5F9C" w:rsidRDefault="005D5F9C" w:rsidP="005D5F9C">
            <w:pPr>
              <w:rPr>
                <w:rFonts w:eastAsia="Times New Roman" w:cs="Times New Roman"/>
                <w:color w:val="000000"/>
                <w:sz w:val="22"/>
                <w:szCs w:val="22"/>
              </w:rPr>
            </w:pPr>
            <w:r w:rsidRPr="005D5F9C">
              <w:rPr>
                <w:rFonts w:eastAsia="Times New Roman" w:cs="Times New Roman"/>
                <w:color w:val="000000"/>
                <w:sz w:val="22"/>
                <w:szCs w:val="22"/>
              </w:rPr>
              <w:t xml:space="preserve">We all know that simulation is a useful tool; it’s impact and utility depend on who is using it and how well they know how to operate it. This is particularly true for this case. In addition to normal pre-briefing information about safe spaces, this case requires the explicit discussion of brave spaces. </w:t>
            </w:r>
            <w:r w:rsidRPr="005D5F9C">
              <w:rPr>
                <w:rFonts w:eastAsia="Times New Roman" w:cs="Times New Roman"/>
                <w:b/>
                <w:bCs/>
                <w:color w:val="000000"/>
                <w:sz w:val="22"/>
                <w:szCs w:val="22"/>
              </w:rPr>
              <w:t>It also requires that the facilitators have taken the time to learn about microaggressions and their impact.</w:t>
            </w:r>
            <w:r w:rsidRPr="005D5F9C">
              <w:rPr>
                <w:rFonts w:eastAsia="Times New Roman" w:cs="Times New Roman"/>
                <w:color w:val="000000"/>
                <w:sz w:val="22"/>
                <w:szCs w:val="22"/>
              </w:rPr>
              <w:t xml:space="preserve"> For this session to have positive impact, the facilitators must also be versed in discussing ways that we can be allies to those experiencing microaggressions. The real value here is in educating each other through conversation. </w:t>
            </w:r>
            <w:r w:rsidRPr="005D5F9C">
              <w:rPr>
                <w:rFonts w:eastAsia="Times New Roman" w:cs="Times New Roman"/>
                <w:b/>
                <w:bCs/>
                <w:color w:val="000000"/>
                <w:sz w:val="22"/>
                <w:szCs w:val="22"/>
              </w:rPr>
              <w:t>A skilled facilitator is required to ensure biases are not perpetuated.</w:t>
            </w:r>
            <w:r w:rsidRPr="005D5F9C">
              <w:rPr>
                <w:rFonts w:eastAsia="Times New Roman" w:cs="Times New Roman"/>
                <w:color w:val="000000"/>
                <w:sz w:val="22"/>
                <w:szCs w:val="22"/>
              </w:rPr>
              <w:t xml:space="preserve"> We would also recommend that the facilitators should be of diverse background – both those who have experienced microaggression (in this case, those identifying as cisgender women) and those who have not. </w:t>
            </w:r>
          </w:p>
          <w:p w14:paraId="0F5A9CF7" w14:textId="77777777" w:rsidR="005D5F9C" w:rsidRPr="005D5F9C" w:rsidRDefault="005D5F9C" w:rsidP="005D5F9C">
            <w:pPr>
              <w:rPr>
                <w:rFonts w:eastAsia="Times New Roman" w:cs="Times New Roman"/>
                <w:color w:val="000000"/>
                <w:sz w:val="22"/>
                <w:szCs w:val="22"/>
              </w:rPr>
            </w:pPr>
          </w:p>
          <w:p w14:paraId="22446349" w14:textId="4C329F9C" w:rsidR="005D5F9C" w:rsidRPr="005D5F9C" w:rsidRDefault="005D5F9C" w:rsidP="005D5F9C">
            <w:pPr>
              <w:rPr>
                <w:rFonts w:eastAsia="Times New Roman" w:cs="Times New Roman"/>
                <w:color w:val="000000"/>
                <w:sz w:val="22"/>
                <w:szCs w:val="22"/>
              </w:rPr>
            </w:pPr>
            <w:r w:rsidRPr="005D5F9C">
              <w:rPr>
                <w:rFonts w:eastAsia="Times New Roman" w:cs="Times New Roman"/>
                <w:color w:val="000000"/>
                <w:sz w:val="22"/>
                <w:szCs w:val="22"/>
              </w:rPr>
              <w:t xml:space="preserve">If you are interested in learning more about microaggressions and their impact on health care professionals, we recommend reading </w:t>
            </w:r>
            <w:hyperlink r:id="rId8" w:history="1">
              <w:r w:rsidRPr="00037D47">
                <w:rPr>
                  <w:rStyle w:val="Hyperlink"/>
                  <w:rFonts w:eastAsia="Times New Roman" w:cs="Times New Roman"/>
                  <w:sz w:val="22"/>
                  <w:szCs w:val="22"/>
                </w:rPr>
                <w:t>this article by S</w:t>
              </w:r>
              <w:r w:rsidRPr="00037D47">
                <w:rPr>
                  <w:rStyle w:val="Hyperlink"/>
                  <w:rFonts w:eastAsia="Times New Roman" w:cs="Times New Roman"/>
                  <w:sz w:val="22"/>
                  <w:szCs w:val="22"/>
                </w:rPr>
                <w:t>a</w:t>
              </w:r>
              <w:r w:rsidRPr="00037D47">
                <w:rPr>
                  <w:rStyle w:val="Hyperlink"/>
                  <w:rFonts w:eastAsia="Times New Roman" w:cs="Times New Roman"/>
                  <w:sz w:val="22"/>
                  <w:szCs w:val="22"/>
                </w:rPr>
                <w:t>mina Ali</w:t>
              </w:r>
            </w:hyperlink>
            <w:r w:rsidRPr="005D5F9C">
              <w:rPr>
                <w:rFonts w:eastAsia="Times New Roman" w:cs="Times New Roman"/>
                <w:color w:val="000000"/>
                <w:sz w:val="22"/>
                <w:szCs w:val="22"/>
              </w:rPr>
              <w:t xml:space="preserve"> or </w:t>
            </w:r>
            <w:hyperlink r:id="rId9" w:history="1">
              <w:r w:rsidRPr="00037D47">
                <w:rPr>
                  <w:rStyle w:val="Hyperlink"/>
                  <w:rFonts w:eastAsia="Times New Roman" w:cs="Times New Roman"/>
                  <w:sz w:val="22"/>
                  <w:szCs w:val="22"/>
                </w:rPr>
                <w:t>this fantastic review article from Annals of Emergency Medicine</w:t>
              </w:r>
            </w:hyperlink>
            <w:r w:rsidRPr="005D5F9C">
              <w:rPr>
                <w:rFonts w:eastAsia="Times New Roman" w:cs="Times New Roman"/>
                <w:color w:val="000000"/>
                <w:sz w:val="22"/>
                <w:szCs w:val="22"/>
              </w:rPr>
              <w:t>.</w:t>
            </w:r>
          </w:p>
          <w:p w14:paraId="34A199CC" w14:textId="77777777" w:rsidR="005D5F9C" w:rsidRPr="005D5F9C" w:rsidRDefault="005D5F9C" w:rsidP="005D5F9C">
            <w:pPr>
              <w:rPr>
                <w:rFonts w:eastAsia="Times New Roman" w:cs="Times New Roman"/>
                <w:color w:val="000000"/>
                <w:sz w:val="22"/>
                <w:szCs w:val="22"/>
              </w:rPr>
            </w:pPr>
          </w:p>
          <w:p w14:paraId="3695FC61" w14:textId="4C46ECC8" w:rsidR="005D5F9C" w:rsidRPr="005D5F9C" w:rsidRDefault="005D5F9C" w:rsidP="005D5F9C">
            <w:pPr>
              <w:rPr>
                <w:rFonts w:eastAsia="Times New Roman" w:cs="Times New Roman"/>
                <w:color w:val="000000"/>
                <w:sz w:val="22"/>
                <w:szCs w:val="22"/>
              </w:rPr>
            </w:pPr>
            <w:r w:rsidRPr="005D5F9C">
              <w:rPr>
                <w:rFonts w:eastAsia="Times New Roman" w:cs="Times New Roman"/>
                <w:color w:val="000000"/>
                <w:sz w:val="22"/>
                <w:szCs w:val="22"/>
              </w:rPr>
              <w:t xml:space="preserve">For those looking to learn more about how to be an ally or how to respond when witnessing microaggressions, we would recommend resources such as </w:t>
            </w:r>
            <w:hyperlink r:id="rId10" w:history="1">
              <w:r w:rsidRPr="00037D47">
                <w:rPr>
                  <w:rStyle w:val="Hyperlink"/>
                  <w:rFonts w:eastAsia="Times New Roman" w:cs="Times New Roman"/>
                  <w:sz w:val="22"/>
                  <w:szCs w:val="22"/>
                </w:rPr>
                <w:t>O3</w:t>
              </w:r>
            </w:hyperlink>
            <w:r w:rsidRPr="005D5F9C">
              <w:rPr>
                <w:rFonts w:eastAsia="Times New Roman" w:cs="Times New Roman"/>
                <w:color w:val="000000"/>
                <w:sz w:val="22"/>
                <w:szCs w:val="22"/>
              </w:rPr>
              <w:t xml:space="preserve">, </w:t>
            </w:r>
            <w:hyperlink r:id="rId11" w:history="1">
              <w:r w:rsidRPr="00037D47">
                <w:rPr>
                  <w:rStyle w:val="Hyperlink"/>
                  <w:rFonts w:eastAsia="Times New Roman" w:cs="Times New Roman"/>
                  <w:sz w:val="22"/>
                  <w:szCs w:val="22"/>
                </w:rPr>
                <w:t>Open the Front Door</w:t>
              </w:r>
            </w:hyperlink>
            <w:r w:rsidRPr="005D5F9C">
              <w:rPr>
                <w:rFonts w:eastAsia="Times New Roman" w:cs="Times New Roman"/>
                <w:color w:val="000000"/>
                <w:sz w:val="22"/>
                <w:szCs w:val="22"/>
              </w:rPr>
              <w:t xml:space="preserve">, </w:t>
            </w:r>
            <w:hyperlink r:id="rId12" w:history="1">
              <w:r w:rsidRPr="00037D47">
                <w:rPr>
                  <w:rStyle w:val="Hyperlink"/>
                  <w:rFonts w:eastAsia="Times New Roman" w:cs="Times New Roman"/>
                  <w:sz w:val="22"/>
                  <w:szCs w:val="22"/>
                </w:rPr>
                <w:t>the 5 D’s or Call In/Call Out</w:t>
              </w:r>
            </w:hyperlink>
            <w:r w:rsidRPr="005D5F9C">
              <w:rPr>
                <w:rFonts w:eastAsia="Times New Roman" w:cs="Times New Roman"/>
                <w:color w:val="000000"/>
                <w:sz w:val="22"/>
                <w:szCs w:val="22"/>
              </w:rPr>
              <w:t xml:space="preserve">. </w:t>
            </w:r>
            <w:r w:rsidRPr="00037D47">
              <w:rPr>
                <w:rFonts w:eastAsia="Times New Roman" w:cs="Times New Roman"/>
                <w:b/>
                <w:bCs/>
                <w:color w:val="000000"/>
                <w:sz w:val="22"/>
                <w:szCs w:val="22"/>
              </w:rPr>
              <w:t>These resources are a bare minimum for facilitators looking to incorporate a session like this one into their curriculum.</w:t>
            </w:r>
            <w:r w:rsidRPr="005D5F9C">
              <w:rPr>
                <w:rFonts w:eastAsia="Times New Roman" w:cs="Times New Roman"/>
                <w:color w:val="000000"/>
                <w:sz w:val="22"/>
                <w:szCs w:val="22"/>
              </w:rPr>
              <w:t xml:space="preserve"> </w:t>
            </w:r>
          </w:p>
          <w:p w14:paraId="32FFE3D7" w14:textId="77777777" w:rsidR="005D5F9C" w:rsidRPr="005D5F9C" w:rsidRDefault="005D5F9C" w:rsidP="005D5F9C">
            <w:pPr>
              <w:rPr>
                <w:rFonts w:eastAsia="Times New Roman" w:cs="Times New Roman"/>
                <w:color w:val="000000"/>
                <w:sz w:val="22"/>
                <w:szCs w:val="22"/>
              </w:rPr>
            </w:pPr>
          </w:p>
          <w:p w14:paraId="4707FE76" w14:textId="2F91864C" w:rsidR="00911515" w:rsidRPr="000E54BB" w:rsidRDefault="005D5F9C" w:rsidP="005D5F9C">
            <w:pPr>
              <w:rPr>
                <w:rFonts w:eastAsia="Times New Roman" w:cs="Times New Roman"/>
                <w:color w:val="000000"/>
                <w:sz w:val="22"/>
                <w:szCs w:val="22"/>
              </w:rPr>
            </w:pPr>
            <w:r w:rsidRPr="005D5F9C">
              <w:rPr>
                <w:rFonts w:eastAsia="Times New Roman" w:cs="Times New Roman"/>
                <w:color w:val="000000"/>
                <w:sz w:val="22"/>
                <w:szCs w:val="22"/>
              </w:rPr>
              <w:t>We hope that simulation-based sessions can help serve as a safe space for medical learners to develop a deeper understanding and a practical approach to Equity, Diversity, Inclusion, Indigeneity and Accessibility (EDIIA) within the medical world. We acknowledge that this session is but a starting point for conversations related to microaggressions and serves as a reminder of the ongoing work that is required to dismantle systems of oppression.</w:t>
            </w:r>
          </w:p>
          <w:p w14:paraId="058A466C" w14:textId="4E3CD16F" w:rsidR="00911515" w:rsidRPr="000E54BB" w:rsidRDefault="00911515" w:rsidP="00F8438B">
            <w:pPr>
              <w:rPr>
                <w:rFonts w:eastAsia="Times New Roman" w:cs="Times New Roman"/>
                <w:color w:val="000000"/>
                <w:sz w:val="22"/>
                <w:szCs w:val="28"/>
              </w:rPr>
            </w:pPr>
          </w:p>
        </w:tc>
      </w:tr>
    </w:tbl>
    <w:p w14:paraId="709A188A" w14:textId="77777777" w:rsidR="000E54BB" w:rsidRPr="000E54BB" w:rsidRDefault="000E54BB">
      <w:pPr>
        <w:rPr>
          <w:b/>
          <w:sz w:val="28"/>
          <w:szCs w:val="28"/>
        </w:rPr>
      </w:pPr>
      <w:r w:rsidRPr="000E54BB">
        <w:rPr>
          <w:b/>
          <w:sz w:val="28"/>
          <w:szCs w:val="28"/>
        </w:rPr>
        <w:br w:type="page"/>
      </w:r>
    </w:p>
    <w:p w14:paraId="6FFF13B2" w14:textId="163E56F1" w:rsidR="008F5A63" w:rsidRPr="000E54BB" w:rsidRDefault="0034424F" w:rsidP="008F5A63">
      <w:pPr>
        <w:ind w:firstLine="360"/>
        <w:rPr>
          <w:b/>
        </w:rPr>
      </w:pPr>
      <w:r w:rsidRPr="000E54BB">
        <w:rPr>
          <w:b/>
          <w:sz w:val="28"/>
          <w:szCs w:val="28"/>
        </w:rPr>
        <w:lastRenderedPageBreak/>
        <w:t>Section 6</w:t>
      </w:r>
      <w:r w:rsidR="008F5A63" w:rsidRPr="000E54BB">
        <w:rPr>
          <w:b/>
          <w:sz w:val="28"/>
          <w:szCs w:val="28"/>
        </w:rPr>
        <w:t xml:space="preserve">: </w:t>
      </w:r>
      <w:r w:rsidR="00911515" w:rsidRPr="000E54BB">
        <w:rPr>
          <w:b/>
          <w:sz w:val="28"/>
          <w:szCs w:val="28"/>
        </w:rPr>
        <w:t>References</w:t>
      </w:r>
    </w:p>
    <w:p w14:paraId="533B5DF8" w14:textId="77777777" w:rsidR="00111359" w:rsidRPr="000E54BB" w:rsidRDefault="00111359" w:rsidP="009457B0">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111359" w:rsidRPr="000E54BB" w14:paraId="29C224A3" w14:textId="77777777" w:rsidTr="0085295C">
        <w:trPr>
          <w:trHeight w:val="256"/>
        </w:trPr>
        <w:tc>
          <w:tcPr>
            <w:tcW w:w="11057" w:type="dxa"/>
            <w:shd w:val="clear" w:color="auto" w:fill="auto"/>
            <w:noWrap/>
          </w:tcPr>
          <w:p w14:paraId="571DB7D6" w14:textId="585ACE6D" w:rsidR="000E54BB" w:rsidRPr="000E54BB" w:rsidRDefault="000E54BB" w:rsidP="000E54BB">
            <w:pPr>
              <w:rPr>
                <w:rFonts w:eastAsia="Times New Roman" w:cs="Times New Roman"/>
                <w:color w:val="000000"/>
                <w:sz w:val="22"/>
                <w:szCs w:val="28"/>
              </w:rPr>
            </w:pPr>
            <w:r w:rsidRPr="000E54BB">
              <w:rPr>
                <w:rFonts w:eastAsia="Times New Roman" w:cs="Times New Roman"/>
                <w:color w:val="000000"/>
                <w:sz w:val="22"/>
                <w:szCs w:val="28"/>
              </w:rPr>
              <w:t>1.</w:t>
            </w:r>
            <w:r w:rsidRPr="000E54BB">
              <w:rPr>
                <w:rFonts w:eastAsia="Times New Roman" w:cs="Times New Roman"/>
                <w:color w:val="000000"/>
                <w:sz w:val="22"/>
                <w:szCs w:val="28"/>
              </w:rPr>
              <w:tab/>
              <w:t xml:space="preserve">Torres MB, Salles A, Cochran A. Recognizing and Reacting to Microaggressions in Medicine and Surgery. Chicago: JAMA Surg; 2019 Sep. 1;154(9):868-872. </w:t>
            </w:r>
            <w:hyperlink r:id="rId13" w:history="1">
              <w:r w:rsidRPr="000E54BB">
                <w:rPr>
                  <w:rStyle w:val="Hyperlink"/>
                  <w:rFonts w:eastAsia="Times New Roman" w:cs="Times New Roman"/>
                  <w:sz w:val="22"/>
                  <w:szCs w:val="28"/>
                </w:rPr>
                <w:t>doi: 10.1001/jamasurg.2019.1648</w:t>
              </w:r>
            </w:hyperlink>
          </w:p>
          <w:p w14:paraId="76E89C8B" w14:textId="77777777" w:rsidR="000E54BB" w:rsidRDefault="000E54BB" w:rsidP="000E54BB">
            <w:pPr>
              <w:rPr>
                <w:rFonts w:eastAsia="Times New Roman" w:cs="Times New Roman"/>
                <w:color w:val="000000"/>
                <w:sz w:val="22"/>
                <w:szCs w:val="28"/>
              </w:rPr>
            </w:pPr>
          </w:p>
          <w:p w14:paraId="2A226D1A" w14:textId="1CC9EDB3" w:rsidR="000E54BB" w:rsidRPr="000E54BB" w:rsidRDefault="000E54BB" w:rsidP="000E54BB">
            <w:pPr>
              <w:rPr>
                <w:rFonts w:eastAsia="Times New Roman" w:cs="Times New Roman"/>
                <w:color w:val="000000"/>
                <w:sz w:val="22"/>
                <w:szCs w:val="28"/>
              </w:rPr>
            </w:pPr>
            <w:r w:rsidRPr="000E54BB">
              <w:rPr>
                <w:rFonts w:eastAsia="Times New Roman" w:cs="Times New Roman"/>
                <w:color w:val="000000"/>
                <w:sz w:val="22"/>
                <w:szCs w:val="28"/>
              </w:rPr>
              <w:t>2.</w:t>
            </w:r>
            <w:r w:rsidRPr="000E54BB">
              <w:rPr>
                <w:rFonts w:eastAsia="Times New Roman" w:cs="Times New Roman"/>
                <w:color w:val="000000"/>
                <w:sz w:val="22"/>
                <w:szCs w:val="28"/>
              </w:rPr>
              <w:tab/>
              <w:t xml:space="preserve">Ali, S. Be Polite. CJEM. 2022 Oct 5; 24:88-89. </w:t>
            </w:r>
            <w:hyperlink r:id="rId14" w:history="1">
              <w:r w:rsidRPr="000E54BB">
                <w:rPr>
                  <w:rStyle w:val="Hyperlink"/>
                  <w:rFonts w:eastAsia="Times New Roman" w:cs="Times New Roman"/>
                  <w:sz w:val="22"/>
                  <w:szCs w:val="28"/>
                </w:rPr>
                <w:t>doi: 10.1007/s43678-021-00208-6</w:t>
              </w:r>
            </w:hyperlink>
          </w:p>
          <w:p w14:paraId="762E5690" w14:textId="77777777" w:rsidR="000E54BB" w:rsidRDefault="000E54BB" w:rsidP="000E54BB">
            <w:pPr>
              <w:rPr>
                <w:rFonts w:eastAsia="Times New Roman" w:cs="Times New Roman"/>
                <w:color w:val="000000"/>
                <w:sz w:val="22"/>
                <w:szCs w:val="28"/>
              </w:rPr>
            </w:pPr>
          </w:p>
          <w:p w14:paraId="05C0488E" w14:textId="6839EDC4" w:rsidR="000E54BB" w:rsidRPr="000E54BB" w:rsidRDefault="000E54BB" w:rsidP="000E54BB">
            <w:pPr>
              <w:rPr>
                <w:rFonts w:eastAsia="Times New Roman" w:cs="Times New Roman"/>
                <w:color w:val="000000"/>
                <w:sz w:val="22"/>
                <w:szCs w:val="28"/>
              </w:rPr>
            </w:pPr>
            <w:r w:rsidRPr="000E54BB">
              <w:rPr>
                <w:rFonts w:eastAsia="Times New Roman" w:cs="Times New Roman"/>
                <w:color w:val="000000"/>
                <w:sz w:val="22"/>
                <w:szCs w:val="28"/>
              </w:rPr>
              <w:t>3.</w:t>
            </w:r>
            <w:r w:rsidRPr="000E54BB">
              <w:rPr>
                <w:rFonts w:eastAsia="Times New Roman" w:cs="Times New Roman"/>
                <w:color w:val="000000"/>
                <w:sz w:val="22"/>
                <w:szCs w:val="28"/>
              </w:rPr>
              <w:tab/>
              <w:t xml:space="preserve">Molina MF, Landry AI, Chary AN, Burnett-Bowie SM. Addressing the Elephant in the Room: Microaggressions in Medicine. Dallas: Ann Emerg Med; 2020 Oct. 76(4):387-391. </w:t>
            </w:r>
            <w:hyperlink r:id="rId15" w:history="1">
              <w:r w:rsidRPr="000E54BB">
                <w:rPr>
                  <w:rStyle w:val="Hyperlink"/>
                  <w:rFonts w:eastAsia="Times New Roman" w:cs="Times New Roman"/>
                  <w:sz w:val="22"/>
                  <w:szCs w:val="28"/>
                </w:rPr>
                <w:t>doi: 10.1016/j.annemergmed.2020.04.009</w:t>
              </w:r>
            </w:hyperlink>
          </w:p>
          <w:p w14:paraId="42EC7F40" w14:textId="77777777" w:rsidR="000E54BB" w:rsidRDefault="000E54BB" w:rsidP="000E54BB">
            <w:pPr>
              <w:rPr>
                <w:rFonts w:eastAsia="Times New Roman" w:cs="Times New Roman"/>
                <w:color w:val="000000"/>
                <w:sz w:val="22"/>
                <w:szCs w:val="28"/>
              </w:rPr>
            </w:pPr>
          </w:p>
          <w:p w14:paraId="3CAC155A" w14:textId="4F5C4F65" w:rsidR="000E54BB" w:rsidRPr="000E54BB" w:rsidRDefault="000E54BB" w:rsidP="000E54BB">
            <w:pPr>
              <w:rPr>
                <w:rFonts w:eastAsia="Times New Roman" w:cs="Times New Roman"/>
                <w:color w:val="000000"/>
                <w:sz w:val="22"/>
                <w:szCs w:val="28"/>
              </w:rPr>
            </w:pPr>
            <w:r w:rsidRPr="000E54BB">
              <w:rPr>
                <w:rFonts w:eastAsia="Times New Roman" w:cs="Times New Roman"/>
                <w:color w:val="000000"/>
                <w:sz w:val="22"/>
                <w:szCs w:val="28"/>
              </w:rPr>
              <w:t>4.</w:t>
            </w:r>
            <w:r w:rsidRPr="000E54BB">
              <w:rPr>
                <w:rFonts w:eastAsia="Times New Roman" w:cs="Times New Roman"/>
                <w:color w:val="000000"/>
                <w:sz w:val="22"/>
                <w:szCs w:val="28"/>
              </w:rPr>
              <w:tab/>
              <w:t xml:space="preserve">Tavares W, Eppich W, Cheng A, Miller S, Teunissen PW, Watling CJ, Sargeant J. Learning Conversations: An Analysis of the Theoretical Roots and Their Manifestations of Feedback and Debriefing in Medical Education. Acad Med; 2020 Jul. 95(7):1020-1025. </w:t>
            </w:r>
            <w:hyperlink r:id="rId16" w:history="1">
              <w:r w:rsidRPr="000E54BB">
                <w:rPr>
                  <w:rStyle w:val="Hyperlink"/>
                  <w:rFonts w:eastAsia="Times New Roman" w:cs="Times New Roman"/>
                  <w:sz w:val="22"/>
                  <w:szCs w:val="28"/>
                </w:rPr>
                <w:t>doi: 10.1097/ACM.0000000000002932</w:t>
              </w:r>
            </w:hyperlink>
          </w:p>
          <w:p w14:paraId="2B17430F" w14:textId="77777777" w:rsidR="000E54BB" w:rsidRDefault="000E54BB" w:rsidP="000E54BB">
            <w:pPr>
              <w:rPr>
                <w:rFonts w:eastAsia="Times New Roman" w:cs="Times New Roman"/>
                <w:color w:val="000000"/>
                <w:sz w:val="22"/>
                <w:szCs w:val="28"/>
              </w:rPr>
            </w:pPr>
          </w:p>
          <w:p w14:paraId="2DF97EB2" w14:textId="75E27AC7" w:rsidR="000E54BB" w:rsidRPr="000E54BB" w:rsidRDefault="000E54BB" w:rsidP="000E54BB">
            <w:pPr>
              <w:rPr>
                <w:rFonts w:eastAsia="Times New Roman" w:cs="Times New Roman"/>
                <w:color w:val="000000"/>
                <w:sz w:val="22"/>
                <w:szCs w:val="28"/>
              </w:rPr>
            </w:pPr>
            <w:r w:rsidRPr="000E54BB">
              <w:rPr>
                <w:rFonts w:eastAsia="Times New Roman" w:cs="Times New Roman"/>
                <w:color w:val="000000"/>
                <w:sz w:val="22"/>
                <w:szCs w:val="28"/>
              </w:rPr>
              <w:t>5.</w:t>
            </w:r>
            <w:r w:rsidRPr="000E54BB">
              <w:rPr>
                <w:rFonts w:eastAsia="Times New Roman" w:cs="Times New Roman"/>
                <w:color w:val="000000"/>
                <w:sz w:val="22"/>
                <w:szCs w:val="28"/>
              </w:rPr>
              <w:tab/>
              <w:t xml:space="preserve">Interrupting Bias: Calling Out vs Calling In. Seed the Way; 2018. [cited 2022 April 26] Available from: </w:t>
            </w:r>
            <w:hyperlink r:id="rId17" w:history="1">
              <w:r w:rsidRPr="000E54BB">
                <w:rPr>
                  <w:rStyle w:val="Hyperlink"/>
                  <w:rFonts w:eastAsia="Times New Roman" w:cs="Times New Roman"/>
                  <w:sz w:val="22"/>
                  <w:szCs w:val="28"/>
                </w:rPr>
                <w:t>http://www.racialequityvtnea.org/wp-content/uploads/2018/09/Interrupting-Bias_-Calling-Out-vs.-Calling-In-REVISED-Aug-2018-1.pdf</w:t>
              </w:r>
            </w:hyperlink>
          </w:p>
          <w:p w14:paraId="140548AF" w14:textId="0D45C549" w:rsidR="0085295C" w:rsidRPr="000E54BB" w:rsidRDefault="0085295C" w:rsidP="0085295C">
            <w:pPr>
              <w:rPr>
                <w:rFonts w:eastAsia="Times New Roman" w:cs="Times New Roman"/>
                <w:color w:val="000000"/>
                <w:sz w:val="22"/>
                <w:szCs w:val="28"/>
              </w:rPr>
            </w:pPr>
          </w:p>
        </w:tc>
      </w:tr>
    </w:tbl>
    <w:p w14:paraId="2790DD0B" w14:textId="77777777" w:rsidR="00111359" w:rsidRPr="000E54BB" w:rsidRDefault="00111359" w:rsidP="009457B0">
      <w:pPr>
        <w:rPr>
          <w:sz w:val="28"/>
        </w:rPr>
      </w:pPr>
    </w:p>
    <w:p w14:paraId="481EC87E" w14:textId="5FFE55C0" w:rsidR="006C1282" w:rsidRPr="000E54BB" w:rsidRDefault="006C1282">
      <w:pPr>
        <w:rPr>
          <w:sz w:val="28"/>
        </w:rPr>
      </w:pPr>
      <w:r w:rsidRPr="000E54BB">
        <w:rPr>
          <w:sz w:val="28"/>
        </w:rPr>
        <w:br w:type="page"/>
      </w:r>
    </w:p>
    <w:p w14:paraId="272C7601" w14:textId="3C77F553" w:rsidR="006C1282" w:rsidRPr="000E54BB" w:rsidRDefault="0034424F" w:rsidP="006C1282">
      <w:pPr>
        <w:ind w:firstLine="360"/>
        <w:rPr>
          <w:b/>
          <w:sz w:val="28"/>
        </w:rPr>
      </w:pPr>
      <w:r w:rsidRPr="000E54BB">
        <w:rPr>
          <w:b/>
          <w:sz w:val="28"/>
        </w:rPr>
        <w:lastRenderedPageBreak/>
        <w:t>Section 7</w:t>
      </w:r>
      <w:r w:rsidR="00F8438B" w:rsidRPr="000E54BB">
        <w:rPr>
          <w:b/>
          <w:sz w:val="28"/>
        </w:rPr>
        <w:t>: Laboratory Results</w:t>
      </w:r>
    </w:p>
    <w:p w14:paraId="6FB7D582" w14:textId="77777777" w:rsidR="006C1282" w:rsidRPr="000E54BB"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rsidRPr="000E54BB" w14:paraId="3D32793E" w14:textId="77777777" w:rsidTr="0085295C">
        <w:tc>
          <w:tcPr>
            <w:tcW w:w="5528" w:type="dxa"/>
            <w:tcBorders>
              <w:right w:val="single" w:sz="4" w:space="0" w:color="auto"/>
            </w:tcBorders>
          </w:tcPr>
          <w:p w14:paraId="371288A3" w14:textId="77777777" w:rsidR="006C1282" w:rsidRPr="000E54BB" w:rsidRDefault="006C1282" w:rsidP="006C1282">
            <w:pPr>
              <w:rPr>
                <w:sz w:val="22"/>
                <w:szCs w:val="22"/>
                <w:u w:val="single"/>
              </w:rPr>
            </w:pPr>
            <w:r w:rsidRPr="000E54BB">
              <w:rPr>
                <w:sz w:val="22"/>
                <w:szCs w:val="22"/>
                <w:u w:val="single"/>
              </w:rPr>
              <w:t>CBC</w:t>
            </w:r>
          </w:p>
          <w:p w14:paraId="5D10B007" w14:textId="012FC8D7" w:rsidR="006C1282" w:rsidRPr="000E54BB" w:rsidRDefault="0085295C" w:rsidP="006C1282">
            <w:pPr>
              <w:rPr>
                <w:b/>
                <w:bCs/>
                <w:sz w:val="22"/>
                <w:szCs w:val="22"/>
              </w:rPr>
            </w:pPr>
            <w:r w:rsidRPr="000E54BB">
              <w:rPr>
                <w:b/>
                <w:bCs/>
                <w:sz w:val="22"/>
                <w:szCs w:val="22"/>
              </w:rPr>
              <w:t xml:space="preserve"> </w:t>
            </w:r>
            <w:r w:rsidR="006C1282" w:rsidRPr="000E54BB">
              <w:rPr>
                <w:b/>
                <w:bCs/>
                <w:sz w:val="22"/>
                <w:szCs w:val="22"/>
              </w:rPr>
              <w:t>WBC</w:t>
            </w:r>
            <w:r w:rsidR="000D4204" w:rsidRPr="000E54BB">
              <w:rPr>
                <w:b/>
                <w:bCs/>
                <w:sz w:val="22"/>
                <w:szCs w:val="22"/>
              </w:rPr>
              <w:t xml:space="preserve"> 25</w:t>
            </w:r>
          </w:p>
          <w:p w14:paraId="643DDC13" w14:textId="1332A54D" w:rsidR="006C1282" w:rsidRPr="000E54BB" w:rsidRDefault="0085295C" w:rsidP="006C1282">
            <w:pPr>
              <w:rPr>
                <w:sz w:val="22"/>
                <w:szCs w:val="22"/>
              </w:rPr>
            </w:pPr>
            <w:r w:rsidRPr="000E54BB">
              <w:rPr>
                <w:sz w:val="22"/>
                <w:szCs w:val="22"/>
              </w:rPr>
              <w:t xml:space="preserve"> </w:t>
            </w:r>
            <w:r w:rsidR="006C1282" w:rsidRPr="000E54BB">
              <w:rPr>
                <w:sz w:val="22"/>
                <w:szCs w:val="22"/>
              </w:rPr>
              <w:t>Hgb</w:t>
            </w:r>
            <w:r w:rsidR="00BF5C7B" w:rsidRPr="000E54BB">
              <w:rPr>
                <w:sz w:val="22"/>
                <w:szCs w:val="22"/>
              </w:rPr>
              <w:t xml:space="preserve"> </w:t>
            </w:r>
            <w:r w:rsidR="000D4204" w:rsidRPr="000E54BB">
              <w:rPr>
                <w:sz w:val="22"/>
                <w:szCs w:val="22"/>
              </w:rPr>
              <w:t>125</w:t>
            </w:r>
          </w:p>
          <w:p w14:paraId="3430B572" w14:textId="3162B574" w:rsidR="006C1282" w:rsidRPr="000E54BB" w:rsidRDefault="0085295C" w:rsidP="006C1282">
            <w:pPr>
              <w:rPr>
                <w:sz w:val="22"/>
                <w:szCs w:val="22"/>
              </w:rPr>
            </w:pPr>
            <w:r w:rsidRPr="000E54BB">
              <w:rPr>
                <w:sz w:val="22"/>
                <w:szCs w:val="22"/>
              </w:rPr>
              <w:t xml:space="preserve"> </w:t>
            </w:r>
            <w:r w:rsidR="006C1282" w:rsidRPr="000E54BB">
              <w:rPr>
                <w:sz w:val="22"/>
                <w:szCs w:val="22"/>
              </w:rPr>
              <w:t>Plt</w:t>
            </w:r>
            <w:r w:rsidR="000D4204" w:rsidRPr="000E54BB">
              <w:rPr>
                <w:sz w:val="22"/>
                <w:szCs w:val="22"/>
              </w:rPr>
              <w:t xml:space="preserve"> 406</w:t>
            </w:r>
          </w:p>
          <w:p w14:paraId="4BADA982" w14:textId="77777777" w:rsidR="006C1282" w:rsidRPr="000E54BB" w:rsidRDefault="006C1282" w:rsidP="006C1282">
            <w:pPr>
              <w:rPr>
                <w:sz w:val="22"/>
                <w:szCs w:val="22"/>
              </w:rPr>
            </w:pPr>
          </w:p>
          <w:p w14:paraId="604CCAEC" w14:textId="77777777" w:rsidR="006C1282" w:rsidRPr="000E54BB" w:rsidRDefault="006C1282" w:rsidP="006C1282">
            <w:pPr>
              <w:rPr>
                <w:sz w:val="22"/>
                <w:szCs w:val="22"/>
                <w:u w:val="single"/>
              </w:rPr>
            </w:pPr>
            <w:r w:rsidRPr="000E54BB">
              <w:rPr>
                <w:sz w:val="22"/>
                <w:szCs w:val="22"/>
                <w:u w:val="single"/>
              </w:rPr>
              <w:t>Lytes</w:t>
            </w:r>
          </w:p>
          <w:p w14:paraId="7D11B2BF" w14:textId="4CAFACED" w:rsidR="006C1282" w:rsidRPr="000E54BB" w:rsidRDefault="0085295C" w:rsidP="006C1282">
            <w:pPr>
              <w:rPr>
                <w:sz w:val="22"/>
                <w:szCs w:val="22"/>
              </w:rPr>
            </w:pPr>
            <w:r w:rsidRPr="000E54BB">
              <w:rPr>
                <w:sz w:val="22"/>
                <w:szCs w:val="22"/>
              </w:rPr>
              <w:t xml:space="preserve"> </w:t>
            </w:r>
            <w:r w:rsidR="006C1282" w:rsidRPr="000E54BB">
              <w:rPr>
                <w:sz w:val="22"/>
                <w:szCs w:val="22"/>
              </w:rPr>
              <w:t>Na</w:t>
            </w:r>
            <w:r w:rsidR="000D4204" w:rsidRPr="000E54BB">
              <w:rPr>
                <w:sz w:val="22"/>
                <w:szCs w:val="22"/>
              </w:rPr>
              <w:t xml:space="preserve"> 135</w:t>
            </w:r>
          </w:p>
          <w:p w14:paraId="2B03429F" w14:textId="5C9BF124" w:rsidR="006C1282" w:rsidRPr="000E54BB" w:rsidRDefault="0085295C" w:rsidP="006C1282">
            <w:pPr>
              <w:rPr>
                <w:sz w:val="22"/>
                <w:szCs w:val="22"/>
              </w:rPr>
            </w:pPr>
            <w:r w:rsidRPr="000E54BB">
              <w:rPr>
                <w:sz w:val="22"/>
                <w:szCs w:val="22"/>
              </w:rPr>
              <w:t xml:space="preserve"> </w:t>
            </w:r>
            <w:r w:rsidR="006C1282" w:rsidRPr="000E54BB">
              <w:rPr>
                <w:sz w:val="22"/>
                <w:szCs w:val="22"/>
              </w:rPr>
              <w:t>K</w:t>
            </w:r>
            <w:r w:rsidR="000D4204" w:rsidRPr="000E54BB">
              <w:rPr>
                <w:sz w:val="22"/>
                <w:szCs w:val="22"/>
              </w:rPr>
              <w:t xml:space="preserve"> 4.0</w:t>
            </w:r>
          </w:p>
          <w:p w14:paraId="371FA3B5" w14:textId="4EF4E3C2" w:rsidR="006C1282" w:rsidRPr="000E54BB" w:rsidRDefault="0085295C" w:rsidP="006C1282">
            <w:pPr>
              <w:rPr>
                <w:sz w:val="22"/>
                <w:szCs w:val="22"/>
              </w:rPr>
            </w:pPr>
            <w:r w:rsidRPr="000E54BB">
              <w:rPr>
                <w:sz w:val="22"/>
                <w:szCs w:val="22"/>
              </w:rPr>
              <w:t xml:space="preserve"> </w:t>
            </w:r>
            <w:r w:rsidR="006C1282" w:rsidRPr="000E54BB">
              <w:rPr>
                <w:sz w:val="22"/>
                <w:szCs w:val="22"/>
              </w:rPr>
              <w:t>Cl</w:t>
            </w:r>
            <w:r w:rsidR="000D4204" w:rsidRPr="000E54BB">
              <w:rPr>
                <w:sz w:val="22"/>
                <w:szCs w:val="22"/>
              </w:rPr>
              <w:t xml:space="preserve"> 120</w:t>
            </w:r>
          </w:p>
          <w:p w14:paraId="53D81757" w14:textId="1D5E9EF8" w:rsidR="006C1282" w:rsidRPr="000E54BB" w:rsidRDefault="0085295C" w:rsidP="006C1282">
            <w:pPr>
              <w:rPr>
                <w:sz w:val="22"/>
                <w:szCs w:val="22"/>
              </w:rPr>
            </w:pPr>
            <w:r w:rsidRPr="000E54BB">
              <w:rPr>
                <w:sz w:val="22"/>
                <w:szCs w:val="22"/>
              </w:rPr>
              <w:t xml:space="preserve"> </w:t>
            </w:r>
            <w:r w:rsidR="006C1282" w:rsidRPr="000E54BB">
              <w:rPr>
                <w:sz w:val="22"/>
                <w:szCs w:val="22"/>
              </w:rPr>
              <w:t>HCO</w:t>
            </w:r>
            <w:r w:rsidR="006C1282" w:rsidRPr="000E54BB">
              <w:rPr>
                <w:sz w:val="22"/>
                <w:szCs w:val="22"/>
                <w:vertAlign w:val="subscript"/>
              </w:rPr>
              <w:t>3</w:t>
            </w:r>
            <w:r w:rsidR="000D4204" w:rsidRPr="000E54BB">
              <w:rPr>
                <w:sz w:val="22"/>
                <w:szCs w:val="22"/>
                <w:vertAlign w:val="subscript"/>
              </w:rPr>
              <w:t xml:space="preserve">. </w:t>
            </w:r>
          </w:p>
          <w:p w14:paraId="2404547A" w14:textId="195D7C55" w:rsidR="006C1282" w:rsidRPr="000E54BB" w:rsidRDefault="0085295C" w:rsidP="006C1282">
            <w:pPr>
              <w:rPr>
                <w:sz w:val="22"/>
                <w:szCs w:val="22"/>
              </w:rPr>
            </w:pPr>
            <w:r w:rsidRPr="000E54BB">
              <w:rPr>
                <w:sz w:val="22"/>
                <w:szCs w:val="22"/>
              </w:rPr>
              <w:t xml:space="preserve"> </w:t>
            </w:r>
            <w:r w:rsidR="006C1282" w:rsidRPr="000E54BB">
              <w:rPr>
                <w:sz w:val="22"/>
                <w:szCs w:val="22"/>
              </w:rPr>
              <w:t>AG</w:t>
            </w:r>
            <w:r w:rsidR="000D4204" w:rsidRPr="000E54BB">
              <w:rPr>
                <w:sz w:val="22"/>
                <w:szCs w:val="22"/>
              </w:rPr>
              <w:t>. 9</w:t>
            </w:r>
          </w:p>
          <w:p w14:paraId="55298710" w14:textId="205D0188" w:rsidR="006C1282" w:rsidRPr="000E54BB" w:rsidRDefault="0085295C" w:rsidP="006C1282">
            <w:pPr>
              <w:rPr>
                <w:sz w:val="22"/>
                <w:szCs w:val="22"/>
              </w:rPr>
            </w:pPr>
            <w:r w:rsidRPr="000E54BB">
              <w:rPr>
                <w:sz w:val="22"/>
                <w:szCs w:val="22"/>
              </w:rPr>
              <w:t xml:space="preserve"> </w:t>
            </w:r>
            <w:r w:rsidR="006C1282" w:rsidRPr="000E54BB">
              <w:rPr>
                <w:sz w:val="22"/>
                <w:szCs w:val="22"/>
              </w:rPr>
              <w:t>Urea</w:t>
            </w:r>
            <w:r w:rsidR="00821F7D" w:rsidRPr="000E54BB">
              <w:rPr>
                <w:sz w:val="22"/>
                <w:szCs w:val="22"/>
              </w:rPr>
              <w:t xml:space="preserve"> </w:t>
            </w:r>
          </w:p>
          <w:p w14:paraId="4B1F78E8" w14:textId="6EF2B864" w:rsidR="006C1282" w:rsidRPr="000E54BB" w:rsidRDefault="0085295C" w:rsidP="006C1282">
            <w:pPr>
              <w:rPr>
                <w:b/>
                <w:bCs/>
                <w:sz w:val="22"/>
                <w:szCs w:val="22"/>
              </w:rPr>
            </w:pPr>
            <w:r w:rsidRPr="000E54BB">
              <w:rPr>
                <w:b/>
                <w:bCs/>
                <w:sz w:val="22"/>
                <w:szCs w:val="22"/>
              </w:rPr>
              <w:t xml:space="preserve"> </w:t>
            </w:r>
            <w:r w:rsidR="006C1282" w:rsidRPr="000E54BB">
              <w:rPr>
                <w:b/>
                <w:bCs/>
                <w:sz w:val="22"/>
                <w:szCs w:val="22"/>
              </w:rPr>
              <w:t>Cr</w:t>
            </w:r>
            <w:r w:rsidR="00821F7D" w:rsidRPr="000E54BB">
              <w:rPr>
                <w:b/>
                <w:bCs/>
                <w:sz w:val="22"/>
                <w:szCs w:val="22"/>
              </w:rPr>
              <w:t xml:space="preserve"> 252</w:t>
            </w:r>
          </w:p>
          <w:p w14:paraId="116E433C" w14:textId="3666C9EB" w:rsidR="006C1282" w:rsidRPr="000E54BB" w:rsidRDefault="0085295C" w:rsidP="006C1282">
            <w:pPr>
              <w:rPr>
                <w:sz w:val="22"/>
                <w:szCs w:val="22"/>
              </w:rPr>
            </w:pPr>
            <w:r w:rsidRPr="000E54BB">
              <w:rPr>
                <w:sz w:val="22"/>
                <w:szCs w:val="22"/>
              </w:rPr>
              <w:t xml:space="preserve"> </w:t>
            </w:r>
            <w:r w:rsidR="006C1282" w:rsidRPr="000E54BB">
              <w:rPr>
                <w:sz w:val="22"/>
                <w:szCs w:val="22"/>
              </w:rPr>
              <w:t>Glucose</w:t>
            </w:r>
            <w:r w:rsidR="00821F7D" w:rsidRPr="000E54BB">
              <w:rPr>
                <w:sz w:val="22"/>
                <w:szCs w:val="22"/>
              </w:rPr>
              <w:t xml:space="preserve"> 6.4</w:t>
            </w:r>
          </w:p>
          <w:p w14:paraId="4E161E4D" w14:textId="77777777" w:rsidR="006C1282" w:rsidRPr="000E54BB" w:rsidRDefault="006C1282" w:rsidP="006C1282">
            <w:pPr>
              <w:rPr>
                <w:sz w:val="22"/>
                <w:szCs w:val="22"/>
              </w:rPr>
            </w:pPr>
          </w:p>
          <w:p w14:paraId="41955114" w14:textId="52010425" w:rsidR="006C1282" w:rsidRPr="000E54BB" w:rsidRDefault="006C1282" w:rsidP="006C1282">
            <w:pPr>
              <w:rPr>
                <w:b/>
                <w:bCs/>
                <w:sz w:val="22"/>
                <w:szCs w:val="22"/>
              </w:rPr>
            </w:pPr>
            <w:r w:rsidRPr="000E54BB">
              <w:rPr>
                <w:sz w:val="22"/>
                <w:szCs w:val="22"/>
                <w:u w:val="single"/>
              </w:rPr>
              <w:t>Extended Lytes</w:t>
            </w:r>
            <w:r w:rsidR="002A7BC0" w:rsidRPr="000E54BB">
              <w:rPr>
                <w:sz w:val="22"/>
                <w:szCs w:val="22"/>
              </w:rPr>
              <w:t xml:space="preserve"> </w:t>
            </w:r>
            <w:r w:rsidR="002A7BC0" w:rsidRPr="000E54BB">
              <w:rPr>
                <w:b/>
                <w:bCs/>
                <w:sz w:val="22"/>
                <w:szCs w:val="22"/>
              </w:rPr>
              <w:t>NORMAL</w:t>
            </w:r>
          </w:p>
          <w:p w14:paraId="185455B1" w14:textId="5F770286" w:rsidR="006C1282" w:rsidRPr="000E54BB" w:rsidRDefault="0085295C" w:rsidP="006C1282">
            <w:pPr>
              <w:rPr>
                <w:sz w:val="22"/>
                <w:szCs w:val="22"/>
              </w:rPr>
            </w:pPr>
            <w:r w:rsidRPr="000E54BB">
              <w:rPr>
                <w:sz w:val="22"/>
                <w:szCs w:val="22"/>
              </w:rPr>
              <w:t xml:space="preserve"> </w:t>
            </w:r>
            <w:r w:rsidR="006C1282" w:rsidRPr="000E54BB">
              <w:rPr>
                <w:sz w:val="22"/>
                <w:szCs w:val="22"/>
              </w:rPr>
              <w:t>Ca</w:t>
            </w:r>
          </w:p>
          <w:p w14:paraId="76683094" w14:textId="0C421D9F" w:rsidR="006C1282" w:rsidRPr="000E54BB" w:rsidRDefault="0085295C" w:rsidP="006C1282">
            <w:pPr>
              <w:rPr>
                <w:sz w:val="22"/>
                <w:szCs w:val="22"/>
              </w:rPr>
            </w:pPr>
            <w:r w:rsidRPr="000E54BB">
              <w:rPr>
                <w:sz w:val="22"/>
                <w:szCs w:val="22"/>
              </w:rPr>
              <w:t xml:space="preserve"> </w:t>
            </w:r>
            <w:r w:rsidR="006C1282" w:rsidRPr="000E54BB">
              <w:rPr>
                <w:sz w:val="22"/>
                <w:szCs w:val="22"/>
              </w:rPr>
              <w:t>Mg</w:t>
            </w:r>
          </w:p>
          <w:p w14:paraId="161C9055" w14:textId="4044035F" w:rsidR="006C1282" w:rsidRPr="000E54BB" w:rsidRDefault="0085295C" w:rsidP="006C1282">
            <w:pPr>
              <w:rPr>
                <w:sz w:val="22"/>
                <w:szCs w:val="22"/>
              </w:rPr>
            </w:pPr>
            <w:r w:rsidRPr="000E54BB">
              <w:rPr>
                <w:sz w:val="22"/>
                <w:szCs w:val="22"/>
              </w:rPr>
              <w:t xml:space="preserve"> </w:t>
            </w:r>
            <w:r w:rsidR="006C1282" w:rsidRPr="000E54BB">
              <w:rPr>
                <w:sz w:val="22"/>
                <w:szCs w:val="22"/>
              </w:rPr>
              <w:t>PO</w:t>
            </w:r>
            <w:r w:rsidR="006C1282" w:rsidRPr="000E54BB">
              <w:rPr>
                <w:sz w:val="22"/>
                <w:szCs w:val="22"/>
                <w:vertAlign w:val="subscript"/>
              </w:rPr>
              <w:t>4</w:t>
            </w:r>
          </w:p>
          <w:p w14:paraId="60D9DC60" w14:textId="75A118DE" w:rsidR="006C1282" w:rsidRPr="000E54BB" w:rsidRDefault="0085295C" w:rsidP="006C1282">
            <w:pPr>
              <w:rPr>
                <w:sz w:val="22"/>
                <w:szCs w:val="22"/>
              </w:rPr>
            </w:pPr>
            <w:r w:rsidRPr="000E54BB">
              <w:rPr>
                <w:sz w:val="22"/>
                <w:szCs w:val="22"/>
              </w:rPr>
              <w:t xml:space="preserve"> </w:t>
            </w:r>
            <w:r w:rsidR="006C1282" w:rsidRPr="000E54BB">
              <w:rPr>
                <w:sz w:val="22"/>
                <w:szCs w:val="22"/>
              </w:rPr>
              <w:t>Albumin</w:t>
            </w:r>
          </w:p>
          <w:p w14:paraId="20E8445D" w14:textId="146EB1A1" w:rsidR="006C1282" w:rsidRPr="000E54BB" w:rsidRDefault="0085295C" w:rsidP="006C1282">
            <w:pPr>
              <w:rPr>
                <w:sz w:val="22"/>
                <w:szCs w:val="22"/>
              </w:rPr>
            </w:pPr>
            <w:r w:rsidRPr="000E54BB">
              <w:rPr>
                <w:sz w:val="22"/>
                <w:szCs w:val="22"/>
              </w:rPr>
              <w:t xml:space="preserve"> </w:t>
            </w:r>
            <w:r w:rsidR="006C1282" w:rsidRPr="000E54BB">
              <w:rPr>
                <w:sz w:val="22"/>
                <w:szCs w:val="22"/>
              </w:rPr>
              <w:t>TSH</w:t>
            </w:r>
          </w:p>
          <w:p w14:paraId="2541FE2D" w14:textId="77777777" w:rsidR="006C1282" w:rsidRPr="000E54BB" w:rsidRDefault="006C1282" w:rsidP="006C1282">
            <w:pPr>
              <w:rPr>
                <w:sz w:val="22"/>
                <w:szCs w:val="22"/>
              </w:rPr>
            </w:pPr>
          </w:p>
          <w:p w14:paraId="28B49F4D" w14:textId="2241104E" w:rsidR="002D1662" w:rsidRPr="000E54BB" w:rsidRDefault="002D1662" w:rsidP="002D1662">
            <w:pPr>
              <w:rPr>
                <w:b/>
                <w:bCs/>
                <w:sz w:val="22"/>
                <w:szCs w:val="22"/>
                <w:u w:val="single"/>
              </w:rPr>
            </w:pPr>
            <w:r w:rsidRPr="000E54BB">
              <w:rPr>
                <w:sz w:val="22"/>
                <w:szCs w:val="22"/>
                <w:u w:val="single"/>
              </w:rPr>
              <w:t>VBG</w:t>
            </w:r>
            <w:r w:rsidR="00856189" w:rsidRPr="000E54BB">
              <w:rPr>
                <w:sz w:val="22"/>
                <w:szCs w:val="22"/>
                <w:u w:val="single"/>
              </w:rPr>
              <w:t xml:space="preserve"> </w:t>
            </w:r>
            <w:r w:rsidR="00856189" w:rsidRPr="000E54BB">
              <w:rPr>
                <w:b/>
                <w:bCs/>
                <w:sz w:val="22"/>
                <w:szCs w:val="22"/>
              </w:rPr>
              <w:t>NORMAL</w:t>
            </w:r>
          </w:p>
          <w:p w14:paraId="345026AA" w14:textId="49F06241" w:rsidR="002D1662" w:rsidRPr="000E54BB" w:rsidRDefault="0085295C" w:rsidP="002D1662">
            <w:pPr>
              <w:rPr>
                <w:sz w:val="22"/>
                <w:szCs w:val="22"/>
              </w:rPr>
            </w:pPr>
            <w:r w:rsidRPr="000E54BB">
              <w:rPr>
                <w:sz w:val="22"/>
                <w:szCs w:val="22"/>
              </w:rPr>
              <w:t xml:space="preserve"> </w:t>
            </w:r>
            <w:r w:rsidR="002D1662" w:rsidRPr="000E54BB">
              <w:rPr>
                <w:sz w:val="22"/>
                <w:szCs w:val="22"/>
              </w:rPr>
              <w:t>pH</w:t>
            </w:r>
            <w:r w:rsidR="00856189" w:rsidRPr="000E54BB">
              <w:rPr>
                <w:sz w:val="22"/>
                <w:szCs w:val="22"/>
              </w:rPr>
              <w:t xml:space="preserve">. </w:t>
            </w:r>
          </w:p>
          <w:p w14:paraId="01E80B7F" w14:textId="7D0F2AF8" w:rsidR="002D1662" w:rsidRPr="000E54BB" w:rsidRDefault="0085295C" w:rsidP="002D1662">
            <w:pPr>
              <w:rPr>
                <w:sz w:val="22"/>
                <w:szCs w:val="22"/>
              </w:rPr>
            </w:pPr>
            <w:r w:rsidRPr="000E54BB">
              <w:rPr>
                <w:sz w:val="22"/>
                <w:szCs w:val="22"/>
              </w:rPr>
              <w:t xml:space="preserve"> p</w:t>
            </w:r>
            <w:r w:rsidR="002D1662" w:rsidRPr="000E54BB">
              <w:rPr>
                <w:sz w:val="22"/>
                <w:szCs w:val="22"/>
              </w:rPr>
              <w:t>CO</w:t>
            </w:r>
            <w:r w:rsidR="002D1662" w:rsidRPr="000E54BB">
              <w:rPr>
                <w:sz w:val="22"/>
                <w:szCs w:val="22"/>
                <w:vertAlign w:val="subscript"/>
              </w:rPr>
              <w:t>2</w:t>
            </w:r>
            <w:r w:rsidR="00856189" w:rsidRPr="000E54BB">
              <w:rPr>
                <w:sz w:val="22"/>
                <w:szCs w:val="22"/>
                <w:vertAlign w:val="subscript"/>
              </w:rPr>
              <w:t xml:space="preserve"> </w:t>
            </w:r>
          </w:p>
          <w:p w14:paraId="3E0DC268" w14:textId="46B1A1A8" w:rsidR="002D1662" w:rsidRPr="000E54BB" w:rsidRDefault="0085295C" w:rsidP="002D1662">
            <w:pPr>
              <w:rPr>
                <w:sz w:val="22"/>
                <w:szCs w:val="22"/>
              </w:rPr>
            </w:pPr>
            <w:r w:rsidRPr="000E54BB">
              <w:rPr>
                <w:sz w:val="22"/>
                <w:szCs w:val="22"/>
              </w:rPr>
              <w:t xml:space="preserve"> p</w:t>
            </w:r>
            <w:r w:rsidR="002D1662" w:rsidRPr="000E54BB">
              <w:rPr>
                <w:sz w:val="22"/>
                <w:szCs w:val="22"/>
              </w:rPr>
              <w:t>O</w:t>
            </w:r>
            <w:r w:rsidR="002D1662" w:rsidRPr="000E54BB">
              <w:rPr>
                <w:sz w:val="22"/>
                <w:szCs w:val="22"/>
                <w:vertAlign w:val="subscript"/>
              </w:rPr>
              <w:t>2</w:t>
            </w:r>
          </w:p>
          <w:p w14:paraId="30E7DD43" w14:textId="60594987" w:rsidR="002D1662" w:rsidRPr="000E54BB" w:rsidRDefault="0085295C" w:rsidP="002D1662">
            <w:pPr>
              <w:rPr>
                <w:sz w:val="22"/>
                <w:szCs w:val="22"/>
              </w:rPr>
            </w:pPr>
            <w:r w:rsidRPr="000E54BB">
              <w:rPr>
                <w:sz w:val="22"/>
                <w:szCs w:val="22"/>
              </w:rPr>
              <w:t xml:space="preserve"> </w:t>
            </w:r>
            <w:r w:rsidR="002D1662" w:rsidRPr="000E54BB">
              <w:rPr>
                <w:sz w:val="22"/>
                <w:szCs w:val="22"/>
              </w:rPr>
              <w:t>HCO</w:t>
            </w:r>
            <w:r w:rsidR="002D1662" w:rsidRPr="000E54BB">
              <w:rPr>
                <w:sz w:val="22"/>
                <w:szCs w:val="22"/>
                <w:vertAlign w:val="subscript"/>
              </w:rPr>
              <w:t>3</w:t>
            </w:r>
          </w:p>
          <w:p w14:paraId="7ADF925B" w14:textId="62321A8E" w:rsidR="00CE3EEE" w:rsidRPr="000E54BB" w:rsidRDefault="0085295C" w:rsidP="002D7C70">
            <w:pPr>
              <w:rPr>
                <w:sz w:val="22"/>
                <w:szCs w:val="22"/>
              </w:rPr>
            </w:pPr>
            <w:r w:rsidRPr="000E54BB">
              <w:rPr>
                <w:sz w:val="22"/>
                <w:szCs w:val="22"/>
              </w:rPr>
              <w:t xml:space="preserve"> </w:t>
            </w:r>
            <w:r w:rsidR="002D1662" w:rsidRPr="000E54BB">
              <w:rPr>
                <w:sz w:val="22"/>
                <w:szCs w:val="22"/>
              </w:rPr>
              <w:t>Lactate</w:t>
            </w:r>
          </w:p>
        </w:tc>
        <w:tc>
          <w:tcPr>
            <w:tcW w:w="5528" w:type="dxa"/>
            <w:tcBorders>
              <w:left w:val="single" w:sz="4" w:space="0" w:color="auto"/>
            </w:tcBorders>
          </w:tcPr>
          <w:p w14:paraId="233D50C2" w14:textId="288FDA64" w:rsidR="00CE3EEE" w:rsidRPr="000E54BB" w:rsidRDefault="00CE3EEE" w:rsidP="00CE3EEE">
            <w:pPr>
              <w:rPr>
                <w:b/>
                <w:bCs/>
                <w:sz w:val="22"/>
                <w:szCs w:val="22"/>
              </w:rPr>
            </w:pPr>
            <w:r w:rsidRPr="000E54BB">
              <w:rPr>
                <w:sz w:val="22"/>
                <w:szCs w:val="22"/>
                <w:u w:val="single"/>
              </w:rPr>
              <w:t>Cardiac/Coags</w:t>
            </w:r>
            <w:r w:rsidR="00E03062" w:rsidRPr="000E54BB">
              <w:rPr>
                <w:sz w:val="22"/>
                <w:szCs w:val="22"/>
                <w:u w:val="single"/>
              </w:rPr>
              <w:t xml:space="preserve"> </w:t>
            </w:r>
            <w:r w:rsidR="00E03062" w:rsidRPr="000E54BB">
              <w:rPr>
                <w:b/>
                <w:bCs/>
                <w:sz w:val="22"/>
                <w:szCs w:val="22"/>
                <w:u w:val="single"/>
              </w:rPr>
              <w:t>NORMAL</w:t>
            </w:r>
          </w:p>
          <w:p w14:paraId="024FEE62" w14:textId="6AE10916" w:rsidR="00CE3EEE" w:rsidRPr="000E54BB" w:rsidRDefault="0085295C" w:rsidP="00CE3EEE">
            <w:pPr>
              <w:rPr>
                <w:sz w:val="22"/>
                <w:szCs w:val="22"/>
              </w:rPr>
            </w:pPr>
            <w:r w:rsidRPr="000E54BB">
              <w:rPr>
                <w:sz w:val="22"/>
                <w:szCs w:val="22"/>
              </w:rPr>
              <w:t xml:space="preserve"> </w:t>
            </w:r>
            <w:r w:rsidR="00CE3EEE" w:rsidRPr="000E54BB">
              <w:rPr>
                <w:sz w:val="22"/>
                <w:szCs w:val="22"/>
              </w:rPr>
              <w:t>Trop</w:t>
            </w:r>
            <w:r w:rsidR="0014473C" w:rsidRPr="000E54BB">
              <w:rPr>
                <w:sz w:val="22"/>
                <w:szCs w:val="22"/>
              </w:rPr>
              <w:t xml:space="preserve"> &lt;10</w:t>
            </w:r>
          </w:p>
          <w:p w14:paraId="4F78D927" w14:textId="0F871404" w:rsidR="00CE3EEE" w:rsidRPr="000E54BB" w:rsidRDefault="0085295C" w:rsidP="00CE3EEE">
            <w:pPr>
              <w:rPr>
                <w:sz w:val="22"/>
                <w:szCs w:val="22"/>
              </w:rPr>
            </w:pPr>
            <w:r w:rsidRPr="000E54BB">
              <w:rPr>
                <w:sz w:val="22"/>
                <w:szCs w:val="22"/>
              </w:rPr>
              <w:t xml:space="preserve"> </w:t>
            </w:r>
            <w:r w:rsidR="00CE3EEE" w:rsidRPr="000E54BB">
              <w:rPr>
                <w:sz w:val="22"/>
                <w:szCs w:val="22"/>
              </w:rPr>
              <w:t>D-dimer</w:t>
            </w:r>
            <w:r w:rsidR="0014473C" w:rsidRPr="000E54BB">
              <w:rPr>
                <w:sz w:val="22"/>
                <w:szCs w:val="22"/>
              </w:rPr>
              <w:t xml:space="preserve"> 252</w:t>
            </w:r>
          </w:p>
          <w:p w14:paraId="6A2F85CF" w14:textId="1C0924B2" w:rsidR="00CE3EEE" w:rsidRPr="000E54BB" w:rsidRDefault="0085295C" w:rsidP="00CE3EEE">
            <w:pPr>
              <w:rPr>
                <w:sz w:val="22"/>
                <w:szCs w:val="22"/>
              </w:rPr>
            </w:pPr>
            <w:r w:rsidRPr="000E54BB">
              <w:rPr>
                <w:sz w:val="22"/>
                <w:szCs w:val="22"/>
              </w:rPr>
              <w:t xml:space="preserve"> </w:t>
            </w:r>
            <w:r w:rsidR="00CE3EEE" w:rsidRPr="000E54BB">
              <w:rPr>
                <w:sz w:val="22"/>
                <w:szCs w:val="22"/>
              </w:rPr>
              <w:t>INR</w:t>
            </w:r>
            <w:r w:rsidR="0014473C" w:rsidRPr="000E54BB">
              <w:rPr>
                <w:sz w:val="22"/>
                <w:szCs w:val="22"/>
              </w:rPr>
              <w:t xml:space="preserve"> 1.5</w:t>
            </w:r>
          </w:p>
          <w:p w14:paraId="3C2D4279" w14:textId="75A12D5B" w:rsidR="00CE3EEE" w:rsidRPr="000E54BB" w:rsidRDefault="0085295C" w:rsidP="00CE3EEE">
            <w:pPr>
              <w:rPr>
                <w:sz w:val="22"/>
                <w:szCs w:val="22"/>
              </w:rPr>
            </w:pPr>
            <w:r w:rsidRPr="000E54BB">
              <w:rPr>
                <w:sz w:val="22"/>
                <w:szCs w:val="22"/>
              </w:rPr>
              <w:t xml:space="preserve"> </w:t>
            </w:r>
            <w:r w:rsidR="00CE3EEE" w:rsidRPr="000E54BB">
              <w:rPr>
                <w:sz w:val="22"/>
                <w:szCs w:val="22"/>
              </w:rPr>
              <w:t>aPTT</w:t>
            </w:r>
          </w:p>
          <w:p w14:paraId="5612C091" w14:textId="77777777" w:rsidR="006C1282" w:rsidRPr="000E54BB" w:rsidRDefault="006C1282" w:rsidP="006C1282">
            <w:pPr>
              <w:rPr>
                <w:sz w:val="22"/>
                <w:szCs w:val="22"/>
              </w:rPr>
            </w:pPr>
          </w:p>
          <w:p w14:paraId="55820090" w14:textId="3D0C95D8" w:rsidR="006C1282" w:rsidRPr="000E54BB" w:rsidRDefault="006C1282" w:rsidP="006C1282">
            <w:pPr>
              <w:rPr>
                <w:b/>
                <w:bCs/>
                <w:sz w:val="22"/>
                <w:szCs w:val="22"/>
              </w:rPr>
            </w:pPr>
            <w:r w:rsidRPr="000E54BB">
              <w:rPr>
                <w:sz w:val="22"/>
                <w:szCs w:val="22"/>
                <w:u w:val="single"/>
              </w:rPr>
              <w:t>Biliary</w:t>
            </w:r>
            <w:r w:rsidR="00E03062" w:rsidRPr="000E54BB">
              <w:rPr>
                <w:sz w:val="22"/>
                <w:szCs w:val="22"/>
                <w:u w:val="single"/>
              </w:rPr>
              <w:t xml:space="preserve"> </w:t>
            </w:r>
            <w:r w:rsidR="00E03062" w:rsidRPr="000E54BB">
              <w:rPr>
                <w:b/>
                <w:bCs/>
                <w:sz w:val="22"/>
                <w:szCs w:val="22"/>
              </w:rPr>
              <w:t>NORMAL</w:t>
            </w:r>
          </w:p>
          <w:p w14:paraId="3358F90B" w14:textId="25D16EF9" w:rsidR="006C1282" w:rsidRPr="000E54BB" w:rsidRDefault="0085295C" w:rsidP="006C1282">
            <w:pPr>
              <w:rPr>
                <w:sz w:val="22"/>
                <w:szCs w:val="22"/>
              </w:rPr>
            </w:pPr>
            <w:r w:rsidRPr="000E54BB">
              <w:rPr>
                <w:sz w:val="22"/>
                <w:szCs w:val="22"/>
              </w:rPr>
              <w:t xml:space="preserve"> </w:t>
            </w:r>
            <w:r w:rsidR="006C1282" w:rsidRPr="000E54BB">
              <w:rPr>
                <w:sz w:val="22"/>
                <w:szCs w:val="22"/>
              </w:rPr>
              <w:t>AST</w:t>
            </w:r>
            <w:r w:rsidR="0014473C" w:rsidRPr="000E54BB">
              <w:rPr>
                <w:sz w:val="22"/>
                <w:szCs w:val="22"/>
              </w:rPr>
              <w:t xml:space="preserve"> </w:t>
            </w:r>
          </w:p>
          <w:p w14:paraId="7756EBD7" w14:textId="4424249B" w:rsidR="006C1282" w:rsidRPr="000E54BB" w:rsidRDefault="0085295C" w:rsidP="006C1282">
            <w:pPr>
              <w:rPr>
                <w:sz w:val="22"/>
                <w:szCs w:val="22"/>
              </w:rPr>
            </w:pPr>
            <w:r w:rsidRPr="000E54BB">
              <w:rPr>
                <w:sz w:val="22"/>
                <w:szCs w:val="22"/>
              </w:rPr>
              <w:t xml:space="preserve"> </w:t>
            </w:r>
            <w:r w:rsidR="006C1282" w:rsidRPr="000E54BB">
              <w:rPr>
                <w:sz w:val="22"/>
                <w:szCs w:val="22"/>
              </w:rPr>
              <w:t>ALT</w:t>
            </w:r>
          </w:p>
          <w:p w14:paraId="6485242A" w14:textId="4B7E3781" w:rsidR="006C1282" w:rsidRPr="000E54BB" w:rsidRDefault="0085295C" w:rsidP="006C1282">
            <w:pPr>
              <w:rPr>
                <w:sz w:val="22"/>
                <w:szCs w:val="22"/>
              </w:rPr>
            </w:pPr>
            <w:r w:rsidRPr="000E54BB">
              <w:rPr>
                <w:sz w:val="22"/>
                <w:szCs w:val="22"/>
              </w:rPr>
              <w:t xml:space="preserve"> </w:t>
            </w:r>
            <w:r w:rsidR="006C1282" w:rsidRPr="000E54BB">
              <w:rPr>
                <w:sz w:val="22"/>
                <w:szCs w:val="22"/>
              </w:rPr>
              <w:t>GGT</w:t>
            </w:r>
          </w:p>
          <w:p w14:paraId="61BC2AE9" w14:textId="4C7BFBF8" w:rsidR="006C1282" w:rsidRPr="000E54BB" w:rsidRDefault="0085295C" w:rsidP="006C1282">
            <w:pPr>
              <w:rPr>
                <w:sz w:val="22"/>
                <w:szCs w:val="22"/>
              </w:rPr>
            </w:pPr>
            <w:r w:rsidRPr="000E54BB">
              <w:rPr>
                <w:sz w:val="22"/>
                <w:szCs w:val="22"/>
              </w:rPr>
              <w:t xml:space="preserve"> </w:t>
            </w:r>
            <w:r w:rsidR="006C1282" w:rsidRPr="000E54BB">
              <w:rPr>
                <w:sz w:val="22"/>
                <w:szCs w:val="22"/>
              </w:rPr>
              <w:t>ALP</w:t>
            </w:r>
          </w:p>
          <w:p w14:paraId="10F46D5A" w14:textId="4BAD2547" w:rsidR="006C1282" w:rsidRPr="000E54BB" w:rsidRDefault="0085295C" w:rsidP="006C1282">
            <w:pPr>
              <w:rPr>
                <w:sz w:val="22"/>
                <w:szCs w:val="22"/>
              </w:rPr>
            </w:pPr>
            <w:r w:rsidRPr="000E54BB">
              <w:rPr>
                <w:sz w:val="22"/>
                <w:szCs w:val="22"/>
              </w:rPr>
              <w:t xml:space="preserve"> </w:t>
            </w:r>
            <w:r w:rsidR="006C1282" w:rsidRPr="000E54BB">
              <w:rPr>
                <w:sz w:val="22"/>
                <w:szCs w:val="22"/>
              </w:rPr>
              <w:t>Bili</w:t>
            </w:r>
          </w:p>
          <w:p w14:paraId="6D531794" w14:textId="73FCFE1A" w:rsidR="006C1282" w:rsidRPr="000E54BB" w:rsidRDefault="0085295C" w:rsidP="006C1282">
            <w:pPr>
              <w:rPr>
                <w:sz w:val="22"/>
                <w:szCs w:val="22"/>
              </w:rPr>
            </w:pPr>
            <w:r w:rsidRPr="000E54BB">
              <w:rPr>
                <w:sz w:val="22"/>
                <w:szCs w:val="22"/>
              </w:rPr>
              <w:t xml:space="preserve"> </w:t>
            </w:r>
            <w:r w:rsidR="006C1282" w:rsidRPr="000E54BB">
              <w:rPr>
                <w:sz w:val="22"/>
                <w:szCs w:val="22"/>
              </w:rPr>
              <w:t>Lipase</w:t>
            </w:r>
          </w:p>
          <w:p w14:paraId="64B82D7A" w14:textId="77777777" w:rsidR="006C1282" w:rsidRPr="000E54BB" w:rsidRDefault="006C1282" w:rsidP="006C1282">
            <w:pPr>
              <w:rPr>
                <w:sz w:val="22"/>
                <w:szCs w:val="22"/>
              </w:rPr>
            </w:pPr>
          </w:p>
          <w:p w14:paraId="08B5984F" w14:textId="12DBC72F" w:rsidR="006C1282" w:rsidRPr="000E54BB" w:rsidRDefault="006C1282" w:rsidP="006C1282">
            <w:pPr>
              <w:rPr>
                <w:b/>
                <w:bCs/>
                <w:sz w:val="22"/>
                <w:szCs w:val="22"/>
              </w:rPr>
            </w:pPr>
            <w:r w:rsidRPr="000E54BB">
              <w:rPr>
                <w:sz w:val="22"/>
                <w:szCs w:val="22"/>
                <w:u w:val="single"/>
              </w:rPr>
              <w:t>Tox</w:t>
            </w:r>
            <w:r w:rsidR="00E03062" w:rsidRPr="000E54BB">
              <w:rPr>
                <w:sz w:val="22"/>
                <w:szCs w:val="22"/>
                <w:u w:val="single"/>
              </w:rPr>
              <w:t xml:space="preserve"> </w:t>
            </w:r>
            <w:r w:rsidR="00E03062" w:rsidRPr="000E54BB">
              <w:rPr>
                <w:b/>
                <w:bCs/>
                <w:sz w:val="22"/>
                <w:szCs w:val="22"/>
              </w:rPr>
              <w:t>NEG</w:t>
            </w:r>
          </w:p>
          <w:p w14:paraId="39A0D342" w14:textId="24D3FF7C" w:rsidR="006C1282" w:rsidRPr="000E54BB" w:rsidRDefault="0085295C" w:rsidP="006C1282">
            <w:pPr>
              <w:rPr>
                <w:sz w:val="22"/>
                <w:szCs w:val="22"/>
              </w:rPr>
            </w:pPr>
            <w:r w:rsidRPr="000E54BB">
              <w:rPr>
                <w:sz w:val="22"/>
                <w:szCs w:val="22"/>
              </w:rPr>
              <w:t xml:space="preserve"> </w:t>
            </w:r>
            <w:r w:rsidR="006C1282" w:rsidRPr="000E54BB">
              <w:rPr>
                <w:sz w:val="22"/>
                <w:szCs w:val="22"/>
              </w:rPr>
              <w:t>EtOH</w:t>
            </w:r>
          </w:p>
          <w:p w14:paraId="69D56C88" w14:textId="11B69738" w:rsidR="006C1282" w:rsidRPr="000E54BB" w:rsidRDefault="0085295C" w:rsidP="006C1282">
            <w:pPr>
              <w:rPr>
                <w:sz w:val="22"/>
                <w:szCs w:val="22"/>
              </w:rPr>
            </w:pPr>
            <w:r w:rsidRPr="000E54BB">
              <w:rPr>
                <w:sz w:val="22"/>
                <w:szCs w:val="22"/>
              </w:rPr>
              <w:t xml:space="preserve"> </w:t>
            </w:r>
            <w:r w:rsidR="006C1282" w:rsidRPr="000E54BB">
              <w:rPr>
                <w:sz w:val="22"/>
                <w:szCs w:val="22"/>
              </w:rPr>
              <w:t>ASA</w:t>
            </w:r>
          </w:p>
          <w:p w14:paraId="3BB18A47" w14:textId="59D9C064" w:rsidR="006C1282" w:rsidRPr="000E54BB" w:rsidRDefault="0085295C" w:rsidP="006C1282">
            <w:pPr>
              <w:rPr>
                <w:sz w:val="22"/>
                <w:szCs w:val="22"/>
              </w:rPr>
            </w:pPr>
            <w:r w:rsidRPr="000E54BB">
              <w:rPr>
                <w:sz w:val="22"/>
                <w:szCs w:val="22"/>
              </w:rPr>
              <w:t xml:space="preserve"> </w:t>
            </w:r>
            <w:r w:rsidR="006C1282" w:rsidRPr="000E54BB">
              <w:rPr>
                <w:sz w:val="22"/>
                <w:szCs w:val="22"/>
              </w:rPr>
              <w:t>Tylenol</w:t>
            </w:r>
          </w:p>
          <w:p w14:paraId="2F5BE17E" w14:textId="3B3420C4" w:rsidR="00CE3EEE" w:rsidRPr="000E54BB" w:rsidRDefault="0085295C" w:rsidP="006C1282">
            <w:pPr>
              <w:rPr>
                <w:sz w:val="22"/>
                <w:szCs w:val="22"/>
              </w:rPr>
            </w:pPr>
            <w:r w:rsidRPr="000E54BB">
              <w:rPr>
                <w:sz w:val="22"/>
                <w:szCs w:val="22"/>
              </w:rPr>
              <w:t xml:space="preserve"> </w:t>
            </w:r>
            <w:r w:rsidR="00CE3EEE" w:rsidRPr="000E54BB">
              <w:rPr>
                <w:sz w:val="22"/>
                <w:szCs w:val="22"/>
              </w:rPr>
              <w:t>Dig level</w:t>
            </w:r>
          </w:p>
          <w:p w14:paraId="72A6F7B9" w14:textId="23136C72" w:rsidR="006C1282" w:rsidRPr="000E54BB" w:rsidRDefault="0085295C" w:rsidP="006C1282">
            <w:pPr>
              <w:rPr>
                <w:sz w:val="22"/>
                <w:szCs w:val="22"/>
              </w:rPr>
            </w:pPr>
            <w:r w:rsidRPr="000E54BB">
              <w:rPr>
                <w:sz w:val="22"/>
                <w:szCs w:val="22"/>
              </w:rPr>
              <w:t xml:space="preserve"> </w:t>
            </w:r>
            <w:r w:rsidR="006C1282" w:rsidRPr="000E54BB">
              <w:rPr>
                <w:sz w:val="22"/>
                <w:szCs w:val="22"/>
              </w:rPr>
              <w:t>Osmols</w:t>
            </w:r>
          </w:p>
          <w:p w14:paraId="1618BA2C" w14:textId="77777777" w:rsidR="0081320E" w:rsidRPr="000E54BB" w:rsidRDefault="0081320E" w:rsidP="006C1282">
            <w:pPr>
              <w:rPr>
                <w:sz w:val="22"/>
                <w:szCs w:val="22"/>
              </w:rPr>
            </w:pPr>
          </w:p>
          <w:p w14:paraId="29D1EB32" w14:textId="7538A76A" w:rsidR="0085295C" w:rsidRPr="000E54BB" w:rsidRDefault="0085295C" w:rsidP="006C1282">
            <w:pPr>
              <w:rPr>
                <w:sz w:val="22"/>
                <w:szCs w:val="22"/>
                <w:u w:val="single"/>
              </w:rPr>
            </w:pPr>
            <w:r w:rsidRPr="000E54BB">
              <w:rPr>
                <w:sz w:val="22"/>
                <w:szCs w:val="22"/>
                <w:u w:val="single"/>
              </w:rPr>
              <w:t>Other</w:t>
            </w:r>
          </w:p>
          <w:p w14:paraId="75792C3E" w14:textId="77777777" w:rsidR="002D7C70" w:rsidRPr="000E54BB" w:rsidRDefault="002D7C70" w:rsidP="002D7C70">
            <w:pPr>
              <w:rPr>
                <w:b/>
                <w:bCs/>
                <w:sz w:val="22"/>
                <w:szCs w:val="22"/>
              </w:rPr>
            </w:pPr>
            <w:r w:rsidRPr="000E54BB">
              <w:rPr>
                <w:b/>
                <w:bCs/>
                <w:sz w:val="22"/>
                <w:szCs w:val="22"/>
              </w:rPr>
              <w:t>UA: +nitrites, +leuks, ++blood</w:t>
            </w:r>
          </w:p>
          <w:p w14:paraId="26DE676D" w14:textId="2D559A9C" w:rsidR="0081320E" w:rsidRPr="000E54BB" w:rsidRDefault="0081320E" w:rsidP="006C1282">
            <w:pPr>
              <w:rPr>
                <w:sz w:val="22"/>
                <w:szCs w:val="22"/>
              </w:rPr>
            </w:pPr>
          </w:p>
        </w:tc>
      </w:tr>
    </w:tbl>
    <w:p w14:paraId="09555032" w14:textId="77777777" w:rsidR="000E54BB" w:rsidRPr="000E54BB" w:rsidRDefault="000E54BB">
      <w:pPr>
        <w:rPr>
          <w:sz w:val="28"/>
        </w:rPr>
      </w:pPr>
    </w:p>
    <w:p w14:paraId="730258FC" w14:textId="28F251FA" w:rsidR="00CE3EEE" w:rsidRPr="000E54BB" w:rsidRDefault="00CE3EEE">
      <w:pPr>
        <w:rPr>
          <w:sz w:val="28"/>
        </w:rPr>
      </w:pPr>
    </w:p>
    <w:p w14:paraId="1D647C39" w14:textId="63C07674" w:rsidR="00CE3EEE" w:rsidRPr="000E54BB" w:rsidRDefault="0034424F" w:rsidP="00CE3EEE">
      <w:pPr>
        <w:ind w:firstLine="360"/>
        <w:rPr>
          <w:b/>
          <w:sz w:val="28"/>
        </w:rPr>
      </w:pPr>
      <w:r w:rsidRPr="000E54BB">
        <w:rPr>
          <w:b/>
          <w:sz w:val="28"/>
        </w:rPr>
        <w:t>Section 8</w:t>
      </w:r>
      <w:r w:rsidR="0085295C" w:rsidRPr="000E54BB">
        <w:rPr>
          <w:b/>
          <w:sz w:val="28"/>
        </w:rPr>
        <w:t>: ECGs, X-rays, Ultrasounds</w:t>
      </w:r>
      <w:r w:rsidR="0081320E" w:rsidRPr="000E54BB">
        <w:rPr>
          <w:b/>
          <w:sz w:val="28"/>
        </w:rPr>
        <w:t xml:space="preserve"> and Pictures</w:t>
      </w:r>
    </w:p>
    <w:p w14:paraId="32FE4CBB" w14:textId="77777777" w:rsidR="00CE3EEE" w:rsidRPr="000E54BB"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0E54BB" w14:paraId="0FD4A6FB" w14:textId="77777777" w:rsidTr="0085295C">
        <w:tc>
          <w:tcPr>
            <w:tcW w:w="11406" w:type="dxa"/>
          </w:tcPr>
          <w:p w14:paraId="01DA6442" w14:textId="610B4E36" w:rsidR="00CE3EEE" w:rsidRPr="000E54BB" w:rsidRDefault="00F7415E" w:rsidP="00F8438B">
            <w:pPr>
              <w:rPr>
                <w:i/>
                <w:sz w:val="20"/>
                <w:szCs w:val="20"/>
              </w:rPr>
            </w:pPr>
            <w:r w:rsidRPr="000E54BB">
              <w:rPr>
                <w:rFonts w:eastAsia="Times New Roman" w:cs="Times New Roman"/>
                <w:i/>
                <w:color w:val="000000"/>
                <w:sz w:val="20"/>
                <w:szCs w:val="20"/>
              </w:rPr>
              <w:t>Paste in any auxiliary files required for running the session. Don’t forget to include their source so you can find them later!</w:t>
            </w:r>
          </w:p>
          <w:p w14:paraId="3244E3A9" w14:textId="41D9B025" w:rsidR="00CE3EEE" w:rsidRPr="000E54BB" w:rsidRDefault="00CE3EEE" w:rsidP="00F8438B">
            <w:pPr>
              <w:rPr>
                <w:sz w:val="22"/>
              </w:rPr>
            </w:pPr>
          </w:p>
          <w:p w14:paraId="57474911" w14:textId="5112C852" w:rsidR="007707F5" w:rsidRPr="000E54BB" w:rsidRDefault="007707F5" w:rsidP="00F8438B">
            <w:pPr>
              <w:rPr>
                <w:sz w:val="22"/>
              </w:rPr>
            </w:pPr>
            <w:r w:rsidRPr="000E54BB">
              <w:rPr>
                <w:sz w:val="22"/>
              </w:rPr>
              <w:t>ECG: normal</w:t>
            </w:r>
          </w:p>
          <w:p w14:paraId="5A596A27" w14:textId="0A2913D0" w:rsidR="002D7C70" w:rsidRPr="000E54BB" w:rsidRDefault="002D7C70" w:rsidP="00F8438B">
            <w:pPr>
              <w:rPr>
                <w:sz w:val="22"/>
              </w:rPr>
            </w:pPr>
            <w:r w:rsidRPr="000E54BB">
              <w:rPr>
                <w:sz w:val="22"/>
              </w:rPr>
              <w:t xml:space="preserve">CXR: </w:t>
            </w:r>
            <w:r w:rsidR="001F048F" w:rsidRPr="000E54BB">
              <w:rPr>
                <w:sz w:val="22"/>
              </w:rPr>
              <w:t>normal</w:t>
            </w:r>
          </w:p>
          <w:p w14:paraId="66DA41BD" w14:textId="6221F740" w:rsidR="002D7C70" w:rsidRPr="000E54BB" w:rsidRDefault="002D7C70" w:rsidP="00F8438B">
            <w:pPr>
              <w:rPr>
                <w:sz w:val="22"/>
              </w:rPr>
            </w:pPr>
            <w:r w:rsidRPr="000E54BB">
              <w:rPr>
                <w:sz w:val="22"/>
              </w:rPr>
              <w:t>FAST: negative</w:t>
            </w:r>
          </w:p>
          <w:p w14:paraId="4C17324F" w14:textId="46824428" w:rsidR="00ED621A" w:rsidRPr="000E54BB" w:rsidRDefault="00ED621A" w:rsidP="00F8438B">
            <w:pPr>
              <w:rPr>
                <w:sz w:val="22"/>
              </w:rPr>
            </w:pPr>
            <w:r w:rsidRPr="000E54BB">
              <w:rPr>
                <w:sz w:val="22"/>
              </w:rPr>
              <w:t>US IVC: collapsible</w:t>
            </w:r>
          </w:p>
          <w:p w14:paraId="784CF645" w14:textId="68F14500" w:rsidR="002D7C70" w:rsidRPr="000E54BB" w:rsidRDefault="002D7C70" w:rsidP="00F8438B">
            <w:pPr>
              <w:rPr>
                <w:sz w:val="22"/>
              </w:rPr>
            </w:pPr>
            <w:r w:rsidRPr="000E54BB">
              <w:rPr>
                <w:sz w:val="22"/>
              </w:rPr>
              <w:t xml:space="preserve">Urine cx: P </w:t>
            </w:r>
          </w:p>
          <w:p w14:paraId="1FFF5A11" w14:textId="6E0ADD24" w:rsidR="002D7C70" w:rsidRPr="000E54BB" w:rsidRDefault="002D7C70" w:rsidP="00F8438B">
            <w:pPr>
              <w:rPr>
                <w:sz w:val="22"/>
              </w:rPr>
            </w:pPr>
            <w:r w:rsidRPr="000E54BB">
              <w:rPr>
                <w:sz w:val="22"/>
              </w:rPr>
              <w:t>Blood cx: P</w:t>
            </w:r>
          </w:p>
          <w:p w14:paraId="70733C13" w14:textId="30BBD718" w:rsidR="0085295C" w:rsidRPr="000E54BB" w:rsidRDefault="0085295C" w:rsidP="00F8438B"/>
        </w:tc>
      </w:tr>
    </w:tbl>
    <w:p w14:paraId="33BAB953" w14:textId="77777777" w:rsidR="00CE3EEE" w:rsidRPr="000E54BB" w:rsidRDefault="00CE3EEE" w:rsidP="00F8438B">
      <w:pPr>
        <w:rPr>
          <w:sz w:val="28"/>
        </w:rPr>
      </w:pPr>
    </w:p>
    <w:sectPr w:rsidR="00CE3EEE" w:rsidRPr="000E54BB" w:rsidSect="00A65B18">
      <w:headerReference w:type="even" r:id="rId18"/>
      <w:headerReference w:type="default" r:id="rId19"/>
      <w:footerReference w:type="default" r:id="rId20"/>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4A616" w14:textId="77777777" w:rsidR="0073118A" w:rsidRDefault="0073118A" w:rsidP="001B5FBC">
      <w:r>
        <w:separator/>
      </w:r>
    </w:p>
  </w:endnote>
  <w:endnote w:type="continuationSeparator" w:id="0">
    <w:p w14:paraId="79D3D3E2" w14:textId="77777777" w:rsidR="0073118A" w:rsidRDefault="0073118A"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rande"/>
    <w:charset w:val="00"/>
    <w:family w:val="swiss"/>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Times">
    <w:altName w:val="﷽﷽﷽﷽﷽﷽⣀̈怀"/>
    <w:panose1 w:val="02020603050405020304"/>
    <w:charset w:val="4D"/>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50CB" w14:textId="3083768B" w:rsidR="00E77CB3" w:rsidRDefault="00E77CB3"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2018</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77085A">
      <w:rPr>
        <w:rStyle w:val="PageNumber"/>
        <w:noProof/>
        <w:sz w:val="16"/>
        <w:szCs w:val="16"/>
      </w:rPr>
      <w:t>7</w:t>
    </w:r>
    <w:r w:rsidRPr="00DE757D">
      <w:rPr>
        <w:rStyle w:val="PageNumber"/>
        <w:sz w:val="16"/>
        <w:szCs w:val="16"/>
      </w:rPr>
      <w:fldChar w:fldCharType="end"/>
    </w:r>
  </w:p>
  <w:p w14:paraId="39A5CAAC" w14:textId="56E41375" w:rsidR="00E77CB3" w:rsidRPr="00A65B18" w:rsidRDefault="00E77CB3"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Attribution-ShareAlike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D0F1C" w14:textId="77777777" w:rsidR="0073118A" w:rsidRDefault="0073118A" w:rsidP="001B5FBC">
      <w:r>
        <w:separator/>
      </w:r>
    </w:p>
  </w:footnote>
  <w:footnote w:type="continuationSeparator" w:id="0">
    <w:p w14:paraId="46086BD8" w14:textId="77777777" w:rsidR="0073118A" w:rsidRDefault="0073118A"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AB26" w14:textId="77777777" w:rsidR="00E77CB3" w:rsidRDefault="00E77CB3"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E77CB3" w:rsidRDefault="00E77CB3"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AC9DB" w14:textId="726A625E" w:rsidR="00E77CB3" w:rsidRDefault="00E77CB3"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E77CB3" w:rsidRPr="00F8438B" w:rsidRDefault="00E77CB3"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" fillcolor="#c2d69b [1942]" strokecolor="#4579b8 [3044]">
              <v:fill opacity="18247f"/>
              <v:shadow on="t" color="black" opacity="22937f" origin=",.5" offset="0,.63889mm"/>
              <v:textbox>
                <w:txbxContent>
                  <w:p w14:paraId="2B577ACD" w14:textId="77777777" w:rsidR="00E77CB3" w:rsidRPr="00F8438B" w:rsidRDefault="00E77CB3" w:rsidP="00F8438B">
                    <w:pPr>
                      <w:ind w:right="480"/>
                      <w:rPr>
                        <w:lang w:val="en-CA"/>
                      </w:rPr>
                    </w:pPr>
                  </w:p>
                </w:txbxContent>
              </v:textbox>
            </v:rect>
          </w:pict>
        </mc:Fallback>
      </mc:AlternateContent>
    </w:r>
    <w:r w:rsidR="0088765B">
      <w:rPr>
        <w:sz w:val="36"/>
        <w:szCs w:val="36"/>
      </w:rPr>
      <w:t>Women in EM Working Group – Gender Differences in the ED</w:t>
    </w:r>
  </w:p>
  <w:p w14:paraId="30AEAD67" w14:textId="77777777" w:rsidR="00E77CB3" w:rsidRDefault="00E77CB3" w:rsidP="001B5FBC">
    <w:pPr>
      <w:pStyle w:val="Header"/>
      <w:ind w:right="360"/>
      <w:rPr>
        <w:sz w:val="36"/>
        <w:szCs w:val="36"/>
      </w:rPr>
    </w:pPr>
  </w:p>
  <w:p w14:paraId="62F43E5E" w14:textId="77777777" w:rsidR="00E77CB3" w:rsidRPr="001B5FBC" w:rsidRDefault="00E77CB3"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0629D2"/>
    <w:multiLevelType w:val="hybridMultilevel"/>
    <w:tmpl w:val="4FFE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173DB8"/>
    <w:multiLevelType w:val="hybridMultilevel"/>
    <w:tmpl w:val="87A2DCB8"/>
    <w:lvl w:ilvl="0" w:tplc="6470BD8E">
      <w:start w:val="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22054808">
    <w:abstractNumId w:val="4"/>
  </w:num>
  <w:num w:numId="2" w16cid:durableId="1864858896">
    <w:abstractNumId w:val="0"/>
  </w:num>
  <w:num w:numId="3" w16cid:durableId="1663503373">
    <w:abstractNumId w:val="7"/>
  </w:num>
  <w:num w:numId="4" w16cid:durableId="2099055413">
    <w:abstractNumId w:val="5"/>
  </w:num>
  <w:num w:numId="5" w16cid:durableId="1931355160">
    <w:abstractNumId w:val="6"/>
  </w:num>
  <w:num w:numId="6" w16cid:durableId="1866478423">
    <w:abstractNumId w:val="10"/>
  </w:num>
  <w:num w:numId="7" w16cid:durableId="125857035">
    <w:abstractNumId w:val="3"/>
  </w:num>
  <w:num w:numId="8" w16cid:durableId="627930129">
    <w:abstractNumId w:val="8"/>
  </w:num>
  <w:num w:numId="9" w16cid:durableId="850223618">
    <w:abstractNumId w:val="9"/>
  </w:num>
  <w:num w:numId="10" w16cid:durableId="2004236394">
    <w:abstractNumId w:val="11"/>
  </w:num>
  <w:num w:numId="11" w16cid:durableId="748385631">
    <w:abstractNumId w:val="1"/>
  </w:num>
  <w:num w:numId="12" w16cid:durableId="1643732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0760E"/>
    <w:rsid w:val="00011D8F"/>
    <w:rsid w:val="00016EE4"/>
    <w:rsid w:val="00026AA3"/>
    <w:rsid w:val="00032C39"/>
    <w:rsid w:val="000336C3"/>
    <w:rsid w:val="00034916"/>
    <w:rsid w:val="00037D47"/>
    <w:rsid w:val="00041536"/>
    <w:rsid w:val="000744AD"/>
    <w:rsid w:val="000753AD"/>
    <w:rsid w:val="00083152"/>
    <w:rsid w:val="000A1F42"/>
    <w:rsid w:val="000A2291"/>
    <w:rsid w:val="000A2306"/>
    <w:rsid w:val="000C3A29"/>
    <w:rsid w:val="000C4410"/>
    <w:rsid w:val="000D2C50"/>
    <w:rsid w:val="000D4204"/>
    <w:rsid w:val="000D58D5"/>
    <w:rsid w:val="000E54BB"/>
    <w:rsid w:val="00111359"/>
    <w:rsid w:val="00113C7C"/>
    <w:rsid w:val="00114509"/>
    <w:rsid w:val="00115EC8"/>
    <w:rsid w:val="001175FF"/>
    <w:rsid w:val="0012373F"/>
    <w:rsid w:val="00130E2A"/>
    <w:rsid w:val="00133FB1"/>
    <w:rsid w:val="00134258"/>
    <w:rsid w:val="00141F36"/>
    <w:rsid w:val="0014473C"/>
    <w:rsid w:val="00151535"/>
    <w:rsid w:val="00156D0E"/>
    <w:rsid w:val="001631E3"/>
    <w:rsid w:val="00172D2B"/>
    <w:rsid w:val="00173B86"/>
    <w:rsid w:val="00175AA7"/>
    <w:rsid w:val="00176BC6"/>
    <w:rsid w:val="00177265"/>
    <w:rsid w:val="00177EEC"/>
    <w:rsid w:val="0019445A"/>
    <w:rsid w:val="00194915"/>
    <w:rsid w:val="001A3008"/>
    <w:rsid w:val="001B0D3E"/>
    <w:rsid w:val="001B5FBC"/>
    <w:rsid w:val="001D2F98"/>
    <w:rsid w:val="001D4B82"/>
    <w:rsid w:val="001E53F3"/>
    <w:rsid w:val="001E77EF"/>
    <w:rsid w:val="001E7831"/>
    <w:rsid w:val="001F048F"/>
    <w:rsid w:val="001F6070"/>
    <w:rsid w:val="00205DEB"/>
    <w:rsid w:val="00207716"/>
    <w:rsid w:val="0021101F"/>
    <w:rsid w:val="00220572"/>
    <w:rsid w:val="00224FAF"/>
    <w:rsid w:val="002272C7"/>
    <w:rsid w:val="00230261"/>
    <w:rsid w:val="00232B98"/>
    <w:rsid w:val="00253044"/>
    <w:rsid w:val="00263728"/>
    <w:rsid w:val="0027414D"/>
    <w:rsid w:val="00294AA7"/>
    <w:rsid w:val="002A0779"/>
    <w:rsid w:val="002A23A9"/>
    <w:rsid w:val="002A40FF"/>
    <w:rsid w:val="002A7BC0"/>
    <w:rsid w:val="002B09B6"/>
    <w:rsid w:val="002D1662"/>
    <w:rsid w:val="002D5035"/>
    <w:rsid w:val="002D7C70"/>
    <w:rsid w:val="002E458F"/>
    <w:rsid w:val="002E776C"/>
    <w:rsid w:val="00301F6E"/>
    <w:rsid w:val="0030640F"/>
    <w:rsid w:val="00326C90"/>
    <w:rsid w:val="00335D18"/>
    <w:rsid w:val="003407E5"/>
    <w:rsid w:val="0034424F"/>
    <w:rsid w:val="00350ADB"/>
    <w:rsid w:val="00350C3E"/>
    <w:rsid w:val="00365FF7"/>
    <w:rsid w:val="00366680"/>
    <w:rsid w:val="003747A5"/>
    <w:rsid w:val="003847F0"/>
    <w:rsid w:val="00386AE4"/>
    <w:rsid w:val="0039056E"/>
    <w:rsid w:val="00393BCE"/>
    <w:rsid w:val="00394171"/>
    <w:rsid w:val="00396BDF"/>
    <w:rsid w:val="00397112"/>
    <w:rsid w:val="003B358C"/>
    <w:rsid w:val="003C193E"/>
    <w:rsid w:val="003D4FD6"/>
    <w:rsid w:val="003E770E"/>
    <w:rsid w:val="00405061"/>
    <w:rsid w:val="0040538C"/>
    <w:rsid w:val="00405450"/>
    <w:rsid w:val="00407B65"/>
    <w:rsid w:val="004133D5"/>
    <w:rsid w:val="004413B0"/>
    <w:rsid w:val="00441E20"/>
    <w:rsid w:val="00446430"/>
    <w:rsid w:val="004517E2"/>
    <w:rsid w:val="0045190A"/>
    <w:rsid w:val="00451A3F"/>
    <w:rsid w:val="00452DC0"/>
    <w:rsid w:val="0045354D"/>
    <w:rsid w:val="00455F18"/>
    <w:rsid w:val="00481E5D"/>
    <w:rsid w:val="00495B19"/>
    <w:rsid w:val="004A74AC"/>
    <w:rsid w:val="004B61CD"/>
    <w:rsid w:val="004D4B5B"/>
    <w:rsid w:val="004E0515"/>
    <w:rsid w:val="004F2E0E"/>
    <w:rsid w:val="004F70D9"/>
    <w:rsid w:val="0051465E"/>
    <w:rsid w:val="0052405A"/>
    <w:rsid w:val="00524B15"/>
    <w:rsid w:val="00526662"/>
    <w:rsid w:val="00531E9B"/>
    <w:rsid w:val="0053311D"/>
    <w:rsid w:val="005545D0"/>
    <w:rsid w:val="00556189"/>
    <w:rsid w:val="005616EC"/>
    <w:rsid w:val="005618DF"/>
    <w:rsid w:val="00566656"/>
    <w:rsid w:val="00574CD7"/>
    <w:rsid w:val="00593575"/>
    <w:rsid w:val="005C747C"/>
    <w:rsid w:val="005D19F2"/>
    <w:rsid w:val="005D5F9C"/>
    <w:rsid w:val="005D7D5C"/>
    <w:rsid w:val="005F3DEB"/>
    <w:rsid w:val="00605348"/>
    <w:rsid w:val="006158C1"/>
    <w:rsid w:val="00640337"/>
    <w:rsid w:val="00644707"/>
    <w:rsid w:val="00645F2A"/>
    <w:rsid w:val="00665DEE"/>
    <w:rsid w:val="0066618F"/>
    <w:rsid w:val="00667AED"/>
    <w:rsid w:val="00670C0F"/>
    <w:rsid w:val="00675EF4"/>
    <w:rsid w:val="00677696"/>
    <w:rsid w:val="006B05B3"/>
    <w:rsid w:val="006C0A93"/>
    <w:rsid w:val="006C1266"/>
    <w:rsid w:val="006C1282"/>
    <w:rsid w:val="006C47DA"/>
    <w:rsid w:val="006C655B"/>
    <w:rsid w:val="006F26B4"/>
    <w:rsid w:val="006F2A3E"/>
    <w:rsid w:val="006F346C"/>
    <w:rsid w:val="006F54DA"/>
    <w:rsid w:val="00700874"/>
    <w:rsid w:val="007040F6"/>
    <w:rsid w:val="007049B7"/>
    <w:rsid w:val="0070575B"/>
    <w:rsid w:val="00712CF1"/>
    <w:rsid w:val="007131B9"/>
    <w:rsid w:val="0071366F"/>
    <w:rsid w:val="00713DEF"/>
    <w:rsid w:val="0071564A"/>
    <w:rsid w:val="0073118A"/>
    <w:rsid w:val="00735AF3"/>
    <w:rsid w:val="007426B9"/>
    <w:rsid w:val="00745E08"/>
    <w:rsid w:val="007500CA"/>
    <w:rsid w:val="007707F5"/>
    <w:rsid w:val="0077085A"/>
    <w:rsid w:val="007836BF"/>
    <w:rsid w:val="0078492B"/>
    <w:rsid w:val="0079464D"/>
    <w:rsid w:val="007A6031"/>
    <w:rsid w:val="007C0F86"/>
    <w:rsid w:val="007F23DC"/>
    <w:rsid w:val="0081320E"/>
    <w:rsid w:val="008166EC"/>
    <w:rsid w:val="00821F7D"/>
    <w:rsid w:val="0083481E"/>
    <w:rsid w:val="00845907"/>
    <w:rsid w:val="008478F8"/>
    <w:rsid w:val="0085295C"/>
    <w:rsid w:val="00852AA1"/>
    <w:rsid w:val="00856189"/>
    <w:rsid w:val="00856EB2"/>
    <w:rsid w:val="008602BF"/>
    <w:rsid w:val="00861EE8"/>
    <w:rsid w:val="008665DD"/>
    <w:rsid w:val="00870E98"/>
    <w:rsid w:val="00871575"/>
    <w:rsid w:val="00881B63"/>
    <w:rsid w:val="0088765B"/>
    <w:rsid w:val="0089411A"/>
    <w:rsid w:val="00894F26"/>
    <w:rsid w:val="00897D21"/>
    <w:rsid w:val="008B1E31"/>
    <w:rsid w:val="008B373B"/>
    <w:rsid w:val="008E0366"/>
    <w:rsid w:val="008E73D0"/>
    <w:rsid w:val="008F2AAE"/>
    <w:rsid w:val="008F5A63"/>
    <w:rsid w:val="009063CA"/>
    <w:rsid w:val="00911515"/>
    <w:rsid w:val="00912241"/>
    <w:rsid w:val="00922AF8"/>
    <w:rsid w:val="00925642"/>
    <w:rsid w:val="00926536"/>
    <w:rsid w:val="00931E07"/>
    <w:rsid w:val="0094223E"/>
    <w:rsid w:val="009433E1"/>
    <w:rsid w:val="009457B0"/>
    <w:rsid w:val="009479D7"/>
    <w:rsid w:val="009643BD"/>
    <w:rsid w:val="009718FE"/>
    <w:rsid w:val="0098560A"/>
    <w:rsid w:val="00986706"/>
    <w:rsid w:val="0099090E"/>
    <w:rsid w:val="00990D9D"/>
    <w:rsid w:val="00991901"/>
    <w:rsid w:val="009A1803"/>
    <w:rsid w:val="009A7362"/>
    <w:rsid w:val="009B0231"/>
    <w:rsid w:val="009B775D"/>
    <w:rsid w:val="009C6F29"/>
    <w:rsid w:val="009D2195"/>
    <w:rsid w:val="00A0545B"/>
    <w:rsid w:val="00A21388"/>
    <w:rsid w:val="00A21FF9"/>
    <w:rsid w:val="00A22316"/>
    <w:rsid w:val="00A24B17"/>
    <w:rsid w:val="00A27F25"/>
    <w:rsid w:val="00A32042"/>
    <w:rsid w:val="00A3276E"/>
    <w:rsid w:val="00A36ED2"/>
    <w:rsid w:val="00A4573E"/>
    <w:rsid w:val="00A65B18"/>
    <w:rsid w:val="00A669E7"/>
    <w:rsid w:val="00A90324"/>
    <w:rsid w:val="00AA3907"/>
    <w:rsid w:val="00AA4B46"/>
    <w:rsid w:val="00AB02D1"/>
    <w:rsid w:val="00AB3B8A"/>
    <w:rsid w:val="00AC47E9"/>
    <w:rsid w:val="00AD0283"/>
    <w:rsid w:val="00AD5073"/>
    <w:rsid w:val="00AE6C72"/>
    <w:rsid w:val="00B00E4D"/>
    <w:rsid w:val="00B0119F"/>
    <w:rsid w:val="00B2344B"/>
    <w:rsid w:val="00B274A2"/>
    <w:rsid w:val="00B51386"/>
    <w:rsid w:val="00B70E52"/>
    <w:rsid w:val="00B92187"/>
    <w:rsid w:val="00B94A46"/>
    <w:rsid w:val="00B95AE5"/>
    <w:rsid w:val="00B96B4E"/>
    <w:rsid w:val="00BA2D68"/>
    <w:rsid w:val="00BB08AC"/>
    <w:rsid w:val="00BB6705"/>
    <w:rsid w:val="00BC73A4"/>
    <w:rsid w:val="00BC77C6"/>
    <w:rsid w:val="00BD2CB8"/>
    <w:rsid w:val="00BE29CD"/>
    <w:rsid w:val="00BE380E"/>
    <w:rsid w:val="00BE3D99"/>
    <w:rsid w:val="00BE5CC0"/>
    <w:rsid w:val="00BF1A18"/>
    <w:rsid w:val="00BF46FB"/>
    <w:rsid w:val="00BF5C7B"/>
    <w:rsid w:val="00BF76CE"/>
    <w:rsid w:val="00C2057F"/>
    <w:rsid w:val="00C267ED"/>
    <w:rsid w:val="00C469AE"/>
    <w:rsid w:val="00C46E14"/>
    <w:rsid w:val="00C47788"/>
    <w:rsid w:val="00C661B2"/>
    <w:rsid w:val="00C66851"/>
    <w:rsid w:val="00C66E02"/>
    <w:rsid w:val="00C74D55"/>
    <w:rsid w:val="00C83C2F"/>
    <w:rsid w:val="00C866A2"/>
    <w:rsid w:val="00C92081"/>
    <w:rsid w:val="00C92D2C"/>
    <w:rsid w:val="00C9320A"/>
    <w:rsid w:val="00C959CA"/>
    <w:rsid w:val="00CA1D30"/>
    <w:rsid w:val="00CA2D2D"/>
    <w:rsid w:val="00CA5842"/>
    <w:rsid w:val="00CB0028"/>
    <w:rsid w:val="00CB1471"/>
    <w:rsid w:val="00CC09A4"/>
    <w:rsid w:val="00CC3BE0"/>
    <w:rsid w:val="00CC448F"/>
    <w:rsid w:val="00CD09C5"/>
    <w:rsid w:val="00CD175D"/>
    <w:rsid w:val="00CD3DCC"/>
    <w:rsid w:val="00CD47A0"/>
    <w:rsid w:val="00CE04E6"/>
    <w:rsid w:val="00CE3EEE"/>
    <w:rsid w:val="00CE709D"/>
    <w:rsid w:val="00CF1D6B"/>
    <w:rsid w:val="00CF1F68"/>
    <w:rsid w:val="00CF20A8"/>
    <w:rsid w:val="00CF4B64"/>
    <w:rsid w:val="00CF6405"/>
    <w:rsid w:val="00CF656F"/>
    <w:rsid w:val="00D06EBB"/>
    <w:rsid w:val="00D14050"/>
    <w:rsid w:val="00D17BC0"/>
    <w:rsid w:val="00D221D5"/>
    <w:rsid w:val="00D24EF1"/>
    <w:rsid w:val="00D309A2"/>
    <w:rsid w:val="00D30B17"/>
    <w:rsid w:val="00D5175E"/>
    <w:rsid w:val="00D53A5F"/>
    <w:rsid w:val="00D65581"/>
    <w:rsid w:val="00D81C59"/>
    <w:rsid w:val="00D8684C"/>
    <w:rsid w:val="00D90DF5"/>
    <w:rsid w:val="00DA364A"/>
    <w:rsid w:val="00DD0631"/>
    <w:rsid w:val="00DE58D0"/>
    <w:rsid w:val="00DE757D"/>
    <w:rsid w:val="00E03062"/>
    <w:rsid w:val="00E2022E"/>
    <w:rsid w:val="00E207B0"/>
    <w:rsid w:val="00E20C1D"/>
    <w:rsid w:val="00E32697"/>
    <w:rsid w:val="00E46E65"/>
    <w:rsid w:val="00E5199F"/>
    <w:rsid w:val="00E53126"/>
    <w:rsid w:val="00E7373D"/>
    <w:rsid w:val="00E76384"/>
    <w:rsid w:val="00E77CB3"/>
    <w:rsid w:val="00E818DC"/>
    <w:rsid w:val="00E84546"/>
    <w:rsid w:val="00E854B2"/>
    <w:rsid w:val="00E92925"/>
    <w:rsid w:val="00E94DFD"/>
    <w:rsid w:val="00EA590F"/>
    <w:rsid w:val="00EA6399"/>
    <w:rsid w:val="00EB4385"/>
    <w:rsid w:val="00EB4E66"/>
    <w:rsid w:val="00EB7175"/>
    <w:rsid w:val="00EB762E"/>
    <w:rsid w:val="00EC1F4E"/>
    <w:rsid w:val="00EC211F"/>
    <w:rsid w:val="00ED621A"/>
    <w:rsid w:val="00EE73DF"/>
    <w:rsid w:val="00EF6964"/>
    <w:rsid w:val="00F00C93"/>
    <w:rsid w:val="00F057CC"/>
    <w:rsid w:val="00F05D32"/>
    <w:rsid w:val="00F15553"/>
    <w:rsid w:val="00F20777"/>
    <w:rsid w:val="00F32AAA"/>
    <w:rsid w:val="00F33AAA"/>
    <w:rsid w:val="00F355BA"/>
    <w:rsid w:val="00F42269"/>
    <w:rsid w:val="00F44D98"/>
    <w:rsid w:val="00F45929"/>
    <w:rsid w:val="00F47C03"/>
    <w:rsid w:val="00F53E0A"/>
    <w:rsid w:val="00F650DB"/>
    <w:rsid w:val="00F7415E"/>
    <w:rsid w:val="00F77456"/>
    <w:rsid w:val="00F8438B"/>
    <w:rsid w:val="00F91ACE"/>
    <w:rsid w:val="00F923A6"/>
    <w:rsid w:val="00F94AA4"/>
    <w:rsid w:val="00F952C5"/>
    <w:rsid w:val="00FA53CA"/>
    <w:rsid w:val="00FB018E"/>
    <w:rsid w:val="00FB324A"/>
    <w:rsid w:val="00FC49F7"/>
    <w:rsid w:val="00FC57CB"/>
    <w:rsid w:val="00FD0225"/>
    <w:rsid w:val="00FE0255"/>
    <w:rsid w:val="00FE07BC"/>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E3B1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UnresolvedMention">
    <w:name w:val="Unresolved Mention"/>
    <w:basedOn w:val="DefaultParagraphFont"/>
    <w:uiPriority w:val="99"/>
    <w:rsid w:val="000E54BB"/>
    <w:rPr>
      <w:color w:val="605E5C"/>
      <w:shd w:val="clear" w:color="auto" w:fill="E1DFDD"/>
    </w:rPr>
  </w:style>
  <w:style w:type="character" w:styleId="FollowedHyperlink">
    <w:name w:val="FollowedHyperlink"/>
    <w:basedOn w:val="DefaultParagraphFont"/>
    <w:uiPriority w:val="99"/>
    <w:semiHidden/>
    <w:unhideWhenUsed/>
    <w:rsid w:val="00037D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4611780/" TargetMode="External"/><Relationship Id="rId13" Type="http://schemas.openxmlformats.org/officeDocument/2006/relationships/hyperlink" Target="https://pubmed.ncbi.nlm.nih.gov/31290954/"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racialequityvtnea.org/wp-content/uploads/2018/09/Interrupting-Bias_-Calling-Out-vs.-Calling-In-REVISED-Aug-2018-1.pdf" TargetMode="External"/><Relationship Id="rId17" Type="http://schemas.openxmlformats.org/officeDocument/2006/relationships/hyperlink" Target="http://www.racialequityvtnea.org/wp-content/uploads/2018/09/Interrupting-Bias_-Calling-Out-vs.-Calling-In-REVISED-Aug-2018-1.pdf" TargetMode="External"/><Relationship Id="rId2" Type="http://schemas.openxmlformats.org/officeDocument/2006/relationships/numbering" Target="numbering.xml"/><Relationship Id="rId16" Type="http://schemas.openxmlformats.org/officeDocument/2006/relationships/hyperlink" Target="https://pubmed.ncbi.nlm.nih.gov/3136539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32456801/" TargetMode="External"/><Relationship Id="rId5" Type="http://schemas.openxmlformats.org/officeDocument/2006/relationships/webSettings" Target="webSettings.xml"/><Relationship Id="rId15" Type="http://schemas.openxmlformats.org/officeDocument/2006/relationships/hyperlink" Target="https://pubmed.ncbi.nlm.nih.gov/32456801/" TargetMode="External"/><Relationship Id="rId10" Type="http://schemas.openxmlformats.org/officeDocument/2006/relationships/hyperlink" Target="https://pubmed.ncbi.nlm.nih.gov/31365391/"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pubmed.ncbi.nlm.nih.gov/32456801/" TargetMode="External"/><Relationship Id="rId14" Type="http://schemas.openxmlformats.org/officeDocument/2006/relationships/hyperlink" Target="https://pubmed.ncbi.nlm.nih.gov/34611780/"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77B65-CAC9-8948-A3FE-2EFCE931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7</Pages>
  <Words>2020</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McGill</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Kuuskne</dc:creator>
  <cp:lastModifiedBy>Bennett, Christopher (MED)</cp:lastModifiedBy>
  <cp:revision>4</cp:revision>
  <cp:lastPrinted>2018-05-08T01:33:00Z</cp:lastPrinted>
  <dcterms:created xsi:type="dcterms:W3CDTF">2022-08-19T17:36:00Z</dcterms:created>
  <dcterms:modified xsi:type="dcterms:W3CDTF">2022-08-19T19:14:00Z</dcterms:modified>
</cp:coreProperties>
</file>