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9879A" w14:textId="34B387BA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  <w:r w:rsidRPr="00F42269">
        <w:rPr>
          <w:sz w:val="28"/>
          <w:szCs w:val="28"/>
        </w:rPr>
        <w:t xml:space="preserve"> </w:t>
      </w:r>
    </w:p>
    <w:p w14:paraId="653406DE" w14:textId="32F95069" w:rsidR="001B5FBC" w:rsidRPr="00F42269" w:rsidRDefault="001B5FBC" w:rsidP="001B5FBC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A59D" wp14:editId="701B47E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0205990C" w14:textId="77777777" w:rsidTr="00DE757D">
        <w:tc>
          <w:tcPr>
            <w:tcW w:w="3402" w:type="dxa"/>
            <w:vAlign w:val="bottom"/>
          </w:tcPr>
          <w:p w14:paraId="70AD7B44" w14:textId="548F35D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65B59442" w14:textId="339CA115" w:rsidR="000336C3" w:rsidRPr="00A32042" w:rsidRDefault="00C9276A" w:rsidP="007426B9">
            <w:pPr>
              <w:rPr>
                <w:szCs w:val="28"/>
              </w:rPr>
            </w:pPr>
            <w:r>
              <w:rPr>
                <w:szCs w:val="28"/>
              </w:rPr>
              <w:t xml:space="preserve">Massive Upper GI Bleed </w:t>
            </w:r>
          </w:p>
        </w:tc>
      </w:tr>
      <w:tr w:rsidR="000336C3" w:rsidRPr="00A32042" w14:paraId="4359AD8C" w14:textId="77777777" w:rsidTr="00DE757D">
        <w:tc>
          <w:tcPr>
            <w:tcW w:w="3402" w:type="dxa"/>
            <w:vAlign w:val="bottom"/>
          </w:tcPr>
          <w:p w14:paraId="60B18252" w14:textId="535A6E96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7F2180DD" w14:textId="140522C8" w:rsidR="000336C3" w:rsidRPr="00A32042" w:rsidRDefault="00C9276A" w:rsidP="00C9276A">
            <w:pPr>
              <w:rPr>
                <w:szCs w:val="28"/>
              </w:rPr>
            </w:pPr>
            <w:r>
              <w:rPr>
                <w:szCs w:val="28"/>
              </w:rPr>
              <w:t xml:space="preserve">10/03/2015 </w:t>
            </w:r>
          </w:p>
        </w:tc>
      </w:tr>
      <w:tr w:rsidR="000336C3" w:rsidRPr="00A32042" w14:paraId="3EB0F4CC" w14:textId="77777777" w:rsidTr="00DE757D">
        <w:tc>
          <w:tcPr>
            <w:tcW w:w="3402" w:type="dxa"/>
          </w:tcPr>
          <w:p w14:paraId="283E73B8" w14:textId="4F515B90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26C06A0B" w14:textId="6DCA76E0" w:rsidR="000336C3" w:rsidRPr="00A32042" w:rsidRDefault="000336C3" w:rsidP="00C9276A">
            <w:pPr>
              <w:rPr>
                <w:szCs w:val="28"/>
              </w:rPr>
            </w:pPr>
            <w:r w:rsidRPr="00A32042"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2"/>
            <w:r w:rsidRPr="00A32042">
              <w:rPr>
                <w:szCs w:val="28"/>
              </w:rPr>
              <w:instrText xml:space="preserve"> FORMCHECKBOX </w:instrText>
            </w:r>
            <w:r w:rsidRPr="00A32042">
              <w:rPr>
                <w:szCs w:val="28"/>
              </w:rPr>
            </w:r>
            <w:r w:rsidRPr="00A32042"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2)    </w:t>
            </w:r>
            <w:r w:rsidRPr="00A32042">
              <w:rPr>
                <w:szCs w:val="28"/>
              </w:rPr>
              <w:t xml:space="preserve"> </w:t>
            </w:r>
            <w:r w:rsidR="00EA590F"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3"/>
            <w:r w:rsidR="00EA590F">
              <w:rPr>
                <w:szCs w:val="28"/>
              </w:rPr>
              <w:instrText xml:space="preserve"> FORMCHECKBOX </w:instrText>
            </w:r>
            <w:r w:rsidR="00EA590F">
              <w:rPr>
                <w:szCs w:val="28"/>
              </w:rPr>
            </w:r>
            <w:r w:rsidR="00EA590F"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     </w:t>
            </w:r>
            <w:r w:rsidRPr="00A32042">
              <w:rPr>
                <w:szCs w:val="28"/>
              </w:rPr>
              <w:t xml:space="preserve">    </w:t>
            </w:r>
            <w:r w:rsidR="00C9276A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heck44"/>
            <w:r w:rsidR="00C9276A">
              <w:rPr>
                <w:szCs w:val="28"/>
              </w:rPr>
              <w:instrText xml:space="preserve"> FORMCHECKBOX </w:instrText>
            </w:r>
            <w:r w:rsidR="00C9276A">
              <w:rPr>
                <w:szCs w:val="28"/>
              </w:rPr>
            </w:r>
            <w:r w:rsidR="00C9276A">
              <w:rPr>
                <w:szCs w:val="28"/>
              </w:rPr>
              <w:fldChar w:fldCharType="end"/>
            </w:r>
            <w:bookmarkEnd w:id="3"/>
            <w:r w:rsidRPr="00A32042">
              <w:rPr>
                <w:szCs w:val="28"/>
              </w:rPr>
              <w:t xml:space="preserve">  All Groups</w:t>
            </w:r>
          </w:p>
        </w:tc>
      </w:tr>
    </w:tbl>
    <w:p w14:paraId="62CD2162" w14:textId="77777777" w:rsidR="00CD3DCC" w:rsidRPr="00A32042" w:rsidRDefault="00CD3DCC" w:rsidP="001B5FBC">
      <w:pPr>
        <w:rPr>
          <w:sz w:val="22"/>
        </w:rPr>
      </w:pPr>
    </w:p>
    <w:p w14:paraId="02B9F432" w14:textId="005F63D5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32D9E0E1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4F2DA" wp14:editId="4C35813E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240"/>
        <w:gridCol w:w="7920"/>
      </w:tblGrid>
      <w:tr w:rsidR="00224FAF" w14:paraId="44DE4EF4" w14:textId="77777777" w:rsidTr="00DE757D">
        <w:tc>
          <w:tcPr>
            <w:tcW w:w="3240" w:type="dxa"/>
          </w:tcPr>
          <w:p w14:paraId="616467B1" w14:textId="62A77E04" w:rsidR="00DE757D" w:rsidRPr="00A32042" w:rsidRDefault="00224FAF" w:rsidP="00DE757D">
            <w:pPr>
              <w:jc w:val="right"/>
            </w:pPr>
            <w:r w:rsidRPr="00A32042">
              <w:t>Scenario Developer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63EAE19E" w14:textId="3DB0FDC0" w:rsidR="00224FAF" w:rsidRPr="00A32042" w:rsidRDefault="0058608E" w:rsidP="007426B9">
            <w:r>
              <w:t>Cheryl ffrench</w:t>
            </w:r>
          </w:p>
        </w:tc>
      </w:tr>
      <w:tr w:rsidR="00224FAF" w14:paraId="45BC05CA" w14:textId="77777777" w:rsidTr="00DE757D">
        <w:tc>
          <w:tcPr>
            <w:tcW w:w="3240" w:type="dxa"/>
          </w:tcPr>
          <w:p w14:paraId="1F87B757" w14:textId="257A5F51" w:rsidR="00DE757D" w:rsidRPr="00A32042" w:rsidRDefault="00224FAF" w:rsidP="00DE757D">
            <w:pPr>
              <w:jc w:val="right"/>
            </w:pPr>
            <w:r w:rsidRPr="00A32042">
              <w:t>Affiliations/Institution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34915022" w14:textId="4A039062" w:rsidR="00224FAF" w:rsidRPr="00A32042" w:rsidRDefault="0058608E" w:rsidP="007426B9">
            <w:r>
              <w:t>University of Manitoba</w:t>
            </w:r>
          </w:p>
        </w:tc>
      </w:tr>
      <w:tr w:rsidR="00224FAF" w14:paraId="4D41984A" w14:textId="77777777" w:rsidTr="00DE757D">
        <w:tc>
          <w:tcPr>
            <w:tcW w:w="3240" w:type="dxa"/>
          </w:tcPr>
          <w:p w14:paraId="5936DD44" w14:textId="7B631056" w:rsidR="00DE757D" w:rsidRPr="00A32042" w:rsidRDefault="00DE757D" w:rsidP="00DE757D">
            <w:pPr>
              <w:jc w:val="right"/>
            </w:pPr>
            <w:r w:rsidRPr="00A32042">
              <w:t>Contact</w:t>
            </w:r>
            <w:r w:rsidR="00224FAF" w:rsidRPr="00A32042">
              <w:t xml:space="preserve"> E-mail (optional):</w:t>
            </w:r>
          </w:p>
        </w:tc>
        <w:tc>
          <w:tcPr>
            <w:tcW w:w="7920" w:type="dxa"/>
          </w:tcPr>
          <w:p w14:paraId="28D34D1A" w14:textId="10071F0F" w:rsidR="00224FAF" w:rsidRPr="00A32042" w:rsidRDefault="0058608E" w:rsidP="007426B9">
            <w:r>
              <w:t>emerg13@gmail.com</w:t>
            </w:r>
          </w:p>
        </w:tc>
      </w:tr>
    </w:tbl>
    <w:p w14:paraId="486E29DB" w14:textId="77777777" w:rsidR="00224FAF" w:rsidRDefault="00224FAF" w:rsidP="00224FAF">
      <w:pPr>
        <w:rPr>
          <w:sz w:val="28"/>
          <w:szCs w:val="28"/>
        </w:rPr>
      </w:pPr>
    </w:p>
    <w:p w14:paraId="7834E4C4" w14:textId="7A8703EB" w:rsidR="0019445A" w:rsidRPr="00F42269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 w:rsidR="00897D21"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6F4DCC2A" w14:textId="65B62841" w:rsidR="001F6070" w:rsidRPr="00F42269" w:rsidRDefault="00700874" w:rsidP="001B5FBC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1FDB" wp14:editId="7D70D0AE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OdfkWLUAQAAEQ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2235"/>
        <w:gridCol w:w="8915"/>
      </w:tblGrid>
      <w:tr w:rsidR="00F42269" w:rsidRPr="00F42269" w14:paraId="70CF3C5F" w14:textId="77777777" w:rsidTr="00CD3DCC">
        <w:trPr>
          <w:trHeight w:val="256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0D0AED0" w14:textId="4BA6923A" w:rsidR="00F42269" w:rsidRPr="00A32042" w:rsidRDefault="00F42269" w:rsidP="00CD3DCC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273B987A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71B19" w14:textId="16111DA0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9CF1E" w14:textId="1BCDB0C2" w:rsidR="00F42269" w:rsidRPr="00A32042" w:rsidRDefault="00C9276A" w:rsidP="00CD3DCC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To manage a patient who presents to the ED with a massive UGIB. </w:t>
            </w:r>
          </w:p>
        </w:tc>
      </w:tr>
      <w:tr w:rsidR="00F42269" w:rsidRPr="00F42269" w14:paraId="08E272C6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7679" w14:textId="29AA3B06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3305E" w14:textId="2DD353A0" w:rsidR="00F42269" w:rsidRPr="00C9276A" w:rsidRDefault="00C9276A" w:rsidP="00C9276A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C9276A">
              <w:rPr>
                <w:rFonts w:eastAsia="Times New Roman" w:cs="Times New Roman"/>
                <w:color w:val="000000"/>
                <w:szCs w:val="28"/>
              </w:rPr>
              <w:t>Anticipate and appropriately plan for intubation in a patient with a significant UGIB</w:t>
            </w:r>
          </w:p>
          <w:p w14:paraId="65870BF4" w14:textId="534B1C39" w:rsidR="00C9276A" w:rsidRPr="00C9276A" w:rsidRDefault="001D28F1" w:rsidP="00C9276A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Consider </w:t>
            </w:r>
            <w:r w:rsidR="00C9276A">
              <w:rPr>
                <w:rFonts w:eastAsia="Times New Roman" w:cs="Times New Roman"/>
                <w:color w:val="000000"/>
                <w:szCs w:val="28"/>
              </w:rPr>
              <w:t xml:space="preserve">a massive transfusion strategy in a non-trauma context </w:t>
            </w:r>
          </w:p>
        </w:tc>
      </w:tr>
      <w:tr w:rsidR="00F42269" w:rsidRPr="00F42269" w14:paraId="602A1280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A33C" w14:textId="6C7673AA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E963A" w14:textId="6C9E05CF" w:rsidR="00F42269" w:rsidRPr="00C9276A" w:rsidRDefault="00C9276A" w:rsidP="00C9276A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C9276A">
              <w:rPr>
                <w:rFonts w:eastAsia="Times New Roman" w:cs="Times New Roman"/>
                <w:color w:val="000000"/>
                <w:szCs w:val="28"/>
              </w:rPr>
              <w:t>Employ adjunctive me</w:t>
            </w:r>
            <w:r w:rsidR="00F0495F">
              <w:rPr>
                <w:rFonts w:eastAsia="Times New Roman" w:cs="Times New Roman"/>
                <w:color w:val="000000"/>
                <w:szCs w:val="28"/>
              </w:rPr>
              <w:t xml:space="preserve">dications in the treatment of an undifferentiated massive </w:t>
            </w:r>
            <w:r w:rsidRPr="00C9276A">
              <w:rPr>
                <w:rFonts w:eastAsia="Times New Roman" w:cs="Times New Roman"/>
                <w:color w:val="000000"/>
                <w:szCs w:val="28"/>
              </w:rPr>
              <w:t>UGIB</w:t>
            </w:r>
            <w:r w:rsidR="0043518B">
              <w:rPr>
                <w:rFonts w:eastAsia="Times New Roman" w:cs="Times New Roman"/>
                <w:color w:val="000000"/>
                <w:szCs w:val="28"/>
              </w:rPr>
              <w:t xml:space="preserve"> including oc</w:t>
            </w:r>
            <w:r w:rsidR="00F0495F">
              <w:rPr>
                <w:rFonts w:eastAsia="Times New Roman" w:cs="Times New Roman"/>
                <w:color w:val="000000"/>
                <w:szCs w:val="28"/>
              </w:rPr>
              <w:t xml:space="preserve">treotide/somatostatin analogues, </w:t>
            </w:r>
            <w:r w:rsidR="00946CB6">
              <w:rPr>
                <w:rFonts w:eastAsia="Times New Roman" w:cs="Times New Roman"/>
                <w:color w:val="000000"/>
                <w:szCs w:val="28"/>
              </w:rPr>
              <w:t>intravenous proton pump inhibitor</w:t>
            </w:r>
            <w:r w:rsidR="00F0495F">
              <w:rPr>
                <w:rFonts w:eastAsia="Times New Roman" w:cs="Times New Roman"/>
                <w:color w:val="000000"/>
                <w:szCs w:val="28"/>
              </w:rPr>
              <w:t xml:space="preserve">, and </w:t>
            </w:r>
            <w:r w:rsidR="00B11C61">
              <w:rPr>
                <w:rFonts w:eastAsia="Times New Roman" w:cs="Times New Roman"/>
                <w:color w:val="000000"/>
                <w:szCs w:val="28"/>
              </w:rPr>
              <w:t>broad-spectrum</w:t>
            </w:r>
            <w:r w:rsidR="0043518B">
              <w:rPr>
                <w:rFonts w:eastAsia="Times New Roman" w:cs="Times New Roman"/>
                <w:color w:val="000000"/>
                <w:szCs w:val="28"/>
              </w:rPr>
              <w:t xml:space="preserve"> antibiotics</w:t>
            </w:r>
            <w:r w:rsidR="000035BF">
              <w:rPr>
                <w:rFonts w:eastAsia="Times New Roman" w:cs="Times New Roman"/>
                <w:color w:val="000000"/>
                <w:szCs w:val="28"/>
              </w:rPr>
              <w:t>.</w:t>
            </w:r>
            <w:r w:rsidR="0043518B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  <w:p w14:paraId="40733276" w14:textId="36A55C1F" w:rsidR="00C9276A" w:rsidRDefault="00C9276A" w:rsidP="00C9276A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Prioritize airway management and Blakemore tube insertion for the stabilization of a patient with a massive UGIB prior to definitive therapy</w:t>
            </w:r>
            <w:r w:rsidR="00B11C61">
              <w:rPr>
                <w:rFonts w:eastAsia="Times New Roman" w:cs="Times New Roman"/>
                <w:color w:val="000000"/>
                <w:szCs w:val="28"/>
              </w:rPr>
              <w:t>.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</w:p>
          <w:p w14:paraId="48D9A209" w14:textId="1096F7DC" w:rsidR="00C9276A" w:rsidRPr="00C9276A" w:rsidRDefault="00C9276A" w:rsidP="00C9276A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Recognize the importance</w:t>
            </w:r>
            <w:r w:rsidR="00B11C61">
              <w:rPr>
                <w:rFonts w:eastAsia="Times New Roman" w:cs="Times New Roman"/>
                <w:color w:val="000000"/>
                <w:szCs w:val="28"/>
              </w:rPr>
              <w:t xml:space="preserve"> of limited crystalloid therapy and early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blood transfusion in the setting of hypovolemic shock secondary to UGIB. </w:t>
            </w:r>
          </w:p>
        </w:tc>
      </w:tr>
    </w:tbl>
    <w:p w14:paraId="71BFCE84" w14:textId="1E63B4A8" w:rsidR="0019445A" w:rsidRPr="00F42269" w:rsidRDefault="0019445A" w:rsidP="001B5FBC"/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F42269" w:rsidRPr="00F42269" w14:paraId="5892FD12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1EF68C5" w14:textId="0AEA24A0" w:rsidR="00F42269" w:rsidRPr="00A32042" w:rsidRDefault="00897D21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Case Summary: Brief Summary of Case Progression and Major E</w:t>
            </w:r>
            <w:r w:rsidR="00F42269" w:rsidRPr="00A32042">
              <w:rPr>
                <w:rFonts w:eastAsia="Times New Roman" w:cs="Times New Roman"/>
                <w:color w:val="000000"/>
                <w:sz w:val="28"/>
              </w:rPr>
              <w:t>vents</w:t>
            </w:r>
          </w:p>
        </w:tc>
      </w:tr>
      <w:tr w:rsidR="00F42269" w:rsidRPr="00F42269" w14:paraId="23C7FB8F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B65E" w14:textId="20BF6E5E" w:rsidR="00F42269" w:rsidRPr="00393BCE" w:rsidRDefault="00C9276A" w:rsidP="00F45929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A 58-year-old male known for alcoholism presents to the emergency department with a two-day history of hematemesis with an active, massive upper G</w:t>
            </w:r>
            <w:r w:rsidR="0058608E">
              <w:rPr>
                <w:rFonts w:eastAsia="Times New Roman" w:cs="Times New Roman"/>
                <w:color w:val="000000"/>
                <w:szCs w:val="28"/>
              </w:rPr>
              <w:t>I bleed due to esophageal varic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es. The patient deteriorates into hypovolemic shock requiring </w:t>
            </w:r>
            <w:r w:rsidR="00B11C61">
              <w:rPr>
                <w:rFonts w:eastAsia="Times New Roman" w:cs="Times New Roman"/>
                <w:color w:val="000000"/>
                <w:szCs w:val="28"/>
              </w:rPr>
              <w:t xml:space="preserve">medical management, </w:t>
            </w:r>
            <w:r>
              <w:rPr>
                <w:rFonts w:eastAsia="Times New Roman" w:cs="Times New Roman"/>
                <w:color w:val="000000"/>
                <w:szCs w:val="28"/>
              </w:rPr>
              <w:t>blood transfusions, intubation for airway protection and insertion of a Blakemore tube before definitive management.</w:t>
            </w:r>
          </w:p>
        </w:tc>
      </w:tr>
    </w:tbl>
    <w:p w14:paraId="00C401B2" w14:textId="77777777" w:rsidR="0098560A" w:rsidRPr="00F42269" w:rsidRDefault="0098560A" w:rsidP="001B5FBC"/>
    <w:p w14:paraId="72EAEC1D" w14:textId="77777777" w:rsidR="00A32042" w:rsidRDefault="00A32042"/>
    <w:p w14:paraId="42100A2A" w14:textId="77777777" w:rsidR="00A32042" w:rsidRDefault="00A32042"/>
    <w:p w14:paraId="7C62BD6D" w14:textId="77777777" w:rsidR="00A32042" w:rsidRDefault="00A32042"/>
    <w:p w14:paraId="5516E264" w14:textId="77777777" w:rsidR="00220572" w:rsidRDefault="00220572"/>
    <w:p w14:paraId="69F7F855" w14:textId="77777777" w:rsidR="00220572" w:rsidRDefault="00220572"/>
    <w:tbl>
      <w:tblPr>
        <w:tblpPr w:leftFromText="180" w:rightFromText="180" w:vertAnchor="text" w:horzAnchor="page" w:tblpX="791" w:tblpY="-1046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A32042" w:rsidRPr="00F42269" w14:paraId="10BE6608" w14:textId="77777777" w:rsidTr="00A3204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27800AB" w14:textId="77777777" w:rsidR="00A32042" w:rsidRPr="00A32042" w:rsidRDefault="00A32042" w:rsidP="00A32042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References</w:t>
            </w:r>
          </w:p>
        </w:tc>
      </w:tr>
      <w:tr w:rsidR="00A32042" w:rsidRPr="00F42269" w14:paraId="52CCE61B" w14:textId="77777777" w:rsidTr="00A3204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0670" w14:textId="1B9539F5" w:rsidR="00A32042" w:rsidRPr="00A32042" w:rsidRDefault="00C10DDA" w:rsidP="00034916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1) Marx, J. A., Hockberger, R. S., Walls, R. M., &amp; Adams, J. (2013). </w:t>
            </w:r>
            <w:r w:rsidRPr="009A2EE2">
              <w:rPr>
                <w:rFonts w:eastAsia="Arial Unicode MS" w:cs="Arial Unicode MS"/>
                <w:i/>
                <w:iCs/>
                <w:color w:val="000000"/>
                <w:sz w:val="18"/>
                <w:shd w:val="clear" w:color="auto" w:fill="FFFFFF"/>
              </w:rPr>
              <w:t>Rosen's emergency medicine: Concepts and clinical practice</w:t>
            </w:r>
            <w:r w:rsidRPr="009A2EE2">
              <w:rPr>
                <w:rFonts w:eastAsia="Arial Unicode MS" w:cs="Arial Unicode MS"/>
                <w:color w:val="000000"/>
                <w:sz w:val="18"/>
                <w:shd w:val="clear" w:color="auto" w:fill="FFFFFF"/>
              </w:rPr>
              <w:t>. St. Louis: Mosby.</w:t>
            </w:r>
          </w:p>
        </w:tc>
      </w:tr>
      <w:tr w:rsidR="00A32042" w:rsidRPr="00F42269" w14:paraId="558AF240" w14:textId="77777777" w:rsidTr="00A3204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4778C" w14:textId="529771E3" w:rsidR="00A32042" w:rsidRPr="00C10DDA" w:rsidRDefault="00C10DDA" w:rsidP="00D81C59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2) </w:t>
            </w:r>
            <w:r w:rsidRPr="00C10DDA">
              <w:rPr>
                <w:rFonts w:eastAsia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Chavez-Tapia NC, Barrientos-Gutierrez T, Tellez-Avila FI, Soares-Weiser K, Uribe M. Antibiotic prophylaxis for cirrhotic patients with upper gastrointestinal bleeding. Cochrane Database of Systematic Reviews 2010, Issue 9. </w:t>
            </w:r>
          </w:p>
        </w:tc>
      </w:tr>
      <w:tr w:rsidR="00A32042" w:rsidRPr="00F42269" w14:paraId="160F7864" w14:textId="77777777" w:rsidTr="00A3204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C6A86" w14:textId="41F6646F" w:rsidR="00A32042" w:rsidRPr="00F867B1" w:rsidRDefault="00F867B1" w:rsidP="00D81C59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16"/>
                <w:szCs w:val="28"/>
              </w:rPr>
              <w:t xml:space="preserve">3) </w:t>
            </w:r>
            <w:r w:rsidRPr="00F867B1">
              <w:rPr>
                <w:rFonts w:eastAsia="Times New Roman" w:cs="Times New Roman"/>
                <w:sz w:val="18"/>
                <w:szCs w:val="18"/>
              </w:rPr>
              <w:t>Chase, C. (2014, September 2). Management and Dispo of Upper GI Bleed - emdocs. Retrieved May 20, 2015, from http://www.emdocs.net/management-dispo-upper-gi-bleed/</w:t>
            </w:r>
            <w:r w:rsidRPr="00F867B1">
              <w:rPr>
                <w:rFonts w:ascii="Times" w:eastAsia="Times New Roman" w:hAnsi="Times" w:cs="Times New Roman"/>
                <w:sz w:val="20"/>
                <w:szCs w:val="20"/>
              </w:rPr>
              <w:t xml:space="preserve"> </w:t>
            </w:r>
          </w:p>
        </w:tc>
      </w:tr>
    </w:tbl>
    <w:p w14:paraId="6C77317D" w14:textId="77777777" w:rsidR="00220572" w:rsidRDefault="00220572"/>
    <w:p w14:paraId="33B28325" w14:textId="77777777" w:rsidR="00220572" w:rsidRDefault="00220572"/>
    <w:p w14:paraId="46E9E300" w14:textId="77777777" w:rsidR="00A32042" w:rsidRPr="00A32042" w:rsidRDefault="00A32042"/>
    <w:p w14:paraId="5BEB1EDD" w14:textId="42738A4A" w:rsidR="00397112" w:rsidRDefault="00294AA7" w:rsidP="00397112">
      <w:pPr>
        <w:ind w:firstLine="360"/>
        <w:rPr>
          <w:sz w:val="28"/>
        </w:rPr>
      </w:pPr>
      <w:r w:rsidRPr="002B09B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B333B" wp14:editId="3C5A76C7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6.4pt" to="605.85pt,1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" strokecolor="black [3213]" strokeweight="2pt"/>
            </w:pict>
          </mc:Fallback>
        </mc:AlternateContent>
      </w:r>
      <w:r w:rsidR="00897D21">
        <w:rPr>
          <w:sz w:val="28"/>
        </w:rPr>
        <w:t>Section IV</w:t>
      </w:r>
      <w:r w:rsidR="00EB4385">
        <w:rPr>
          <w:sz w:val="28"/>
        </w:rPr>
        <w:t xml:space="preserve">: </w:t>
      </w:r>
      <w:r w:rsidR="002D5035">
        <w:rPr>
          <w:sz w:val="28"/>
        </w:rPr>
        <w:t>Scenario Script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818"/>
        <w:gridCol w:w="40"/>
        <w:gridCol w:w="1081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7C2AF4E9" w14:textId="77777777" w:rsidTr="00397112">
        <w:trPr>
          <w:gridAfter w:val="1"/>
          <w:wAfter w:w="15" w:type="dxa"/>
          <w:trHeight w:val="256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E30AB5E" w14:textId="2DD37CB7" w:rsidR="002B09B6" w:rsidRPr="00A32042" w:rsidRDefault="002B09B6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A. Clinical Vignette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 xml:space="preserve">: </w:t>
            </w:r>
            <w:r w:rsidR="00897D21" w:rsidRPr="00A32042">
              <w:rPr>
                <w:rFonts w:eastAsia="Times New Roman" w:cs="Times New Roman"/>
                <w:color w:val="000000"/>
                <w:sz w:val="28"/>
              </w:rPr>
              <w:t>To R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 xml:space="preserve">ead </w:t>
            </w:r>
            <w:r w:rsidR="00897D21" w:rsidRPr="00A32042">
              <w:rPr>
                <w:rFonts w:eastAsia="Times New Roman" w:cs="Times New Roman"/>
                <w:color w:val="000000"/>
                <w:sz w:val="28"/>
              </w:rPr>
              <w:t>Aloud at Beginning of C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>ase</w:t>
            </w:r>
          </w:p>
        </w:tc>
      </w:tr>
      <w:tr w:rsidR="002B09B6" w:rsidRPr="002B09B6" w14:paraId="428B659F" w14:textId="77777777" w:rsidTr="00F867B1">
        <w:trPr>
          <w:gridAfter w:val="1"/>
          <w:wAfter w:w="15" w:type="dxa"/>
          <w:trHeight w:val="785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E7B9" w14:textId="770A657E" w:rsidR="00897D21" w:rsidRPr="00A32042" w:rsidRDefault="00F867B1" w:rsidP="00E64A74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You are working in a tertiary care centre emergency department with full consultant services. A patient is brought into the ED with active hematemesis. He is triaged to the resuscitation area. </w:t>
            </w:r>
          </w:p>
        </w:tc>
      </w:tr>
      <w:tr w:rsidR="002B09B6" w:rsidRPr="002B09B6" w14:paraId="6AB287F0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78C64E30" w14:textId="65503560" w:rsidR="002B09B6" w:rsidRPr="00CB0028" w:rsidRDefault="002B09B6" w:rsidP="00397112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B.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5D45AC81" w14:textId="77777777" w:rsidTr="00665DEE">
        <w:trPr>
          <w:gridAfter w:val="1"/>
          <w:wAfter w:w="15" w:type="dxa"/>
          <w:trHeight w:val="232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5EFCE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Patient: 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F01B" w14:textId="110378C6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" w:name="Check4"/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"/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>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C5506" w14:textId="77777777" w:rsidR="00897D21" w:rsidRPr="00CB0028" w:rsidRDefault="001F6070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267FECE4" w14:textId="77777777" w:rsidR="00897D21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</w:p>
          <w:p w14:paraId="026D2056" w14:textId="5727A208" w:rsidR="001F6070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A814" w14:textId="5C8EE517" w:rsidR="001F6070" w:rsidRPr="00CB0028" w:rsidRDefault="00F867B1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 xml:space="preserve">Conceptual </w:t>
            </w:r>
          </w:p>
        </w:tc>
      </w:tr>
      <w:tr w:rsidR="001F6070" w:rsidRPr="002B09B6" w14:paraId="0264CACA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B54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82CBD" w14:textId="0FEFD9D8" w:rsidR="001F6070" w:rsidRPr="00CB0028" w:rsidRDefault="00F867B1" w:rsidP="00897D2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heck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5"/>
            <w:r w:rsidR="001F6070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A579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DAD4" w14:textId="16CA1AD0" w:rsidR="001F6070" w:rsidRPr="00CB0028" w:rsidRDefault="00F867B1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02AC1E89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5DB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61B7" w14:textId="7E1DC5E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2C53A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BB6AE" w14:textId="5E49E444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5D642693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21C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DB66" w14:textId="19140EA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349E0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85EA7" w14:textId="69D10428" w:rsidR="001F6070" w:rsidRPr="00CB0028" w:rsidRDefault="001F6070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</w:p>
        </w:tc>
      </w:tr>
      <w:tr w:rsidR="001F6070" w:rsidRPr="002B09B6" w14:paraId="35396CD1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C39F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C03C" w14:textId="635E46A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532B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8C05" w14:textId="6A216498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82D008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7104EF6" w14:textId="65300810" w:rsidR="002B09B6" w:rsidRPr="00CB0028" w:rsidRDefault="00712CF1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7B226AF" w14:textId="30909957" w:rsidR="002B09B6" w:rsidRPr="00CB0028" w:rsidRDefault="002B09B6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1F6070" w:rsidRPr="002B09B6" w14:paraId="560BC3B4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8F2E" w14:textId="62735ED3" w:rsidR="002B09B6" w:rsidRPr="00CB0028" w:rsidRDefault="00F867B1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Nurse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8D478" w14:textId="64E49A2B" w:rsidR="002B09B6" w:rsidRPr="00CB0028" w:rsidRDefault="00F867B1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Simulates copious hematemesis with kidney basin full of blood and prompts the team to</w:t>
            </w:r>
            <w:r w:rsidR="00E64A74">
              <w:rPr>
                <w:rFonts w:eastAsia="Times New Roman" w:cs="Times New Roman"/>
                <w:color w:val="000000"/>
              </w:rPr>
              <w:t xml:space="preserve"> recognize</w:t>
            </w:r>
            <w:r>
              <w:rPr>
                <w:rFonts w:eastAsia="Times New Roman" w:cs="Times New Roman"/>
                <w:color w:val="000000"/>
              </w:rPr>
              <w:t xml:space="preserve"> ongoing massive hematemesis. </w:t>
            </w:r>
          </w:p>
        </w:tc>
      </w:tr>
      <w:tr w:rsidR="00665DEE" w:rsidRPr="002B09B6" w14:paraId="52FB76F1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40806D8" w14:textId="140ED9AA" w:rsidR="00665DEE" w:rsidRPr="00CB0028" w:rsidRDefault="00665DE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C. Required Monitors</w:t>
            </w:r>
          </w:p>
        </w:tc>
      </w:tr>
      <w:tr w:rsidR="002B09B6" w:rsidRPr="002B09B6" w14:paraId="02B17A4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A9FC" w14:textId="695F476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E0349" w14:textId="6AD056E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0E015" w14:textId="4392973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2B09B6" w:rsidRPr="002B09B6" w14:paraId="63EC2E1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61F7" w14:textId="16E4E24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2EF4" w14:textId="53D72C7C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Pr="00CB0028">
              <w:rPr>
                <w:rFonts w:eastAsia="Times New Roman" w:cs="Times New Roman"/>
                <w:color w:val="000000"/>
              </w:rPr>
              <w:t xml:space="preserve"> 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1889" w14:textId="2621583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Pr="00CB0028">
              <w:rPr>
                <w:rFonts w:eastAsia="Times New Roman" w:cs="Times New Roman"/>
                <w:color w:val="000000"/>
              </w:rPr>
              <w:t xml:space="preserve"> Capnography</w:t>
            </w:r>
          </w:p>
        </w:tc>
      </w:tr>
      <w:tr w:rsidR="002B09B6" w:rsidRPr="002B09B6" w14:paraId="656E668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0409" w14:textId="703E1DA8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Pr="00CB0028">
              <w:rPr>
                <w:rFonts w:eastAsia="Times New Roman" w:cs="Times New Roman"/>
                <w:color w:val="000000"/>
              </w:rPr>
              <w:t xml:space="preserve"> Pulse Oximeter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C082" w14:textId="69D61933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Pr="00CB0028">
              <w:rPr>
                <w:rFonts w:eastAsia="Times New Roman" w:cs="Times New Roman"/>
                <w:color w:val="000000"/>
              </w:rPr>
              <w:t xml:space="preserve"> Arterial Line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2327" w14:textId="6A4B6791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665DEE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114A2459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5DE03F1" w14:textId="77777777" w:rsidR="002B09B6" w:rsidRPr="00CB0028" w:rsidRDefault="002B09B6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D. Required Equipment</w:t>
            </w:r>
          </w:p>
        </w:tc>
      </w:tr>
      <w:tr w:rsidR="002B09B6" w:rsidRPr="002B09B6" w14:paraId="7E2AC987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1E1B" w14:textId="412C14FE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8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F5A" w14:textId="1B9CA65A" w:rsidR="002B09B6" w:rsidRPr="00CB0028" w:rsidRDefault="00D06EBB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="002B09B6"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EF6" w14:textId="1292AC74" w:rsidR="002B09B6" w:rsidRPr="00CB0028" w:rsidRDefault="00F867B1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0" w:name="Check21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="002B09B6"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2B09B6" w:rsidRPr="002B09B6" w14:paraId="4F7A0B99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2B0A" w14:textId="2AA6A2FF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1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A0727" w14:textId="0F33A28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2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Venturi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7248" w14:textId="555D300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2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3"/>
            <w:r w:rsidRPr="00CB0028">
              <w:rPr>
                <w:rFonts w:eastAsia="Times New Roman" w:cs="Times New Roman"/>
                <w:color w:val="000000"/>
              </w:rPr>
              <w:t xml:space="preserve"> Tube Thoracostomy Kit</w:t>
            </w:r>
          </w:p>
        </w:tc>
      </w:tr>
      <w:tr w:rsidR="002B09B6" w:rsidRPr="002B09B6" w14:paraId="71E06912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BC573" w14:textId="36342AB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eck3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29096" w14:textId="06A79FA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5" w:name="Check2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Pr="00CB0028">
              <w:rPr>
                <w:rFonts w:eastAsia="Times New Roman" w:cs="Times New Roman"/>
                <w:color w:val="000000"/>
              </w:rPr>
              <w:t xml:space="preserve"> Non-Rebreather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B317" w14:textId="05273AD8" w:rsidR="002B09B6" w:rsidRPr="00CB0028" w:rsidRDefault="00F867B1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6" w:name="Check23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="002B09B6" w:rsidRPr="00CB0028">
              <w:rPr>
                <w:rFonts w:eastAsia="Times New Roman" w:cs="Times New Roman"/>
                <w:color w:val="000000"/>
              </w:rPr>
              <w:t xml:space="preserve"> Cricothyroidotomy Kit </w:t>
            </w:r>
          </w:p>
        </w:tc>
      </w:tr>
      <w:tr w:rsidR="002B09B6" w:rsidRPr="002B09B6" w14:paraId="7533D40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113" w14:textId="6A3BA42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915B" w14:textId="2B9C72D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7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Bag Valve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2686" w14:textId="7AB9B21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2B09B6" w:rsidRPr="002B09B6" w14:paraId="7E659E3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A374" w14:textId="1D89084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83EB" w14:textId="13ED475A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A7BA1" w14:textId="3A71A448" w:rsidR="002B09B6" w:rsidRPr="00CB0028" w:rsidRDefault="00F867B1" w:rsidP="008602B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9" w:name="Check29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Central Line Kit</w:t>
            </w:r>
          </w:p>
        </w:tc>
      </w:tr>
      <w:tr w:rsidR="002B09B6" w:rsidRPr="002B09B6" w14:paraId="7484A97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6055" w14:textId="149D84F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4C28" w14:textId="61724086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3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68BF9" w14:textId="7AB7B86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3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Arterial Line Kit</w:t>
            </w:r>
          </w:p>
        </w:tc>
      </w:tr>
      <w:tr w:rsidR="002B09B6" w:rsidRPr="002B09B6" w14:paraId="1D81C8A3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A06" w14:textId="40AA001F" w:rsidR="002B09B6" w:rsidRPr="00CB0028" w:rsidRDefault="00F867B1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3" w:name="Check33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="002B09B6"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B6953" w14:textId="1536099C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4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A7D" w14:textId="1A20C51F" w:rsidR="002B09B6" w:rsidRPr="00CB0028" w:rsidRDefault="00F867B1" w:rsidP="00CD175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5" w:name="Check34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Sengstaken-Blakemore tube</w:t>
            </w:r>
          </w:p>
        </w:tc>
      </w:tr>
      <w:tr w:rsidR="002B09B6" w:rsidRPr="002B09B6" w14:paraId="71B8D78D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5EC" w14:textId="714B43A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6" w:name="Check3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Intraosseous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A4C2" w14:textId="4B8F7A44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7EE4" w14:textId="0F71C5B7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4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94AA7" w:rsidRPr="002B09B6" w14:paraId="6DF51C5A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BA04148" w14:textId="6BBA3CAE" w:rsidR="00294AA7" w:rsidRPr="00CB0028" w:rsidRDefault="00397112" w:rsidP="00397112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ab/>
            </w:r>
            <w:r w:rsidRPr="00CB0028">
              <w:rPr>
                <w:rFonts w:eastAsia="Times New Roman" w:cs="Times New Roman"/>
                <w:color w:val="000000"/>
                <w:sz w:val="28"/>
              </w:rPr>
              <w:tab/>
              <w:t>E</w:t>
            </w:r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>.  Moulage</w:t>
            </w:r>
          </w:p>
        </w:tc>
      </w:tr>
      <w:tr w:rsidR="00083152" w:rsidRPr="002B09B6" w14:paraId="6BA4ACBD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D6E7F" w14:textId="53D5D7DD" w:rsidR="00083152" w:rsidRPr="00CB0028" w:rsidRDefault="00F867B1" w:rsidP="00F867B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Hematemesis simulated by fake blood in kidney basin. If mannequin allows, continuous flow of red liquid from oral ports. </w:t>
            </w:r>
          </w:p>
        </w:tc>
      </w:tr>
      <w:tr w:rsidR="00397112" w:rsidRPr="001D2F98" w14:paraId="625F0C55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F30E8C8" w14:textId="5BA8E9F3" w:rsidR="00397112" w:rsidRPr="001D2F98" w:rsidRDefault="00397112" w:rsidP="00397112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 w:rsidRPr="001D2F98">
              <w:rPr>
                <w:rFonts w:eastAsia="Times New Roman" w:cs="Times New Roman"/>
                <w:color w:val="000000"/>
                <w:sz w:val="28"/>
              </w:rPr>
              <w:tab/>
            </w:r>
            <w:r w:rsidRPr="001D2F98">
              <w:rPr>
                <w:rFonts w:eastAsia="Times New Roman" w:cs="Times New Roman"/>
                <w:color w:val="000000"/>
                <w:sz w:val="28"/>
              </w:rPr>
              <w:tab/>
              <w:t>F. Approximate Timing</w:t>
            </w:r>
          </w:p>
        </w:tc>
      </w:tr>
      <w:tr w:rsidR="00397112" w:rsidRPr="001D2F98" w14:paraId="464308A4" w14:textId="77777777" w:rsidTr="00397112">
        <w:trPr>
          <w:trHeight w:val="272"/>
        </w:trPr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4E" w14:textId="2605FC95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D639" w14:textId="4DC72721" w:rsidR="00397112" w:rsidRPr="001D2F98" w:rsidRDefault="00F867B1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5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3055" w14:textId="4EB7AE94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0EBC" w14:textId="6C3501C4" w:rsidR="00397112" w:rsidRPr="001D2F98" w:rsidRDefault="00F867B1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15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4AD" w14:textId="77B1446C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C1C1" w14:textId="4891A1CE" w:rsidR="00397112" w:rsidRPr="001D2F98" w:rsidRDefault="00F867B1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12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451CC0D7" w14:textId="15F9415E" w:rsidR="00224FAF" w:rsidRDefault="00224FAF">
      <w:pPr>
        <w:rPr>
          <w:rFonts w:asciiTheme="majorHAnsi" w:hAnsiTheme="majorHAnsi"/>
          <w:sz w:val="28"/>
        </w:rPr>
      </w:pPr>
    </w:p>
    <w:p w14:paraId="18ADD4F6" w14:textId="77777777" w:rsidR="00000E0F" w:rsidRDefault="00000E0F">
      <w:pPr>
        <w:rPr>
          <w:rFonts w:asciiTheme="majorHAnsi" w:hAnsiTheme="majorHAnsi"/>
          <w:sz w:val="28"/>
        </w:rPr>
      </w:pPr>
    </w:p>
    <w:p w14:paraId="5FCF90B8" w14:textId="77777777" w:rsidR="00000E0F" w:rsidRDefault="00000E0F">
      <w:pPr>
        <w:rPr>
          <w:rFonts w:asciiTheme="majorHAnsi" w:hAnsiTheme="majorHAnsi"/>
          <w:sz w:val="28"/>
        </w:rPr>
      </w:pPr>
    </w:p>
    <w:p w14:paraId="38EFDB41" w14:textId="77777777" w:rsidR="00000E0F" w:rsidRDefault="00000E0F">
      <w:pPr>
        <w:rPr>
          <w:rFonts w:asciiTheme="majorHAnsi" w:hAnsiTheme="majorHAnsi"/>
          <w:sz w:val="28"/>
        </w:rPr>
      </w:pPr>
    </w:p>
    <w:p w14:paraId="64BB227B" w14:textId="77777777" w:rsidR="00000E0F" w:rsidRDefault="00000E0F">
      <w:pPr>
        <w:rPr>
          <w:rFonts w:asciiTheme="majorHAnsi" w:hAnsiTheme="majorHAnsi"/>
          <w:sz w:val="28"/>
        </w:rPr>
      </w:pPr>
    </w:p>
    <w:p w14:paraId="7A26A8AA" w14:textId="77777777" w:rsidR="00000E0F" w:rsidRDefault="00000E0F">
      <w:pPr>
        <w:rPr>
          <w:rFonts w:asciiTheme="majorHAnsi" w:hAnsiTheme="majorHAnsi"/>
          <w:sz w:val="28"/>
        </w:rPr>
      </w:pPr>
    </w:p>
    <w:p w14:paraId="76AF011E" w14:textId="77777777" w:rsidR="00000E0F" w:rsidRDefault="00000E0F">
      <w:pPr>
        <w:rPr>
          <w:rFonts w:asciiTheme="majorHAnsi" w:hAnsiTheme="majorHAnsi"/>
          <w:sz w:val="28"/>
        </w:rPr>
      </w:pPr>
    </w:p>
    <w:p w14:paraId="5B797202" w14:textId="676AEB5B" w:rsidR="00224FAF" w:rsidRDefault="00897D21" w:rsidP="00224FAF">
      <w:pPr>
        <w:ind w:firstLine="360"/>
        <w:rPr>
          <w:sz w:val="28"/>
        </w:rPr>
      </w:pPr>
      <w:r>
        <w:rPr>
          <w:sz w:val="28"/>
        </w:rPr>
        <w:t xml:space="preserve">Section </w:t>
      </w:r>
      <w:r w:rsidR="00224FAF">
        <w:rPr>
          <w:sz w:val="28"/>
        </w:rPr>
        <w:t xml:space="preserve">V: Patient Data and Baseline State </w:t>
      </w:r>
    </w:p>
    <w:p w14:paraId="71B3BB23" w14:textId="23A6D00F" w:rsidR="00294AA7" w:rsidRDefault="00224FAF" w:rsidP="000C3A29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C0C0D" wp14:editId="4AE739F2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GVa887UAQAAEw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2820"/>
      </w:tblGrid>
      <w:tr w:rsidR="00AB02D1" w:rsidRPr="002D5035" w14:paraId="34867509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F5CC1DF" w14:textId="71C45EBE" w:rsidR="00AB02D1" w:rsidRPr="008F2AAE" w:rsidRDefault="00AB02D1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</w:rPr>
              <w:t>A. Patient Profile</w:t>
            </w:r>
            <w:r w:rsidR="00A3276E" w:rsidRPr="008F2AAE">
              <w:rPr>
                <w:rFonts w:eastAsia="Times New Roman" w:cs="Times New Roman"/>
                <w:color w:val="000000"/>
                <w:sz w:val="28"/>
              </w:rPr>
              <w:t xml:space="preserve"> and History</w:t>
            </w:r>
          </w:p>
        </w:tc>
      </w:tr>
      <w:tr w:rsidR="00AB02D1" w:rsidRPr="002D5035" w14:paraId="4C804623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98C3" w14:textId="164D6B59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 w:rsidR="00F867B1">
              <w:rPr>
                <w:rFonts w:eastAsia="Times New Roman" w:cs="Times New Roman"/>
                <w:color w:val="000000"/>
              </w:rPr>
              <w:t>Franklin Jones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370C" w14:textId="331BF1A7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39" w:name="Text33"/>
            <w:r w:rsidR="00F867B1">
              <w:rPr>
                <w:rFonts w:eastAsia="Times New Roman" w:cs="Times New Roman"/>
                <w:color w:val="000000"/>
              </w:rPr>
              <w:t>58</w:t>
            </w:r>
          </w:p>
        </w:tc>
        <w:bookmarkEnd w:id="39"/>
        <w:tc>
          <w:tcPr>
            <w:tcW w:w="3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DA8C5" w14:textId="52124F9C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 w:rsidR="00F867B1">
              <w:rPr>
                <w:rFonts w:eastAsia="Times New Roman" w:cs="Times New Roman"/>
                <w:color w:val="000000"/>
              </w:rPr>
              <w:t>80kg</w:t>
            </w:r>
          </w:p>
        </w:tc>
      </w:tr>
      <w:tr w:rsidR="00AB02D1" w:rsidRPr="002D5035" w14:paraId="07D566AF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8BDF" w14:textId="4FCBDC50" w:rsidR="00AB02D1" w:rsidRPr="008F2AAE" w:rsidRDefault="00AB02D1" w:rsidP="00F867B1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 w:rsidR="00F867B1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0" w:name="Check45"/>
            <w:r w:rsidR="00F867B1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F867B1">
              <w:rPr>
                <w:rFonts w:eastAsia="Times New Roman" w:cs="Times New Roman"/>
                <w:color w:val="000000"/>
              </w:rPr>
            </w:r>
            <w:r w:rsidR="00F867B1">
              <w:rPr>
                <w:rFonts w:eastAsia="Times New Roman" w:cs="Times New Roman"/>
                <w:color w:val="000000"/>
              </w:rPr>
              <w:fldChar w:fldCharType="end"/>
            </w:r>
            <w:bookmarkEnd w:id="40"/>
            <w:r w:rsidRPr="008F2AAE">
              <w:rPr>
                <w:rFonts w:eastAsia="Times New Roman" w:cs="Times New Roman"/>
                <w:color w:val="000000"/>
              </w:rPr>
              <w:t xml:space="preserve"> M      </w:t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46"/>
            <w:r w:rsidR="0071366F"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71366F" w:rsidRPr="008F2AAE">
              <w:rPr>
                <w:rFonts w:eastAsia="Times New Roman" w:cs="Times New Roman"/>
                <w:color w:val="000000"/>
              </w:rPr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1"/>
            <w:r w:rsidRPr="008F2AAE">
              <w:rPr>
                <w:rFonts w:eastAsia="Times New Roman" w:cs="Times New Roman"/>
                <w:color w:val="000000"/>
              </w:rPr>
              <w:t xml:space="preserve"> F    </w:t>
            </w:r>
          </w:p>
        </w:tc>
        <w:tc>
          <w:tcPr>
            <w:tcW w:w="6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5DE14" w14:textId="5ACFC2E6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 w:rsidR="00F867B1">
              <w:rPr>
                <w:rFonts w:eastAsia="Times New Roman" w:cs="Times New Roman"/>
                <w:color w:val="000000"/>
              </w:rPr>
              <w:t>Full</w:t>
            </w:r>
          </w:p>
        </w:tc>
      </w:tr>
      <w:tr w:rsidR="00AB02D1" w:rsidRPr="002D5035" w14:paraId="09C66FB8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0EAA5" w14:textId="6F74E996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 w:rsidR="00F867B1">
              <w:rPr>
                <w:rFonts w:eastAsia="Times New Roman" w:cs="Times New Roman"/>
                <w:color w:val="000000"/>
              </w:rPr>
              <w:t xml:space="preserve">Massive Hematemesis </w:t>
            </w:r>
          </w:p>
        </w:tc>
      </w:tr>
      <w:tr w:rsidR="00AB02D1" w:rsidRPr="002D5035" w14:paraId="73D2AE72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AD07" w14:textId="279B85EA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 w:rsidR="00E64A74">
              <w:rPr>
                <w:rFonts w:eastAsia="Times New Roman" w:cs="Times New Roman"/>
                <w:color w:val="000000"/>
              </w:rPr>
              <w:t>The p</w:t>
            </w:r>
            <w:r w:rsidR="003164E4">
              <w:rPr>
                <w:rFonts w:eastAsia="Times New Roman" w:cs="Times New Roman"/>
                <w:color w:val="000000"/>
              </w:rPr>
              <w:t xml:space="preserve">atient presents with a </w:t>
            </w:r>
            <w:r w:rsidR="00F23041">
              <w:rPr>
                <w:rFonts w:eastAsia="Times New Roman" w:cs="Times New Roman"/>
                <w:color w:val="000000"/>
              </w:rPr>
              <w:t>2-day</w:t>
            </w:r>
            <w:r w:rsidR="003164E4">
              <w:rPr>
                <w:rFonts w:eastAsia="Times New Roman" w:cs="Times New Roman"/>
                <w:color w:val="000000"/>
              </w:rPr>
              <w:t xml:space="preserve"> history of vomiting which began as coffee grounds and progressed to bright red. His last drink was 3 hours ago and he stopped because of vomiting. He complains of general chest discomfort and nausea. He insists that he is “fine” and just “needs a beer”. </w:t>
            </w:r>
          </w:p>
        </w:tc>
      </w:tr>
      <w:tr w:rsidR="00AB02D1" w:rsidRPr="002D5035" w14:paraId="569E73C4" w14:textId="77777777" w:rsidTr="00224FAF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B418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AF88" w14:textId="08FD2898" w:rsidR="00AB02D1" w:rsidRPr="008F2AAE" w:rsidRDefault="003164E4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Alcoholism (10-20 beers/day)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6BAC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7BA2E" w14:textId="0489DBB9" w:rsidR="00AB02D1" w:rsidRPr="008F2AAE" w:rsidRDefault="003164E4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Hydrochlorothiazide 25mg QD. </w:t>
            </w:r>
          </w:p>
        </w:tc>
      </w:tr>
      <w:tr w:rsidR="00AB02D1" w:rsidRPr="002D5035" w14:paraId="5049C0E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C063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62D11" w14:textId="730AF9C6" w:rsidR="00AB02D1" w:rsidRPr="008F2AAE" w:rsidRDefault="003164E4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Hypertension 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B9F8C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48471" w14:textId="09CBCAE2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6BF0E14C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D64B" w14:textId="37BEF0D2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 w:rsidR="003164E4">
              <w:rPr>
                <w:rFonts w:eastAsia="Times New Roman" w:cs="Times New Roman"/>
                <w:color w:val="000000"/>
              </w:rPr>
              <w:t xml:space="preserve">None </w:t>
            </w:r>
          </w:p>
        </w:tc>
      </w:tr>
      <w:tr w:rsidR="00AB02D1" w:rsidRPr="002D5035" w14:paraId="03824525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09BD" w14:textId="4921F604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Social History: </w:t>
            </w:r>
            <w:r w:rsidR="003164E4">
              <w:rPr>
                <w:rFonts w:eastAsia="Times New Roman" w:cs="Times New Roman"/>
                <w:color w:val="000000"/>
              </w:rPr>
              <w:t>Alcohol abuse, 1PPD cigarette smoking X 40 years, no Hx of recent illicit drug use</w:t>
            </w:r>
          </w:p>
        </w:tc>
      </w:tr>
      <w:tr w:rsidR="00AB02D1" w:rsidRPr="002D5035" w14:paraId="10B64B1B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359BC" w14:textId="36E7C1C8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Family History: </w:t>
            </w:r>
            <w:r w:rsidR="003164E4">
              <w:rPr>
                <w:rFonts w:eastAsia="Times New Roman" w:cs="Times New Roman"/>
                <w:color w:val="000000"/>
              </w:rPr>
              <w:t xml:space="preserve">Non-contributory </w:t>
            </w:r>
          </w:p>
        </w:tc>
      </w:tr>
      <w:tr w:rsidR="00452DC0" w:rsidRPr="002D5035" w14:paraId="574BC24E" w14:textId="77777777" w:rsidTr="00393BCE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FB1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B6DC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4FE5" w14:textId="7401F6AF" w:rsidR="00452DC0" w:rsidRPr="008F2AAE" w:rsidRDefault="003164E4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Alert, but confused and seems intoxicated</w:t>
            </w:r>
          </w:p>
        </w:tc>
      </w:tr>
      <w:tr w:rsidR="00452DC0" w:rsidRPr="002D5035" w14:paraId="5C2284B3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1A6F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4BD9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E6BB" w14:textId="45A69B03" w:rsidR="00452DC0" w:rsidRPr="008F2AAE" w:rsidRDefault="003164E4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Nil </w:t>
            </w:r>
          </w:p>
        </w:tc>
      </w:tr>
      <w:tr w:rsidR="00452DC0" w:rsidRPr="002D5035" w14:paraId="4DE85676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AF1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5D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C5868" w14:textId="237272FA" w:rsidR="00452DC0" w:rsidRPr="008F2AAE" w:rsidRDefault="003164E4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Central general chest discomfort. </w:t>
            </w:r>
          </w:p>
        </w:tc>
      </w:tr>
      <w:tr w:rsidR="00452DC0" w:rsidRPr="002D5035" w14:paraId="7A413901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9CE0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92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4BB45" w14:textId="78B1AA79" w:rsidR="00452DC0" w:rsidRPr="008F2AAE" w:rsidRDefault="003164E4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Nil </w:t>
            </w:r>
          </w:p>
        </w:tc>
      </w:tr>
      <w:tr w:rsidR="003164E4" w:rsidRPr="002D5035" w14:paraId="6F15F19B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CDA1" w14:textId="77777777" w:rsidR="003164E4" w:rsidRPr="008F2AAE" w:rsidRDefault="003164E4" w:rsidP="003164E4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737B" w14:textId="77777777" w:rsidR="003164E4" w:rsidRPr="008F2AAE" w:rsidRDefault="003164E4" w:rsidP="003164E4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7EEEE" w14:textId="5275F76C" w:rsidR="003164E4" w:rsidRPr="008F2AAE" w:rsidRDefault="003164E4" w:rsidP="003164E4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Hematemesis for 2 days, coffee grounds </w:t>
            </w:r>
            <w:r w:rsidRPr="003164E4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bright red blood, ongoing. </w:t>
            </w:r>
          </w:p>
        </w:tc>
      </w:tr>
      <w:tr w:rsidR="00452DC0" w:rsidRPr="002D5035" w14:paraId="2CC5DF8A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BCA6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BF12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AF54" w14:textId="2395A5BF" w:rsidR="00452DC0" w:rsidRPr="008F2AAE" w:rsidRDefault="003164E4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19E4869D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898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2A697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6BAA" w14:textId="3F045A31" w:rsidR="00452DC0" w:rsidRPr="008F2AAE" w:rsidRDefault="003164E4" w:rsidP="00E32697">
            <w:pPr>
              <w:rPr>
                <w:rFonts w:eastAsia="Times New Roman" w:cs="Times New Roman"/>
                <w:color w:val="000000"/>
              </w:rPr>
            </w:pPr>
            <w:bookmarkStart w:id="42" w:name="Text59"/>
            <w:r>
              <w:rPr>
                <w:rFonts w:eastAsia="Times New Roman" w:cs="Times New Roman"/>
                <w:color w:val="000000"/>
              </w:rPr>
              <w:t>Nil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DB82C" w14:textId="1EA3E02D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INT:</w:t>
            </w:r>
          </w:p>
        </w:tc>
        <w:bookmarkEnd w:id="42"/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DA374" w14:textId="7ECA8C36" w:rsidR="00452DC0" w:rsidRPr="008F2AAE" w:rsidRDefault="00452DC0" w:rsidP="00E32697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0B7E2B6E" w14:textId="77777777" w:rsidTr="00224FAF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2D39EC2" w14:textId="77777777" w:rsidR="00AB02D1" w:rsidRPr="008F2AAE" w:rsidRDefault="00AB02D1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B. Baseline Simulator State and Physical Exam</w:t>
            </w:r>
          </w:p>
        </w:tc>
      </w:tr>
      <w:tr w:rsidR="00B94A46" w:rsidRPr="002D5035" w14:paraId="7943D774" w14:textId="77777777" w:rsidTr="00224FAF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BFBD" w14:textId="376269CE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Check51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3"/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E2D21" w14:textId="6E59E6DA" w:rsidR="00B94A46" w:rsidRPr="008F2AAE" w:rsidRDefault="003164E4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4" w:name="Check5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="00B94A46"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878C" w14:textId="051ACB86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5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AB02D1" w:rsidRPr="002D5035" w14:paraId="2A0AC21C" w14:textId="77777777" w:rsidTr="008602BF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4E239" w14:textId="09FA3CA0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HR: </w:t>
            </w:r>
            <w:r w:rsidR="003164E4">
              <w:rPr>
                <w:rFonts w:eastAsia="Times New Roman" w:cs="Times New Roman"/>
                <w:color w:val="000000"/>
              </w:rPr>
              <w:t>115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76537" w14:textId="5FF46A50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 w:rsidR="003164E4">
              <w:rPr>
                <w:rFonts w:eastAsia="Times New Roman" w:cs="Times New Roman"/>
                <w:color w:val="000000"/>
              </w:rPr>
              <w:t>105/60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A243" w14:textId="3E9F7500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20572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3164E4">
              <w:rPr>
                <w:rFonts w:eastAsia="Times New Roman" w:cs="Times New Roman"/>
                <w:color w:val="000000"/>
              </w:rPr>
              <w:t>24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7BF83" w14:textId="06585719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3164E4">
              <w:rPr>
                <w:rFonts w:eastAsia="Times New Roman" w:cs="Times New Roman"/>
                <w:color w:val="000000"/>
              </w:rPr>
              <w:t>96</w:t>
            </w:r>
            <w:r w:rsidRPr="008F2AAE">
              <w:rPr>
                <w:rFonts w:eastAsia="Times New Roman" w:cs="Times New Roman"/>
                <w:color w:val="000000"/>
              </w:rPr>
              <w:t xml:space="preserve">% </w:t>
            </w:r>
          </w:p>
        </w:tc>
      </w:tr>
      <w:tr w:rsidR="00644707" w:rsidRPr="002D5035" w14:paraId="5DF706E4" w14:textId="77777777" w:rsidTr="00644707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56484" w14:textId="0612023F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Rhythm: </w:t>
            </w:r>
            <w:r w:rsidR="003164E4">
              <w:rPr>
                <w:rFonts w:eastAsia="Times New Roman" w:cs="Times New Roman"/>
                <w:color w:val="000000"/>
              </w:rPr>
              <w:t>Sinus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0C93" w14:textId="7BECEC25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T: </w:t>
            </w:r>
            <w:r w:rsidR="003164E4">
              <w:rPr>
                <w:rFonts w:eastAsia="Times New Roman" w:cs="Times New Roman"/>
                <w:color w:val="000000"/>
              </w:rPr>
              <w:t>37.8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1E65EB" w14:textId="4B2C4FA9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Glucose: </w:t>
            </w:r>
            <w:r w:rsidR="003164E4">
              <w:rPr>
                <w:rFonts w:eastAsia="Times New Roman" w:cs="Times New Roman"/>
                <w:color w:val="000000"/>
              </w:rPr>
              <w:t xml:space="preserve">10 </w:t>
            </w:r>
            <w:r w:rsidRPr="008F2AAE">
              <w:rPr>
                <w:rFonts w:eastAsia="Times New Roman" w:cs="Times New Roman"/>
                <w:color w:val="000000"/>
              </w:rPr>
              <w:t>mmol/L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5172E" w14:textId="5B469408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GCS:  </w:t>
            </w:r>
            <w:r w:rsidR="003164E4">
              <w:rPr>
                <w:rFonts w:eastAsia="Times New Roman" w:cs="Times New Roman"/>
                <w:color w:val="000000"/>
              </w:rPr>
              <w:t>13</w:t>
            </w:r>
            <w:r>
              <w:rPr>
                <w:rFonts w:eastAsia="Times New Roman" w:cs="Times New Roman"/>
                <w:color w:val="000000"/>
              </w:rPr>
              <w:t xml:space="preserve">  (E</w:t>
            </w:r>
            <w:r w:rsidR="003164E4">
              <w:rPr>
                <w:rFonts w:eastAsia="Times New Roman" w:cs="Times New Roman"/>
                <w:color w:val="000000"/>
              </w:rPr>
              <w:t>3</w:t>
            </w:r>
            <w:r>
              <w:rPr>
                <w:rFonts w:eastAsia="Times New Roman" w:cs="Times New Roman"/>
                <w:color w:val="000000"/>
              </w:rPr>
              <w:t xml:space="preserve">  V</w:t>
            </w:r>
            <w:r w:rsidR="003164E4"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eastAsia="Times New Roman" w:cs="Times New Roman"/>
                <w:color w:val="000000"/>
              </w:rPr>
              <w:t xml:space="preserve">  M</w:t>
            </w:r>
            <w:r w:rsidR="003164E4">
              <w:rPr>
                <w:rFonts w:eastAsia="Times New Roman" w:cs="Times New Roman"/>
                <w:color w:val="000000"/>
              </w:rPr>
              <w:t>6</w:t>
            </w:r>
            <w:r>
              <w:rPr>
                <w:rFonts w:eastAsia="Times New Roman" w:cs="Times New Roman"/>
                <w:color w:val="000000"/>
              </w:rPr>
              <w:t xml:space="preserve">) </w:t>
            </w:r>
          </w:p>
        </w:tc>
      </w:tr>
      <w:tr w:rsidR="00AB02D1" w:rsidRPr="002D5035" w14:paraId="196AB6CF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4818" w14:textId="2DB3428B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 w:rsidR="003164E4">
              <w:rPr>
                <w:rFonts w:eastAsia="Times New Roman" w:cs="Times New Roman"/>
                <w:color w:val="000000"/>
              </w:rPr>
              <w:t xml:space="preserve"> Alert but drowsy, mild confusion, smells of EtOH and clinically intoxicated </w:t>
            </w:r>
          </w:p>
        </w:tc>
      </w:tr>
      <w:tr w:rsidR="00AB02D1" w:rsidRPr="002D5035" w14:paraId="114114D7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E0DE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6AEF" w14:textId="510C97A0" w:rsidR="00AB02D1" w:rsidRPr="008F2AAE" w:rsidRDefault="003164E4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GCS 13, Drowsy, no FND. </w:t>
            </w:r>
          </w:p>
        </w:tc>
      </w:tr>
      <w:tr w:rsidR="00AB02D1" w:rsidRPr="002D5035" w14:paraId="48B62ADF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08F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8A4C7" w14:textId="1A09BCD4" w:rsidR="00AB02D1" w:rsidRPr="008F2AAE" w:rsidRDefault="00F2551B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Presence of blood in oropharynx and nares. </w:t>
            </w:r>
          </w:p>
        </w:tc>
      </w:tr>
      <w:tr w:rsidR="00AB02D1" w:rsidRPr="002D5035" w14:paraId="74758C41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86B4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6B20" w14:textId="07DFF8C8" w:rsidR="00AB02D1" w:rsidRPr="008F2AAE" w:rsidRDefault="003164E4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Normal S1 and S2, no EHS </w:t>
            </w:r>
          </w:p>
        </w:tc>
      </w:tr>
      <w:tr w:rsidR="00AB02D1" w:rsidRPr="002D5035" w14:paraId="05111EC2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8D73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96E15" w14:textId="3657D837" w:rsidR="00AB02D1" w:rsidRPr="008F2AAE" w:rsidRDefault="003164E4" w:rsidP="00F53E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GAEB, no adventitia </w:t>
            </w:r>
          </w:p>
        </w:tc>
      </w:tr>
      <w:tr w:rsidR="00AB02D1" w:rsidRPr="002D5035" w14:paraId="16FD3A9A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A727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8997" w14:textId="767D58C2" w:rsidR="00AB02D1" w:rsidRPr="008F2AAE" w:rsidRDefault="003164E4" w:rsidP="003164E4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Soft, non-tender, +caput medusa, cirrhotic habitus </w:t>
            </w:r>
          </w:p>
        </w:tc>
      </w:tr>
      <w:tr w:rsidR="00AB02D1" w:rsidRPr="002D5035" w14:paraId="1A533C4B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DEA22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BD912" w14:textId="41C31060" w:rsidR="00AB02D1" w:rsidRPr="008F2AAE" w:rsidRDefault="003164E4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Normal </w:t>
            </w:r>
          </w:p>
        </w:tc>
      </w:tr>
      <w:tr w:rsidR="001E7831" w:rsidRPr="002D5035" w14:paraId="635BCE43" w14:textId="77777777" w:rsidTr="008602B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663C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EDD4" w14:textId="7357FD20" w:rsidR="001E7831" w:rsidRPr="008F2AAE" w:rsidRDefault="003164E4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6" w:name="Text79"/>
            <w:r>
              <w:rPr>
                <w:rFonts w:eastAsia="Times New Roman" w:cs="Times New Roman"/>
                <w:color w:val="000000"/>
              </w:rPr>
              <w:t xml:space="preserve">Normal </w:t>
            </w:r>
          </w:p>
        </w:tc>
        <w:bookmarkEnd w:id="46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4EAF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F91E" w14:textId="4E98CD70" w:rsidR="001E7831" w:rsidRPr="008F2AAE" w:rsidRDefault="00F2551B" w:rsidP="00F2551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J</w:t>
            </w:r>
            <w:r w:rsidR="003164E4">
              <w:rPr>
                <w:rFonts w:eastAsia="Times New Roman" w:cs="Times New Roman"/>
                <w:color w:val="000000"/>
              </w:rPr>
              <w:t xml:space="preserve">aundiced, cool skin. </w:t>
            </w:r>
          </w:p>
        </w:tc>
      </w:tr>
    </w:tbl>
    <w:p w14:paraId="2C9547FE" w14:textId="735F650C" w:rsidR="000C3A29" w:rsidRDefault="000C3A29" w:rsidP="000C3A29">
      <w:pPr>
        <w:rPr>
          <w:sz w:val="28"/>
        </w:rPr>
      </w:pPr>
    </w:p>
    <w:p w14:paraId="473D75E7" w14:textId="641DB5A9" w:rsidR="00B94A46" w:rsidRDefault="00B94A46" w:rsidP="00566656">
      <w:pPr>
        <w:ind w:firstLine="360"/>
        <w:rPr>
          <w:rFonts w:eastAsia="Times" w:cs="Times New Roman"/>
          <w:sz w:val="28"/>
          <w:szCs w:val="20"/>
        </w:rPr>
      </w:pPr>
    </w:p>
    <w:p w14:paraId="3879A5D7" w14:textId="4FD11585" w:rsidR="008F2AAE" w:rsidRPr="00F77456" w:rsidRDefault="008F2AAE" w:rsidP="008F2AAE">
      <w:pPr>
        <w:rPr>
          <w:rFonts w:eastAsia="Times" w:cs="Times New Roman"/>
          <w:sz w:val="28"/>
          <w:szCs w:val="20"/>
        </w:rPr>
      </w:pPr>
      <w:r>
        <w:rPr>
          <w:rFonts w:eastAsia="Times" w:cs="Times New Roman"/>
          <w:sz w:val="28"/>
          <w:szCs w:val="20"/>
        </w:rPr>
        <w:br w:type="page"/>
      </w:r>
    </w:p>
    <w:p w14:paraId="53468D9A" w14:textId="0BD3E857" w:rsidR="00EF6964" w:rsidRPr="00220572" w:rsidRDefault="008B1E31" w:rsidP="00566656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</w:rPr>
      </w:pPr>
      <w:r w:rsidRPr="0022057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C667A" wp14:editId="1906B908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" strokecolor="black [3213]" strokeweight="2pt"/>
            </w:pict>
          </mc:Fallback>
        </mc:AlternateContent>
      </w:r>
      <w:r w:rsidR="00531E9B" w:rsidRPr="00220572">
        <w:rPr>
          <w:rFonts w:asciiTheme="minorHAnsi" w:eastAsia="Times" w:hAnsiTheme="minorHAnsi"/>
          <w:sz w:val="28"/>
        </w:rPr>
        <w:t>Section V</w:t>
      </w:r>
      <w:r w:rsidR="00897D21" w:rsidRPr="00220572">
        <w:rPr>
          <w:rFonts w:asciiTheme="minorHAnsi" w:eastAsia="Times" w:hAnsiTheme="minorHAnsi"/>
          <w:sz w:val="28"/>
        </w:rPr>
        <w:t>I</w:t>
      </w:r>
      <w:r w:rsidR="00531E9B" w:rsidRPr="00220572">
        <w:rPr>
          <w:rFonts w:asciiTheme="minorHAnsi" w:eastAsia="Times" w:hAnsiTheme="minorHAnsi"/>
          <w:sz w:val="28"/>
        </w:rPr>
        <w:t>: Scenario Progression</w:t>
      </w:r>
    </w:p>
    <w:tbl>
      <w:tblPr>
        <w:tblpPr w:leftFromText="180" w:rightFromText="180" w:vertAnchor="page" w:horzAnchor="page" w:tblpX="611" w:tblpY="2483"/>
        <w:tblW w:w="11307" w:type="dxa"/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3465"/>
        <w:gridCol w:w="3623"/>
      </w:tblGrid>
      <w:tr w:rsidR="00C27811" w:rsidRPr="00220572" w14:paraId="0025A0D3" w14:textId="77777777" w:rsidTr="00C27811">
        <w:trPr>
          <w:trHeight w:val="256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4D66677" w14:textId="77777777" w:rsidR="00C27811" w:rsidRPr="00220572" w:rsidRDefault="00C27811" w:rsidP="00C27811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C27811" w:rsidRPr="00220572" w14:paraId="08C0A574" w14:textId="77777777" w:rsidTr="00C27811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77DF8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Patient State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8593A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Patient Status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EEE6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Learner Actions, Modifiers &amp; Triggers to Move to Next State </w:t>
            </w:r>
          </w:p>
        </w:tc>
      </w:tr>
      <w:tr w:rsidR="00C27811" w:rsidRPr="00220572" w14:paraId="7F8705FA" w14:textId="77777777" w:rsidTr="00C27811">
        <w:trPr>
          <w:trHeight w:val="262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819F2" w14:textId="77777777" w:rsidR="00C27811" w:rsidRPr="00220572" w:rsidRDefault="00C27811" w:rsidP="00C27811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b/>
                <w:color w:val="000000"/>
              </w:rPr>
              <w:t>1. Baseline State</w:t>
            </w:r>
          </w:p>
          <w:p w14:paraId="23284BB5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>
              <w:rPr>
                <w:rFonts w:eastAsia="Times New Roman" w:cs="Times New Roman"/>
                <w:color w:val="000000"/>
              </w:rPr>
              <w:t>Sinus Tach</w:t>
            </w:r>
          </w:p>
          <w:p w14:paraId="5BED1CB8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HR: </w:t>
            </w:r>
            <w:r>
              <w:rPr>
                <w:rFonts w:eastAsia="Times New Roman" w:cs="Times New Roman"/>
                <w:color w:val="000000"/>
              </w:rPr>
              <w:t>115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3273A100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>
              <w:rPr>
                <w:rFonts w:eastAsia="Times New Roman" w:cs="Times New Roman"/>
                <w:color w:val="000000"/>
              </w:rPr>
              <w:t xml:space="preserve">      105/60</w:t>
            </w:r>
          </w:p>
          <w:p w14:paraId="18F454E5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>
              <w:rPr>
                <w:rFonts w:eastAsia="Times New Roman" w:cs="Times New Roman"/>
                <w:color w:val="000000"/>
              </w:rPr>
              <w:t>:  24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70698B23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>
              <w:rPr>
                <w:rFonts w:eastAsia="Times New Roman" w:cs="Times New Roman"/>
                <w:color w:val="000000"/>
              </w:rPr>
              <w:t xml:space="preserve"> 96 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</w:p>
          <w:p w14:paraId="1C0BB587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T: </w:t>
            </w:r>
            <w:r>
              <w:rPr>
                <w:rFonts w:eastAsia="Times New Roman" w:cs="Times New Roman"/>
                <w:color w:val="000000"/>
              </w:rPr>
              <w:t xml:space="preserve"> 37.8</w:t>
            </w:r>
            <w:r w:rsidRPr="00220572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220572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FC09B" w14:textId="77777777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Alert, drowsy, intoxicated, GCS: 13</w:t>
            </w:r>
          </w:p>
          <w:p w14:paraId="10CCB581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Active intermittent Bright red blood hematemesis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BDC60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1721FF6E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54"/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bookmarkEnd w:id="47"/>
            <w:r>
              <w:rPr>
                <w:rFonts w:eastAsia="Times New Roman" w:cs="Times New Roman"/>
                <w:color w:val="000000"/>
              </w:rPr>
              <w:t xml:space="preserve"> Monitors/Full vital signs</w:t>
            </w:r>
          </w:p>
          <w:p w14:paraId="0E50ED6A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Physical exam </w:t>
            </w:r>
          </w:p>
          <w:p w14:paraId="51B0B5CD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2 large bore IV access</w:t>
            </w:r>
          </w:p>
          <w:p w14:paraId="033B5F74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IV NS Fluid bolus</w:t>
            </w:r>
          </w:p>
          <w:p w14:paraId="17C9A0C9" w14:textId="2BAED3EF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CXR</w:t>
            </w:r>
            <w:r w:rsidR="00FA0436">
              <w:rPr>
                <w:rFonts w:eastAsia="Times New Roman" w:cs="Times New Roman"/>
                <w:color w:val="000000"/>
              </w:rPr>
              <w:t xml:space="preserve">/AXR </w:t>
            </w:r>
          </w:p>
          <w:p w14:paraId="2D2A08FA" w14:textId="77777777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EKG</w:t>
            </w:r>
          </w:p>
          <w:p w14:paraId="40A73404" w14:textId="423ABE17" w:rsidR="00C27811" w:rsidRPr="00220572" w:rsidRDefault="00000E0F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Blood work</w:t>
            </w:r>
            <w:r w:rsidR="005025A0">
              <w:rPr>
                <w:rFonts w:eastAsia="Times New Roman" w:cs="Times New Roman"/>
                <w:color w:val="000000"/>
              </w:rPr>
              <w:t xml:space="preserve"> ordered</w:t>
            </w:r>
            <w:r w:rsidR="0058608E">
              <w:rPr>
                <w:rFonts w:eastAsia="Times New Roman" w:cs="Times New Roman"/>
                <w:color w:val="000000"/>
              </w:rPr>
              <w:t>, including type &amp; screen</w:t>
            </w:r>
            <w:r w:rsidR="00C16426">
              <w:rPr>
                <w:rFonts w:eastAsia="Times New Roman" w:cs="Times New Roman"/>
                <w:color w:val="000000"/>
              </w:rPr>
              <w:t xml:space="preserve"> + Coags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34515" w14:textId="77777777" w:rsidR="00C27811" w:rsidRDefault="00C27811" w:rsidP="00C27811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6BFE2957" w14:textId="77777777" w:rsidR="00C27811" w:rsidRDefault="00C27811" w:rsidP="00C27811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>Changes to patient condition based on learner action</w:t>
            </w:r>
          </w:p>
          <w:p w14:paraId="1084F255" w14:textId="77777777" w:rsidR="00C27811" w:rsidRDefault="00C27811" w:rsidP="00C27811">
            <w:pPr>
              <w:rPr>
                <w:rFonts w:eastAsia="Times New Roman" w:cs="Times New Roman"/>
                <w:i/>
                <w:color w:val="000000"/>
                <w:sz w:val="20"/>
              </w:rPr>
            </w:pPr>
          </w:p>
          <w:p w14:paraId="575166F1" w14:textId="77777777" w:rsidR="00C27811" w:rsidRPr="00C27811" w:rsidRDefault="00C27811" w:rsidP="00C27811">
            <w:pPr>
              <w:rPr>
                <w:rFonts w:eastAsia="Times New Roman" w:cs="Times New Roman"/>
                <w:i/>
                <w:color w:val="000000"/>
                <w:sz w:val="20"/>
              </w:rPr>
            </w:pPr>
          </w:p>
          <w:p w14:paraId="68E71100" w14:textId="77777777" w:rsidR="00C27811" w:rsidRDefault="00C27811" w:rsidP="00C27811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03842AF5" w14:textId="77777777" w:rsidR="00C27811" w:rsidRPr="006F1EDA" w:rsidRDefault="00C27811" w:rsidP="00C27811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</w:rPr>
              <w:t>For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progression to next state</w:t>
            </w:r>
          </w:p>
          <w:p w14:paraId="0070B972" w14:textId="0A44AE48" w:rsidR="00C27811" w:rsidRPr="003D1B9C" w:rsidRDefault="00C27811" w:rsidP="00C27811">
            <w:pPr>
              <w:jc w:val="both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- 2 minutes </w:t>
            </w:r>
            <w:r w:rsidRPr="003D1B9C">
              <w:rPr>
                <w:rFonts w:eastAsia="Times New Roman" w:cs="Times New Roman"/>
                <w:b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b/>
                <w:color w:val="000000"/>
              </w:rPr>
              <w:t xml:space="preserve"> </w:t>
            </w:r>
            <w:r w:rsidR="0058608E">
              <w:rPr>
                <w:rFonts w:eastAsia="Times New Roman" w:cs="Times New Roman"/>
                <w:b/>
                <w:color w:val="000000"/>
              </w:rPr>
              <w:t xml:space="preserve">2. </w:t>
            </w:r>
            <w:r>
              <w:rPr>
                <w:rFonts w:eastAsia="Times New Roman" w:cs="Times New Roman"/>
                <w:b/>
                <w:color w:val="000000"/>
              </w:rPr>
              <w:t xml:space="preserve">Hemorrhagic Shock </w:t>
            </w:r>
          </w:p>
        </w:tc>
      </w:tr>
      <w:tr w:rsidR="00C27811" w:rsidRPr="00220572" w14:paraId="6E7BF1B1" w14:textId="77777777" w:rsidTr="00C27811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D5788" w14:textId="77777777" w:rsidR="00C27811" w:rsidRPr="00F05D32" w:rsidRDefault="00C27811" w:rsidP="00C27811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 xml:space="preserve">2. </w:t>
            </w:r>
            <w:r>
              <w:rPr>
                <w:rFonts w:eastAsia="Times New Roman" w:cs="Times New Roman"/>
                <w:b/>
                <w:color w:val="000000"/>
              </w:rPr>
              <w:t>Hemorrhagic Shock</w:t>
            </w:r>
          </w:p>
          <w:p w14:paraId="0713F0A0" w14:textId="29F0EAC3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HR </w:t>
            </w:r>
            <w:r w:rsidRPr="003D1B9C">
              <w:rPr>
                <w:rFonts w:eastAsia="Times New Roman" w:cs="Times New Roman"/>
                <w:color w:val="000000"/>
              </w:rPr>
              <w:sym w:font="Wingdings" w:char="F0E0"/>
            </w:r>
            <w:r w:rsidR="003D43F4">
              <w:rPr>
                <w:rFonts w:eastAsia="Times New Roman" w:cs="Times New Roman"/>
                <w:color w:val="000000"/>
              </w:rPr>
              <w:t xml:space="preserve"> 14</w:t>
            </w:r>
            <w:r>
              <w:rPr>
                <w:rFonts w:eastAsia="Times New Roman" w:cs="Times New Roman"/>
                <w:color w:val="000000"/>
              </w:rPr>
              <w:t>0</w:t>
            </w:r>
            <w:r w:rsidR="003D43F4">
              <w:rPr>
                <w:rFonts w:eastAsia="Times New Roman" w:cs="Times New Roman"/>
                <w:color w:val="000000"/>
              </w:rPr>
              <w:t xml:space="preserve"> over 30 seconds</w:t>
            </w:r>
          </w:p>
          <w:p w14:paraId="2302D31D" w14:textId="77777777" w:rsidR="00C27811" w:rsidRPr="003D1B9C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BP </w:t>
            </w:r>
            <w:r w:rsidRPr="003D1B9C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85/50</w:t>
            </w:r>
          </w:p>
          <w:p w14:paraId="3E69C0B9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  <w:p w14:paraId="7A135418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  <w:p w14:paraId="528E0338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  <w:p w14:paraId="2D1E67C4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  <w:p w14:paraId="74D0B6A8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C4FCF" w14:textId="346B3D6C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 episode of copious hematemesis </w:t>
            </w:r>
          </w:p>
          <w:p w14:paraId="3B8E7DA9" w14:textId="77777777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GCS: 7 (E1V3M4)</w:t>
            </w:r>
          </w:p>
          <w:p w14:paraId="64777E7B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C1677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3736AEA5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IV NS Fluid bolus #2</w:t>
            </w:r>
          </w:p>
          <w:p w14:paraId="47D6BA7F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Blood Transfusion 2U</w:t>
            </w:r>
          </w:p>
          <w:p w14:paraId="13BD69B7" w14:textId="77777777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Massive Transfusion protocol activation</w:t>
            </w:r>
          </w:p>
          <w:p w14:paraId="3C7450E9" w14:textId="4074CA1D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0B5F48">
              <w:rPr>
                <w:rFonts w:eastAsia="Times New Roman" w:cs="Times New Roman"/>
                <w:color w:val="000000"/>
              </w:rPr>
              <w:t xml:space="preserve">IV PPI (Bolus + infusion) </w:t>
            </w:r>
          </w:p>
          <w:p w14:paraId="648D4135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Central line access </w:t>
            </w:r>
          </w:p>
          <w:p w14:paraId="46B2E3B4" w14:textId="77777777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Octreotide bolus + infusion</w:t>
            </w:r>
          </w:p>
          <w:p w14:paraId="57D6523F" w14:textId="77777777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Intubation</w:t>
            </w:r>
          </w:p>
          <w:p w14:paraId="541E1D44" w14:textId="17FF2DB8" w:rsidR="00C27811" w:rsidRPr="00220572" w:rsidRDefault="00531870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</w:rPr>
              <w:t>±</w:t>
            </w:r>
            <w:r>
              <w:rPr>
                <w:rFonts w:eastAsia="Times New Roman" w:cs="Times New Roman"/>
                <w:color w:val="000000"/>
              </w:rPr>
              <w:t>Vasopressin infusion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5A680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4AE14C73" w14:textId="7ACBE9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Blood transfusion/MTP initiation </w:t>
            </w:r>
            <w:r w:rsidRPr="009D3CF9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58608E">
              <w:rPr>
                <w:rFonts w:ascii="Cambria" w:eastAsia="Times New Roman" w:hAnsi="Cambria" w:cs="Times New Roman"/>
                <w:color w:val="000000"/>
              </w:rPr>
              <w:t xml:space="preserve">HR </w:t>
            </w:r>
            <w:r>
              <w:rPr>
                <w:rFonts w:ascii="Cambria" w:eastAsia="Times New Roman" w:hAnsi="Cambria" w:cs="Times New Roman"/>
                <w:color w:val="000000"/>
              </w:rPr>
              <w:t>120</w:t>
            </w:r>
            <w:r w:rsidR="0058608E">
              <w:rPr>
                <w:rFonts w:ascii="Cambria" w:eastAsia="Times New Roman" w:hAnsi="Cambria" w:cs="Times New Roman"/>
                <w:color w:val="000000"/>
              </w:rPr>
              <w:t xml:space="preserve">, BP </w:t>
            </w:r>
            <w:r>
              <w:rPr>
                <w:rFonts w:ascii="Cambria" w:eastAsia="Times New Roman" w:hAnsi="Cambria" w:cs="Times New Roman"/>
                <w:color w:val="000000"/>
              </w:rPr>
              <w:t>95/60</w:t>
            </w:r>
          </w:p>
          <w:p w14:paraId="403EAA59" w14:textId="3B7BD09F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IV NS bolus w/o blood </w:t>
            </w:r>
            <w:r w:rsidRPr="009D3CF9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58608E">
              <w:rPr>
                <w:rFonts w:ascii="Cambria" w:eastAsia="Times New Roman" w:hAnsi="Cambria" w:cs="Times New Roman"/>
                <w:color w:val="000000"/>
              </w:rPr>
              <w:t xml:space="preserve">HR 125, BP </w:t>
            </w:r>
            <w:r>
              <w:rPr>
                <w:rFonts w:ascii="Cambria" w:eastAsia="Times New Roman" w:hAnsi="Cambria" w:cs="Times New Roman"/>
                <w:color w:val="000000"/>
              </w:rPr>
              <w:t xml:space="preserve">90/55 transiently. </w:t>
            </w:r>
          </w:p>
          <w:p w14:paraId="62638888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  <w:p w14:paraId="1F79C005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1CC847E6" w14:textId="77777777" w:rsidR="00C27811" w:rsidRPr="009D3CF9" w:rsidRDefault="00C27811" w:rsidP="00C27811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Intubation </w:t>
            </w:r>
            <w:r w:rsidRPr="009D3CF9">
              <w:rPr>
                <w:rFonts w:eastAsia="Times New Roman" w:cs="Times New Roman"/>
                <w:b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b/>
                <w:color w:val="000000"/>
              </w:rPr>
              <w:t xml:space="preserve"> 3. Intubation</w:t>
            </w:r>
          </w:p>
          <w:p w14:paraId="4A7B125A" w14:textId="07DEC937" w:rsidR="00C27811" w:rsidRPr="009D3CF9" w:rsidRDefault="00C27811" w:rsidP="00C27811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5 minutes w/o intubation </w:t>
            </w:r>
            <w:r w:rsidRPr="00C27811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b/>
                <w:color w:val="000000"/>
              </w:rPr>
              <w:t>6</w:t>
            </w:r>
            <w:r w:rsidR="0058608E">
              <w:rPr>
                <w:rFonts w:eastAsia="Times New Roman" w:cs="Times New Roman"/>
                <w:b/>
                <w:color w:val="000000"/>
              </w:rPr>
              <w:t>.</w:t>
            </w:r>
            <w:r>
              <w:rPr>
                <w:rFonts w:eastAsia="Times New Roman" w:cs="Times New Roman"/>
                <w:b/>
                <w:color w:val="000000"/>
              </w:rPr>
              <w:t xml:space="preserve"> </w:t>
            </w:r>
            <w:r w:rsidRPr="00C27811">
              <w:rPr>
                <w:rFonts w:eastAsia="Times New Roman" w:cs="Times New Roman"/>
                <w:b/>
                <w:color w:val="000000"/>
              </w:rPr>
              <w:t>PEA arrest</w:t>
            </w:r>
            <w:r>
              <w:rPr>
                <w:rFonts w:eastAsia="Times New Roman" w:cs="Times New Roman"/>
                <w:color w:val="000000"/>
              </w:rPr>
              <w:t xml:space="preserve">  </w:t>
            </w:r>
          </w:p>
        </w:tc>
      </w:tr>
      <w:tr w:rsidR="00C27811" w:rsidRPr="00220572" w14:paraId="04EC44F5" w14:textId="77777777" w:rsidTr="00C27811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3FBD4" w14:textId="77777777" w:rsidR="00C27811" w:rsidRPr="009D3CF9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>3.</w:t>
            </w:r>
            <w:r>
              <w:rPr>
                <w:rFonts w:eastAsia="Times New Roman" w:cs="Times New Roman"/>
                <w:b/>
                <w:color w:val="000000"/>
              </w:rPr>
              <w:t xml:space="preserve"> Intubation</w:t>
            </w:r>
          </w:p>
          <w:p w14:paraId="36354495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  <w:p w14:paraId="671668C0" w14:textId="77777777" w:rsidR="00C27811" w:rsidRPr="00800B5F" w:rsidRDefault="00C27811" w:rsidP="00C27811">
            <w:pPr>
              <w:rPr>
                <w:rFonts w:eastAsia="Times New Roman" w:cs="Times New Roman"/>
                <w:color w:val="000000"/>
                <w:vertAlign w:val="subscript"/>
              </w:rPr>
            </w:pPr>
            <w:r w:rsidRPr="00800B5F">
              <w:rPr>
                <w:rFonts w:eastAsia="Times New Roman" w:cs="Times New Roman"/>
                <w:color w:val="000000"/>
                <w:u w:val="single"/>
              </w:rPr>
              <w:t>Display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  <w:vertAlign w:val="subscript"/>
              </w:rPr>
              <w:t xml:space="preserve">(if possible) </w:t>
            </w:r>
          </w:p>
          <w:p w14:paraId="61BD88A1" w14:textId="77777777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V</w:t>
            </w:r>
            <w:r>
              <w:rPr>
                <w:rFonts w:eastAsia="Times New Roman" w:cs="Times New Roman"/>
                <w:color w:val="000000"/>
                <w:vertAlign w:val="subscript"/>
              </w:rPr>
              <w:t>t</w:t>
            </w:r>
            <w:r>
              <w:rPr>
                <w:rFonts w:eastAsia="Times New Roman" w:cs="Times New Roman"/>
                <w:color w:val="000000"/>
              </w:rPr>
              <w:t>: 500ml</w:t>
            </w:r>
          </w:p>
          <w:p w14:paraId="3F2F847F" w14:textId="289D15CC" w:rsidR="00C27811" w:rsidRDefault="005025A0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RR </w:t>
            </w:r>
            <w:r w:rsidRPr="005025A0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12</w:t>
            </w:r>
          </w:p>
          <w:p w14:paraId="1CFAC738" w14:textId="77777777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FiO2: 1.0</w:t>
            </w:r>
          </w:p>
          <w:p w14:paraId="474FD1F1" w14:textId="19F508C1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EtCO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 = 50, normal waveform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5E271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Pt requires significant suction, able to intubate via direct laryngoscopy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CE55D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2D37F23C" w14:textId="31A2EB69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2 suction tips prepared</w:t>
            </w:r>
          </w:p>
          <w:p w14:paraId="5654AC48" w14:textId="1D46A96A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DD50E2">
              <w:rPr>
                <w:rFonts w:eastAsia="Times New Roman" w:cs="Times New Roman"/>
                <w:color w:val="000000"/>
              </w:rPr>
              <w:t xml:space="preserve"> Difficult Airway Kit</w:t>
            </w:r>
            <w:bookmarkStart w:id="48" w:name="_GoBack"/>
            <w:bookmarkEnd w:id="48"/>
          </w:p>
          <w:p w14:paraId="096220C0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Appropriate induction med</w:t>
            </w:r>
          </w:p>
          <w:p w14:paraId="148F0A05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Appropriate paralytic med</w:t>
            </w:r>
          </w:p>
          <w:p w14:paraId="6F39CD70" w14:textId="77777777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Sengstaken-Blakemore tube</w:t>
            </w:r>
          </w:p>
          <w:p w14:paraId="4E8011FF" w14:textId="563D8829" w:rsidR="00654C83" w:rsidRPr="00220572" w:rsidRDefault="00654C83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58608E">
              <w:rPr>
                <w:rFonts w:eastAsia="Times New Roman" w:cs="Times New Roman"/>
                <w:color w:val="000000"/>
              </w:rPr>
              <w:t xml:space="preserve"> GI/ICU/Surgery consult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93FA2" w14:textId="25BC93C5" w:rsidR="00C27811" w:rsidRDefault="00C27811" w:rsidP="00C27811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46AA4C51" w14:textId="77777777" w:rsidR="00000E0F" w:rsidRPr="00000E0F" w:rsidRDefault="00000E0F" w:rsidP="00C27811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140AE5B9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011BA2B5" w14:textId="77777777" w:rsidR="00C27811" w:rsidRPr="00C27811" w:rsidRDefault="00C27811" w:rsidP="00C27811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Sengstaken-Blakemore tube </w:t>
            </w:r>
            <w:r w:rsidRPr="00C27811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 </w:t>
            </w:r>
            <w:r w:rsidRPr="00C27811">
              <w:rPr>
                <w:rFonts w:eastAsia="Times New Roman" w:cs="Times New Roman"/>
                <w:b/>
                <w:color w:val="000000"/>
              </w:rPr>
              <w:t>Sengstaken-Blakemore tube</w:t>
            </w:r>
          </w:p>
          <w:p w14:paraId="1C3DAB95" w14:textId="64BAD5B3" w:rsidR="00C27811" w:rsidRPr="0045586A" w:rsidRDefault="00C27811" w:rsidP="00C27811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45586A">
              <w:rPr>
                <w:rFonts w:eastAsia="Times New Roman" w:cs="Times New Roman"/>
                <w:color w:val="000000"/>
              </w:rPr>
              <w:t xml:space="preserve"> 5 minutes without Blakemore tube placement after intubation </w:t>
            </w:r>
            <w:r w:rsidR="0045586A" w:rsidRPr="0045586A">
              <w:rPr>
                <w:rFonts w:eastAsia="Times New Roman" w:cs="Times New Roman"/>
                <w:color w:val="000000"/>
              </w:rPr>
              <w:sym w:font="Wingdings" w:char="F0E0"/>
            </w:r>
            <w:r w:rsidR="0045586A">
              <w:rPr>
                <w:rFonts w:eastAsia="Times New Roman" w:cs="Times New Roman"/>
                <w:color w:val="000000"/>
              </w:rPr>
              <w:t xml:space="preserve"> </w:t>
            </w:r>
            <w:r w:rsidR="0045586A" w:rsidRPr="0045586A">
              <w:rPr>
                <w:rFonts w:eastAsia="Times New Roman" w:cs="Times New Roman"/>
                <w:b/>
                <w:color w:val="000000"/>
              </w:rPr>
              <w:t>6.</w:t>
            </w:r>
            <w:r w:rsidR="0045586A">
              <w:rPr>
                <w:rFonts w:eastAsia="Times New Roman" w:cs="Times New Roman"/>
                <w:color w:val="000000"/>
              </w:rPr>
              <w:t xml:space="preserve"> </w:t>
            </w:r>
            <w:r w:rsidR="0045586A">
              <w:rPr>
                <w:rFonts w:eastAsia="Times New Roman" w:cs="Times New Roman"/>
                <w:b/>
                <w:color w:val="000000"/>
              </w:rPr>
              <w:t>PEA Arrest</w:t>
            </w:r>
          </w:p>
        </w:tc>
      </w:tr>
      <w:tr w:rsidR="00C27811" w:rsidRPr="00220572" w14:paraId="02E4D7D7" w14:textId="77777777" w:rsidTr="005025A0">
        <w:trPr>
          <w:trHeight w:val="195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E111A" w14:textId="77777777" w:rsidR="00C27811" w:rsidRPr="00F05D32" w:rsidRDefault="00C27811" w:rsidP="00C27811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>4</w:t>
            </w:r>
            <w:r w:rsidRPr="00C27811">
              <w:rPr>
                <w:rFonts w:eastAsia="Times New Roman" w:cs="Times New Roman"/>
                <w:color w:val="000000"/>
              </w:rPr>
              <w:t xml:space="preserve">.  </w:t>
            </w:r>
            <w:r w:rsidRPr="00C27811">
              <w:rPr>
                <w:rFonts w:eastAsia="Times New Roman" w:cs="Times New Roman"/>
                <w:b/>
                <w:color w:val="000000"/>
              </w:rPr>
              <w:t>Sengstaken-Blakemore tube</w:t>
            </w:r>
          </w:p>
          <w:p w14:paraId="57830D70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  <w:p w14:paraId="59A77500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  <w:p w14:paraId="08406FBF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  <w:p w14:paraId="2B0BB7B2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  <w:p w14:paraId="51C7625F" w14:textId="77777777" w:rsidR="00000E0F" w:rsidRPr="00220572" w:rsidRDefault="00000E0F" w:rsidP="00C27811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5B13F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DBCD2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5B816C39" w14:textId="7F28889C" w:rsidR="00C27811" w:rsidRP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Preparation </w:t>
            </w:r>
            <w:r w:rsidRPr="00C27811">
              <w:rPr>
                <w:rFonts w:eastAsia="Times New Roman" w:cs="Times New Roman"/>
                <w:color w:val="000000"/>
                <w:sz w:val="22"/>
              </w:rPr>
              <w:t>(HOB at 45</w:t>
            </w:r>
            <w:r w:rsidRPr="00C27811">
              <w:rPr>
                <w:rFonts w:eastAsia="Times New Roman" w:cs="Times New Roman"/>
                <w:color w:val="000000"/>
                <w:sz w:val="22"/>
                <w:vertAlign w:val="superscript"/>
              </w:rPr>
              <w:t>o</w:t>
            </w:r>
            <w:r w:rsidRPr="00C27811">
              <w:rPr>
                <w:rFonts w:eastAsia="Times New Roman" w:cs="Times New Roman"/>
                <w:color w:val="000000"/>
                <w:sz w:val="22"/>
              </w:rPr>
              <w:t xml:space="preserve">, test </w:t>
            </w:r>
            <w:r w:rsidR="005025A0" w:rsidRPr="00C27811">
              <w:rPr>
                <w:rFonts w:eastAsia="Times New Roman" w:cs="Times New Roman"/>
                <w:color w:val="000000"/>
                <w:sz w:val="22"/>
              </w:rPr>
              <w:t>balloons</w:t>
            </w:r>
            <w:r w:rsidRPr="00C27811">
              <w:rPr>
                <w:rFonts w:eastAsia="Times New Roman" w:cs="Times New Roman"/>
                <w:color w:val="000000"/>
                <w:sz w:val="22"/>
              </w:rPr>
              <w:t>, check tube markings)</w:t>
            </w:r>
          </w:p>
          <w:p w14:paraId="0F21BFCC" w14:textId="6BA29E51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Placement of tube</w:t>
            </w:r>
          </w:p>
          <w:p w14:paraId="1CC7A4FE" w14:textId="58A087E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CXR</w:t>
            </w:r>
          </w:p>
          <w:p w14:paraId="23C0E973" w14:textId="119D6E3B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5025A0">
              <w:rPr>
                <w:rFonts w:eastAsia="Times New Roman" w:cs="Times New Roman"/>
                <w:color w:val="000000"/>
              </w:rPr>
              <w:t xml:space="preserve"> IV Antibiotics (Ceftriaxone</w:t>
            </w:r>
            <w:r w:rsidR="0058608E">
              <w:rPr>
                <w:rFonts w:eastAsia="Times New Roman" w:cs="Times New Roman"/>
                <w:color w:val="000000"/>
              </w:rPr>
              <w:t>)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05F1A" w14:textId="1729CA20" w:rsidR="00C27811" w:rsidRDefault="00C27811" w:rsidP="00C27811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393BFE2C" w14:textId="77777777" w:rsidR="0045586A" w:rsidRPr="0045586A" w:rsidRDefault="0045586A" w:rsidP="00C27811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79B941BF" w14:textId="77777777" w:rsidR="007A01EC" w:rsidRDefault="007A01EC" w:rsidP="00C27811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28FD2211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0E3E8CFB" w14:textId="77777777" w:rsidR="0045586A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Blakemore tube confirmed with CXR </w:t>
            </w:r>
            <w:r w:rsidRPr="00C27811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b/>
                <w:color w:val="000000"/>
              </w:rPr>
              <w:t xml:space="preserve">5. </w:t>
            </w:r>
            <w:r w:rsidRPr="00C27811">
              <w:rPr>
                <w:rFonts w:eastAsia="Times New Roman" w:cs="Times New Roman"/>
                <w:b/>
                <w:color w:val="000000"/>
              </w:rPr>
              <w:t>Resolution</w:t>
            </w:r>
            <w:r>
              <w:rPr>
                <w:rFonts w:eastAsia="Times New Roman" w:cs="Times New Roman"/>
                <w:color w:val="000000"/>
              </w:rPr>
              <w:t xml:space="preserve">. </w:t>
            </w:r>
          </w:p>
          <w:p w14:paraId="25CEA035" w14:textId="7154C2DE" w:rsidR="005025A0" w:rsidRPr="00220572" w:rsidRDefault="005025A0" w:rsidP="00C27811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45586A" w:rsidRPr="00220572" w14:paraId="1C8775CB" w14:textId="77777777" w:rsidTr="00C27811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6867F" w14:textId="47611ABF" w:rsidR="0045586A" w:rsidRDefault="00654C83" w:rsidP="00C27811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 xml:space="preserve">5. Resolution </w:t>
            </w:r>
          </w:p>
          <w:p w14:paraId="06557A07" w14:textId="77777777" w:rsidR="00654C83" w:rsidRDefault="00654C83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HR </w:t>
            </w:r>
            <w:r w:rsidRPr="00654C83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110</w:t>
            </w:r>
          </w:p>
          <w:p w14:paraId="1F893F96" w14:textId="45085F8D" w:rsidR="00654C83" w:rsidRPr="00654C83" w:rsidRDefault="00654C83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BP </w:t>
            </w:r>
            <w:r w:rsidRPr="00654C83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105/80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92A97" w14:textId="5F9A7F09" w:rsidR="0045586A" w:rsidRPr="00220572" w:rsidRDefault="00000E0F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Pt transferred for emergent endoscopy.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6CDA7" w14:textId="77777777" w:rsidR="0045586A" w:rsidRDefault="00FA0436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</w:rPr>
              <w:t>±</w:t>
            </w:r>
            <w:r>
              <w:rPr>
                <w:rFonts w:eastAsia="Times New Roman" w:cs="Times New Roman"/>
                <w:color w:val="000000"/>
              </w:rPr>
              <w:t xml:space="preserve">PCC/Vit K </w:t>
            </w:r>
          </w:p>
          <w:p w14:paraId="4AC3DF89" w14:textId="3D66D965" w:rsidR="00FA0436" w:rsidRPr="00220572" w:rsidRDefault="00FA0436" w:rsidP="00C27811">
            <w:pPr>
              <w:rPr>
                <w:rFonts w:eastAsia="Times New Roman" w:cs="Times New Roman"/>
                <w:color w:val="000000"/>
                <w:u w:val="single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</w:rPr>
              <w:t>±</w:t>
            </w:r>
            <w:r>
              <w:rPr>
                <w:rFonts w:eastAsia="Times New Roman" w:cs="Times New Roman"/>
                <w:color w:val="000000"/>
              </w:rPr>
              <w:t xml:space="preserve">TXA 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36E33" w14:textId="734BF57D" w:rsidR="0045586A" w:rsidRPr="00654C83" w:rsidRDefault="00654C83" w:rsidP="00C27811">
            <w:pPr>
              <w:rPr>
                <w:rFonts w:eastAsia="Times New Roman" w:cs="Times New Roman"/>
                <w:b/>
                <w:color w:val="000000"/>
                <w:u w:val="single"/>
              </w:rPr>
            </w:pPr>
            <w:r>
              <w:rPr>
                <w:rFonts w:eastAsia="Times New Roman" w:cs="Times New Roman"/>
                <w:b/>
                <w:color w:val="000000"/>
                <w:u w:val="single"/>
              </w:rPr>
              <w:t xml:space="preserve">END SCENARIO </w:t>
            </w:r>
          </w:p>
        </w:tc>
      </w:tr>
      <w:tr w:rsidR="00C27811" w:rsidRPr="00220572" w14:paraId="48CB925A" w14:textId="77777777" w:rsidTr="00C27811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A5EF6" w14:textId="4EC791E0" w:rsidR="00C27811" w:rsidRDefault="00C27811" w:rsidP="00C27811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 xml:space="preserve">6. PEA Arrest </w:t>
            </w:r>
          </w:p>
          <w:p w14:paraId="75F95881" w14:textId="77777777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HR </w:t>
            </w:r>
            <w:r w:rsidRPr="00C27811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130</w:t>
            </w:r>
          </w:p>
          <w:p w14:paraId="535A6AFF" w14:textId="77777777" w:rsidR="00C27811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BP </w:t>
            </w:r>
            <w:r w:rsidRPr="00C27811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0/0</w:t>
            </w:r>
          </w:p>
          <w:p w14:paraId="63605F33" w14:textId="09E1AC7D" w:rsidR="00C27811" w:rsidRPr="00C27811" w:rsidRDefault="00C27811" w:rsidP="0058608E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>SAT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C27811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0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104AB" w14:textId="5ADA7578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Pt has no pulse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1613D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4CCD722C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CPR</w:t>
            </w:r>
          </w:p>
          <w:p w14:paraId="00A1D948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Epinephrine</w:t>
            </w:r>
          </w:p>
          <w:p w14:paraId="0A8CBF22" w14:textId="77777777" w:rsidR="00C27811" w:rsidRPr="00220572" w:rsidRDefault="00C27811" w:rsidP="00C27811">
            <w:pPr>
              <w:rPr>
                <w:rFonts w:eastAsia="Times New Roman" w:cs="Times New Roman"/>
                <w:color w:val="000000"/>
                <w:u w:val="single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17717" w14:textId="31FC1800" w:rsidR="008414A8" w:rsidRPr="008414A8" w:rsidRDefault="008414A8" w:rsidP="00C27811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  <w:u w:val="single"/>
              </w:rPr>
              <w:t>END SCENARIO</w:t>
            </w:r>
            <w:r>
              <w:rPr>
                <w:rFonts w:eastAsia="Times New Roman" w:cs="Times New Roman"/>
                <w:b/>
                <w:color w:val="000000"/>
                <w:u w:val="single"/>
              </w:rPr>
              <w:t xml:space="preserve"> PRN</w:t>
            </w:r>
          </w:p>
          <w:p w14:paraId="69682A49" w14:textId="77777777" w:rsidR="00654C83" w:rsidRDefault="00654C83" w:rsidP="00C27811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GI/ICU arrive and declare patient unsalvageable</w:t>
            </w:r>
          </w:p>
          <w:p w14:paraId="548D38DE" w14:textId="07460D1B" w:rsidR="008414A8" w:rsidRPr="00FA0436" w:rsidRDefault="008414A8" w:rsidP="00C27811">
            <w:pPr>
              <w:rPr>
                <w:rFonts w:eastAsia="Times New Roman" w:cs="Times New Roman"/>
                <w:b/>
                <w:color w:val="000000"/>
              </w:rPr>
            </w:pPr>
          </w:p>
        </w:tc>
      </w:tr>
    </w:tbl>
    <w:p w14:paraId="626811B6" w14:textId="77777777" w:rsidR="00A65B18" w:rsidRDefault="00A65B18">
      <w:pPr>
        <w:rPr>
          <w:sz w:val="28"/>
        </w:rPr>
      </w:pPr>
    </w:p>
    <w:p w14:paraId="01BD149B" w14:textId="5B8502C2" w:rsidR="009457B0" w:rsidRDefault="001631E3" w:rsidP="00566656">
      <w:pPr>
        <w:ind w:firstLine="36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9586E6" wp14:editId="509B11E9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" strokecolor="black [3213]" strokeweight="2pt"/>
            </w:pict>
          </mc:Fallback>
        </mc:AlternateContent>
      </w:r>
      <w:r w:rsidR="00E854B2">
        <w:rPr>
          <w:sz w:val="28"/>
        </w:rPr>
        <w:t>Section VI</w:t>
      </w:r>
      <w:r w:rsidR="00897D21">
        <w:rPr>
          <w:sz w:val="28"/>
        </w:rPr>
        <w:t>I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</w:p>
    <w:p w14:paraId="2CCA0744" w14:textId="6EFF5AE8" w:rsidR="00F77456" w:rsidRDefault="00F77456"/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632"/>
        <w:gridCol w:w="273"/>
        <w:gridCol w:w="952"/>
        <w:gridCol w:w="408"/>
        <w:gridCol w:w="545"/>
        <w:gridCol w:w="1088"/>
        <w:gridCol w:w="817"/>
        <w:gridCol w:w="816"/>
        <w:gridCol w:w="1089"/>
        <w:gridCol w:w="544"/>
        <w:gridCol w:w="408"/>
        <w:gridCol w:w="953"/>
        <w:gridCol w:w="272"/>
        <w:gridCol w:w="1633"/>
      </w:tblGrid>
      <w:tr w:rsidR="00207716" w14:paraId="423DA52D" w14:textId="77777777" w:rsidTr="00207716">
        <w:tc>
          <w:tcPr>
            <w:tcW w:w="11430" w:type="dxa"/>
            <w:gridSpan w:val="14"/>
            <w:shd w:val="clear" w:color="auto" w:fill="92CDDC" w:themeFill="accent5" w:themeFillTint="99"/>
          </w:tcPr>
          <w:p w14:paraId="05A912AA" w14:textId="53FBA2A7" w:rsidR="00207716" w:rsidRPr="005C747C" w:rsidRDefault="00207716" w:rsidP="00207716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</w:p>
        </w:tc>
      </w:tr>
      <w:tr w:rsidR="00207716" w14:paraId="14252EE9" w14:textId="77777777" w:rsidTr="00207716">
        <w:tc>
          <w:tcPr>
            <w:tcW w:w="1632" w:type="dxa"/>
          </w:tcPr>
          <w:p w14:paraId="097585EC" w14:textId="1AF74B20" w:rsidR="00207716" w:rsidRPr="005C747C" w:rsidRDefault="00207716" w:rsidP="00394171">
            <w:r w:rsidRPr="005C747C">
              <w:t>Na:</w:t>
            </w:r>
            <w:r w:rsidR="00A669E7" w:rsidRPr="005C747C">
              <w:rPr>
                <w:rFonts w:eastAsia="Times New Roman" w:cs="Times New Roman"/>
                <w:color w:val="000000"/>
              </w:rPr>
              <w:t xml:space="preserve"> </w:t>
            </w:r>
            <w:r w:rsidR="005025A0">
              <w:rPr>
                <w:rFonts w:eastAsia="Times New Roman" w:cs="Times New Roman"/>
                <w:color w:val="000000"/>
              </w:rPr>
              <w:t>129</w:t>
            </w:r>
          </w:p>
        </w:tc>
        <w:tc>
          <w:tcPr>
            <w:tcW w:w="1633" w:type="dxa"/>
            <w:gridSpan w:val="3"/>
          </w:tcPr>
          <w:p w14:paraId="7C9F5E03" w14:textId="1C09B8B5" w:rsidR="00207716" w:rsidRPr="005C747C" w:rsidRDefault="00207716" w:rsidP="00394171">
            <w:r w:rsidRPr="005C747C">
              <w:t>K:</w:t>
            </w:r>
            <w:r w:rsidR="00A669E7" w:rsidRPr="005C747C">
              <w:t xml:space="preserve"> </w:t>
            </w:r>
            <w:r w:rsidR="005025A0">
              <w:t>4.5</w:t>
            </w:r>
          </w:p>
        </w:tc>
        <w:tc>
          <w:tcPr>
            <w:tcW w:w="1633" w:type="dxa"/>
            <w:gridSpan w:val="2"/>
          </w:tcPr>
          <w:p w14:paraId="08E68A89" w14:textId="3BFFC66E" w:rsidR="00207716" w:rsidRPr="005C747C" w:rsidRDefault="00207716" w:rsidP="00394171">
            <w:r w:rsidRPr="005C747C">
              <w:t>Cl:</w:t>
            </w:r>
            <w:r w:rsidR="00A669E7" w:rsidRPr="005C747C">
              <w:t xml:space="preserve"> </w:t>
            </w:r>
            <w:r w:rsidR="005025A0">
              <w:t>104</w:t>
            </w:r>
          </w:p>
        </w:tc>
        <w:tc>
          <w:tcPr>
            <w:tcW w:w="1633" w:type="dxa"/>
            <w:gridSpan w:val="2"/>
          </w:tcPr>
          <w:p w14:paraId="0F5D5D8C" w14:textId="5E6C3929" w:rsidR="00207716" w:rsidRPr="005C747C" w:rsidRDefault="00207716" w:rsidP="00394171">
            <w:r w:rsidRPr="005C747C">
              <w:t>HCO</w:t>
            </w:r>
            <w:r w:rsidRPr="005C747C">
              <w:rPr>
                <w:vertAlign w:val="subscript"/>
              </w:rPr>
              <w:t>3</w:t>
            </w:r>
            <w:r w:rsidRPr="005C747C">
              <w:t>:</w:t>
            </w:r>
            <w:r w:rsidR="00A669E7" w:rsidRPr="005C747C">
              <w:t xml:space="preserve"> </w:t>
            </w:r>
            <w:r w:rsidR="005025A0">
              <w:t>23</w:t>
            </w:r>
          </w:p>
        </w:tc>
        <w:tc>
          <w:tcPr>
            <w:tcW w:w="1633" w:type="dxa"/>
            <w:gridSpan w:val="2"/>
          </w:tcPr>
          <w:p w14:paraId="0BDA8B0B" w14:textId="78D9B381" w:rsidR="00207716" w:rsidRPr="005C747C" w:rsidRDefault="00207716" w:rsidP="00394171">
            <w:r w:rsidRPr="005C747C">
              <w:t>BUN:</w:t>
            </w:r>
            <w:r w:rsidR="00A669E7" w:rsidRPr="005C747C">
              <w:t xml:space="preserve"> </w:t>
            </w:r>
            <w:r w:rsidR="005025A0">
              <w:t>40</w:t>
            </w:r>
          </w:p>
        </w:tc>
        <w:tc>
          <w:tcPr>
            <w:tcW w:w="1633" w:type="dxa"/>
            <w:gridSpan w:val="3"/>
          </w:tcPr>
          <w:p w14:paraId="5A14EDE6" w14:textId="52C8655B" w:rsidR="00207716" w:rsidRPr="005C747C" w:rsidRDefault="00207716" w:rsidP="0012373F">
            <w:r w:rsidRPr="005C747C">
              <w:t>Cr:</w:t>
            </w:r>
            <w:r w:rsidR="00A669E7" w:rsidRPr="005C747C">
              <w:t xml:space="preserve"> </w:t>
            </w:r>
            <w:r w:rsidR="005025A0">
              <w:t>200</w:t>
            </w:r>
          </w:p>
        </w:tc>
        <w:tc>
          <w:tcPr>
            <w:tcW w:w="1633" w:type="dxa"/>
          </w:tcPr>
          <w:p w14:paraId="7A0B0755" w14:textId="6CE539E2" w:rsidR="00207716" w:rsidRPr="005C747C" w:rsidRDefault="00207716" w:rsidP="0012373F">
            <w:r w:rsidRPr="005C747C">
              <w:t>Glu:</w:t>
            </w:r>
            <w:r w:rsidR="00A669E7" w:rsidRPr="005C747C">
              <w:t xml:space="preserve"> </w:t>
            </w:r>
            <w:r w:rsidR="005025A0">
              <w:t>10</w:t>
            </w:r>
          </w:p>
        </w:tc>
      </w:tr>
      <w:tr w:rsidR="00207716" w14:paraId="5AA431EC" w14:textId="77777777" w:rsidTr="00207716">
        <w:tc>
          <w:tcPr>
            <w:tcW w:w="2857" w:type="dxa"/>
            <w:gridSpan w:val="3"/>
          </w:tcPr>
          <w:p w14:paraId="50DD4792" w14:textId="432A6C7B" w:rsidR="00207716" w:rsidRPr="005C747C" w:rsidRDefault="00207716" w:rsidP="00394171">
            <w:r w:rsidRPr="005C747C">
              <w:t>Ca:</w:t>
            </w:r>
            <w:r w:rsidR="00A669E7" w:rsidRPr="005C747C">
              <w:t xml:space="preserve"> </w:t>
            </w:r>
          </w:p>
        </w:tc>
        <w:tc>
          <w:tcPr>
            <w:tcW w:w="2858" w:type="dxa"/>
            <w:gridSpan w:val="4"/>
          </w:tcPr>
          <w:p w14:paraId="540F8A4C" w14:textId="053E5408" w:rsidR="00207716" w:rsidRPr="005C747C" w:rsidRDefault="00207716" w:rsidP="00394171">
            <w:r w:rsidRPr="005C747C">
              <w:t>Mg:</w:t>
            </w:r>
            <w:r w:rsidR="00A669E7" w:rsidRPr="005C747C">
              <w:t xml:space="preserve"> </w:t>
            </w:r>
          </w:p>
        </w:tc>
        <w:tc>
          <w:tcPr>
            <w:tcW w:w="2857" w:type="dxa"/>
            <w:gridSpan w:val="4"/>
          </w:tcPr>
          <w:p w14:paraId="733972C7" w14:textId="20B02DFE" w:rsidR="00207716" w:rsidRPr="005C747C" w:rsidRDefault="00207716" w:rsidP="0012373F">
            <w:r w:rsidRPr="005C747C">
              <w:t>PO</w:t>
            </w:r>
            <w:r w:rsidRPr="005C747C">
              <w:rPr>
                <w:vertAlign w:val="subscript"/>
              </w:rPr>
              <w:t>4</w:t>
            </w:r>
            <w:r w:rsidRPr="005C747C">
              <w:t>:</w:t>
            </w:r>
          </w:p>
        </w:tc>
        <w:tc>
          <w:tcPr>
            <w:tcW w:w="2858" w:type="dxa"/>
            <w:gridSpan w:val="3"/>
          </w:tcPr>
          <w:p w14:paraId="21948AF9" w14:textId="7CDBA96C" w:rsidR="00207716" w:rsidRPr="005C747C" w:rsidRDefault="00207716" w:rsidP="0012373F">
            <w:r w:rsidRPr="005C747C">
              <w:t>Albumin:</w:t>
            </w:r>
            <w:r w:rsidR="00A669E7" w:rsidRPr="005C747C">
              <w:t xml:space="preserve"> </w:t>
            </w:r>
          </w:p>
        </w:tc>
      </w:tr>
      <w:tr w:rsidR="00207716" w14:paraId="3491AF37" w14:textId="77777777" w:rsidTr="00207716">
        <w:tc>
          <w:tcPr>
            <w:tcW w:w="11430" w:type="dxa"/>
            <w:gridSpan w:val="14"/>
          </w:tcPr>
          <w:p w14:paraId="41B414E0" w14:textId="77777777" w:rsidR="00207716" w:rsidRPr="005C747C" w:rsidRDefault="00207716" w:rsidP="0071366F"/>
        </w:tc>
      </w:tr>
      <w:tr w:rsidR="00207716" w14:paraId="2BAD5C60" w14:textId="77777777" w:rsidTr="00207716">
        <w:tc>
          <w:tcPr>
            <w:tcW w:w="1905" w:type="dxa"/>
            <w:gridSpan w:val="2"/>
          </w:tcPr>
          <w:p w14:paraId="41A904A9" w14:textId="6985F90F" w:rsidR="00207716" w:rsidRPr="005C747C" w:rsidRDefault="00207716" w:rsidP="00A669E7">
            <w:pPr>
              <w:jc w:val="right"/>
            </w:pPr>
            <w:r w:rsidRPr="005C747C">
              <w:t>VBG</w:t>
            </w:r>
          </w:p>
        </w:tc>
        <w:tc>
          <w:tcPr>
            <w:tcW w:w="1905" w:type="dxa"/>
            <w:gridSpan w:val="3"/>
          </w:tcPr>
          <w:p w14:paraId="0C24B013" w14:textId="2ECCB147" w:rsidR="00207716" w:rsidRPr="005C747C" w:rsidRDefault="00207716" w:rsidP="00394171">
            <w:r w:rsidRPr="005C747C">
              <w:t>pH:</w:t>
            </w:r>
            <w:r w:rsidR="00EA3144">
              <w:t xml:space="preserve"> 7.21</w:t>
            </w:r>
            <w:r w:rsidR="00A669E7" w:rsidRPr="005C747C">
              <w:t xml:space="preserve"> </w:t>
            </w:r>
          </w:p>
        </w:tc>
        <w:tc>
          <w:tcPr>
            <w:tcW w:w="1905" w:type="dxa"/>
            <w:gridSpan w:val="2"/>
          </w:tcPr>
          <w:p w14:paraId="768372DC" w14:textId="7DB9C04A" w:rsidR="00207716" w:rsidRPr="005C747C" w:rsidRDefault="00207716" w:rsidP="00394171">
            <w:r w:rsidRPr="005C747C">
              <w:t>PCO</w:t>
            </w:r>
            <w:r w:rsidRPr="005C747C">
              <w:rPr>
                <w:vertAlign w:val="subscript"/>
              </w:rPr>
              <w:t>2</w:t>
            </w:r>
            <w:r w:rsidRPr="005C747C">
              <w:t>:</w:t>
            </w:r>
            <w:r w:rsidR="00A669E7" w:rsidRPr="005C747C">
              <w:t xml:space="preserve"> </w:t>
            </w:r>
            <w:r w:rsidR="00EA3144">
              <w:t>32</w:t>
            </w:r>
          </w:p>
        </w:tc>
        <w:tc>
          <w:tcPr>
            <w:tcW w:w="1905" w:type="dxa"/>
            <w:gridSpan w:val="2"/>
          </w:tcPr>
          <w:p w14:paraId="2BDA5756" w14:textId="5A12CC5E" w:rsidR="00207716" w:rsidRPr="005C747C" w:rsidRDefault="00A669E7" w:rsidP="00394171">
            <w:r w:rsidRPr="005C747C">
              <w:t>PO</w:t>
            </w:r>
            <w:r w:rsidRPr="005C747C">
              <w:rPr>
                <w:vertAlign w:val="subscript"/>
              </w:rPr>
              <w:t>2</w:t>
            </w:r>
            <w:r w:rsidRPr="005C747C">
              <w:t xml:space="preserve">: </w:t>
            </w:r>
            <w:r w:rsidR="00EA3144">
              <w:t>40</w:t>
            </w:r>
          </w:p>
        </w:tc>
        <w:tc>
          <w:tcPr>
            <w:tcW w:w="1905" w:type="dxa"/>
            <w:gridSpan w:val="3"/>
          </w:tcPr>
          <w:p w14:paraId="725549FE" w14:textId="1E372B29" w:rsidR="00207716" w:rsidRPr="005C747C" w:rsidRDefault="00A669E7" w:rsidP="00F00C93">
            <w:r w:rsidRPr="005C747C">
              <w:t>HCO</w:t>
            </w:r>
            <w:r w:rsidRPr="005C747C">
              <w:rPr>
                <w:vertAlign w:val="subscript"/>
              </w:rPr>
              <w:t>3</w:t>
            </w:r>
            <w:r w:rsidRPr="005C747C">
              <w:t xml:space="preserve">: </w:t>
            </w:r>
            <w:r w:rsidR="00EA3144">
              <w:t>23</w:t>
            </w:r>
          </w:p>
        </w:tc>
        <w:tc>
          <w:tcPr>
            <w:tcW w:w="1905" w:type="dxa"/>
            <w:gridSpan w:val="2"/>
          </w:tcPr>
          <w:p w14:paraId="4DFE3112" w14:textId="457F84C8" w:rsidR="00207716" w:rsidRPr="005C747C" w:rsidRDefault="005C747C" w:rsidP="00F00C93">
            <w:r w:rsidRPr="005C747C">
              <w:t>Lactate</w:t>
            </w:r>
            <w:r w:rsidR="00A669E7" w:rsidRPr="005C747C">
              <w:t>:</w:t>
            </w:r>
            <w:r w:rsidR="00EA3144">
              <w:t xml:space="preserve"> 4.0</w:t>
            </w:r>
          </w:p>
        </w:tc>
      </w:tr>
      <w:tr w:rsidR="00451A5F" w14:paraId="3F0298E6" w14:textId="77777777" w:rsidTr="00FA0436">
        <w:tc>
          <w:tcPr>
            <w:tcW w:w="2857" w:type="dxa"/>
            <w:gridSpan w:val="3"/>
          </w:tcPr>
          <w:p w14:paraId="2BFA9AD0" w14:textId="4FA9B6F9" w:rsidR="00451A5F" w:rsidRPr="005C747C" w:rsidRDefault="00451A5F" w:rsidP="0071366F">
            <w:r w:rsidRPr="005C747C">
              <w:t xml:space="preserve">WBC: </w:t>
            </w:r>
            <w:r>
              <w:t>12.1</w:t>
            </w:r>
          </w:p>
        </w:tc>
        <w:tc>
          <w:tcPr>
            <w:tcW w:w="2858" w:type="dxa"/>
            <w:gridSpan w:val="4"/>
          </w:tcPr>
          <w:p w14:paraId="4811EDA9" w14:textId="3CDD5A94" w:rsidR="00451A5F" w:rsidRPr="005C747C" w:rsidRDefault="00451A5F" w:rsidP="0071366F">
            <w:r w:rsidRPr="005C747C">
              <w:t xml:space="preserve">Hg: </w:t>
            </w:r>
            <w:r>
              <w:t>50</w:t>
            </w:r>
          </w:p>
        </w:tc>
        <w:tc>
          <w:tcPr>
            <w:tcW w:w="2857" w:type="dxa"/>
            <w:gridSpan w:val="4"/>
          </w:tcPr>
          <w:p w14:paraId="72D74CE6" w14:textId="12E8BDBB" w:rsidR="00451A5F" w:rsidRPr="005C747C" w:rsidRDefault="00451A5F" w:rsidP="0071366F">
            <w:r w:rsidRPr="005C747C">
              <w:t xml:space="preserve">Hct: </w:t>
            </w:r>
            <w:r>
              <w:t>22%</w:t>
            </w:r>
          </w:p>
        </w:tc>
        <w:tc>
          <w:tcPr>
            <w:tcW w:w="2858" w:type="dxa"/>
            <w:gridSpan w:val="3"/>
          </w:tcPr>
          <w:p w14:paraId="4B636410" w14:textId="05C359DF" w:rsidR="00451A5F" w:rsidRPr="005C747C" w:rsidRDefault="00451A5F" w:rsidP="0071366F">
            <w:r w:rsidRPr="005C747C">
              <w:t xml:space="preserve">Plt: </w:t>
            </w:r>
            <w:r>
              <w:t>220</w:t>
            </w:r>
          </w:p>
        </w:tc>
      </w:tr>
      <w:tr w:rsidR="00451A5F" w14:paraId="0C97CF32" w14:textId="77777777" w:rsidTr="00A669E7">
        <w:tc>
          <w:tcPr>
            <w:tcW w:w="2857" w:type="dxa"/>
            <w:gridSpan w:val="3"/>
          </w:tcPr>
          <w:p w14:paraId="75BE3E04" w14:textId="7E5D209E" w:rsidR="00451A5F" w:rsidRPr="005C747C" w:rsidRDefault="00451A5F" w:rsidP="00394171">
            <w:r>
              <w:t xml:space="preserve">INR: 1.8 </w:t>
            </w:r>
          </w:p>
        </w:tc>
        <w:tc>
          <w:tcPr>
            <w:tcW w:w="2858" w:type="dxa"/>
            <w:gridSpan w:val="4"/>
          </w:tcPr>
          <w:p w14:paraId="1E5E164B" w14:textId="55B936AC" w:rsidR="00451A5F" w:rsidRPr="005C747C" w:rsidRDefault="00451A5F" w:rsidP="00394171">
            <w:r>
              <w:t xml:space="preserve">PTT: 51 </w:t>
            </w:r>
          </w:p>
        </w:tc>
        <w:tc>
          <w:tcPr>
            <w:tcW w:w="2857" w:type="dxa"/>
            <w:gridSpan w:val="4"/>
          </w:tcPr>
          <w:p w14:paraId="1A89F205" w14:textId="286F788A" w:rsidR="00451A5F" w:rsidRPr="005C747C" w:rsidRDefault="00451A5F" w:rsidP="00394171"/>
        </w:tc>
        <w:tc>
          <w:tcPr>
            <w:tcW w:w="2858" w:type="dxa"/>
            <w:gridSpan w:val="3"/>
          </w:tcPr>
          <w:p w14:paraId="75DF24E8" w14:textId="576FFD81" w:rsidR="00451A5F" w:rsidRPr="005C747C" w:rsidRDefault="00451A5F" w:rsidP="0012373F"/>
        </w:tc>
      </w:tr>
      <w:tr w:rsidR="00451A5F" w14:paraId="49C8E6C5" w14:textId="77777777" w:rsidTr="00C013DB">
        <w:tc>
          <w:tcPr>
            <w:tcW w:w="1905" w:type="dxa"/>
            <w:gridSpan w:val="2"/>
          </w:tcPr>
          <w:p w14:paraId="5392E00B" w14:textId="08926A8B" w:rsidR="00451A5F" w:rsidRPr="005C747C" w:rsidRDefault="00451A5F" w:rsidP="0071366F">
            <w:r>
              <w:t>AST: 175</w:t>
            </w:r>
          </w:p>
        </w:tc>
        <w:tc>
          <w:tcPr>
            <w:tcW w:w="1905" w:type="dxa"/>
            <w:gridSpan w:val="3"/>
          </w:tcPr>
          <w:p w14:paraId="44A9D9D7" w14:textId="5C02CBB6" w:rsidR="00451A5F" w:rsidRPr="005C747C" w:rsidRDefault="00451A5F" w:rsidP="0071366F">
            <w:r>
              <w:t>ALT: 73</w:t>
            </w:r>
          </w:p>
        </w:tc>
        <w:tc>
          <w:tcPr>
            <w:tcW w:w="1905" w:type="dxa"/>
            <w:gridSpan w:val="2"/>
          </w:tcPr>
          <w:p w14:paraId="4316F0C3" w14:textId="724DE758" w:rsidR="00451A5F" w:rsidRPr="005C747C" w:rsidRDefault="00451A5F" w:rsidP="0071366F">
            <w:r>
              <w:t>Bili (T): 756</w:t>
            </w:r>
          </w:p>
        </w:tc>
        <w:tc>
          <w:tcPr>
            <w:tcW w:w="1905" w:type="dxa"/>
            <w:gridSpan w:val="2"/>
          </w:tcPr>
          <w:p w14:paraId="621F32A4" w14:textId="31B12031" w:rsidR="00451A5F" w:rsidRPr="005C747C" w:rsidRDefault="00451A5F" w:rsidP="0071366F">
            <w:r>
              <w:t xml:space="preserve">ASA: 0 </w:t>
            </w:r>
          </w:p>
        </w:tc>
        <w:tc>
          <w:tcPr>
            <w:tcW w:w="1905" w:type="dxa"/>
            <w:gridSpan w:val="3"/>
          </w:tcPr>
          <w:p w14:paraId="61E6BA8F" w14:textId="732CD023" w:rsidR="00451A5F" w:rsidRPr="005C747C" w:rsidRDefault="00451A5F" w:rsidP="0071366F">
            <w:r>
              <w:t xml:space="preserve">APAP: 0 </w:t>
            </w:r>
          </w:p>
        </w:tc>
        <w:tc>
          <w:tcPr>
            <w:tcW w:w="1905" w:type="dxa"/>
            <w:gridSpan w:val="2"/>
          </w:tcPr>
          <w:p w14:paraId="5A4CA7A9" w14:textId="6EC071FD" w:rsidR="00451A5F" w:rsidRPr="005C747C" w:rsidRDefault="00451A5F" w:rsidP="0071366F">
            <w:r>
              <w:t>EtOH: 40</w:t>
            </w:r>
          </w:p>
        </w:tc>
      </w:tr>
    </w:tbl>
    <w:p w14:paraId="6047B293" w14:textId="77777777" w:rsidR="009457B0" w:rsidRDefault="009457B0" w:rsidP="0071366F"/>
    <w:p w14:paraId="269B21B4" w14:textId="7E843AC2" w:rsidR="00C013DB" w:rsidRPr="00A005F7" w:rsidRDefault="00C013DB" w:rsidP="0071366F">
      <w:pPr>
        <w:rPr>
          <w:rFonts w:eastAsia="Times New Roman" w:cs="Times New Roman"/>
          <w:noProof/>
          <w:color w:val="000000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611" w:tblpY="-600"/>
        <w:tblW w:w="11406" w:type="dxa"/>
        <w:tblLook w:val="04A0" w:firstRow="1" w:lastRow="0" w:firstColumn="1" w:lastColumn="0" w:noHBand="0" w:noVBand="1"/>
      </w:tblPr>
      <w:tblGrid>
        <w:gridCol w:w="5778"/>
        <w:gridCol w:w="5628"/>
      </w:tblGrid>
      <w:tr w:rsidR="00A005F7" w:rsidRPr="005C747C" w14:paraId="25E5FAA8" w14:textId="77777777" w:rsidTr="00A005F7">
        <w:tc>
          <w:tcPr>
            <w:tcW w:w="11406" w:type="dxa"/>
            <w:gridSpan w:val="2"/>
            <w:shd w:val="clear" w:color="auto" w:fill="92CDDC" w:themeFill="accent5" w:themeFillTint="99"/>
          </w:tcPr>
          <w:p w14:paraId="7BD4985C" w14:textId="77777777" w:rsidR="00A005F7" w:rsidRPr="005C747C" w:rsidRDefault="00A005F7" w:rsidP="00A005F7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A005F7" w:rsidRPr="005C747C" w14:paraId="26A9C5A4" w14:textId="77777777" w:rsidTr="00A005F7">
        <w:tc>
          <w:tcPr>
            <w:tcW w:w="5778" w:type="dxa"/>
          </w:tcPr>
          <w:p w14:paraId="02CDD4FA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  <w:r w:rsidRPr="005C747C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EKG – Sinus Tachycardia </w:t>
            </w:r>
          </w:p>
          <w:p w14:paraId="2D703B69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</w:p>
          <w:p w14:paraId="45A3F4A7" w14:textId="77777777" w:rsidR="00A005F7" w:rsidRPr="005C747C" w:rsidRDefault="00A005F7" w:rsidP="00A005F7">
            <w:r w:rsidRPr="0030222D">
              <w:t>http://cdn.lifeinthefastlane.com/wp-content/uploads/2011/12/sinus-tachycardia.jpg</w:t>
            </w:r>
          </w:p>
        </w:tc>
        <w:tc>
          <w:tcPr>
            <w:tcW w:w="5628" w:type="dxa"/>
          </w:tcPr>
          <w:p w14:paraId="3DED7C6A" w14:textId="77777777" w:rsidR="00A005F7" w:rsidRDefault="00A005F7" w:rsidP="00A005F7">
            <w:r>
              <w:t xml:space="preserve">CXR – Prior to intubation </w:t>
            </w:r>
          </w:p>
          <w:p w14:paraId="5ACACEDD" w14:textId="77777777" w:rsidR="00A005F7" w:rsidRPr="0030222D" w:rsidRDefault="00A005F7" w:rsidP="00A005F7">
            <w:pPr>
              <w:rPr>
                <w:sz w:val="20"/>
              </w:rPr>
            </w:pPr>
          </w:p>
          <w:p w14:paraId="316EE4C1" w14:textId="64EE8929" w:rsidR="00A005F7" w:rsidRPr="0012155C" w:rsidRDefault="00FA0436" w:rsidP="00A005F7">
            <w:pPr>
              <w:rPr>
                <w:sz w:val="20"/>
              </w:rPr>
            </w:pPr>
            <w:hyperlink r:id="rId9" w:history="1">
              <w:r w:rsidR="0012155C" w:rsidRPr="0012155C">
                <w:rPr>
                  <w:rStyle w:val="Hyperlink"/>
                  <w:color w:val="auto"/>
                  <w:sz w:val="20"/>
                  <w:u w:val="none"/>
                </w:rPr>
                <w:t>https://emsimcases.files.wordpress.com/</w:t>
              </w:r>
            </w:hyperlink>
            <w:r w:rsidR="00A005F7" w:rsidRPr="0012155C">
              <w:rPr>
                <w:sz w:val="20"/>
              </w:rPr>
              <w:t>2015/04/normal-cxr-male.jpg</w:t>
            </w:r>
          </w:p>
          <w:p w14:paraId="064A8C3F" w14:textId="77777777" w:rsidR="00A005F7" w:rsidRDefault="00A005F7" w:rsidP="00A005F7"/>
          <w:p w14:paraId="74F2EEFA" w14:textId="77777777" w:rsidR="00A005F7" w:rsidRDefault="00A005F7" w:rsidP="00A005F7"/>
          <w:p w14:paraId="26C6DF76" w14:textId="77777777" w:rsidR="00A005F7" w:rsidRDefault="00A005F7" w:rsidP="00A005F7"/>
          <w:p w14:paraId="36778869" w14:textId="77777777" w:rsidR="00A005F7" w:rsidRDefault="00A005F7" w:rsidP="00A005F7"/>
          <w:p w14:paraId="22B8F61E" w14:textId="77777777" w:rsidR="00A005F7" w:rsidRDefault="00A005F7" w:rsidP="00A005F7"/>
          <w:p w14:paraId="2CC6ABCD" w14:textId="77777777" w:rsidR="00A005F7" w:rsidRDefault="00A005F7" w:rsidP="00A005F7"/>
          <w:p w14:paraId="5CB99536" w14:textId="77777777" w:rsidR="00A005F7" w:rsidRDefault="00A005F7" w:rsidP="00A005F7"/>
          <w:p w14:paraId="569E2C3B" w14:textId="77777777" w:rsidR="00A005F7" w:rsidRDefault="00A005F7" w:rsidP="00A005F7"/>
          <w:p w14:paraId="0D13B7B1" w14:textId="77777777" w:rsidR="00A005F7" w:rsidRDefault="00A005F7" w:rsidP="00A005F7"/>
          <w:p w14:paraId="487AB620" w14:textId="77777777" w:rsidR="00A005F7" w:rsidRPr="005C747C" w:rsidRDefault="00A005F7" w:rsidP="00A005F7"/>
        </w:tc>
      </w:tr>
      <w:tr w:rsidR="00A005F7" w:rsidRPr="005C747C" w14:paraId="4C6232BF" w14:textId="77777777" w:rsidTr="00A005F7">
        <w:tc>
          <w:tcPr>
            <w:tcW w:w="5778" w:type="dxa"/>
          </w:tcPr>
          <w:p w14:paraId="5A0FDA27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Post Intubation X-ray</w:t>
            </w:r>
          </w:p>
          <w:p w14:paraId="2D30DF23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</w:p>
          <w:p w14:paraId="46ED1ACE" w14:textId="77777777" w:rsidR="00A005F7" w:rsidRPr="00C013DB" w:rsidRDefault="00A005F7" w:rsidP="00A005F7">
            <w:pPr>
              <w:rPr>
                <w:rFonts w:eastAsia="Times New Roman" w:cs="Times New Roman"/>
                <w:color w:val="000000"/>
                <w:sz w:val="22"/>
              </w:rPr>
            </w:pPr>
            <w:r w:rsidRPr="00C013DB">
              <w:rPr>
                <w:rFonts w:eastAsia="Times New Roman" w:cs="Times New Roman"/>
                <w:color w:val="000000"/>
                <w:sz w:val="22"/>
              </w:rPr>
              <w:t>https://emsimcases.files.wordpress.com/2015/03/post-intubation-male.png</w:t>
            </w:r>
          </w:p>
          <w:p w14:paraId="112A298E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</w:p>
          <w:p w14:paraId="1988E276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</w:p>
          <w:p w14:paraId="33649359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</w:p>
          <w:p w14:paraId="347585F0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</w:p>
          <w:p w14:paraId="1BA02267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</w:p>
          <w:p w14:paraId="69549791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</w:p>
          <w:p w14:paraId="6D4780D2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</w:p>
          <w:p w14:paraId="6B25EEC0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</w:p>
          <w:p w14:paraId="29451C56" w14:textId="77777777" w:rsidR="00A005F7" w:rsidRDefault="00A005F7" w:rsidP="00A005F7">
            <w:pPr>
              <w:rPr>
                <w:rFonts w:eastAsia="Times New Roman" w:cs="Times New Roman"/>
                <w:color w:val="000000"/>
              </w:rPr>
            </w:pPr>
          </w:p>
          <w:p w14:paraId="5B5CC7F6" w14:textId="77777777" w:rsidR="00A005F7" w:rsidRPr="005C747C" w:rsidRDefault="00A005F7" w:rsidP="00A005F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5628" w:type="dxa"/>
          </w:tcPr>
          <w:p w14:paraId="11701577" w14:textId="77777777" w:rsidR="00A005F7" w:rsidRDefault="00A005F7" w:rsidP="00A005F7">
            <w:r>
              <w:t>Blakemore Tube X-ray</w:t>
            </w:r>
          </w:p>
          <w:p w14:paraId="13F43BB1" w14:textId="77777777" w:rsidR="00A005F7" w:rsidRDefault="00A005F7" w:rsidP="00A005F7"/>
          <w:p w14:paraId="1BA2B764" w14:textId="2E10E707" w:rsidR="00A005F7" w:rsidRPr="0012155C" w:rsidRDefault="00FA0436" w:rsidP="00A005F7">
            <w:pPr>
              <w:rPr>
                <w:sz w:val="12"/>
              </w:rPr>
            </w:pPr>
            <w:hyperlink r:id="rId10" w:history="1">
              <w:r w:rsidR="00A005F7" w:rsidRPr="0012155C">
                <w:rPr>
                  <w:rStyle w:val="Hyperlink"/>
                  <w:color w:val="auto"/>
                  <w:sz w:val="12"/>
                  <w:u w:val="none"/>
                </w:rPr>
                <w:t>http://images.radiopaedia.org/images</w:t>
              </w:r>
            </w:hyperlink>
            <w:r w:rsidR="00A005F7" w:rsidRPr="0012155C">
              <w:rPr>
                <w:sz w:val="12"/>
              </w:rPr>
              <w:t>/585576/652c659aa92ffac9625a44acfa7b9a_big_gallery.jpg</w:t>
            </w:r>
          </w:p>
        </w:tc>
      </w:tr>
    </w:tbl>
    <w:p w14:paraId="34F8B9DC" w14:textId="18C7AC50" w:rsidR="0071366F" w:rsidRPr="00DE757D" w:rsidRDefault="00F77456" w:rsidP="00CA1D30">
      <w:r>
        <w:br w:type="page"/>
      </w:r>
      <w:r w:rsidR="0071366F" w:rsidRPr="00DE757D">
        <w:rPr>
          <w:sz w:val="28"/>
        </w:rPr>
        <w:t>Section VII</w:t>
      </w:r>
      <w:r w:rsidR="00897D21">
        <w:rPr>
          <w:sz w:val="28"/>
        </w:rPr>
        <w:t>I</w:t>
      </w:r>
      <w:r w:rsidR="0071366F" w:rsidRPr="00DE757D">
        <w:rPr>
          <w:sz w:val="28"/>
        </w:rPr>
        <w:t xml:space="preserve">: Debriefing Guide  </w:t>
      </w:r>
    </w:p>
    <w:p w14:paraId="000D2BBD" w14:textId="2DB46789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F4C7" wp14:editId="4217B1FD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pt" to="605.85pt,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7" w:type="dxa"/>
        <w:tblLayout w:type="fixed"/>
        <w:tblLook w:val="04A0" w:firstRow="1" w:lastRow="0" w:firstColumn="1" w:lastColumn="0" w:noHBand="0" w:noVBand="1"/>
      </w:tblPr>
      <w:tblGrid>
        <w:gridCol w:w="2818"/>
        <w:gridCol w:w="409"/>
        <w:gridCol w:w="2268"/>
        <w:gridCol w:w="2977"/>
        <w:gridCol w:w="2835"/>
      </w:tblGrid>
      <w:tr w:rsidR="009457B0" w:rsidRPr="00F77456" w14:paraId="365352E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A6CADC5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88CE989" w14:textId="77777777" w:rsidTr="00224FAF">
        <w:trPr>
          <w:trHeight w:val="378"/>
        </w:trPr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51BF" w14:textId="33780A07" w:rsidR="009457B0" w:rsidRPr="005C747C" w:rsidRDefault="009457B0" w:rsidP="00224FAF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9EBB3" w14:textId="2465A207" w:rsidR="009457B0" w:rsidRPr="005C747C" w:rsidRDefault="009457B0" w:rsidP="00224FAF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0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3E74D" w14:textId="184F8292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1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546F" w14:textId="750956F1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2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2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1FEDC4D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40E803FD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7E6C6D" w:rsidRPr="00F77456" w14:paraId="17FB2B32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FC22CD2" w14:textId="0F5A3348" w:rsidR="007E6C6D" w:rsidRPr="00E207B0" w:rsidRDefault="007E6C6D" w:rsidP="007E6C6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3E316F" w14:textId="126E1C63" w:rsidR="007E6C6D" w:rsidRPr="005C747C" w:rsidRDefault="007E6C6D" w:rsidP="007E6C6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To manage a patient who presents to the ED with a massive UGIB. </w:t>
            </w:r>
          </w:p>
        </w:tc>
      </w:tr>
      <w:tr w:rsidR="007E6C6D" w:rsidRPr="00F77456" w14:paraId="487A8F2A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88D2B2" w14:textId="33B0E969" w:rsidR="007E6C6D" w:rsidRPr="00E207B0" w:rsidRDefault="007E6C6D" w:rsidP="007E6C6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F7330B" w14:textId="6330BF52" w:rsidR="007E6C6D" w:rsidRDefault="007E6C6D" w:rsidP="007E6C6D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7E6C6D">
              <w:rPr>
                <w:rFonts w:eastAsia="Times New Roman" w:cs="Times New Roman"/>
                <w:color w:val="000000"/>
                <w:szCs w:val="28"/>
              </w:rPr>
              <w:t>Anticipate and appropriately plan for intubation in a patient with a significant UGIB</w:t>
            </w:r>
          </w:p>
          <w:p w14:paraId="7507D4C5" w14:textId="3A6DF4EE" w:rsidR="007E6C6D" w:rsidRPr="007E6C6D" w:rsidRDefault="007E6C6D" w:rsidP="007E6C6D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7E6C6D">
              <w:rPr>
                <w:rFonts w:eastAsia="Times New Roman" w:cs="Times New Roman"/>
                <w:color w:val="000000"/>
                <w:szCs w:val="28"/>
              </w:rPr>
              <w:t xml:space="preserve">Apply a massive transfusion strategy in a non-trauma context </w:t>
            </w:r>
          </w:p>
        </w:tc>
      </w:tr>
      <w:tr w:rsidR="007E6C6D" w:rsidRPr="00F77456" w14:paraId="49C3A9C3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7B3F8FA" w14:textId="45310D07" w:rsidR="007E6C6D" w:rsidRPr="00E207B0" w:rsidRDefault="007E6C6D" w:rsidP="007E6C6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CDAD53" w14:textId="7FBD7D8D" w:rsidR="007E6C6D" w:rsidRPr="007E6C6D" w:rsidRDefault="007E6C6D" w:rsidP="007E6C6D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7E6C6D">
              <w:rPr>
                <w:rFonts w:eastAsia="Times New Roman" w:cs="Times New Roman"/>
                <w:color w:val="000000"/>
                <w:szCs w:val="28"/>
              </w:rPr>
              <w:t xml:space="preserve">Employ adjunctive medications in the treatment of a likely variceal UGIB including octreotide/somatostatin analogues and broad-spectrum antibiotics. </w:t>
            </w:r>
          </w:p>
          <w:p w14:paraId="3E7EEC38" w14:textId="77777777" w:rsidR="007E6C6D" w:rsidRDefault="007E6C6D" w:rsidP="007E6C6D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7E6C6D">
              <w:rPr>
                <w:rFonts w:eastAsia="Times New Roman" w:cs="Times New Roman"/>
                <w:color w:val="000000"/>
                <w:szCs w:val="28"/>
              </w:rPr>
              <w:t xml:space="preserve">Prioritize airway management and Blakemore tube insertion for the stabilization of a patient with a massive UGIB prior to definitive therapy. </w:t>
            </w:r>
          </w:p>
          <w:p w14:paraId="7E637D1C" w14:textId="2638FA7C" w:rsidR="007E6C6D" w:rsidRPr="007E6C6D" w:rsidRDefault="007E6C6D" w:rsidP="007E6C6D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7E6C6D">
              <w:rPr>
                <w:rFonts w:eastAsia="Times New Roman" w:cs="Times New Roman"/>
                <w:color w:val="000000"/>
                <w:szCs w:val="28"/>
              </w:rPr>
              <w:t xml:space="preserve">Recognize the importance of limited crystalloid therapy and early blood transfusion in the setting of hypovolemic shock secondary to UGIB. </w:t>
            </w:r>
          </w:p>
        </w:tc>
      </w:tr>
      <w:tr w:rsidR="00645F2A" w:rsidRPr="00F77456" w14:paraId="2B91B621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2546ACA" w14:textId="5C7063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645F2A" w:rsidRPr="00F77456" w14:paraId="2806AC69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E3066" w14:textId="69818BEA" w:rsidR="00645F2A" w:rsidRDefault="007E6C6D" w:rsidP="007E6C6D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</w:rPr>
            </w:pPr>
            <w:r w:rsidRPr="007E6C6D">
              <w:rPr>
                <w:rFonts w:eastAsia="Times New Roman" w:cs="Times New Roman"/>
                <w:color w:val="000000"/>
              </w:rPr>
              <w:t>What are the medical management options for a significant variceal bleeding?</w:t>
            </w:r>
          </w:p>
          <w:p w14:paraId="0E32764F" w14:textId="7E9E4CAD" w:rsidR="007E6C6D" w:rsidRPr="007E6C6D" w:rsidRDefault="0052344F" w:rsidP="007E6C6D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are the evidence based outcomes for the use of octreotide in UGIB? Antibiotics? PPI?</w:t>
            </w:r>
            <w:r w:rsidR="007E6C6D"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2AD59A53" w14:textId="19F095B7" w:rsidR="007E6C6D" w:rsidRDefault="0052344F" w:rsidP="007E6C6D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is a massive transfusion protocol? When and how would you initiate an MTP for a non-trauma patient?</w:t>
            </w:r>
          </w:p>
          <w:p w14:paraId="5F8E19D3" w14:textId="77777777" w:rsidR="007E6C6D" w:rsidRDefault="007E6C6D" w:rsidP="007E6C6D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What are the airway considerations in a patient with a massive UGIB? </w:t>
            </w:r>
          </w:p>
          <w:p w14:paraId="2EBA0950" w14:textId="77777777" w:rsidR="007E6C6D" w:rsidRDefault="007E6C6D" w:rsidP="007E6C6D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Describe the set up and insertion of a  Sengstaken-Blakemore tube. </w:t>
            </w:r>
          </w:p>
          <w:p w14:paraId="259A3597" w14:textId="1D32351D" w:rsidR="00F2551B" w:rsidRPr="007E6C6D" w:rsidRDefault="00F2551B" w:rsidP="007E6C6D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Describe </w:t>
            </w:r>
            <w:r w:rsidR="003631BB">
              <w:rPr>
                <w:rFonts w:eastAsia="Times New Roman" w:cs="Times New Roman"/>
                <w:color w:val="000000"/>
              </w:rPr>
              <w:t>the coagulopathy associated with cirrhosis</w:t>
            </w:r>
            <w:r w:rsidR="00E373FE">
              <w:rPr>
                <w:rFonts w:eastAsia="Times New Roman" w:cs="Times New Roman"/>
                <w:color w:val="000000"/>
              </w:rPr>
              <w:t xml:space="preserve"> and </w:t>
            </w:r>
            <w:r w:rsidR="0052344F">
              <w:rPr>
                <w:rFonts w:eastAsia="Times New Roman" w:cs="Times New Roman"/>
                <w:color w:val="000000"/>
              </w:rPr>
              <w:t>its effect on management of the</w:t>
            </w:r>
            <w:r w:rsidR="00E373FE">
              <w:rPr>
                <w:rFonts w:eastAsia="Times New Roman" w:cs="Times New Roman"/>
                <w:color w:val="000000"/>
              </w:rPr>
              <w:t xml:space="preserve"> cirrhotic UGIB. </w:t>
            </w:r>
          </w:p>
        </w:tc>
      </w:tr>
      <w:tr w:rsidR="00645F2A" w:rsidRPr="00F77456" w14:paraId="5F61F3E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231107B8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645F2A" w:rsidRPr="00F77456" w14:paraId="3A6C89B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0CB6" w14:textId="3CF53BB9" w:rsidR="00645F2A" w:rsidRPr="005C747C" w:rsidRDefault="0056009A" w:rsidP="00393BC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 Hemorrhagic Shock</w:t>
            </w:r>
          </w:p>
        </w:tc>
      </w:tr>
      <w:tr w:rsidR="00645F2A" w:rsidRPr="00F77456" w14:paraId="53ECDD1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1FE1" w14:textId="270100C6" w:rsidR="00645F2A" w:rsidRPr="005C747C" w:rsidRDefault="0056009A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 Intubation</w:t>
            </w:r>
          </w:p>
        </w:tc>
      </w:tr>
      <w:tr w:rsidR="00645F2A" w:rsidRPr="00F77456" w14:paraId="2D82C07C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B4C5" w14:textId="4F6A501D" w:rsidR="00645F2A" w:rsidRPr="005C747C" w:rsidRDefault="0056009A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 Sengstaken-Blakemore tube insertion </w:t>
            </w:r>
          </w:p>
        </w:tc>
      </w:tr>
    </w:tbl>
    <w:p w14:paraId="691C1161" w14:textId="6221B427" w:rsidR="00F77456" w:rsidRDefault="00F77456" w:rsidP="009457B0">
      <w:pPr>
        <w:rPr>
          <w:sz w:val="28"/>
        </w:rPr>
      </w:pPr>
    </w:p>
    <w:p w14:paraId="0D1C349B" w14:textId="4802257C" w:rsidR="005C747C" w:rsidRPr="0019445A" w:rsidRDefault="005C747C" w:rsidP="009457B0">
      <w:pPr>
        <w:rPr>
          <w:sz w:val="28"/>
        </w:rPr>
      </w:pPr>
    </w:p>
    <w:sectPr w:rsidR="005C747C" w:rsidRPr="0019445A" w:rsidSect="00A65B18">
      <w:headerReference w:type="even" r:id="rId11"/>
      <w:headerReference w:type="default" r:id="rId12"/>
      <w:footerReference w:type="default" r:id="rId13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A5532C" w14:textId="77777777" w:rsidR="00FA0436" w:rsidRDefault="00FA0436" w:rsidP="001B5FBC">
      <w:r>
        <w:separator/>
      </w:r>
    </w:p>
  </w:endnote>
  <w:endnote w:type="continuationSeparator" w:id="0">
    <w:p w14:paraId="3485E879" w14:textId="77777777" w:rsidR="00FA0436" w:rsidRDefault="00FA0436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B50CB" w14:textId="6768863B" w:rsidR="00FA0436" w:rsidRDefault="00FA0436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6DC1F315" wp14:editId="4442CF2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50E2">
      <w:rPr>
        <w:rStyle w:val="PageNumber"/>
        <w:noProof/>
        <w:sz w:val="16"/>
        <w:szCs w:val="16"/>
      </w:rPr>
      <w:t>5</w:t>
    </w:r>
    <w:r w:rsidRPr="00DE757D">
      <w:rPr>
        <w:rStyle w:val="PageNumber"/>
        <w:sz w:val="16"/>
        <w:szCs w:val="16"/>
      </w:rPr>
      <w:fldChar w:fldCharType="end"/>
    </w:r>
  </w:p>
  <w:p w14:paraId="39A5CAAC" w14:textId="04A5DC94" w:rsidR="00FA0436" w:rsidRPr="00A65B18" w:rsidRDefault="00FA0436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Attribution-ShareAlike 4.0 International License.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39A058" w14:textId="77777777" w:rsidR="00FA0436" w:rsidRDefault="00FA0436" w:rsidP="001B5FBC">
      <w:r>
        <w:separator/>
      </w:r>
    </w:p>
  </w:footnote>
  <w:footnote w:type="continuationSeparator" w:id="0">
    <w:p w14:paraId="07985B6E" w14:textId="77777777" w:rsidR="00FA0436" w:rsidRDefault="00FA0436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E6AB26" w14:textId="77777777" w:rsidR="00FA0436" w:rsidRDefault="00FA0436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FA0436" w:rsidRDefault="00FA0436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CC183E" w14:textId="77777777" w:rsidR="00FA0436" w:rsidRDefault="00FA0436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D50E2">
      <w:rPr>
        <w:rStyle w:val="PageNumber"/>
        <w:noProof/>
      </w:rPr>
      <w:t>5</w:t>
    </w:r>
    <w:r>
      <w:rPr>
        <w:rStyle w:val="PageNumber"/>
      </w:rPr>
      <w:fldChar w:fldCharType="end"/>
    </w:r>
  </w:p>
  <w:p w14:paraId="17E319D3" w14:textId="053DED2E" w:rsidR="00FA0436" w:rsidRDefault="00FA0436" w:rsidP="007A01EC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4A664587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840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840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FC1BEF" w14:textId="0119A8BE" w:rsidR="00FA0436" w:rsidRDefault="00FA0436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D7BDAC" wp14:editId="2DCA11E3">
                                <wp:extent cx="2567621" cy="1103391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-8.95pt;margin-top:-37.25pt;width:614.85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" fillcolor="#c2d69b [1942]" strokecolor="#4579b8 [3044]">
              <v:fill opacity="18247f"/>
              <v:shadow on="t" opacity="22937f" mv:blur="40000f" origin=",.5" offset="0,23000emu"/>
              <v:textbox>
                <w:txbxContent>
                  <w:p w14:paraId="04FC1BEF" w14:textId="0119A8BE" w:rsidR="005A59F4" w:rsidRDefault="005A59F4" w:rsidP="001F607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BD7BDAC" wp14:editId="2DCA11E3">
                          <wp:extent cx="2567621" cy="1103391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>Massive Upper GI Bleed</w:t>
    </w:r>
  </w:p>
  <w:p w14:paraId="30AEAD67" w14:textId="77777777" w:rsidR="00FA0436" w:rsidRDefault="00FA0436" w:rsidP="001B5FBC">
    <w:pPr>
      <w:pStyle w:val="Header"/>
      <w:ind w:right="360"/>
      <w:rPr>
        <w:sz w:val="36"/>
        <w:szCs w:val="36"/>
      </w:rPr>
    </w:pPr>
  </w:p>
  <w:p w14:paraId="383F0FE6" w14:textId="77777777" w:rsidR="00FA0436" w:rsidRPr="001B5FBC" w:rsidRDefault="00FA0436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3B5A08"/>
    <w:multiLevelType w:val="hybridMultilevel"/>
    <w:tmpl w:val="AB2A13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867C3E"/>
    <w:multiLevelType w:val="hybridMultilevel"/>
    <w:tmpl w:val="90B863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271145"/>
    <w:multiLevelType w:val="hybridMultilevel"/>
    <w:tmpl w:val="8DB61A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993AD5"/>
    <w:multiLevelType w:val="hybridMultilevel"/>
    <w:tmpl w:val="599049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4A454A"/>
    <w:multiLevelType w:val="hybridMultilevel"/>
    <w:tmpl w:val="3D1CE8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5"/>
  </w:num>
  <w:num w:numId="5">
    <w:abstractNumId w:val="6"/>
  </w:num>
  <w:num w:numId="6">
    <w:abstractNumId w:val="12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9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/>
  <w:defaultTabStop w:val="720"/>
  <w:characterSpacingControl w:val="doNotCompress"/>
  <w:savePreviewPicture/>
  <w:hdrShapeDefaults>
    <o:shapedefaults v:ext="edit" spidmax="2051">
      <o:colormenu v:ext="edit" fillcolor="none [1311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FBC"/>
    <w:rsid w:val="00000E0F"/>
    <w:rsid w:val="000035BF"/>
    <w:rsid w:val="00011D8F"/>
    <w:rsid w:val="00026AA3"/>
    <w:rsid w:val="000336C3"/>
    <w:rsid w:val="00034916"/>
    <w:rsid w:val="00041536"/>
    <w:rsid w:val="00083152"/>
    <w:rsid w:val="000A2291"/>
    <w:rsid w:val="000B5F48"/>
    <w:rsid w:val="000C3A29"/>
    <w:rsid w:val="000C4410"/>
    <w:rsid w:val="000D58D5"/>
    <w:rsid w:val="0012155C"/>
    <w:rsid w:val="0012373F"/>
    <w:rsid w:val="00156D0E"/>
    <w:rsid w:val="001631E3"/>
    <w:rsid w:val="00173B86"/>
    <w:rsid w:val="00177265"/>
    <w:rsid w:val="0019445A"/>
    <w:rsid w:val="001A3008"/>
    <w:rsid w:val="001B5FBC"/>
    <w:rsid w:val="001D28F1"/>
    <w:rsid w:val="001D2F98"/>
    <w:rsid w:val="001D4B82"/>
    <w:rsid w:val="001E7831"/>
    <w:rsid w:val="001F6070"/>
    <w:rsid w:val="00207716"/>
    <w:rsid w:val="00220572"/>
    <w:rsid w:val="00224FAF"/>
    <w:rsid w:val="002272C7"/>
    <w:rsid w:val="00232B98"/>
    <w:rsid w:val="00294AA7"/>
    <w:rsid w:val="002A23A9"/>
    <w:rsid w:val="002B09B6"/>
    <w:rsid w:val="002D5035"/>
    <w:rsid w:val="00301F6E"/>
    <w:rsid w:val="0030222D"/>
    <w:rsid w:val="00315D07"/>
    <w:rsid w:val="003164E4"/>
    <w:rsid w:val="00350ADB"/>
    <w:rsid w:val="003631BB"/>
    <w:rsid w:val="00366680"/>
    <w:rsid w:val="003747A5"/>
    <w:rsid w:val="003847F0"/>
    <w:rsid w:val="00386AE4"/>
    <w:rsid w:val="0039056E"/>
    <w:rsid w:val="00393BCE"/>
    <w:rsid w:val="00394171"/>
    <w:rsid w:val="00397112"/>
    <w:rsid w:val="003D1B9C"/>
    <w:rsid w:val="003D43F4"/>
    <w:rsid w:val="003E770E"/>
    <w:rsid w:val="00405061"/>
    <w:rsid w:val="004234FB"/>
    <w:rsid w:val="0043518B"/>
    <w:rsid w:val="004517E2"/>
    <w:rsid w:val="00451A3F"/>
    <w:rsid w:val="00451A5F"/>
    <w:rsid w:val="00452DC0"/>
    <w:rsid w:val="0045586A"/>
    <w:rsid w:val="004A74AC"/>
    <w:rsid w:val="004B61CD"/>
    <w:rsid w:val="005025A0"/>
    <w:rsid w:val="0051465E"/>
    <w:rsid w:val="0052344F"/>
    <w:rsid w:val="00524B15"/>
    <w:rsid w:val="00526662"/>
    <w:rsid w:val="00531870"/>
    <w:rsid w:val="00531E9B"/>
    <w:rsid w:val="0053311D"/>
    <w:rsid w:val="005545D0"/>
    <w:rsid w:val="00556189"/>
    <w:rsid w:val="0056009A"/>
    <w:rsid w:val="005616EC"/>
    <w:rsid w:val="005618DF"/>
    <w:rsid w:val="00566656"/>
    <w:rsid w:val="0058608E"/>
    <w:rsid w:val="005A59F4"/>
    <w:rsid w:val="005C747C"/>
    <w:rsid w:val="00640337"/>
    <w:rsid w:val="00644707"/>
    <w:rsid w:val="00645F2A"/>
    <w:rsid w:val="00654C83"/>
    <w:rsid w:val="00665DEE"/>
    <w:rsid w:val="00667AED"/>
    <w:rsid w:val="006C1266"/>
    <w:rsid w:val="006C655B"/>
    <w:rsid w:val="00700874"/>
    <w:rsid w:val="007049B7"/>
    <w:rsid w:val="00712CF1"/>
    <w:rsid w:val="007131B9"/>
    <w:rsid w:val="0071366F"/>
    <w:rsid w:val="007426B9"/>
    <w:rsid w:val="007500CA"/>
    <w:rsid w:val="007A01EC"/>
    <w:rsid w:val="007E6C6D"/>
    <w:rsid w:val="008166EC"/>
    <w:rsid w:val="00841239"/>
    <w:rsid w:val="008414A8"/>
    <w:rsid w:val="00856EB2"/>
    <w:rsid w:val="008602BF"/>
    <w:rsid w:val="00861EE8"/>
    <w:rsid w:val="00870E98"/>
    <w:rsid w:val="00881B63"/>
    <w:rsid w:val="00897D21"/>
    <w:rsid w:val="008B1E31"/>
    <w:rsid w:val="008B373B"/>
    <w:rsid w:val="008F2AAE"/>
    <w:rsid w:val="009457B0"/>
    <w:rsid w:val="00946CB6"/>
    <w:rsid w:val="009718FE"/>
    <w:rsid w:val="0098560A"/>
    <w:rsid w:val="00986706"/>
    <w:rsid w:val="0099090E"/>
    <w:rsid w:val="00990D9D"/>
    <w:rsid w:val="009A1803"/>
    <w:rsid w:val="009B775D"/>
    <w:rsid w:val="009D3CF9"/>
    <w:rsid w:val="00A005F7"/>
    <w:rsid w:val="00A21388"/>
    <w:rsid w:val="00A21FF9"/>
    <w:rsid w:val="00A27F25"/>
    <w:rsid w:val="00A32042"/>
    <w:rsid w:val="00A3276E"/>
    <w:rsid w:val="00A54C18"/>
    <w:rsid w:val="00A65B18"/>
    <w:rsid w:val="00A669E7"/>
    <w:rsid w:val="00AB02D1"/>
    <w:rsid w:val="00AC47E9"/>
    <w:rsid w:val="00AE6C72"/>
    <w:rsid w:val="00B0119F"/>
    <w:rsid w:val="00B11C61"/>
    <w:rsid w:val="00B94A46"/>
    <w:rsid w:val="00B95AE5"/>
    <w:rsid w:val="00BB08AC"/>
    <w:rsid w:val="00BB6705"/>
    <w:rsid w:val="00BE3D99"/>
    <w:rsid w:val="00C013DB"/>
    <w:rsid w:val="00C10DDA"/>
    <w:rsid w:val="00C16426"/>
    <w:rsid w:val="00C267ED"/>
    <w:rsid w:val="00C27811"/>
    <w:rsid w:val="00C46E14"/>
    <w:rsid w:val="00C47788"/>
    <w:rsid w:val="00C661B2"/>
    <w:rsid w:val="00C866A2"/>
    <w:rsid w:val="00C9276A"/>
    <w:rsid w:val="00C92D2C"/>
    <w:rsid w:val="00C9320A"/>
    <w:rsid w:val="00CA1D30"/>
    <w:rsid w:val="00CA2D2D"/>
    <w:rsid w:val="00CB0028"/>
    <w:rsid w:val="00CB1471"/>
    <w:rsid w:val="00CD09C5"/>
    <w:rsid w:val="00CD175D"/>
    <w:rsid w:val="00CD3DCC"/>
    <w:rsid w:val="00CD47A0"/>
    <w:rsid w:val="00CE04E6"/>
    <w:rsid w:val="00CF1D6B"/>
    <w:rsid w:val="00CF4B64"/>
    <w:rsid w:val="00D06EBB"/>
    <w:rsid w:val="00D17BC0"/>
    <w:rsid w:val="00D81C59"/>
    <w:rsid w:val="00DD50E2"/>
    <w:rsid w:val="00DE757D"/>
    <w:rsid w:val="00E207B0"/>
    <w:rsid w:val="00E32697"/>
    <w:rsid w:val="00E373FE"/>
    <w:rsid w:val="00E64A74"/>
    <w:rsid w:val="00E7373D"/>
    <w:rsid w:val="00E84546"/>
    <w:rsid w:val="00E854B2"/>
    <w:rsid w:val="00EA3144"/>
    <w:rsid w:val="00EA590F"/>
    <w:rsid w:val="00EA6399"/>
    <w:rsid w:val="00EB4385"/>
    <w:rsid w:val="00EB7175"/>
    <w:rsid w:val="00EF6964"/>
    <w:rsid w:val="00F00C93"/>
    <w:rsid w:val="00F0495F"/>
    <w:rsid w:val="00F05D32"/>
    <w:rsid w:val="00F15553"/>
    <w:rsid w:val="00F23041"/>
    <w:rsid w:val="00F2551B"/>
    <w:rsid w:val="00F32AAA"/>
    <w:rsid w:val="00F42269"/>
    <w:rsid w:val="00F45929"/>
    <w:rsid w:val="00F53E0A"/>
    <w:rsid w:val="00F650DB"/>
    <w:rsid w:val="00F77456"/>
    <w:rsid w:val="00F867B1"/>
    <w:rsid w:val="00F923A6"/>
    <w:rsid w:val="00F952C5"/>
    <w:rsid w:val="00F96FE2"/>
    <w:rsid w:val="00FA0436"/>
    <w:rsid w:val="00FB324A"/>
    <w:rsid w:val="00FC57CB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o:colormenu v:ext="edit" fillcolor="none [1311]"/>
    </o:shapedefaults>
    <o:shapelayout v:ext="edit">
      <o:idmap v:ext="edit" data="2"/>
    </o:shapelayout>
  </w:shapeDefaults>
  <w:decimalSymbol w:val="."/>
  <w:listSeparator w:val=","/>
  <w14:docId w14:val="329E3B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s://emsimcases.files.wordpress.com/" TargetMode="External"/><Relationship Id="rId10" Type="http://schemas.openxmlformats.org/officeDocument/2006/relationships/hyperlink" Target="http://images.radiopaedia.org/image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35D6B0-BA6A-4F4D-8174-20704BF9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1706</Words>
  <Characters>9728</Characters>
  <Application>Microsoft Macintosh Word</Application>
  <DocSecurity>0</DocSecurity>
  <Lines>81</Lines>
  <Paragraphs>22</Paragraphs>
  <ScaleCrop>false</ScaleCrop>
  <Company>McGill</Company>
  <LinksUpToDate>false</LinksUpToDate>
  <CharactersWithSpaces>11412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 Kuuskne</dc:creator>
  <cp:keywords/>
  <dc:description/>
  <cp:lastModifiedBy>Martin  Kuuskne</cp:lastModifiedBy>
  <cp:revision>18</cp:revision>
  <cp:lastPrinted>2014-09-19T19:54:00Z</cp:lastPrinted>
  <dcterms:created xsi:type="dcterms:W3CDTF">2015-05-24T16:23:00Z</dcterms:created>
  <dcterms:modified xsi:type="dcterms:W3CDTF">2015-05-24T16:45:00Z</dcterms:modified>
</cp:coreProperties>
</file>