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9879A" w14:textId="2504E97E" w:rsidR="001B5FBC" w:rsidRPr="00F8438B" w:rsidRDefault="0034424F" w:rsidP="00224FAF">
      <w:pPr>
        <w:ind w:firstLine="360"/>
        <w:rPr>
          <w:b/>
        </w:rPr>
      </w:pPr>
      <w:r w:rsidRPr="00F8438B">
        <w:rPr>
          <w:b/>
          <w:sz w:val="28"/>
          <w:szCs w:val="28"/>
        </w:rPr>
        <w:t>Section 1</w:t>
      </w:r>
      <w:r w:rsidR="00CC3BE0" w:rsidRPr="00F8438B">
        <w:rPr>
          <w:b/>
          <w:sz w:val="28"/>
          <w:szCs w:val="28"/>
        </w:rPr>
        <w:t>: Case Summary</w:t>
      </w:r>
    </w:p>
    <w:p w14:paraId="487E5B5E" w14:textId="77777777" w:rsidR="00EE73DF" w:rsidRPr="00F42269" w:rsidRDefault="00EE73DF" w:rsidP="001B5FBC">
      <w:pPr>
        <w:rPr>
          <w:sz w:val="28"/>
          <w:szCs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0336C3" w:rsidRPr="00A32042" w14:paraId="0205990C" w14:textId="77777777" w:rsidTr="005951AB">
        <w:tc>
          <w:tcPr>
            <w:tcW w:w="2943" w:type="dxa"/>
            <w:shd w:val="clear" w:color="auto" w:fill="D9D9D9" w:themeFill="background1" w:themeFillShade="D9"/>
            <w:vAlign w:val="bottom"/>
          </w:tcPr>
          <w:p w14:paraId="70AD7B44" w14:textId="0DE4B62D" w:rsidR="000336C3" w:rsidRPr="005951AB" w:rsidRDefault="000336C3" w:rsidP="00F8438B">
            <w:pPr>
              <w:jc w:val="right"/>
              <w:rPr>
                <w:b/>
                <w:sz w:val="28"/>
                <w:szCs w:val="28"/>
              </w:rPr>
            </w:pPr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S</w:t>
            </w:r>
            <w:bookmarkStart w:id="0" w:name="Text83"/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cenario Title:</w:t>
            </w:r>
          </w:p>
        </w:tc>
        <w:bookmarkEnd w:id="0"/>
        <w:tc>
          <w:tcPr>
            <w:tcW w:w="8114" w:type="dxa"/>
            <w:shd w:val="clear" w:color="auto" w:fill="D9D9D9" w:themeFill="background1" w:themeFillShade="D9"/>
            <w:vAlign w:val="center"/>
          </w:tcPr>
          <w:p w14:paraId="65B59442" w14:textId="1D8F6EF6" w:rsidR="000336C3" w:rsidRPr="005951AB" w:rsidRDefault="003176FF" w:rsidP="007426B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Asthma in Pregnancy </w:t>
            </w:r>
          </w:p>
        </w:tc>
      </w:tr>
      <w:tr w:rsidR="000336C3" w:rsidRPr="00A32042" w14:paraId="4359AD8C" w14:textId="77777777" w:rsidTr="005951AB">
        <w:tc>
          <w:tcPr>
            <w:tcW w:w="2943" w:type="dxa"/>
            <w:vAlign w:val="bottom"/>
          </w:tcPr>
          <w:p w14:paraId="60B18252" w14:textId="0C3F558C" w:rsidR="000336C3" w:rsidRPr="00F8438B" w:rsidRDefault="005951AB" w:rsidP="0034424F">
            <w:pPr>
              <w:jc w:val="right"/>
              <w:rPr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Keywords</w:t>
            </w:r>
            <w:r w:rsidR="00F8438B"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:</w:t>
            </w:r>
          </w:p>
        </w:tc>
        <w:tc>
          <w:tcPr>
            <w:tcW w:w="8114" w:type="dxa"/>
            <w:vAlign w:val="center"/>
          </w:tcPr>
          <w:p w14:paraId="7F2180DD" w14:textId="53266944" w:rsidR="000336C3" w:rsidRPr="00F8438B" w:rsidRDefault="00103878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Asthma, pregnancy</w:t>
            </w:r>
          </w:p>
        </w:tc>
      </w:tr>
      <w:tr w:rsidR="002E130E" w:rsidRPr="00A32042" w14:paraId="2A1AF7CD" w14:textId="77777777" w:rsidTr="005951AB">
        <w:tc>
          <w:tcPr>
            <w:tcW w:w="2943" w:type="dxa"/>
            <w:vAlign w:val="bottom"/>
          </w:tcPr>
          <w:p w14:paraId="6842B698" w14:textId="2FC512B9" w:rsidR="002E130E" w:rsidRDefault="002E130E" w:rsidP="0034424F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Brief </w:t>
            </w:r>
            <w:r w:rsidR="008F53C7">
              <w:rPr>
                <w:rFonts w:eastAsia="Times New Roman" w:cs="Times New Roman"/>
                <w:color w:val="000000"/>
                <w:sz w:val="22"/>
                <w:szCs w:val="28"/>
              </w:rPr>
              <w:t>Description of Case:</w:t>
            </w:r>
          </w:p>
        </w:tc>
        <w:tc>
          <w:tcPr>
            <w:tcW w:w="8114" w:type="dxa"/>
            <w:vAlign w:val="center"/>
          </w:tcPr>
          <w:p w14:paraId="6263CF77" w14:textId="45C33222" w:rsidR="002E130E" w:rsidRPr="00F8438B" w:rsidRDefault="00264269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A </w:t>
            </w:r>
            <w:r w:rsidR="00DD0E0E">
              <w:rPr>
                <w:sz w:val="22"/>
                <w:szCs w:val="28"/>
              </w:rPr>
              <w:t>third</w:t>
            </w:r>
            <w:r w:rsidR="00AC7FE9">
              <w:rPr>
                <w:sz w:val="22"/>
                <w:szCs w:val="28"/>
              </w:rPr>
              <w:t xml:space="preserve"> </w:t>
            </w:r>
            <w:r>
              <w:rPr>
                <w:sz w:val="22"/>
                <w:szCs w:val="28"/>
              </w:rPr>
              <w:t xml:space="preserve">trimester patient presents with a severe asthma exacerbation that deteriorates and requires </w:t>
            </w:r>
            <w:r w:rsidR="00F4272E">
              <w:rPr>
                <w:sz w:val="22"/>
                <w:szCs w:val="28"/>
              </w:rPr>
              <w:t>Bi</w:t>
            </w:r>
            <w:r w:rsidR="002F018E">
              <w:rPr>
                <w:sz w:val="22"/>
                <w:szCs w:val="28"/>
              </w:rPr>
              <w:t>PAP</w:t>
            </w:r>
            <w:r w:rsidR="005E1B31">
              <w:rPr>
                <w:sz w:val="22"/>
                <w:szCs w:val="28"/>
              </w:rPr>
              <w:t>/ICU admission</w:t>
            </w:r>
            <w:r w:rsidR="00044124">
              <w:rPr>
                <w:sz w:val="22"/>
                <w:szCs w:val="28"/>
              </w:rPr>
              <w:t>. The learner will need to identify severe asthma and manage accordingly accounting for differences in physiology during pregnancy.</w:t>
            </w:r>
          </w:p>
        </w:tc>
      </w:tr>
    </w:tbl>
    <w:p w14:paraId="5FEF278D" w14:textId="3BBC02E9" w:rsidR="00E818DC" w:rsidRPr="0085295C" w:rsidRDefault="00E818DC" w:rsidP="00E818D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943"/>
        <w:gridCol w:w="8114"/>
      </w:tblGrid>
      <w:tr w:rsidR="00263728" w:rsidRPr="00F42269" w14:paraId="71E3564E" w14:textId="77777777" w:rsidTr="005951A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50052EDB" w14:textId="77777777" w:rsidR="00263728" w:rsidRPr="00C469AE" w:rsidRDefault="00263728" w:rsidP="00EE73D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>Goals and Objectives</w:t>
            </w:r>
          </w:p>
        </w:tc>
      </w:tr>
      <w:tr w:rsidR="00263728" w:rsidRPr="00F42269" w14:paraId="5AAF3453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EADE" w14:textId="77777777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Arial Unicode MS" w:cs="Arial Unicode MS"/>
                <w:color w:val="000000"/>
                <w:sz w:val="22"/>
                <w:shd w:val="clear" w:color="auto" w:fill="FFFFFF"/>
              </w:rPr>
              <w:t>Educational Goal: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91C4C" w14:textId="6F2DF4D9" w:rsidR="00263728" w:rsidRPr="00C469AE" w:rsidRDefault="002F018E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Work through the steps of managing a progressively severe asthma exacerbation in pregnancy</w:t>
            </w:r>
          </w:p>
        </w:tc>
      </w:tr>
      <w:tr w:rsidR="00263728" w:rsidRPr="00F42269" w14:paraId="18E896F8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2214" w14:textId="30EAC510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Objectives:</w:t>
            </w:r>
          </w:p>
          <w:p w14:paraId="0E772E25" w14:textId="2BA96837" w:rsidR="00BD2CB8" w:rsidRPr="00C469AE" w:rsidRDefault="00BD2CB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(Medical and CRM)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AF6D4" w14:textId="61DEB34F" w:rsidR="00595C26" w:rsidRPr="00595C26" w:rsidRDefault="00595C26" w:rsidP="00595C26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Medical:</w:t>
            </w:r>
          </w:p>
          <w:p w14:paraId="4B61BC88" w14:textId="55C670BC" w:rsidR="005D25E2" w:rsidRDefault="005D25E2" w:rsidP="005D25E2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Recog</w:t>
            </w:r>
            <w:r w:rsidR="00AA52E6">
              <w:rPr>
                <w:rFonts w:eastAsia="Times New Roman" w:cs="Times New Roman"/>
                <w:color w:val="000000"/>
                <w:sz w:val="22"/>
              </w:rPr>
              <w:t>nize physiologic changes in pregnancy (</w:t>
            </w:r>
            <w:proofErr w:type="gramStart"/>
            <w:r w:rsidR="00AA52E6">
              <w:rPr>
                <w:rFonts w:eastAsia="Times New Roman" w:cs="Times New Roman"/>
                <w:color w:val="000000"/>
                <w:sz w:val="22"/>
              </w:rPr>
              <w:t>e.g.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 xml:space="preserve"> normal PCO2 in pregnancy is 32mmHg</w:t>
            </w:r>
            <w:r w:rsidR="00AA52E6">
              <w:rPr>
                <w:rFonts w:eastAsia="Times New Roman" w:cs="Times New Roman"/>
                <w:color w:val="000000"/>
                <w:sz w:val="22"/>
              </w:rPr>
              <w:t>)</w:t>
            </w:r>
          </w:p>
          <w:p w14:paraId="3071EE7A" w14:textId="56C0AF3A" w:rsidR="005D25E2" w:rsidRDefault="00AA52E6" w:rsidP="005D25E2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Initiate </w:t>
            </w:r>
            <w:r w:rsidR="005D25E2">
              <w:rPr>
                <w:rFonts w:eastAsia="Times New Roman" w:cs="Times New Roman"/>
                <w:color w:val="000000"/>
                <w:sz w:val="22"/>
              </w:rPr>
              <w:t>FHR monitoring</w:t>
            </w:r>
            <w:r w:rsidR="00707266">
              <w:rPr>
                <w:rFonts w:eastAsia="Times New Roman" w:cs="Times New Roman"/>
                <w:color w:val="000000"/>
                <w:sz w:val="22"/>
              </w:rPr>
              <w:t xml:space="preserve"> during medical </w:t>
            </w:r>
            <w:r w:rsidR="007F3F5A">
              <w:rPr>
                <w:rFonts w:eastAsia="Times New Roman" w:cs="Times New Roman"/>
                <w:color w:val="000000"/>
                <w:sz w:val="22"/>
              </w:rPr>
              <w:t>emergency</w:t>
            </w:r>
            <w:r w:rsidR="009F2C9C">
              <w:rPr>
                <w:rFonts w:eastAsia="Times New Roman" w:cs="Times New Roman"/>
                <w:color w:val="000000"/>
                <w:sz w:val="22"/>
              </w:rPr>
              <w:t xml:space="preserve"> in pregnancy</w:t>
            </w:r>
          </w:p>
          <w:p w14:paraId="71094373" w14:textId="191549D2" w:rsidR="00263728" w:rsidRDefault="00AA52E6" w:rsidP="00EE73DF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Demonstrate s</w:t>
            </w:r>
            <w:r w:rsidR="005D25E2">
              <w:rPr>
                <w:rFonts w:eastAsia="Times New Roman" w:cs="Times New Roman"/>
                <w:color w:val="000000"/>
                <w:sz w:val="22"/>
              </w:rPr>
              <w:t>tepwise pharmacological</w:t>
            </w:r>
            <w:r w:rsidR="00F443C7">
              <w:rPr>
                <w:rFonts w:eastAsia="Times New Roman" w:cs="Times New Roman"/>
                <w:color w:val="000000"/>
                <w:sz w:val="22"/>
              </w:rPr>
              <w:t xml:space="preserve">/respiratory </w:t>
            </w:r>
            <w:r w:rsidR="000E23EE">
              <w:rPr>
                <w:rFonts w:eastAsia="Times New Roman" w:cs="Times New Roman"/>
                <w:color w:val="000000"/>
                <w:sz w:val="22"/>
              </w:rPr>
              <w:t>support</w:t>
            </w:r>
            <w:r w:rsidR="005D25E2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and </w:t>
            </w:r>
            <w:r w:rsidR="005D25E2">
              <w:rPr>
                <w:rFonts w:eastAsia="Times New Roman" w:cs="Times New Roman"/>
                <w:color w:val="000000"/>
                <w:sz w:val="22"/>
              </w:rPr>
              <w:t>treatments for severe asthma exacerbation in pregnancy</w:t>
            </w:r>
          </w:p>
          <w:p w14:paraId="3799C32C" w14:textId="77777777" w:rsidR="00595C26" w:rsidRDefault="00595C26" w:rsidP="00595C26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CRM:</w:t>
            </w:r>
          </w:p>
          <w:p w14:paraId="4F4EEDAB" w14:textId="07A1F3AC" w:rsidR="00595C26" w:rsidRDefault="00595C26" w:rsidP="00595C26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Early recognition of critically ill </w:t>
            </w:r>
            <w:r w:rsidR="002F018E">
              <w:rPr>
                <w:rFonts w:eastAsia="Times New Roman" w:cs="Times New Roman"/>
                <w:color w:val="000000"/>
                <w:sz w:val="22"/>
              </w:rPr>
              <w:t xml:space="preserve">pregnant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patient and the </w:t>
            </w:r>
            <w:r w:rsidR="00B043E9">
              <w:rPr>
                <w:rFonts w:eastAsia="Times New Roman" w:cs="Times New Roman"/>
                <w:color w:val="000000"/>
                <w:sz w:val="22"/>
              </w:rPr>
              <w:t xml:space="preserve">involvement of appropriate </w:t>
            </w:r>
            <w:r w:rsidR="008E01D8">
              <w:rPr>
                <w:rFonts w:eastAsia="Times New Roman" w:cs="Times New Roman"/>
                <w:color w:val="000000"/>
                <w:sz w:val="22"/>
              </w:rPr>
              <w:t>consultants</w:t>
            </w:r>
          </w:p>
          <w:p w14:paraId="7F23BBCD" w14:textId="7B475AD8" w:rsidR="00B043E9" w:rsidRPr="00595C26" w:rsidRDefault="008E01D8" w:rsidP="00595C26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Communicate effectively with team to manage patient with multiple priorities</w:t>
            </w:r>
            <w:r w:rsidR="00B043E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113C7C" w:rsidRPr="00F42269" w14:paraId="3E079EB9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B9A" w14:textId="57D54FF5" w:rsidR="00113C7C" w:rsidRPr="00C469AE" w:rsidRDefault="00113C7C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EPAs Assessed: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CC3FE" w14:textId="245EFD08" w:rsidR="00113C7C" w:rsidRPr="00C469AE" w:rsidRDefault="00264269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C7 - </w:t>
            </w:r>
            <w:r w:rsidRPr="00264269">
              <w:rPr>
                <w:rFonts w:eastAsia="Times New Roman" w:cs="Times New Roman"/>
                <w:color w:val="000000"/>
                <w:sz w:val="22"/>
              </w:rPr>
              <w:t>Managing urgent and emergent presentations for pregnant and post-partum patients</w:t>
            </w:r>
          </w:p>
        </w:tc>
      </w:tr>
    </w:tbl>
    <w:p w14:paraId="6B278979" w14:textId="77777777" w:rsidR="005951AB" w:rsidRPr="0085295C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601"/>
        <w:gridCol w:w="2160"/>
        <w:gridCol w:w="720"/>
        <w:gridCol w:w="990"/>
        <w:gridCol w:w="1530"/>
        <w:gridCol w:w="220"/>
        <w:gridCol w:w="2836"/>
      </w:tblGrid>
      <w:tr w:rsidR="005951AB" w:rsidRPr="00F42269" w14:paraId="1B4DBC49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6D1D7B9" w14:textId="77777777" w:rsidR="005951AB" w:rsidRPr="00C469AE" w:rsidRDefault="005951AB" w:rsidP="003D01EB">
            <w:pPr>
              <w:jc w:val="center"/>
              <w:rPr>
                <w:b/>
                <w:sz w:val="28"/>
                <w:szCs w:val="28"/>
              </w:rPr>
            </w:pPr>
            <w:r w:rsidRPr="00C469AE">
              <w:rPr>
                <w:b/>
                <w:szCs w:val="28"/>
              </w:rPr>
              <w:t>Learners, Setting and Personnel</w:t>
            </w:r>
          </w:p>
        </w:tc>
      </w:tr>
      <w:tr w:rsidR="00CB70D9" w:rsidRPr="00F42269" w14:paraId="44248E56" w14:textId="77777777" w:rsidTr="00464B5F">
        <w:trPr>
          <w:trHeight w:val="112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CFB76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Target Learners: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7A786" w14:textId="6B53B4B3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7835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3BD7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>
              <w:rPr>
                <w:sz w:val="22"/>
                <w:szCs w:val="28"/>
              </w:rPr>
              <w:t xml:space="preserve"> Junior Learners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2885D" w14:textId="3B316A26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30673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3BD7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Senior Learners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6129A" w14:textId="78A57BA6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88600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Staff</w:t>
            </w:r>
          </w:p>
        </w:tc>
      </w:tr>
      <w:tr w:rsidR="00CB70D9" w:rsidRPr="00F42269" w14:paraId="4EF120ED" w14:textId="77777777" w:rsidTr="00CB70D9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64C4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77FC8" w14:textId="2A0DB4E7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52514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>
              <w:rPr>
                <w:sz w:val="22"/>
                <w:szCs w:val="28"/>
              </w:rPr>
              <w:t xml:space="preserve"> </w:t>
            </w:r>
            <w:r w:rsidR="00CB70D9" w:rsidRPr="00C469AE">
              <w:rPr>
                <w:sz w:val="22"/>
                <w:szCs w:val="28"/>
              </w:rPr>
              <w:t>Physicians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63D2D" w14:textId="1E4774D3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33362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Nurses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2D809" w14:textId="03EDDF96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68906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RTs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932DC" w14:textId="12698DD4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413169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Inter-professional</w:t>
            </w:r>
          </w:p>
        </w:tc>
      </w:tr>
      <w:tr w:rsidR="00CB70D9" w:rsidRPr="00F42269" w14:paraId="142F5B6F" w14:textId="77777777" w:rsidTr="00EA18C8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703D" w14:textId="3230C89F" w:rsidR="00CB70D9" w:rsidRPr="00C469AE" w:rsidRDefault="00CB70D9" w:rsidP="00CB70D9">
            <w:pPr>
              <w:tabs>
                <w:tab w:val="left" w:pos="1650"/>
              </w:tabs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46F52" w14:textId="6E847013" w:rsidR="00CB70D9" w:rsidRDefault="00000000" w:rsidP="00CB70D9">
            <w:pPr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950532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 Learners: </w:t>
            </w:r>
          </w:p>
        </w:tc>
      </w:tr>
      <w:tr w:rsidR="00CB70D9" w:rsidRPr="00F42269" w14:paraId="0ADD8AB6" w14:textId="77777777" w:rsidTr="00464B5F">
        <w:trPr>
          <w:trHeight w:val="256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E520" w14:textId="77777777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Location: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B57F" w14:textId="3B927020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44254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3BD7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Sim Lab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39DCF" w14:textId="1FD9B0EC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593516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In Situ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9CB6B" w14:textId="7DD51E60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04062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: </w:t>
            </w:r>
          </w:p>
        </w:tc>
      </w:tr>
      <w:tr w:rsidR="00CB70D9" w:rsidRPr="00F42269" w14:paraId="0D45341A" w14:textId="77777777" w:rsidTr="00CB70D9">
        <w:trPr>
          <w:trHeight w:val="174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577C9" w14:textId="2E1E98FF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Recommended Number of Facilitators:</w:t>
            </w: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40FF7" w14:textId="7E25C899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Instructors:</w:t>
            </w:r>
            <w:r w:rsidR="0056481F">
              <w:rPr>
                <w:sz w:val="22"/>
                <w:szCs w:val="28"/>
              </w:rPr>
              <w:t xml:space="preserve"> 2</w:t>
            </w:r>
          </w:p>
        </w:tc>
      </w:tr>
      <w:tr w:rsidR="00CB70D9" w:rsidRPr="00F42269" w14:paraId="2F1378CC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19A84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17572" w14:textId="7075C81A" w:rsidR="00CB70D9" w:rsidRPr="00C469AE" w:rsidRDefault="004F1997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Actor</w:t>
            </w:r>
            <w:r w:rsidR="00CB70D9">
              <w:rPr>
                <w:sz w:val="22"/>
                <w:szCs w:val="28"/>
              </w:rPr>
              <w:t>s:</w:t>
            </w:r>
            <w:r w:rsidR="0056481F">
              <w:rPr>
                <w:sz w:val="22"/>
                <w:szCs w:val="28"/>
              </w:rPr>
              <w:t xml:space="preserve"> 0</w:t>
            </w:r>
          </w:p>
        </w:tc>
      </w:tr>
      <w:tr w:rsidR="00CB70D9" w:rsidRPr="00F42269" w14:paraId="691655E0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F09F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4B451" w14:textId="25CE2532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Techs:</w:t>
            </w:r>
            <w:r w:rsidR="0056481F">
              <w:rPr>
                <w:sz w:val="22"/>
                <w:szCs w:val="28"/>
              </w:rPr>
              <w:t xml:space="preserve"> 1</w:t>
            </w:r>
          </w:p>
        </w:tc>
      </w:tr>
    </w:tbl>
    <w:p w14:paraId="0AC1ACF0" w14:textId="77777777" w:rsidR="005951AB" w:rsidRDefault="005951AB">
      <w:pPr>
        <w:rPr>
          <w:sz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5951AB" w:rsidRPr="00A32042" w14:paraId="5E29CC64" w14:textId="77777777" w:rsidTr="003D01EB">
        <w:tc>
          <w:tcPr>
            <w:tcW w:w="11057" w:type="dxa"/>
            <w:gridSpan w:val="2"/>
            <w:shd w:val="clear" w:color="auto" w:fill="D9D9D9" w:themeFill="background1" w:themeFillShade="D9"/>
            <w:vAlign w:val="bottom"/>
          </w:tcPr>
          <w:p w14:paraId="3751F4D1" w14:textId="237F29F9" w:rsidR="005951AB" w:rsidRPr="00F8438B" w:rsidRDefault="005951AB" w:rsidP="005951AB">
            <w:pPr>
              <w:jc w:val="center"/>
              <w:rPr>
                <w:b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Scenario Development</w:t>
            </w:r>
          </w:p>
        </w:tc>
      </w:tr>
      <w:tr w:rsidR="005951AB" w:rsidRPr="00A32042" w14:paraId="3171514E" w14:textId="77777777" w:rsidTr="005951AB">
        <w:tc>
          <w:tcPr>
            <w:tcW w:w="2943" w:type="dxa"/>
            <w:vAlign w:val="bottom"/>
          </w:tcPr>
          <w:p w14:paraId="049309B3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Date of Development:</w:t>
            </w:r>
          </w:p>
        </w:tc>
        <w:tc>
          <w:tcPr>
            <w:tcW w:w="8114" w:type="dxa"/>
            <w:vAlign w:val="center"/>
          </w:tcPr>
          <w:p w14:paraId="17E7C4B0" w14:textId="606FFA65" w:rsidR="005951AB" w:rsidRPr="00F8438B" w:rsidRDefault="00843BD7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April 26, 2023</w:t>
            </w:r>
          </w:p>
        </w:tc>
      </w:tr>
      <w:tr w:rsidR="005951AB" w:rsidRPr="00A32042" w14:paraId="54E5CB6F" w14:textId="77777777" w:rsidTr="005951AB">
        <w:tc>
          <w:tcPr>
            <w:tcW w:w="2943" w:type="dxa"/>
          </w:tcPr>
          <w:p w14:paraId="6348EE1B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sz w:val="22"/>
                <w:szCs w:val="28"/>
              </w:rPr>
              <w:t>Scenario Developer(s):</w:t>
            </w:r>
          </w:p>
        </w:tc>
        <w:tc>
          <w:tcPr>
            <w:tcW w:w="8114" w:type="dxa"/>
            <w:vAlign w:val="center"/>
          </w:tcPr>
          <w:p w14:paraId="7FE37AAA" w14:textId="004565C4" w:rsidR="005951AB" w:rsidRPr="00F8438B" w:rsidRDefault="00843BD7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Helene Morakis</w:t>
            </w:r>
          </w:p>
        </w:tc>
      </w:tr>
      <w:tr w:rsidR="005951AB" w:rsidRPr="00A32042" w14:paraId="12AE35FD" w14:textId="77777777" w:rsidTr="005951AB">
        <w:tc>
          <w:tcPr>
            <w:tcW w:w="2943" w:type="dxa"/>
          </w:tcPr>
          <w:p w14:paraId="0EBA4E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Affiliations/Institutions(s):</w:t>
            </w:r>
          </w:p>
        </w:tc>
        <w:tc>
          <w:tcPr>
            <w:tcW w:w="8114" w:type="dxa"/>
            <w:vAlign w:val="center"/>
          </w:tcPr>
          <w:p w14:paraId="1C7369CA" w14:textId="25C9A21F" w:rsidR="005951AB" w:rsidRPr="00F8438B" w:rsidRDefault="005E1B31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PGY4 r</w:t>
            </w:r>
            <w:r w:rsidR="00843BD7">
              <w:rPr>
                <w:sz w:val="22"/>
                <w:szCs w:val="28"/>
              </w:rPr>
              <w:t>esident at University of British Columbia Emergency Medicine</w:t>
            </w:r>
          </w:p>
        </w:tc>
      </w:tr>
      <w:tr w:rsidR="005951AB" w:rsidRPr="00A32042" w14:paraId="4D389230" w14:textId="77777777" w:rsidTr="005951AB">
        <w:tc>
          <w:tcPr>
            <w:tcW w:w="2943" w:type="dxa"/>
          </w:tcPr>
          <w:p w14:paraId="4059E8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Contact E-mail:</w:t>
            </w:r>
          </w:p>
        </w:tc>
        <w:tc>
          <w:tcPr>
            <w:tcW w:w="8114" w:type="dxa"/>
            <w:vAlign w:val="center"/>
          </w:tcPr>
          <w:p w14:paraId="544A9B67" w14:textId="012E1368" w:rsidR="005951AB" w:rsidRPr="00F8438B" w:rsidRDefault="00843BD7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hmorakis@qmed.ca</w:t>
            </w:r>
          </w:p>
        </w:tc>
      </w:tr>
      <w:tr w:rsidR="005951AB" w:rsidRPr="00A32042" w14:paraId="1A7C6478" w14:textId="77777777" w:rsidTr="005951AB">
        <w:tc>
          <w:tcPr>
            <w:tcW w:w="2943" w:type="dxa"/>
          </w:tcPr>
          <w:p w14:paraId="0E4D1821" w14:textId="450B8F65" w:rsidR="005951AB" w:rsidRPr="00F8438B" w:rsidRDefault="005951AB" w:rsidP="005951A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Last </w:t>
            </w:r>
            <w:r w:rsidRPr="00F8438B">
              <w:rPr>
                <w:sz w:val="22"/>
                <w:szCs w:val="28"/>
              </w:rPr>
              <w:t>Revision Date:</w:t>
            </w:r>
          </w:p>
        </w:tc>
        <w:tc>
          <w:tcPr>
            <w:tcW w:w="8114" w:type="dxa"/>
            <w:vAlign w:val="center"/>
          </w:tcPr>
          <w:p w14:paraId="3EA3518D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5951AB" w:rsidRPr="00A32042" w14:paraId="72C8BA2D" w14:textId="77777777" w:rsidTr="005951AB">
        <w:tc>
          <w:tcPr>
            <w:tcW w:w="2943" w:type="dxa"/>
          </w:tcPr>
          <w:p w14:paraId="312705B1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Revised By:</w:t>
            </w:r>
          </w:p>
        </w:tc>
        <w:tc>
          <w:tcPr>
            <w:tcW w:w="8114" w:type="dxa"/>
            <w:vAlign w:val="center"/>
          </w:tcPr>
          <w:p w14:paraId="411236AF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75589F" w:rsidRPr="00A32042" w14:paraId="173A46DD" w14:textId="77777777" w:rsidTr="005951AB">
        <w:tc>
          <w:tcPr>
            <w:tcW w:w="2943" w:type="dxa"/>
          </w:tcPr>
          <w:p w14:paraId="00AE854A" w14:textId="007911C0" w:rsidR="0075589F" w:rsidRPr="00F8438B" w:rsidRDefault="0075589F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Version Number:</w:t>
            </w:r>
          </w:p>
        </w:tc>
        <w:tc>
          <w:tcPr>
            <w:tcW w:w="8114" w:type="dxa"/>
            <w:vAlign w:val="center"/>
          </w:tcPr>
          <w:p w14:paraId="423C1D3B" w14:textId="77777777" w:rsidR="0075589F" w:rsidRPr="00F8438B" w:rsidRDefault="0075589F" w:rsidP="003D01EB">
            <w:pPr>
              <w:rPr>
                <w:sz w:val="22"/>
                <w:szCs w:val="28"/>
              </w:rPr>
            </w:pPr>
          </w:p>
        </w:tc>
      </w:tr>
    </w:tbl>
    <w:p w14:paraId="105915B8" w14:textId="77777777" w:rsidR="005951AB" w:rsidRPr="0085295C" w:rsidRDefault="005951AB">
      <w:pPr>
        <w:rPr>
          <w:sz w:val="28"/>
        </w:rPr>
      </w:pPr>
    </w:p>
    <w:p w14:paraId="3B320573" w14:textId="4E629E85" w:rsidR="005951AB" w:rsidRDefault="005951AB" w:rsidP="005951AB">
      <w:pPr>
        <w:rPr>
          <w:rFonts w:asciiTheme="majorHAnsi" w:hAnsiTheme="majorHAnsi"/>
          <w:sz w:val="28"/>
        </w:rPr>
      </w:pPr>
    </w:p>
    <w:p w14:paraId="4F039616" w14:textId="6B305D84" w:rsidR="00E0664F" w:rsidRPr="00E0664F" w:rsidRDefault="0075589F" w:rsidP="00E0664F">
      <w:pPr>
        <w:ind w:firstLine="360"/>
        <w:rPr>
          <w:b/>
          <w:sz w:val="28"/>
        </w:rPr>
      </w:pPr>
      <w:r>
        <w:rPr>
          <w:b/>
          <w:sz w:val="28"/>
        </w:rPr>
        <w:t>Section 2</w:t>
      </w:r>
      <w:r w:rsidR="00280761">
        <w:rPr>
          <w:b/>
          <w:sz w:val="28"/>
        </w:rPr>
        <w:t>A</w:t>
      </w:r>
      <w:r w:rsidR="005951AB" w:rsidRPr="00C469AE">
        <w:rPr>
          <w:b/>
          <w:sz w:val="28"/>
        </w:rPr>
        <w:t xml:space="preserve">: </w:t>
      </w:r>
      <w:r w:rsidR="00280761">
        <w:rPr>
          <w:b/>
          <w:sz w:val="28"/>
        </w:rPr>
        <w:t>Initial Patient Information</w:t>
      </w:r>
    </w:p>
    <w:p w14:paraId="0DF09B0A" w14:textId="77777777" w:rsidR="005951AB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764"/>
        <w:gridCol w:w="32"/>
        <w:gridCol w:w="1890"/>
        <w:gridCol w:w="1800"/>
        <w:gridCol w:w="1886"/>
      </w:tblGrid>
      <w:tr w:rsidR="005951AB" w:rsidRPr="002D5035" w14:paraId="4E552BA0" w14:textId="77777777" w:rsidTr="003D01EB">
        <w:trPr>
          <w:trHeight w:val="128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A23E6AB" w14:textId="6665D9FD" w:rsidR="00E0664F" w:rsidRPr="00E0664F" w:rsidRDefault="005951AB" w:rsidP="00E0664F">
            <w:pPr>
              <w:pStyle w:val="ListParagraph"/>
              <w:numPr>
                <w:ilvl w:val="0"/>
                <w:numId w:val="11"/>
              </w:num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0664F">
              <w:rPr>
                <w:rFonts w:eastAsia="Times New Roman" w:cs="Times New Roman"/>
                <w:b/>
                <w:color w:val="000000"/>
              </w:rPr>
              <w:t xml:space="preserve">Patient </w:t>
            </w:r>
            <w:r w:rsidR="008935B6">
              <w:rPr>
                <w:rFonts w:eastAsia="Times New Roman" w:cs="Times New Roman"/>
                <w:b/>
                <w:color w:val="000000"/>
              </w:rPr>
              <w:t>Chart</w:t>
            </w:r>
          </w:p>
        </w:tc>
      </w:tr>
      <w:tr w:rsidR="00F22F05" w:rsidRPr="002D5035" w14:paraId="2A108C61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7C8E" w14:textId="499E10BC" w:rsidR="00F22F05" w:rsidRPr="00E128FC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color w:val="000000"/>
                <w:sz w:val="22"/>
              </w:rPr>
              <w:t xml:space="preserve">Patient Name: </w:t>
            </w:r>
            <w:r w:rsidR="0060669C">
              <w:rPr>
                <w:rFonts w:eastAsia="Times New Roman" w:cs="Times New Roman"/>
                <w:color w:val="000000"/>
                <w:sz w:val="22"/>
              </w:rPr>
              <w:t xml:space="preserve">Janet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22ED9" w14:textId="1E2B7A73" w:rsidR="00F22F05" w:rsidRPr="00C469AE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bookmarkStart w:id="1" w:name="Text33"/>
            <w:r>
              <w:rPr>
                <w:rFonts w:eastAsia="Times New Roman" w:cs="Times New Roman"/>
                <w:color w:val="000000"/>
                <w:sz w:val="22"/>
              </w:rPr>
              <w:t>Age:</w:t>
            </w:r>
            <w:r w:rsidR="0060669C">
              <w:rPr>
                <w:rFonts w:eastAsia="Times New Roman" w:cs="Times New Roman"/>
                <w:color w:val="000000"/>
                <w:sz w:val="22"/>
              </w:rPr>
              <w:t xml:space="preserve"> 30</w:t>
            </w:r>
          </w:p>
        </w:tc>
        <w:bookmarkEnd w:id="1"/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4371" w14:textId="36B64000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Gender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60669C">
              <w:rPr>
                <w:rFonts w:eastAsia="Times New Roman" w:cs="Times New Roman"/>
                <w:color w:val="000000"/>
                <w:sz w:val="22"/>
              </w:rPr>
              <w:t xml:space="preserve"> F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C1DCF" w14:textId="4DD38644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Weight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60669C">
              <w:rPr>
                <w:rFonts w:eastAsia="Times New Roman" w:cs="Times New Roman"/>
                <w:color w:val="000000"/>
                <w:sz w:val="22"/>
              </w:rPr>
              <w:t xml:space="preserve"> 80kg</w:t>
            </w:r>
          </w:p>
        </w:tc>
      </w:tr>
      <w:tr w:rsidR="00E128FC" w:rsidRPr="002D5035" w14:paraId="377FC96E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5014E" w14:textId="27A4D384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Presenting complaint:</w:t>
            </w:r>
            <w:r w:rsidR="0060669C">
              <w:rPr>
                <w:rFonts w:eastAsia="Times New Roman" w:cs="Times New Roman"/>
                <w:color w:val="000000"/>
                <w:sz w:val="22"/>
              </w:rPr>
              <w:t xml:space="preserve"> Shortness of breath</w:t>
            </w:r>
          </w:p>
        </w:tc>
      </w:tr>
      <w:tr w:rsidR="00E128FC" w:rsidRPr="002D5035" w14:paraId="06BF03CA" w14:textId="77777777" w:rsidTr="00E35A8F">
        <w:trPr>
          <w:trHeight w:val="25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622EA" w14:textId="64FE89F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Temp:</w:t>
            </w:r>
            <w:r w:rsidR="0060669C">
              <w:rPr>
                <w:rFonts w:eastAsia="Times New Roman" w:cs="Times New Roman"/>
                <w:color w:val="000000"/>
                <w:sz w:val="22"/>
              </w:rPr>
              <w:t xml:space="preserve"> 36.9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64080" w14:textId="597444A3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HR:</w:t>
            </w:r>
            <w:r w:rsidR="0060669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8237B8">
              <w:rPr>
                <w:rFonts w:eastAsia="Times New Roman" w:cs="Times New Roman"/>
                <w:color w:val="000000"/>
                <w:sz w:val="22"/>
              </w:rPr>
              <w:t>95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5202" w14:textId="10EA1408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BP:</w:t>
            </w:r>
            <w:r w:rsidR="008237B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6A5CB4">
              <w:rPr>
                <w:rFonts w:eastAsia="Times New Roman" w:cs="Times New Roman"/>
                <w:color w:val="000000"/>
                <w:sz w:val="22"/>
              </w:rPr>
              <w:t>99/59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7D299" w14:textId="6811FCA8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RR:</w:t>
            </w:r>
            <w:r w:rsidR="008237B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32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6F015" w14:textId="5221D684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Sat:</w:t>
            </w:r>
            <w:r w:rsidR="008237B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6A5CB4">
              <w:rPr>
                <w:rFonts w:eastAsia="Times New Roman" w:cs="Times New Roman"/>
                <w:color w:val="000000"/>
                <w:sz w:val="22"/>
              </w:rPr>
              <w:t>85%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F2A85" w14:textId="3C436CA2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FiO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:</w:t>
            </w:r>
            <w:r w:rsidR="008237B8">
              <w:rPr>
                <w:rFonts w:eastAsia="Times New Roman" w:cs="Times New Roman"/>
                <w:color w:val="000000"/>
                <w:sz w:val="22"/>
              </w:rPr>
              <w:t xml:space="preserve"> Room Air</w:t>
            </w:r>
          </w:p>
        </w:tc>
      </w:tr>
      <w:tr w:rsidR="00E35A8F" w:rsidRPr="002D5035" w14:paraId="5FE9D9B2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E56C" w14:textId="1FD1A1D5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Cap glucose:</w:t>
            </w:r>
            <w:r w:rsidR="008237B8">
              <w:rPr>
                <w:rFonts w:eastAsia="Times New Roman" w:cs="Times New Roman"/>
                <w:color w:val="000000"/>
                <w:sz w:val="22"/>
              </w:rPr>
              <w:t xml:space="preserve"> 7</w:t>
            </w:r>
            <w:r w:rsidR="0041097A">
              <w:rPr>
                <w:rFonts w:eastAsia="Times New Roman" w:cs="Times New Roman"/>
                <w:color w:val="000000"/>
                <w:sz w:val="22"/>
              </w:rPr>
              <w:t xml:space="preserve"> mmol/L</w:t>
            </w:r>
          </w:p>
        </w:tc>
        <w:tc>
          <w:tcPr>
            <w:tcW w:w="5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09ED2" w14:textId="2DE346EF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8237B8">
              <w:rPr>
                <w:rFonts w:eastAsia="Times New Roman" w:cs="Times New Roman"/>
                <w:color w:val="000000"/>
                <w:sz w:val="22"/>
              </w:rPr>
              <w:t>15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(E</w:t>
            </w:r>
            <w:r w:rsidR="0041097A">
              <w:rPr>
                <w:rFonts w:eastAsia="Times New Roman" w:cs="Times New Roman"/>
                <w:color w:val="000000"/>
                <w:sz w:val="22"/>
              </w:rPr>
              <w:t>4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V</w:t>
            </w:r>
            <w:r w:rsidR="0041097A">
              <w:rPr>
                <w:rFonts w:eastAsia="Times New Roman" w:cs="Times New Roman"/>
                <w:color w:val="000000"/>
                <w:sz w:val="22"/>
              </w:rPr>
              <w:t>5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M</w:t>
            </w:r>
            <w:proofErr w:type="gramStart"/>
            <w:r w:rsidR="0041097A">
              <w:rPr>
                <w:rFonts w:eastAsia="Times New Roman" w:cs="Times New Roman"/>
                <w:color w:val="000000"/>
                <w:sz w:val="22"/>
              </w:rPr>
              <w:t>6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)</w:t>
            </w:r>
            <w:proofErr w:type="gramEnd"/>
          </w:p>
        </w:tc>
      </w:tr>
      <w:tr w:rsidR="005951AB" w:rsidRPr="002D5035" w14:paraId="311667EF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54232" w14:textId="365FA730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Triage note: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4F775C22" w14:textId="225A260D" w:rsidR="00E128FC" w:rsidRPr="00C469AE" w:rsidRDefault="00DD0E0E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30</w:t>
            </w:r>
            <w:r w:rsidR="0041097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>y</w:t>
            </w:r>
            <w:r w:rsidR="0041097A">
              <w:rPr>
                <w:rFonts w:eastAsia="Times New Roman" w:cs="Times New Roman"/>
                <w:color w:val="000000"/>
                <w:sz w:val="22"/>
              </w:rPr>
              <w:t xml:space="preserve">/o </w:t>
            </w:r>
            <w:r>
              <w:rPr>
                <w:rFonts w:eastAsia="Times New Roman" w:cs="Times New Roman"/>
                <w:color w:val="000000"/>
                <w:sz w:val="22"/>
              </w:rPr>
              <w:t>F G1P0 at 35 weeks GA</w:t>
            </w:r>
            <w:r w:rsidR="001F1A44">
              <w:rPr>
                <w:rFonts w:eastAsia="Times New Roman" w:cs="Times New Roman"/>
                <w:color w:val="000000"/>
                <w:sz w:val="22"/>
              </w:rPr>
              <w:t xml:space="preserve"> presents with shortness of breath increasing over the last few days. She </w:t>
            </w:r>
            <w:r w:rsidR="00531A1C">
              <w:rPr>
                <w:rFonts w:eastAsia="Times New Roman" w:cs="Times New Roman"/>
                <w:color w:val="000000"/>
                <w:sz w:val="22"/>
              </w:rPr>
              <w:t xml:space="preserve">has </w:t>
            </w:r>
            <w:r w:rsidR="001F1A44">
              <w:rPr>
                <w:rFonts w:eastAsia="Times New Roman" w:cs="Times New Roman"/>
                <w:color w:val="000000"/>
                <w:sz w:val="22"/>
              </w:rPr>
              <w:t>a cough and r</w:t>
            </w:r>
            <w:r w:rsidR="0017053D">
              <w:rPr>
                <w:rFonts w:eastAsia="Times New Roman" w:cs="Times New Roman"/>
                <w:color w:val="000000"/>
                <w:sz w:val="22"/>
              </w:rPr>
              <w:t>an</w:t>
            </w:r>
            <w:r w:rsidR="001F1A44">
              <w:rPr>
                <w:rFonts w:eastAsia="Times New Roman" w:cs="Times New Roman"/>
                <w:color w:val="000000"/>
                <w:sz w:val="22"/>
              </w:rPr>
              <w:t xml:space="preserve"> out of salbutamol</w:t>
            </w:r>
            <w:r w:rsidR="0017053D">
              <w:rPr>
                <w:rFonts w:eastAsia="Times New Roman" w:cs="Times New Roman"/>
                <w:color w:val="000000"/>
                <w:sz w:val="22"/>
              </w:rPr>
              <w:t xml:space="preserve"> overnight</w:t>
            </w:r>
            <w:r w:rsidR="00531A1C">
              <w:rPr>
                <w:rFonts w:eastAsia="Times New Roman" w:cs="Times New Roman"/>
                <w:color w:val="000000"/>
                <w:sz w:val="22"/>
              </w:rPr>
              <w:t xml:space="preserve"> which is why </w:t>
            </w:r>
            <w:r w:rsidR="0041097A">
              <w:rPr>
                <w:rFonts w:eastAsia="Times New Roman" w:cs="Times New Roman"/>
                <w:color w:val="000000"/>
                <w:sz w:val="22"/>
              </w:rPr>
              <w:t xml:space="preserve">she </w:t>
            </w:r>
            <w:r w:rsidR="00531A1C">
              <w:rPr>
                <w:rFonts w:eastAsia="Times New Roman" w:cs="Times New Roman"/>
                <w:color w:val="000000"/>
                <w:sz w:val="22"/>
              </w:rPr>
              <w:t>came to the ED this morning.</w:t>
            </w:r>
          </w:p>
        </w:tc>
      </w:tr>
      <w:tr w:rsidR="00E128FC" w:rsidRPr="002D5035" w14:paraId="03B3A470" w14:textId="77777777" w:rsidTr="00E128FC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9CFBF" w14:textId="17A26BF9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Allergies: </w:t>
            </w:r>
            <w:r w:rsidR="008237B8">
              <w:rPr>
                <w:rFonts w:eastAsia="Times New Roman" w:cs="Times New Roman"/>
                <w:color w:val="000000"/>
                <w:sz w:val="22"/>
              </w:rPr>
              <w:t>None</w:t>
            </w:r>
          </w:p>
        </w:tc>
      </w:tr>
      <w:tr w:rsidR="005951AB" w:rsidRPr="002D5035" w14:paraId="605714EA" w14:textId="77777777" w:rsidTr="00E128FC">
        <w:trPr>
          <w:trHeight w:val="1653"/>
        </w:trPr>
        <w:tc>
          <w:tcPr>
            <w:tcW w:w="5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130C" w14:textId="77777777" w:rsidR="005951AB" w:rsidRDefault="005951A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Past Medical History: </w:t>
            </w:r>
          </w:p>
          <w:p w14:paraId="414569D7" w14:textId="77777777" w:rsidR="00E128FC" w:rsidRDefault="008237B8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G1P0</w:t>
            </w:r>
          </w:p>
          <w:p w14:paraId="439DFEA9" w14:textId="1C4291BB" w:rsidR="008D6AD1" w:rsidRPr="00C469AE" w:rsidRDefault="008237B8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Asthma: triggered by viral infections, irritants. </w:t>
            </w:r>
            <w:r w:rsidR="008D6AD1">
              <w:rPr>
                <w:rFonts w:eastAsia="Times New Roman" w:cs="Times New Roman"/>
                <w:color w:val="000000"/>
                <w:sz w:val="22"/>
              </w:rPr>
              <w:t xml:space="preserve">Intubated x1 </w:t>
            </w:r>
            <w:r w:rsidR="003819D1">
              <w:rPr>
                <w:rFonts w:eastAsia="Times New Roman" w:cs="Times New Roman"/>
                <w:color w:val="000000"/>
                <w:sz w:val="22"/>
              </w:rPr>
              <w:t xml:space="preserve">for exacerbation </w:t>
            </w:r>
            <w:r w:rsidR="00E22EB6">
              <w:rPr>
                <w:rFonts w:eastAsia="Times New Roman" w:cs="Times New Roman"/>
                <w:color w:val="000000"/>
                <w:sz w:val="22"/>
              </w:rPr>
              <w:t>at age 11</w:t>
            </w:r>
            <w:r w:rsidR="008D6AD1">
              <w:rPr>
                <w:rFonts w:eastAsia="Times New Roman" w:cs="Times New Roman"/>
                <w:color w:val="000000"/>
                <w:sz w:val="22"/>
              </w:rPr>
              <w:t>, ED visit and oral steroid 1 year ago.</w:t>
            </w:r>
            <w:r w:rsidR="00B479E3">
              <w:rPr>
                <w:rFonts w:eastAsia="Times New Roman" w:cs="Times New Roman"/>
                <w:color w:val="000000"/>
                <w:sz w:val="22"/>
              </w:rPr>
              <w:t xml:space="preserve"> Previously followed by </w:t>
            </w:r>
            <w:r w:rsidR="005F0CFD">
              <w:rPr>
                <w:rFonts w:eastAsia="Times New Roman" w:cs="Times New Roman"/>
                <w:color w:val="000000"/>
                <w:sz w:val="22"/>
              </w:rPr>
              <w:t>Family Physician</w:t>
            </w:r>
            <w:r w:rsidR="00B479E3">
              <w:rPr>
                <w:rFonts w:eastAsia="Times New Roman" w:cs="Times New Roman"/>
                <w:color w:val="000000"/>
                <w:sz w:val="22"/>
              </w:rPr>
              <w:t xml:space="preserve"> but </w:t>
            </w:r>
            <w:r w:rsidR="000B1A7A">
              <w:rPr>
                <w:rFonts w:eastAsia="Times New Roman" w:cs="Times New Roman"/>
                <w:color w:val="000000"/>
                <w:sz w:val="22"/>
              </w:rPr>
              <w:t xml:space="preserve">currently lost to follow up </w:t>
            </w:r>
            <w:r w:rsidR="00B479E3">
              <w:rPr>
                <w:rFonts w:eastAsia="Times New Roman" w:cs="Times New Roman"/>
                <w:color w:val="000000"/>
                <w:sz w:val="22"/>
              </w:rPr>
              <w:t>due to moving cities.</w:t>
            </w:r>
          </w:p>
        </w:tc>
        <w:tc>
          <w:tcPr>
            <w:tcW w:w="56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D07E" w14:textId="77777777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Current 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Medications: </w:t>
            </w:r>
          </w:p>
          <w:p w14:paraId="7720567B" w14:textId="19ED0B80" w:rsidR="00E128FC" w:rsidRDefault="002760FE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Salbutamol 100mcg inhaled as needed (dispensed 2 in the last month)</w:t>
            </w:r>
          </w:p>
          <w:p w14:paraId="35DEE82B" w14:textId="6D5E7996" w:rsidR="000F3CAB" w:rsidRDefault="000F3CA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Budesonide (ran out last month, has not renewed)</w:t>
            </w:r>
          </w:p>
          <w:p w14:paraId="1F3F7423" w14:textId="6009F69A" w:rsidR="002760FE" w:rsidRPr="00C469AE" w:rsidRDefault="002760FE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Prenatal vitamins</w:t>
            </w:r>
          </w:p>
        </w:tc>
      </w:tr>
    </w:tbl>
    <w:p w14:paraId="0D28D620" w14:textId="77777777" w:rsidR="00B30CC7" w:rsidRDefault="00B30CC7" w:rsidP="00B30CC7">
      <w:pPr>
        <w:ind w:firstLine="284"/>
        <w:rPr>
          <w:b/>
          <w:sz w:val="28"/>
        </w:rPr>
      </w:pPr>
    </w:p>
    <w:p w14:paraId="74B4F9ED" w14:textId="77777777" w:rsidR="00280761" w:rsidRDefault="00280761">
      <w:pPr>
        <w:rPr>
          <w:b/>
          <w:sz w:val="28"/>
        </w:rPr>
      </w:pPr>
    </w:p>
    <w:p w14:paraId="5DE4F76D" w14:textId="3F8C8A7F" w:rsidR="00280761" w:rsidRDefault="00280761" w:rsidP="00280761">
      <w:pPr>
        <w:ind w:firstLine="360"/>
        <w:rPr>
          <w:b/>
          <w:sz w:val="28"/>
        </w:rPr>
      </w:pPr>
      <w:r>
        <w:rPr>
          <w:b/>
          <w:sz w:val="28"/>
        </w:rPr>
        <w:t>Section 2B</w:t>
      </w:r>
      <w:r w:rsidRPr="00C469AE">
        <w:rPr>
          <w:b/>
          <w:sz w:val="28"/>
        </w:rPr>
        <w:t xml:space="preserve">: </w:t>
      </w:r>
      <w:r>
        <w:rPr>
          <w:b/>
          <w:sz w:val="28"/>
        </w:rPr>
        <w:t>Extra Patient Information</w:t>
      </w:r>
    </w:p>
    <w:p w14:paraId="0DAA022E" w14:textId="77777777" w:rsidR="00E128FC" w:rsidRPr="00C469AE" w:rsidRDefault="00E128FC" w:rsidP="00280761">
      <w:pPr>
        <w:ind w:firstLine="360"/>
        <w:rPr>
          <w:b/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528"/>
        <w:gridCol w:w="5529"/>
      </w:tblGrid>
      <w:tr w:rsidR="00280761" w:rsidRPr="002D5035" w14:paraId="37177974" w14:textId="77777777" w:rsidTr="003D01EB">
        <w:trPr>
          <w:trHeight w:val="128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B58C202" w14:textId="2F84DD20" w:rsidR="00280761" w:rsidRPr="00C469AE" w:rsidRDefault="00280761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 xml:space="preserve">A. </w:t>
            </w:r>
            <w:r w:rsidR="00E128FC">
              <w:rPr>
                <w:rFonts w:eastAsia="Times New Roman" w:cs="Times New Roman"/>
                <w:b/>
                <w:color w:val="000000"/>
              </w:rPr>
              <w:t>Further History</w:t>
            </w:r>
          </w:p>
        </w:tc>
      </w:tr>
      <w:tr w:rsidR="00280761" w:rsidRPr="002D5035" w14:paraId="38D0B4E8" w14:textId="77777777" w:rsidTr="00E128FC">
        <w:trPr>
          <w:trHeight w:val="2352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BE182" w14:textId="11328A03" w:rsidR="00E128FC" w:rsidRPr="00E128FC" w:rsidRDefault="00E128FC" w:rsidP="003D01EB">
            <w:pPr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Include any relevant history not included in triage note above. What information will only be given to learners if they ask? Who will provide this information (mannequin’s voice, </w:t>
            </w:r>
            <w:r w:rsidR="004F1997">
              <w:rPr>
                <w:rFonts w:eastAsia="Times New Roman" w:cs="Times New Roman"/>
                <w:i/>
                <w:iCs/>
                <w:color w:val="000000"/>
                <w:sz w:val="22"/>
              </w:rPr>
              <w:t>sim actors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, SP, etc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>.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)?</w:t>
            </w:r>
          </w:p>
          <w:p w14:paraId="6D1C1E0D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AF4C161" w14:textId="2EE7472A" w:rsidR="0080123A" w:rsidRDefault="00A0000A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Patient ha</w:t>
            </w:r>
            <w:r w:rsidR="004640B9">
              <w:rPr>
                <w:rFonts w:eastAsia="Times New Roman" w:cs="Times New Roman"/>
                <w:color w:val="000000"/>
                <w:sz w:val="22"/>
              </w:rPr>
              <w:t>s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a </w:t>
            </w:r>
            <w:r w:rsidR="00C7630E">
              <w:rPr>
                <w:rFonts w:eastAsia="Times New Roman" w:cs="Times New Roman"/>
                <w:color w:val="000000"/>
                <w:sz w:val="22"/>
              </w:rPr>
              <w:t xml:space="preserve">history of 7 days of </w:t>
            </w:r>
            <w:r w:rsidR="00531A1C">
              <w:rPr>
                <w:rFonts w:eastAsia="Times New Roman" w:cs="Times New Roman"/>
                <w:color w:val="000000"/>
                <w:sz w:val="22"/>
              </w:rPr>
              <w:t xml:space="preserve">dry cough and </w:t>
            </w:r>
            <w:r w:rsidR="004640B9">
              <w:rPr>
                <w:rFonts w:eastAsia="Times New Roman" w:cs="Times New Roman"/>
                <w:color w:val="000000"/>
                <w:sz w:val="22"/>
              </w:rPr>
              <w:t xml:space="preserve">had 3 days of </w:t>
            </w:r>
            <w:r w:rsidR="00531A1C">
              <w:rPr>
                <w:rFonts w:eastAsia="Times New Roman" w:cs="Times New Roman"/>
                <w:color w:val="000000"/>
                <w:sz w:val="22"/>
              </w:rPr>
              <w:t>fever</w:t>
            </w:r>
            <w:r w:rsidR="004640B9">
              <w:rPr>
                <w:rFonts w:eastAsia="Times New Roman" w:cs="Times New Roman"/>
                <w:color w:val="000000"/>
                <w:sz w:val="22"/>
              </w:rPr>
              <w:t xml:space="preserve"> that began</w:t>
            </w:r>
            <w:r w:rsidR="00531A1C">
              <w:rPr>
                <w:rFonts w:eastAsia="Times New Roman" w:cs="Times New Roman"/>
                <w:color w:val="000000"/>
                <w:sz w:val="22"/>
              </w:rPr>
              <w:t xml:space="preserve"> 7 days ago. Fever has resolved but </w:t>
            </w:r>
            <w:r w:rsidR="00F80A22">
              <w:rPr>
                <w:rFonts w:eastAsia="Times New Roman" w:cs="Times New Roman"/>
                <w:color w:val="000000"/>
                <w:sz w:val="22"/>
              </w:rPr>
              <w:t xml:space="preserve">nonproductive </w:t>
            </w:r>
            <w:r w:rsidR="00531A1C">
              <w:rPr>
                <w:rFonts w:eastAsia="Times New Roman" w:cs="Times New Roman"/>
                <w:color w:val="000000"/>
                <w:sz w:val="22"/>
              </w:rPr>
              <w:t>cough is ongoing</w:t>
            </w:r>
            <w:r w:rsidR="004640B9">
              <w:rPr>
                <w:rFonts w:eastAsia="Times New Roman" w:cs="Times New Roman"/>
                <w:color w:val="000000"/>
                <w:sz w:val="22"/>
              </w:rPr>
              <w:t xml:space="preserve">. </w:t>
            </w:r>
            <w:r w:rsidR="00F80A22">
              <w:rPr>
                <w:rFonts w:eastAsia="Times New Roman" w:cs="Times New Roman"/>
                <w:color w:val="000000"/>
                <w:sz w:val="22"/>
              </w:rPr>
              <w:t xml:space="preserve">Over the past 4-5 days she has been wheezing and short of breath. She was using her salbutamol 2 puffs every 4 hours initially, but since yesterday about every 1-2 hours. She feels that her wheezing and shortness of breath is getting worse.  There is no chest pain or pleuritic symptoms. </w:t>
            </w:r>
          </w:p>
          <w:p w14:paraId="643B4EFC" w14:textId="5251F82E" w:rsidR="00140B00" w:rsidRDefault="00140B00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2DAAE65C" w14:textId="08896D9D" w:rsidR="00140B00" w:rsidRDefault="0063663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This is her first pregnancy</w:t>
            </w:r>
            <w:r w:rsidR="00242D4E">
              <w:rPr>
                <w:rFonts w:eastAsia="Times New Roman" w:cs="Times New Roman"/>
                <w:color w:val="000000"/>
                <w:sz w:val="22"/>
              </w:rPr>
              <w:t>, she is at 35 weeks GA</w:t>
            </w:r>
            <w:r w:rsidR="00F239D3">
              <w:rPr>
                <w:rFonts w:eastAsia="Times New Roman" w:cs="Times New Roman"/>
                <w:color w:val="000000"/>
                <w:sz w:val="22"/>
              </w:rPr>
              <w:t>. She was followed by a family health team in another province until 22 weeks</w:t>
            </w:r>
            <w:r w:rsidR="00FB4CC5">
              <w:rPr>
                <w:rFonts w:eastAsia="Times New Roman" w:cs="Times New Roman"/>
                <w:color w:val="000000"/>
                <w:sz w:val="22"/>
              </w:rPr>
              <w:t xml:space="preserve"> GA</w:t>
            </w:r>
            <w:r w:rsidR="00F239D3">
              <w:rPr>
                <w:rFonts w:eastAsia="Times New Roman" w:cs="Times New Roman"/>
                <w:color w:val="000000"/>
                <w:sz w:val="22"/>
              </w:rPr>
              <w:t xml:space="preserve"> when she moved </w:t>
            </w:r>
            <w:r w:rsidR="00632853">
              <w:rPr>
                <w:rFonts w:eastAsia="Times New Roman" w:cs="Times New Roman"/>
                <w:color w:val="000000"/>
                <w:sz w:val="22"/>
              </w:rPr>
              <w:t>here</w:t>
            </w:r>
            <w:r w:rsidR="00F239D3">
              <w:rPr>
                <w:rFonts w:eastAsia="Times New Roman" w:cs="Times New Roman"/>
                <w:color w:val="000000"/>
                <w:sz w:val="22"/>
              </w:rPr>
              <w:t>. Her dating and anatomy scans showed a single live intrauterine pregnancy with no anomalies.</w:t>
            </w:r>
            <w:r w:rsidR="00242D4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239D3">
              <w:rPr>
                <w:rFonts w:eastAsia="Times New Roman" w:cs="Times New Roman"/>
                <w:color w:val="000000"/>
                <w:sz w:val="22"/>
              </w:rPr>
              <w:t xml:space="preserve">There is no abdominal pain, contractions, vaginal </w:t>
            </w:r>
            <w:proofErr w:type="gramStart"/>
            <w:r w:rsidR="00F239D3">
              <w:rPr>
                <w:rFonts w:eastAsia="Times New Roman" w:cs="Times New Roman"/>
                <w:color w:val="000000"/>
                <w:sz w:val="22"/>
              </w:rPr>
              <w:t>bleeding</w:t>
            </w:r>
            <w:proofErr w:type="gramEnd"/>
            <w:r w:rsidR="00A356BB">
              <w:rPr>
                <w:rFonts w:eastAsia="Times New Roman" w:cs="Times New Roman"/>
                <w:color w:val="000000"/>
                <w:sz w:val="22"/>
              </w:rPr>
              <w:t xml:space="preserve"> or </w:t>
            </w:r>
            <w:r w:rsidR="00632853">
              <w:rPr>
                <w:rFonts w:eastAsia="Times New Roman" w:cs="Times New Roman"/>
                <w:color w:val="000000"/>
                <w:sz w:val="22"/>
              </w:rPr>
              <w:t>rupture of membranes. She is feeling regular fetal movements.</w:t>
            </w:r>
          </w:p>
          <w:p w14:paraId="7D1036F5" w14:textId="77777777" w:rsidR="0080123A" w:rsidRDefault="0080123A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DA24AF8" w14:textId="61859361" w:rsidR="00F80A22" w:rsidRDefault="0080123A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There is no history of leg swelling, immobilization,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trauma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 xml:space="preserve"> or surgery.</w:t>
            </w:r>
          </w:p>
          <w:p w14:paraId="421B9FDD" w14:textId="2266EC57" w:rsidR="00F80A22" w:rsidRPr="00C469AE" w:rsidRDefault="00F80A22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Her family also had URTI symptoms and fever. There is no travel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history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 xml:space="preserve"> and </w:t>
            </w:r>
            <w:r w:rsidR="00140B00">
              <w:rPr>
                <w:rFonts w:eastAsia="Times New Roman" w:cs="Times New Roman"/>
                <w:color w:val="000000"/>
                <w:sz w:val="22"/>
              </w:rPr>
              <w:t>her vaccines are up to date.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280761" w:rsidRPr="002D5035" w14:paraId="07E9C414" w14:textId="77777777" w:rsidTr="003D01EB">
        <w:trPr>
          <w:trHeight w:val="18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9B8F708" w14:textId="7CE6F2F1" w:rsidR="00280761" w:rsidRPr="00C469AE" w:rsidRDefault="00E128FC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B</w:t>
            </w:r>
            <w:r w:rsidR="00280761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80761" w:rsidRPr="00C469AE">
              <w:rPr>
                <w:rFonts w:eastAsia="Times New Roman" w:cs="Times New Roman"/>
                <w:b/>
                <w:color w:val="000000"/>
                <w:szCs w:val="28"/>
              </w:rPr>
              <w:t>Physical Exam</w:t>
            </w:r>
          </w:p>
        </w:tc>
      </w:tr>
      <w:tr w:rsidR="00E35A8F" w:rsidRPr="002D5035" w14:paraId="4F34F254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566A" w14:textId="19E16FD4" w:rsidR="00E35A8F" w:rsidRPr="00E35A8F" w:rsidRDefault="00E35A8F" w:rsidP="00464B5F">
            <w:pPr>
              <w:tabs>
                <w:tab w:val="left" w:pos="9328"/>
              </w:tabs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List any pertinent </w:t>
            </w:r>
            <w:r w:rsidR="00464B5F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positive and negative 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>finding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s</w:t>
            </w:r>
          </w:p>
        </w:tc>
      </w:tr>
      <w:tr w:rsidR="00E35A8F" w:rsidRPr="002D5035" w14:paraId="034777ED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2B5AF" w14:textId="115E680C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Cardio: </w:t>
            </w:r>
            <w:r w:rsidR="00AD7B93">
              <w:rPr>
                <w:rFonts w:eastAsia="Times New Roman" w:cs="Times New Roman"/>
                <w:iCs/>
                <w:color w:val="000000"/>
                <w:sz w:val="22"/>
              </w:rPr>
              <w:t>S1S2 no murmurs, no peripheral edema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0D491" w14:textId="6949682C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Neuro: </w:t>
            </w:r>
            <w:r w:rsidR="001E1EDA">
              <w:rPr>
                <w:rFonts w:eastAsia="Times New Roman" w:cs="Times New Roman"/>
                <w:color w:val="000000"/>
                <w:sz w:val="22"/>
              </w:rPr>
              <w:t xml:space="preserve">GCS 15, AOx3, </w:t>
            </w:r>
            <w:r w:rsidR="0094409D">
              <w:rPr>
                <w:rFonts w:eastAsia="Times New Roman" w:cs="Times New Roman"/>
                <w:color w:val="000000"/>
                <w:sz w:val="22"/>
              </w:rPr>
              <w:t>strong x 4</w:t>
            </w:r>
          </w:p>
        </w:tc>
      </w:tr>
      <w:tr w:rsidR="00E35A8F" w:rsidRPr="002D5035" w14:paraId="5E4F1159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29BE" w14:textId="04352255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Resp: </w:t>
            </w:r>
            <w:r w:rsidR="001E1EDA">
              <w:rPr>
                <w:rFonts w:eastAsia="Times New Roman" w:cs="Times New Roman"/>
                <w:iCs/>
                <w:color w:val="000000"/>
                <w:sz w:val="22"/>
              </w:rPr>
              <w:t>Increased WOB with accessory muscle use. Decreased air entry bilaterally. Inspiratory and expiratory wheezes throughout. No crackles.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246B2" w14:textId="371FFB68" w:rsidR="00E35A8F" w:rsidRDefault="00E35A8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Head &amp; Neck: </w:t>
            </w:r>
            <w:r w:rsidR="00DA778D">
              <w:rPr>
                <w:rFonts w:eastAsia="Times New Roman" w:cs="Times New Roman"/>
                <w:color w:val="000000"/>
                <w:sz w:val="22"/>
              </w:rPr>
              <w:t>No angioedema, no neck swelling, no dysphonia/stridor</w:t>
            </w:r>
          </w:p>
        </w:tc>
      </w:tr>
      <w:tr w:rsidR="00E35A8F" w:rsidRPr="002D5035" w14:paraId="705BBC6F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E7F7E" w14:textId="66AA9168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lastRenderedPageBreak/>
              <w:t xml:space="preserve">Abdo: </w:t>
            </w:r>
            <w:r w:rsidR="001E1EDA">
              <w:rPr>
                <w:rFonts w:eastAsia="Times New Roman" w:cs="Times New Roman"/>
                <w:iCs/>
                <w:color w:val="000000"/>
                <w:sz w:val="22"/>
              </w:rPr>
              <w:t>Gravid abdomen, uterus palpable between umbilicus and xyphoid process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DF278" w14:textId="62C63CAD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MSK/skin: </w:t>
            </w:r>
            <w:r w:rsidR="001E1EDA">
              <w:rPr>
                <w:rFonts w:eastAsia="Times New Roman" w:cs="Times New Roman"/>
                <w:color w:val="000000"/>
                <w:sz w:val="22"/>
              </w:rPr>
              <w:t>No abnormalities</w:t>
            </w:r>
          </w:p>
        </w:tc>
      </w:tr>
      <w:tr w:rsidR="00E35A8F" w:rsidRPr="002D5035" w14:paraId="62D0A442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19BBD" w14:textId="0598071F" w:rsidR="00E35A8F" w:rsidRDefault="00464B5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Other</w:t>
            </w:r>
            <w:r w:rsidR="00E35A8F">
              <w:rPr>
                <w:rFonts w:eastAsia="Times New Roman" w:cs="Times New Roman"/>
                <w:color w:val="000000"/>
                <w:sz w:val="22"/>
              </w:rPr>
              <w:t>:</w:t>
            </w:r>
            <w:r w:rsidR="00B16E43">
              <w:rPr>
                <w:rFonts w:eastAsia="Times New Roman" w:cs="Times New Roman"/>
                <w:color w:val="000000"/>
                <w:sz w:val="22"/>
              </w:rPr>
              <w:t xml:space="preserve"> Nil</w:t>
            </w:r>
          </w:p>
        </w:tc>
      </w:tr>
    </w:tbl>
    <w:p w14:paraId="46B77EA0" w14:textId="48D3B037" w:rsidR="008F53C7" w:rsidRDefault="008F53C7">
      <w:pPr>
        <w:rPr>
          <w:b/>
          <w:sz w:val="28"/>
        </w:rPr>
      </w:pPr>
    </w:p>
    <w:p w14:paraId="5BEB1EDD" w14:textId="71768C2E" w:rsidR="00397112" w:rsidRPr="00C469AE" w:rsidRDefault="0034424F" w:rsidP="00397112">
      <w:pPr>
        <w:ind w:firstLine="360"/>
        <w:rPr>
          <w:b/>
          <w:sz w:val="28"/>
        </w:rPr>
      </w:pPr>
      <w:r w:rsidRPr="00C469AE">
        <w:rPr>
          <w:b/>
          <w:sz w:val="28"/>
        </w:rPr>
        <w:t>Section</w:t>
      </w:r>
      <w:r w:rsidR="0075589F">
        <w:rPr>
          <w:b/>
          <w:sz w:val="28"/>
        </w:rPr>
        <w:t xml:space="preserve"> 3</w:t>
      </w:r>
      <w:r w:rsidR="00CC3BE0" w:rsidRPr="00C469AE">
        <w:rPr>
          <w:b/>
          <w:sz w:val="28"/>
        </w:rPr>
        <w:t xml:space="preserve">: </w:t>
      </w:r>
      <w:r w:rsidR="00B30CC7">
        <w:rPr>
          <w:b/>
          <w:sz w:val="28"/>
        </w:rPr>
        <w:t>Technical</w:t>
      </w:r>
      <w:r w:rsidR="00CC3BE0" w:rsidRPr="00C469AE">
        <w:rPr>
          <w:b/>
          <w:sz w:val="28"/>
        </w:rPr>
        <w:t xml:space="preserve"> Requirements</w:t>
      </w:r>
      <w:r w:rsidR="0075589F">
        <w:rPr>
          <w:b/>
          <w:sz w:val="28"/>
        </w:rPr>
        <w:t>/Room Vision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W w:w="11165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135"/>
        <w:gridCol w:w="15"/>
        <w:gridCol w:w="15"/>
      </w:tblGrid>
      <w:tr w:rsidR="002B09B6" w:rsidRPr="002B09B6" w14:paraId="6AB287F0" w14:textId="77777777" w:rsidTr="0080030E">
        <w:trPr>
          <w:gridAfter w:val="2"/>
          <w:wAfter w:w="30" w:type="dxa"/>
          <w:trHeight w:val="233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8C64E30" w14:textId="49662517" w:rsidR="002B09B6" w:rsidRPr="00C469AE" w:rsidRDefault="003C193E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A</w:t>
            </w:r>
            <w:r w:rsidR="002B09B6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406499">
              <w:rPr>
                <w:rFonts w:eastAsia="Times New Roman" w:cs="Times New Roman"/>
                <w:b/>
                <w:color w:val="000000"/>
                <w:szCs w:val="28"/>
              </w:rPr>
              <w:t>Patient</w:t>
            </w:r>
          </w:p>
        </w:tc>
      </w:tr>
      <w:tr w:rsidR="0055594B" w:rsidRPr="002B09B6" w14:paraId="5D45AC81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DA814" w14:textId="0DE406EB" w:rsidR="0055594B" w:rsidRPr="00C469AE" w:rsidRDefault="00000000" w:rsidP="00C469AE">
            <w:pPr>
              <w:tabs>
                <w:tab w:val="left" w:pos="1536"/>
              </w:tabs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789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84FBB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Mannequin</w:t>
            </w:r>
            <w:r w:rsidR="00484FBB">
              <w:rPr>
                <w:rFonts w:eastAsia="Times New Roman" w:cs="Times New Roman"/>
                <w:color w:val="000000"/>
                <w:sz w:val="22"/>
                <w:szCs w:val="28"/>
              </w:rPr>
              <w:t>- Adult mannequin with T-shirt and pillow to simulate gravid abdomen</w:t>
            </w:r>
          </w:p>
        </w:tc>
      </w:tr>
      <w:tr w:rsidR="0055594B" w:rsidRPr="002B09B6" w14:paraId="0CC39213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4F339" w14:textId="3544A29A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0929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Standardized Patient</w:t>
            </w:r>
          </w:p>
        </w:tc>
      </w:tr>
      <w:tr w:rsidR="0055594B" w:rsidRPr="002B09B6" w14:paraId="150BF6F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79781" w14:textId="27B58E36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2489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Task Trainer</w:t>
            </w:r>
          </w:p>
        </w:tc>
      </w:tr>
      <w:tr w:rsidR="0055594B" w:rsidRPr="002B09B6" w14:paraId="4FFAA68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E7066" w14:textId="70C186DC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48348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Hybrid</w:t>
            </w:r>
          </w:p>
        </w:tc>
      </w:tr>
      <w:tr w:rsidR="002B09B6" w:rsidRPr="002B09B6" w14:paraId="114A2459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5DE03F1" w14:textId="15D98561" w:rsidR="002B09B6" w:rsidRPr="00C469AE" w:rsidRDefault="00503CFB" w:rsidP="00C469AE">
            <w:pPr>
              <w:tabs>
                <w:tab w:val="left" w:pos="3472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Special 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>Equipment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 Required</w:t>
            </w:r>
          </w:p>
        </w:tc>
      </w:tr>
      <w:tr w:rsidR="00C2057F" w:rsidRPr="002B09B6" w14:paraId="7E2AC987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E571A" w14:textId="03C90EB2" w:rsidR="005E4D53" w:rsidRPr="00C469AE" w:rsidRDefault="005E4D53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Monitor</w:t>
            </w:r>
          </w:p>
          <w:p w14:paraId="73009C0C" w14:textId="6B8E4F14" w:rsidR="00C2057F" w:rsidRDefault="005E4D53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Fetal heart rate monitor</w:t>
            </w:r>
          </w:p>
          <w:p w14:paraId="796F726A" w14:textId="7EC78693" w:rsidR="00C2057F" w:rsidRDefault="00E676E4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2"/>
                <w:szCs w:val="22"/>
              </w:rPr>
              <w:t>Bipap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mask and machine</w:t>
            </w:r>
          </w:p>
          <w:p w14:paraId="5AA16EF6" w14:textId="5CC284FC" w:rsidR="00C2057F" w:rsidRPr="00C469AE" w:rsidRDefault="00E676E4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Nasal prongs, face mask</w:t>
            </w:r>
          </w:p>
        </w:tc>
      </w:tr>
      <w:tr w:rsidR="00C2057F" w:rsidRPr="002B09B6" w14:paraId="49E56A19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A12AF8C" w14:textId="7B1FFDEE" w:rsidR="00C2057F" w:rsidRPr="00C469AE" w:rsidRDefault="00503CFB" w:rsidP="00EE73DF">
            <w:pPr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</w:rPr>
              <w:t>C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. Required Medications</w:t>
            </w:r>
          </w:p>
        </w:tc>
      </w:tr>
      <w:tr w:rsidR="00C2057F" w:rsidRPr="00C469AE" w14:paraId="5EDC5BEB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2C6DE" w14:textId="18CDC5AA" w:rsidR="00C2057F" w:rsidRDefault="00E676E4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Salbutamol</w:t>
            </w:r>
          </w:p>
          <w:p w14:paraId="2924DA7C" w14:textId="1402E15D" w:rsidR="00E676E4" w:rsidRDefault="00BB4DBD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Ipratropium</w:t>
            </w:r>
          </w:p>
          <w:p w14:paraId="432D2056" w14:textId="5A374320" w:rsidR="009F4E55" w:rsidRPr="00E676E4" w:rsidRDefault="009F4E5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Methylprednisolone/Prednisone</w:t>
            </w:r>
          </w:p>
          <w:p w14:paraId="39941661" w14:textId="43C64A19" w:rsidR="00C2057F" w:rsidRDefault="00B64393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Magnesium Sulfate</w:t>
            </w:r>
          </w:p>
          <w:p w14:paraId="01240B91" w14:textId="1827CE98" w:rsidR="00C2057F" w:rsidRPr="00C469AE" w:rsidRDefault="00B64393" w:rsidP="00EE73DF">
            <w:pPr>
              <w:rPr>
                <w:rFonts w:eastAsia="Times New Roman" w:cs="Times New Roman"/>
                <w:color w:val="000000"/>
                <w:sz w:val="22"/>
                <w:szCs w:val="20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Ketamine</w:t>
            </w:r>
          </w:p>
        </w:tc>
      </w:tr>
      <w:tr w:rsidR="00C2057F" w:rsidRPr="002B09B6" w14:paraId="6DF51C5A" w14:textId="77777777" w:rsidTr="0080030E">
        <w:trPr>
          <w:gridAfter w:val="1"/>
          <w:wAfter w:w="15" w:type="dxa"/>
          <w:trHeight w:val="120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BA04148" w14:textId="42330FB7" w:rsidR="00C2057F" w:rsidRPr="00C469AE" w:rsidRDefault="00503CFB" w:rsidP="00C469AE">
            <w:pPr>
              <w:tabs>
                <w:tab w:val="left" w:pos="1648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D</w:t>
            </w:r>
            <w:r w:rsid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Moulage</w:t>
            </w:r>
          </w:p>
        </w:tc>
      </w:tr>
      <w:tr w:rsidR="00C2057F" w:rsidRPr="002B09B6" w14:paraId="6BA4ACBD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15DCA4F2" w:rsidR="00C2057F" w:rsidRPr="00C469AE" w:rsidRDefault="00F52959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T-shirt and pillow to simulate gravid abdomen</w:t>
            </w:r>
          </w:p>
          <w:p w14:paraId="438548AA" w14:textId="7777777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D9D6E7F" w14:textId="7777777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80030E" w:rsidRPr="002D5035" w14:paraId="37D30923" w14:textId="77777777" w:rsidTr="0080030E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90249BA" w14:textId="4EBE822E" w:rsidR="0080030E" w:rsidRPr="00C469AE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E</w:t>
            </w:r>
            <w:r w:rsidR="0080030E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Monitors at Case Onset</w:t>
            </w:r>
          </w:p>
        </w:tc>
      </w:tr>
      <w:tr w:rsidR="00206AF4" w:rsidRPr="002D5035" w14:paraId="69B226CF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6E289" w14:textId="74AFF9F8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49925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on monitor with vitals displayed</w:t>
            </w:r>
          </w:p>
          <w:p w14:paraId="559C5693" w14:textId="565D053F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481834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84FBB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not yet on monitor</w:t>
            </w:r>
          </w:p>
        </w:tc>
      </w:tr>
      <w:tr w:rsidR="00206AF4" w:rsidRPr="002D5035" w14:paraId="0F0DF766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C4F08B5" w14:textId="555DFE6C" w:rsidR="00206AF4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F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. Patient Reactions and Exam</w:t>
            </w:r>
          </w:p>
        </w:tc>
      </w:tr>
      <w:tr w:rsidR="00206AF4" w:rsidRPr="002D5035" w14:paraId="2EC9BEE6" w14:textId="77777777" w:rsidTr="00206AF4">
        <w:trPr>
          <w:trHeight w:val="1815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69256" w14:textId="77777777" w:rsidR="00625E0D" w:rsidRDefault="00503CFB" w:rsidP="00206AF4">
            <w:pPr>
              <w:rPr>
                <w:rFonts w:eastAsia="Times New Roman" w:cs="Times New Roman"/>
                <w:i/>
                <w:iCs/>
                <w:sz w:val="22"/>
              </w:rPr>
            </w:pPr>
            <w:r w:rsidRPr="00503CFB">
              <w:rPr>
                <w:rFonts w:eastAsia="Times New Roman" w:cs="Times New Roman"/>
                <w:i/>
                <w:iCs/>
                <w:sz w:val="22"/>
              </w:rPr>
              <w:t xml:space="preserve">Include any relevant physical exam findings that require mannequin programming or cues from patient </w:t>
            </w:r>
          </w:p>
          <w:p w14:paraId="75BF80C2" w14:textId="545F9A7D" w:rsidR="00206AF4" w:rsidRDefault="00503CFB" w:rsidP="00206AF4">
            <w:pPr>
              <w:rPr>
                <w:rFonts w:eastAsia="Times New Roman" w:cs="Times New Roman"/>
                <w:i/>
                <w:iCs/>
                <w:sz w:val="22"/>
              </w:rPr>
            </w:pPr>
            <w:r w:rsidRPr="00503CFB">
              <w:rPr>
                <w:rFonts w:eastAsia="Times New Roman" w:cs="Times New Roman"/>
                <w:i/>
                <w:iCs/>
                <w:sz w:val="22"/>
              </w:rPr>
              <w:t>(e.g. – abnormal breath sounds, moan</w:t>
            </w:r>
            <w:r>
              <w:rPr>
                <w:rFonts w:eastAsia="Times New Roman" w:cs="Times New Roman"/>
                <w:i/>
                <w:iCs/>
                <w:sz w:val="22"/>
              </w:rPr>
              <w:t>ing</w:t>
            </w:r>
            <w:r w:rsidRPr="00503CFB">
              <w:rPr>
                <w:rFonts w:eastAsia="Times New Roman" w:cs="Times New Roman"/>
                <w:i/>
                <w:iCs/>
                <w:sz w:val="22"/>
              </w:rPr>
              <w:t xml:space="preserve"> when RUQ palpated, etc.)</w:t>
            </w:r>
            <w:r>
              <w:rPr>
                <w:rFonts w:eastAsia="Times New Roman" w:cs="Times New Roman"/>
                <w:i/>
                <w:iCs/>
                <w:sz w:val="22"/>
              </w:rPr>
              <w:t xml:space="preserve"> May be helpful to frame in ABCDE format.</w:t>
            </w:r>
          </w:p>
          <w:p w14:paraId="1EF0DC4D" w14:textId="5245BB9D" w:rsidR="00503CFB" w:rsidRDefault="00F52959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A – nil</w:t>
            </w:r>
          </w:p>
          <w:p w14:paraId="7ADD85C7" w14:textId="77777777" w:rsidR="00F52959" w:rsidRDefault="00F52959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B – inspiratory and expiratory wheezes, decreased air entry</w:t>
            </w:r>
          </w:p>
          <w:p w14:paraId="66ED455C" w14:textId="5B2D100E" w:rsidR="00F52959" w:rsidRDefault="00F52959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C – </w:t>
            </w:r>
            <w:r w:rsidR="00FB4CC5">
              <w:rPr>
                <w:rFonts w:eastAsia="Times New Roman" w:cs="Times New Roman"/>
                <w:sz w:val="22"/>
              </w:rPr>
              <w:t>Gravid uterus, abdomen soft nontender</w:t>
            </w:r>
          </w:p>
          <w:p w14:paraId="1C231898" w14:textId="27383CA0" w:rsidR="00F52959" w:rsidRDefault="00F52959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D – nil</w:t>
            </w:r>
          </w:p>
          <w:p w14:paraId="725B2C92" w14:textId="2992438A" w:rsidR="00F52959" w:rsidRPr="00503CFB" w:rsidRDefault="00F52959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E - nil</w:t>
            </w:r>
          </w:p>
        </w:tc>
      </w:tr>
    </w:tbl>
    <w:p w14:paraId="40D7AECF" w14:textId="617E6EF8" w:rsidR="0080030E" w:rsidRDefault="0080030E" w:rsidP="00B921EC">
      <w:pPr>
        <w:rPr>
          <w:sz w:val="28"/>
        </w:rPr>
      </w:pPr>
    </w:p>
    <w:p w14:paraId="7E167E12" w14:textId="77777777" w:rsidR="0081284F" w:rsidRDefault="0081284F">
      <w:pPr>
        <w:rPr>
          <w:b/>
          <w:sz w:val="28"/>
        </w:rPr>
      </w:pPr>
      <w:r>
        <w:rPr>
          <w:b/>
          <w:sz w:val="28"/>
        </w:rPr>
        <w:br w:type="page"/>
      </w:r>
    </w:p>
    <w:p w14:paraId="0EB75F43" w14:textId="40D9EF51" w:rsidR="00931EB9" w:rsidRPr="00C469AE" w:rsidRDefault="00931EB9" w:rsidP="00931EB9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4</w:t>
      </w:r>
      <w:r w:rsidRPr="00C469AE">
        <w:rPr>
          <w:b/>
          <w:sz w:val="28"/>
        </w:rPr>
        <w:t xml:space="preserve">: </w:t>
      </w:r>
      <w:r w:rsidR="004F1997">
        <w:rPr>
          <w:b/>
          <w:sz w:val="28"/>
        </w:rPr>
        <w:t>Sim Actor</w:t>
      </w:r>
      <w:r w:rsidR="00406499">
        <w:rPr>
          <w:b/>
          <w:sz w:val="28"/>
        </w:rPr>
        <w:t xml:space="preserve"> and Standardized Patients</w:t>
      </w:r>
    </w:p>
    <w:p w14:paraId="4E95A798" w14:textId="77777777" w:rsidR="0080030E" w:rsidRDefault="0080030E" w:rsidP="00B921E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668"/>
        <w:gridCol w:w="9389"/>
      </w:tblGrid>
      <w:tr w:rsidR="00406499" w:rsidRPr="00C469AE" w14:paraId="4BD75ED7" w14:textId="77777777" w:rsidTr="003D01E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975EB79" w14:textId="66FFCE3B" w:rsidR="00406499" w:rsidRPr="00C469AE" w:rsidRDefault="004F1997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Sim Actor</w:t>
            </w:r>
            <w:r w:rsidR="004C0F98">
              <w:rPr>
                <w:rFonts w:eastAsia="Times New Roman" w:cs="Times New Roman"/>
                <w:b/>
                <w:color w:val="000000"/>
                <w:sz w:val="28"/>
              </w:rPr>
              <w:t xml:space="preserve"> and Standardized Patient Roles and Scripts</w:t>
            </w:r>
          </w:p>
        </w:tc>
      </w:tr>
      <w:tr w:rsidR="00406499" w:rsidRPr="00C469AE" w14:paraId="288E4C89" w14:textId="77777777" w:rsidTr="00406499">
        <w:trPr>
          <w:trHeight w:val="25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E4ECD" w14:textId="76375FA9" w:rsidR="00406499" w:rsidRPr="00406499" w:rsidRDefault="00406499" w:rsidP="003D01EB">
            <w:pPr>
              <w:jc w:val="right"/>
              <w:rPr>
                <w:rFonts w:eastAsia="Times New Roman" w:cs="Times New Roman"/>
                <w:i/>
                <w:color w:val="000000"/>
                <w:sz w:val="22"/>
              </w:rPr>
            </w:pPr>
            <w:r w:rsidRPr="00406499">
              <w:rPr>
                <w:rFonts w:eastAsia="Arial Unicode MS" w:cs="Arial Unicode MS"/>
                <w:i/>
                <w:color w:val="000000"/>
                <w:sz w:val="22"/>
                <w:shd w:val="clear" w:color="auto" w:fill="FFFFFF"/>
              </w:rPr>
              <w:t>Role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1C924" w14:textId="47C201E8" w:rsidR="00406499" w:rsidRPr="00C469AE" w:rsidRDefault="00406499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proofErr w:type="gramStart"/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Description of role,</w:t>
            </w:r>
            <w:proofErr w:type="gramEnd"/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expected behavior, and key moments to intervene/prompt learners. Include </w:t>
            </w:r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any script required (including conveying patient information if patient is unable)</w:t>
            </w:r>
          </w:p>
        </w:tc>
      </w:tr>
      <w:tr w:rsidR="00406499" w:rsidRPr="00C469AE" w14:paraId="238CEF47" w14:textId="77777777" w:rsidTr="00503CFB">
        <w:trPr>
          <w:trHeight w:val="92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2F0D1" w14:textId="5A40ABA7" w:rsidR="00406499" w:rsidRPr="00C469AE" w:rsidRDefault="00932620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B8ECF" w14:textId="2A6F7442" w:rsidR="00406499" w:rsidRPr="00C469AE" w:rsidRDefault="00597407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Speaks in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2-3 word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 xml:space="preserve"> sentences due to shortness of breath. </w:t>
            </w:r>
          </w:p>
          <w:p w14:paraId="5D330876" w14:textId="2E6EA898" w:rsidR="003819D1" w:rsidRDefault="007973E8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“I ran out</w:t>
            </w:r>
            <w:r w:rsidR="00196BDB">
              <w:rPr>
                <w:rFonts w:eastAsia="Times New Roman" w:cs="Times New Roman"/>
                <w:color w:val="000000"/>
                <w:sz w:val="22"/>
              </w:rPr>
              <w:t>…</w:t>
            </w:r>
            <w:r>
              <w:rPr>
                <w:rFonts w:eastAsia="Times New Roman" w:cs="Times New Roman"/>
                <w:color w:val="000000"/>
                <w:sz w:val="22"/>
              </w:rPr>
              <w:t>of my puffers”</w:t>
            </w:r>
          </w:p>
          <w:p w14:paraId="13C26442" w14:textId="3C3447ED" w:rsidR="007973E8" w:rsidRPr="00C469AE" w:rsidRDefault="007973E8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“Is my baby</w:t>
            </w:r>
            <w:r w:rsidR="00196BDB">
              <w:rPr>
                <w:rFonts w:eastAsia="Times New Roman" w:cs="Times New Roman"/>
                <w:color w:val="000000"/>
                <w:sz w:val="22"/>
              </w:rPr>
              <w:t>…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going to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be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 xml:space="preserve"> okay?”</w:t>
            </w:r>
          </w:p>
        </w:tc>
      </w:tr>
      <w:tr w:rsidR="00B3610B" w:rsidRPr="00C469AE" w14:paraId="109EF054" w14:textId="77777777" w:rsidTr="00503CFB">
        <w:trPr>
          <w:trHeight w:val="92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E72F4" w14:textId="7A02F1E2" w:rsidR="00B3610B" w:rsidRDefault="00B3610B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Facilitator/ confederate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CBB02" w14:textId="7C0A630B" w:rsidR="00B3610B" w:rsidRDefault="00A40BBE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Can verbalize changes in patient’s </w:t>
            </w:r>
            <w:r w:rsidR="009A5DD2">
              <w:rPr>
                <w:rFonts w:eastAsia="Times New Roman" w:cs="Times New Roman"/>
                <w:color w:val="000000"/>
                <w:sz w:val="22"/>
              </w:rPr>
              <w:t>exam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through the case if specific findings of work of breathing are not asked for</w:t>
            </w:r>
            <w:r w:rsidR="009A5DD2">
              <w:rPr>
                <w:rFonts w:eastAsia="Times New Roman" w:cs="Times New Roman"/>
                <w:color w:val="000000"/>
                <w:sz w:val="22"/>
              </w:rPr>
              <w:t>, to provide realistic intervals between reassessment and status changes (script in patient status column).</w:t>
            </w:r>
          </w:p>
        </w:tc>
      </w:tr>
    </w:tbl>
    <w:p w14:paraId="2D5A011C" w14:textId="6A54B44C" w:rsidR="00406499" w:rsidRPr="00B921EC" w:rsidRDefault="00406499" w:rsidP="00B921EC">
      <w:pPr>
        <w:rPr>
          <w:sz w:val="28"/>
        </w:rPr>
        <w:sectPr w:rsidR="00406499" w:rsidRPr="00B921EC" w:rsidSect="00A65B18">
          <w:headerReference w:type="even" r:id="rId8"/>
          <w:headerReference w:type="default" r:id="rId9"/>
          <w:footerReference w:type="default" r:id="rId10"/>
          <w:pgSz w:w="12240" w:h="15840"/>
          <w:pgMar w:top="142" w:right="142" w:bottom="142" w:left="142" w:header="708" w:footer="576" w:gutter="0"/>
          <w:cols w:space="708"/>
          <w:docGrid w:linePitch="360"/>
        </w:sectPr>
      </w:pPr>
    </w:p>
    <w:p w14:paraId="75689480" w14:textId="26A2550A" w:rsidR="00CC448F" w:rsidRPr="00C469AE" w:rsidRDefault="0075589F" w:rsidP="00F8438B">
      <w:pPr>
        <w:ind w:firstLine="284"/>
        <w:rPr>
          <w:b/>
          <w:sz w:val="28"/>
        </w:rPr>
      </w:pPr>
      <w:r>
        <w:rPr>
          <w:b/>
          <w:noProof/>
          <w:sz w:val="28"/>
          <w:szCs w:val="28"/>
        </w:rPr>
        <w:lastRenderedPageBreak/>
        <w:t>Section 5</w:t>
      </w:r>
      <w:r w:rsidR="00EE73DF" w:rsidRPr="00C469AE">
        <w:rPr>
          <w:b/>
          <w:noProof/>
          <w:sz w:val="28"/>
          <w:szCs w:val="28"/>
        </w:rPr>
        <w:t>:</w:t>
      </w:r>
      <w:r w:rsidR="00EE73DF" w:rsidRPr="00C469AE">
        <w:rPr>
          <w:rFonts w:eastAsia="Times"/>
          <w:b/>
          <w:sz w:val="28"/>
        </w:rPr>
        <w:t xml:space="preserve"> Scenario Progression</w:t>
      </w:r>
    </w:p>
    <w:p w14:paraId="41E45EDD" w14:textId="43B055A9" w:rsidR="00263728" w:rsidRPr="00F77456" w:rsidRDefault="00263728" w:rsidP="008F2AAE">
      <w:pPr>
        <w:rPr>
          <w:rFonts w:eastAsia="Times" w:cs="Times New Roman"/>
          <w:sz w:val="28"/>
          <w:szCs w:val="20"/>
        </w:rPr>
      </w:pPr>
    </w:p>
    <w:tbl>
      <w:tblPr>
        <w:tblW w:w="1459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325"/>
        <w:gridCol w:w="1804"/>
        <w:gridCol w:w="3387"/>
        <w:gridCol w:w="3541"/>
        <w:gridCol w:w="3541"/>
      </w:tblGrid>
      <w:tr w:rsidR="00B921EC" w:rsidRPr="00220572" w14:paraId="1124D8AB" w14:textId="76D3617F" w:rsidTr="00CF7F30">
        <w:trPr>
          <w:trHeight w:val="256"/>
        </w:trPr>
        <w:tc>
          <w:tcPr>
            <w:tcW w:w="145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650408C" w14:textId="1079ED57" w:rsidR="00B921EC" w:rsidRPr="00C469AE" w:rsidRDefault="00B921EC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Scenario States, Modifiers and Triggers</w:t>
            </w:r>
          </w:p>
        </w:tc>
      </w:tr>
      <w:tr w:rsidR="00B921EC" w:rsidRPr="00220572" w14:paraId="3774D521" w14:textId="6FC8F4A0" w:rsidTr="00B921EC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29CCF8A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State/Vitals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Status</w:t>
            </w:r>
          </w:p>
        </w:tc>
        <w:tc>
          <w:tcPr>
            <w:tcW w:w="6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Learner Actions, Modifiers &amp; Triggers to Move to Next State 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A00E" w14:textId="0AC4657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Facilitator Notes</w:t>
            </w:r>
          </w:p>
        </w:tc>
      </w:tr>
      <w:tr w:rsidR="00B921EC" w:rsidRPr="00220572" w14:paraId="560A73D6" w14:textId="21D1EB37" w:rsidTr="00B921EC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1. Baseline State</w:t>
            </w:r>
          </w:p>
          <w:p w14:paraId="1894C933" w14:textId="696FB880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 w:rsidR="00BB3651">
              <w:rPr>
                <w:rFonts w:eastAsia="Times New Roman" w:cs="Times New Roman"/>
                <w:color w:val="000000"/>
                <w:sz w:val="22"/>
              </w:rPr>
              <w:t>sinus</w:t>
            </w:r>
          </w:p>
          <w:p w14:paraId="1EF77429" w14:textId="4678AD5E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BB3651">
              <w:rPr>
                <w:rFonts w:eastAsia="Times New Roman" w:cs="Times New Roman"/>
                <w:color w:val="000000"/>
                <w:sz w:val="22"/>
              </w:rPr>
              <w:t>95</w:t>
            </w:r>
          </w:p>
          <w:p w14:paraId="162FF914" w14:textId="0CBD056A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072183">
              <w:rPr>
                <w:rFonts w:eastAsia="Times New Roman" w:cs="Times New Roman"/>
                <w:color w:val="000000"/>
                <w:sz w:val="22"/>
              </w:rPr>
              <w:t>99</w:t>
            </w:r>
            <w:r w:rsidR="00BB3651">
              <w:rPr>
                <w:rFonts w:eastAsia="Times New Roman" w:cs="Times New Roman"/>
                <w:color w:val="000000"/>
                <w:sz w:val="22"/>
              </w:rPr>
              <w:t>/</w:t>
            </w:r>
            <w:r w:rsidR="00072183">
              <w:rPr>
                <w:rFonts w:eastAsia="Times New Roman" w:cs="Times New Roman"/>
                <w:color w:val="000000"/>
                <w:sz w:val="22"/>
              </w:rPr>
              <w:t>59</w:t>
            </w:r>
          </w:p>
          <w:p w14:paraId="49731FE0" w14:textId="5A4E611C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32</w:t>
            </w:r>
          </w:p>
          <w:p w14:paraId="609AA346" w14:textId="067AD790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 w:rsidR="00B503F4">
              <w:rPr>
                <w:rFonts w:eastAsia="Times New Roman" w:cs="Times New Roman"/>
                <w:color w:val="000000"/>
                <w:sz w:val="22"/>
              </w:rPr>
              <w:t>85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</w:p>
          <w:p w14:paraId="6CB8EC0C" w14:textId="7EB93F15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T:</w:t>
            </w:r>
            <w:r w:rsidR="00BB3651">
              <w:rPr>
                <w:rFonts w:eastAsia="Times New Roman" w:cs="Times New Roman"/>
                <w:color w:val="000000"/>
                <w:sz w:val="22"/>
              </w:rPr>
              <w:t xml:space="preserve"> 36.9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C469AE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C</w:t>
            </w:r>
            <w:proofErr w:type="spellEnd"/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529A93F1" w14:textId="3C9A18E1" w:rsidR="00DA6465" w:rsidRPr="00C469AE" w:rsidRDefault="00DA646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BB3651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BAD89" w14:textId="77777777" w:rsidR="00B921EC" w:rsidRDefault="00D2476E" w:rsidP="00EE73DF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  <w:r w:rsidRPr="00D2476E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Is the patient alert? In distress? Seizing? What symptom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s do they currently</w:t>
            </w:r>
            <w:r w:rsidRPr="00D2476E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have?</w:t>
            </w:r>
          </w:p>
          <w:p w14:paraId="3B4AF8A6" w14:textId="77777777" w:rsidR="00BB3651" w:rsidRDefault="00BB3651" w:rsidP="00EE73DF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</w:p>
          <w:p w14:paraId="0F2A6942" w14:textId="53373D3C" w:rsidR="00BB3651" w:rsidRPr="00BB3651" w:rsidRDefault="00BB3651" w:rsidP="00EE73DF">
            <w:pPr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Alert, </w:t>
            </w:r>
            <w:r w:rsidR="00BE6156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moderate </w:t>
            </w: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respiratory distress, audible wheezing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6AEED92A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5C467789" w14:textId="6B16395D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54"/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bookmarkEnd w:id="2"/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4B76A2">
              <w:rPr>
                <w:rFonts w:eastAsia="Times New Roman" w:cs="Times New Roman"/>
                <w:color w:val="000000"/>
                <w:sz w:val="22"/>
              </w:rPr>
              <w:t>Place patient on monitors</w:t>
            </w:r>
          </w:p>
          <w:p w14:paraId="1664A0F5" w14:textId="3F83804D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4B76A2">
              <w:rPr>
                <w:rFonts w:eastAsia="Times New Roman" w:cs="Times New Roman"/>
                <w:color w:val="000000"/>
                <w:sz w:val="22"/>
              </w:rPr>
              <w:t>Ask for FHR monitoring</w:t>
            </w:r>
          </w:p>
          <w:p w14:paraId="2D7F96D8" w14:textId="2FA56BEB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4B76A2">
              <w:rPr>
                <w:rFonts w:eastAsia="Times New Roman" w:cs="Times New Roman"/>
                <w:color w:val="000000"/>
                <w:sz w:val="22"/>
              </w:rPr>
              <w:t xml:space="preserve">Target 95% with </w:t>
            </w:r>
            <w:r w:rsidR="00E60380">
              <w:rPr>
                <w:rFonts w:eastAsia="Times New Roman" w:cs="Times New Roman"/>
                <w:color w:val="000000"/>
                <w:sz w:val="22"/>
              </w:rPr>
              <w:t xml:space="preserve">O2 via </w:t>
            </w:r>
            <w:proofErr w:type="spellStart"/>
            <w:r w:rsidR="00E60380">
              <w:rPr>
                <w:rFonts w:eastAsia="Times New Roman" w:cs="Times New Roman"/>
                <w:color w:val="000000"/>
                <w:sz w:val="22"/>
              </w:rPr>
              <w:t>n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>r</w:t>
            </w:r>
            <w:r w:rsidR="00E60380">
              <w:rPr>
                <w:rFonts w:eastAsia="Times New Roman" w:cs="Times New Roman"/>
                <w:color w:val="000000"/>
                <w:sz w:val="22"/>
              </w:rPr>
              <w:t>b</w:t>
            </w:r>
            <w:proofErr w:type="spellEnd"/>
          </w:p>
          <w:p w14:paraId="12CAAD05" w14:textId="706AE3D0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4B76A2">
              <w:rPr>
                <w:rFonts w:eastAsia="Times New Roman" w:cs="Times New Roman"/>
                <w:color w:val="000000"/>
                <w:sz w:val="22"/>
              </w:rPr>
              <w:t xml:space="preserve">Take brief history including obstetrical history </w:t>
            </w:r>
          </w:p>
          <w:p w14:paraId="045C5669" w14:textId="405D15B2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4B76A2">
              <w:rPr>
                <w:rFonts w:eastAsia="Times New Roman" w:cs="Times New Roman"/>
                <w:color w:val="000000"/>
                <w:sz w:val="22"/>
              </w:rPr>
              <w:t>Performs primary survey</w:t>
            </w:r>
          </w:p>
          <w:p w14:paraId="656BB975" w14:textId="28E6F64B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4B76A2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072183">
              <w:rPr>
                <w:rFonts w:eastAsia="Times New Roman" w:cs="Times New Roman"/>
                <w:color w:val="000000"/>
                <w:sz w:val="22"/>
              </w:rPr>
              <w:t>Places the p</w:t>
            </w:r>
            <w:r w:rsidR="007C79A5">
              <w:rPr>
                <w:rFonts w:eastAsia="Times New Roman" w:cs="Times New Roman"/>
                <w:color w:val="000000"/>
                <w:sz w:val="22"/>
              </w:rPr>
              <w:t>atien</w:t>
            </w:r>
            <w:r w:rsidR="00072183">
              <w:rPr>
                <w:rFonts w:eastAsia="Times New Roman" w:cs="Times New Roman"/>
                <w:color w:val="000000"/>
                <w:sz w:val="22"/>
              </w:rPr>
              <w:t>t in lateral or seated position</w:t>
            </w:r>
          </w:p>
          <w:p w14:paraId="2018B66B" w14:textId="01C0E23D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4B76A2">
              <w:rPr>
                <w:rFonts w:eastAsia="Times New Roman" w:cs="Times New Roman"/>
                <w:color w:val="000000"/>
                <w:sz w:val="22"/>
              </w:rPr>
              <w:t xml:space="preserve"> Initiates salbutamol/ipratropium inhalers/nebs</w:t>
            </w:r>
          </w:p>
          <w:p w14:paraId="62FAF08D" w14:textId="77777777" w:rsidR="00B921EC" w:rsidRDefault="00E60380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Calls for 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RT and </w:t>
            </w:r>
            <w:r>
              <w:rPr>
                <w:rFonts w:eastAsia="Times New Roman" w:cs="Times New Roman"/>
                <w:color w:val="000000"/>
                <w:sz w:val="22"/>
              </w:rPr>
              <w:t>FEV1/PEF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 measurement</w:t>
            </w:r>
          </w:p>
          <w:p w14:paraId="70B6A9FF" w14:textId="75747853" w:rsidR="00665E42" w:rsidRPr="00C469AE" w:rsidRDefault="00665E42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Initiate IV access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0EC82BBC" w14:textId="7F1F2702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C469AE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42BFD2AE" w14:textId="3C653BEB" w:rsidR="00B921EC" w:rsidRDefault="0075535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</w:t>
            </w:r>
            <w:r w:rsidR="007317A7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8612F7">
              <w:rPr>
                <w:rFonts w:eastAsia="Times New Roman" w:cs="Times New Roman"/>
                <w:color w:val="000000"/>
                <w:sz w:val="22"/>
              </w:rPr>
              <w:t xml:space="preserve">Does not apply supplemental O2 </w:t>
            </w:r>
            <w:r w:rsidR="008612F7" w:rsidRPr="008612F7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 w:rsidR="008612F7">
              <w:rPr>
                <w:rFonts w:eastAsia="Times New Roman" w:cs="Times New Roman"/>
                <w:color w:val="000000"/>
                <w:sz w:val="22"/>
              </w:rPr>
              <w:t xml:space="preserve"> Sat drops to </w:t>
            </w:r>
            <w:r w:rsidR="00B503F4">
              <w:rPr>
                <w:rFonts w:eastAsia="Times New Roman" w:cs="Times New Roman"/>
                <w:color w:val="000000"/>
                <w:sz w:val="22"/>
              </w:rPr>
              <w:t>8</w:t>
            </w:r>
            <w:r w:rsidR="008612F7">
              <w:rPr>
                <w:rFonts w:eastAsia="Times New Roman" w:cs="Times New Roman"/>
                <w:color w:val="000000"/>
                <w:sz w:val="22"/>
              </w:rPr>
              <w:t>0%</w:t>
            </w:r>
          </w:p>
          <w:p w14:paraId="2E71A9CA" w14:textId="319898D1" w:rsidR="00821717" w:rsidRDefault="0082171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Applies O2 </w:t>
            </w:r>
            <w:r w:rsidRPr="00821717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Sats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 xml:space="preserve"> increase to 9</w:t>
            </w:r>
            <w:r w:rsidR="00B503F4">
              <w:rPr>
                <w:rFonts w:eastAsia="Times New Roman" w:cs="Times New Roman"/>
                <w:color w:val="000000"/>
                <w:sz w:val="22"/>
              </w:rPr>
              <w:t>3</w:t>
            </w:r>
            <w:r>
              <w:rPr>
                <w:rFonts w:eastAsia="Times New Roman" w:cs="Times New Roman"/>
                <w:color w:val="000000"/>
                <w:sz w:val="22"/>
              </w:rPr>
              <w:t>%</w:t>
            </w:r>
          </w:p>
          <w:p w14:paraId="462B6530" w14:textId="4FD0B4A5" w:rsidR="00072183" w:rsidRPr="00C469AE" w:rsidRDefault="00072183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 lateral or seated position</w:t>
            </w:r>
            <w:r w:rsidR="00B3610B">
              <w:rPr>
                <w:rFonts w:eastAsia="Times New Roman" w:cs="Times New Roman"/>
                <w:color w:val="000000"/>
                <w:sz w:val="22"/>
              </w:rPr>
              <w:t xml:space="preserve"> (or wedge towards left)</w:t>
            </w:r>
            <w:r>
              <w:rPr>
                <w:rFonts w:eastAsia="Times New Roman" w:cs="Times New Roman"/>
                <w:color w:val="000000"/>
                <w:sz w:val="22"/>
              </w:rPr>
              <w:t>, BP increases to 106/68</w:t>
            </w:r>
          </w:p>
          <w:p w14:paraId="6D31CFBF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6833DF04" w14:textId="2AFBC75A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C469AE">
              <w:rPr>
                <w:rFonts w:eastAsia="Times New Roman" w:cs="Times New Roman"/>
                <w:i/>
                <w:color w:val="000000"/>
                <w:sz w:val="20"/>
              </w:rPr>
              <w:t>For progression to next state</w:t>
            </w:r>
          </w:p>
          <w:p w14:paraId="00443477" w14:textId="7B8BF7C4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5378EA">
              <w:rPr>
                <w:rFonts w:eastAsia="Times New Roman" w:cs="Times New Roman"/>
                <w:color w:val="000000"/>
                <w:sz w:val="22"/>
              </w:rPr>
              <w:t xml:space="preserve"> Initiates salbutamol/ipratropium inhalers</w:t>
            </w:r>
            <w:r w:rsidR="00B3610B">
              <w:rPr>
                <w:rFonts w:eastAsia="Times New Roman" w:cs="Times New Roman"/>
                <w:color w:val="000000"/>
                <w:sz w:val="22"/>
              </w:rPr>
              <w:t xml:space="preserve"> or nebs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665E42" w:rsidRPr="00665E42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 Phase 2</w:t>
            </w:r>
          </w:p>
          <w:p w14:paraId="539D5674" w14:textId="18064B3E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0B6E" w14:textId="7B077309" w:rsidR="0033704C" w:rsidRDefault="0033704C" w:rsidP="0033704C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Does not ask for FHR monitoring </w:t>
            </w:r>
            <w:r w:rsidRPr="001223C9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Patient asks “is my baby ok”</w:t>
            </w:r>
            <w:r w:rsidR="00B863C0">
              <w:rPr>
                <w:rFonts w:eastAsia="Times New Roman" w:cs="Times New Roman"/>
                <w:color w:val="000000"/>
                <w:sz w:val="22"/>
              </w:rPr>
              <w:t xml:space="preserve"> to prompt</w:t>
            </w:r>
          </w:p>
          <w:p w14:paraId="45AD4E4A" w14:textId="4A326132" w:rsidR="0033704C" w:rsidRPr="00C469AE" w:rsidRDefault="0033704C" w:rsidP="0033704C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D396451" w14:textId="5FB275A9" w:rsidR="00B921EC" w:rsidRPr="009473E9" w:rsidRDefault="009473E9" w:rsidP="009473E9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-If asks for FEV1/PEF: 40% of predicted maximum</w:t>
            </w:r>
          </w:p>
        </w:tc>
      </w:tr>
      <w:tr w:rsidR="00B921EC" w:rsidRPr="00220572" w14:paraId="2F3FCB87" w14:textId="6DCA27E7" w:rsidTr="00B921EC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BCD8" w14:textId="61A86517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2. </w:t>
            </w:r>
            <w:r w:rsidR="00665E42">
              <w:rPr>
                <w:rFonts w:eastAsia="Times New Roman" w:cs="Times New Roman"/>
                <w:b/>
                <w:color w:val="000000"/>
                <w:sz w:val="22"/>
              </w:rPr>
              <w:t>Deterioration</w:t>
            </w:r>
          </w:p>
          <w:p w14:paraId="04DCEF58" w14:textId="77777777" w:rsidR="00821717" w:rsidRPr="00C469AE" w:rsidRDefault="00821717" w:rsidP="0082171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sinus</w:t>
            </w:r>
          </w:p>
          <w:p w14:paraId="2AD6BB17" w14:textId="65E4EA9B" w:rsidR="00821717" w:rsidRPr="00C469AE" w:rsidRDefault="00821717" w:rsidP="0082171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D22D55">
              <w:rPr>
                <w:rFonts w:eastAsia="Times New Roman" w:cs="Times New Roman"/>
                <w:color w:val="000000"/>
                <w:sz w:val="22"/>
              </w:rPr>
              <w:t>1</w:t>
            </w:r>
            <w:r w:rsidR="0033704C">
              <w:rPr>
                <w:rFonts w:eastAsia="Times New Roman" w:cs="Times New Roman"/>
                <w:color w:val="000000"/>
                <w:sz w:val="22"/>
              </w:rPr>
              <w:t>12</w:t>
            </w:r>
          </w:p>
          <w:p w14:paraId="0AD43D12" w14:textId="67ADB110" w:rsidR="00821717" w:rsidRPr="00C469AE" w:rsidRDefault="00821717" w:rsidP="0082171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10</w:t>
            </w:r>
            <w:r w:rsidR="00F72E5E">
              <w:rPr>
                <w:rFonts w:eastAsia="Times New Roman" w:cs="Times New Roman"/>
                <w:color w:val="000000"/>
                <w:sz w:val="22"/>
              </w:rPr>
              <w:t>6</w:t>
            </w:r>
            <w:r>
              <w:rPr>
                <w:rFonts w:eastAsia="Times New Roman" w:cs="Times New Roman"/>
                <w:color w:val="000000"/>
                <w:sz w:val="22"/>
              </w:rPr>
              <w:t>/</w:t>
            </w:r>
            <w:r w:rsidR="00F72E5E">
              <w:rPr>
                <w:rFonts w:eastAsia="Times New Roman" w:cs="Times New Roman"/>
                <w:color w:val="000000"/>
                <w:sz w:val="22"/>
              </w:rPr>
              <w:t>68</w:t>
            </w:r>
          </w:p>
          <w:p w14:paraId="0B379B9B" w14:textId="4AD9BF2B" w:rsidR="00821717" w:rsidRPr="00C469AE" w:rsidRDefault="00821717" w:rsidP="0082171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>40-50</w:t>
            </w:r>
          </w:p>
          <w:p w14:paraId="6F594865" w14:textId="794DE572" w:rsidR="00821717" w:rsidRPr="00C469AE" w:rsidRDefault="00821717" w:rsidP="0082171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>
              <w:rPr>
                <w:rFonts w:eastAsia="Times New Roman" w:cs="Times New Roman"/>
                <w:color w:val="000000"/>
                <w:sz w:val="22"/>
              </w:rPr>
              <w:t>9</w:t>
            </w:r>
            <w:r w:rsidR="0033704C">
              <w:rPr>
                <w:rFonts w:eastAsia="Times New Roman" w:cs="Times New Roman"/>
                <w:color w:val="000000"/>
                <w:sz w:val="22"/>
              </w:rPr>
              <w:t>3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</w:p>
          <w:p w14:paraId="4F3B48A5" w14:textId="77777777" w:rsidR="00821717" w:rsidRDefault="00821717" w:rsidP="00821717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T: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36.9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C469AE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C</w:t>
            </w:r>
            <w:proofErr w:type="spellEnd"/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59688321" w14:textId="12920DF6" w:rsidR="00B921EC" w:rsidRDefault="0082171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1</w:t>
            </w:r>
            <w:r w:rsidR="00C57BB2">
              <w:rPr>
                <w:rFonts w:eastAsia="Times New Roman" w:cs="Times New Roman"/>
                <w:color w:val="000000"/>
                <w:sz w:val="22"/>
              </w:rPr>
              <w:t>4</w:t>
            </w:r>
          </w:p>
          <w:p w14:paraId="1C22C702" w14:textId="5A53B832" w:rsidR="0033704C" w:rsidRPr="00C469AE" w:rsidRDefault="0033704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FHR: 160</w:t>
            </w:r>
          </w:p>
          <w:p w14:paraId="197B5DF6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2CD0591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43F69" w14:textId="732A52FB" w:rsidR="00B921EC" w:rsidRDefault="00821717" w:rsidP="00EE73DF">
            <w:pPr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Alert, </w:t>
            </w:r>
            <w:r w:rsidR="00BE6156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severe </w:t>
            </w: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respiratory distress, audible wheezing</w:t>
            </w:r>
            <w:r w:rsidR="00D22D55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, work of breathing </w:t>
            </w:r>
            <w:r w:rsidR="00F72E5E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increases</w:t>
            </w:r>
          </w:p>
          <w:p w14:paraId="16CD5066" w14:textId="77777777" w:rsidR="001403DB" w:rsidRDefault="001403DB" w:rsidP="00EE73DF">
            <w:pPr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</w:p>
          <w:p w14:paraId="4FF6C66F" w14:textId="3A5A65B8" w:rsidR="001403DB" w:rsidRPr="00C469AE" w:rsidRDefault="001403DB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“The patient has completed salbutamol and ipratropium nebs</w:t>
            </w:r>
            <w:r w:rsidR="00665E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65E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back to back</w:t>
            </w:r>
            <w:proofErr w:type="gramEnd"/>
            <w:r w:rsidR="00665E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as per your order</w:t>
            </w:r>
            <w:r w:rsidR="00C57BB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. She begins to look fatigued and has </w:t>
            </w:r>
            <w:r w:rsidR="00C57BB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lastRenderedPageBreak/>
              <w:t>severe work of breathing.</w:t>
            </w: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”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6937F881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lastRenderedPageBreak/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087C9ACC" w14:textId="095E8706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3610B">
              <w:rPr>
                <w:rFonts w:eastAsia="Times New Roman" w:cs="Times New Roman"/>
                <w:color w:val="000000"/>
                <w:sz w:val="22"/>
              </w:rPr>
              <w:t>Orders l</w:t>
            </w:r>
            <w:r w:rsidR="00D22D55">
              <w:rPr>
                <w:rFonts w:eastAsia="Times New Roman" w:cs="Times New Roman"/>
                <w:color w:val="000000"/>
                <w:sz w:val="22"/>
              </w:rPr>
              <w:t xml:space="preserve">abs including </w:t>
            </w:r>
            <w:r w:rsidR="00A104A9">
              <w:rPr>
                <w:rFonts w:eastAsia="Times New Roman" w:cs="Times New Roman"/>
                <w:color w:val="000000"/>
                <w:sz w:val="22"/>
              </w:rPr>
              <w:t xml:space="preserve">venous </w:t>
            </w:r>
            <w:r w:rsidR="00D22D55">
              <w:rPr>
                <w:rFonts w:eastAsia="Times New Roman" w:cs="Times New Roman"/>
                <w:color w:val="000000"/>
                <w:sz w:val="22"/>
              </w:rPr>
              <w:t>blood gas</w:t>
            </w:r>
            <w:r w:rsidR="00517AC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2F4B265A" w14:textId="5D1EF7C4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100FE8">
              <w:rPr>
                <w:rFonts w:eastAsia="Times New Roman" w:cs="Times New Roman"/>
                <w:color w:val="000000"/>
                <w:sz w:val="22"/>
              </w:rPr>
              <w:t>ECG</w:t>
            </w:r>
          </w:p>
          <w:p w14:paraId="710B24E8" w14:textId="202756D9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100FE8">
              <w:rPr>
                <w:rFonts w:eastAsia="Times New Roman" w:cs="Times New Roman"/>
                <w:color w:val="000000"/>
                <w:sz w:val="22"/>
              </w:rPr>
              <w:t>CXR</w:t>
            </w:r>
          </w:p>
          <w:p w14:paraId="682472F7" w14:textId="4EBA738B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755357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41968">
              <w:rPr>
                <w:rFonts w:eastAsia="Times New Roman" w:cs="Times New Roman"/>
                <w:color w:val="000000"/>
                <w:sz w:val="22"/>
              </w:rPr>
              <w:t xml:space="preserve">ICU, </w:t>
            </w:r>
            <w:r w:rsidR="006C7DAF">
              <w:rPr>
                <w:rFonts w:eastAsia="Times New Roman" w:cs="Times New Roman"/>
                <w:color w:val="000000"/>
                <w:sz w:val="22"/>
              </w:rPr>
              <w:t>OB consult</w:t>
            </w:r>
          </w:p>
          <w:p w14:paraId="595B6B29" w14:textId="58BDC3DC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6C7DA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A155A">
              <w:rPr>
                <w:rFonts w:eastAsia="Times New Roman" w:cs="Times New Roman"/>
                <w:color w:val="000000"/>
                <w:sz w:val="22"/>
              </w:rPr>
              <w:t>Initiate Bi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PAP</w:t>
            </w:r>
          </w:p>
          <w:p w14:paraId="7D6A33AB" w14:textId="53EA85E2" w:rsidR="00D41968" w:rsidRPr="00C469AE" w:rsidRDefault="00D41968" w:rsidP="00D41968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Give methylprednisolone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 IV</w:t>
            </w:r>
          </w:p>
          <w:p w14:paraId="37ACDB6A" w14:textId="77777777" w:rsidR="00D41968" w:rsidRPr="00C469AE" w:rsidRDefault="00D41968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232AE04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763E2EDE" w14:textId="42FF388C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4769ED">
              <w:rPr>
                <w:rFonts w:eastAsia="Times New Roman" w:cs="Times New Roman"/>
                <w:color w:val="000000"/>
                <w:sz w:val="22"/>
              </w:rPr>
              <w:t xml:space="preserve"> If</w:t>
            </w:r>
            <w:r w:rsidR="00FD73E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4769ED">
              <w:rPr>
                <w:rFonts w:eastAsia="Times New Roman" w:cs="Times New Roman"/>
                <w:color w:val="000000"/>
                <w:sz w:val="22"/>
              </w:rPr>
              <w:t xml:space="preserve">epinephrine </w:t>
            </w:r>
            <w:r w:rsidR="00FD73E5">
              <w:rPr>
                <w:rFonts w:eastAsia="Times New Roman" w:cs="Times New Roman"/>
                <w:color w:val="000000"/>
                <w:sz w:val="22"/>
              </w:rPr>
              <w:t>ordered</w:t>
            </w:r>
            <w:r w:rsidR="004769ED">
              <w:rPr>
                <w:rFonts w:eastAsia="Times New Roman" w:cs="Times New Roman"/>
                <w:color w:val="000000"/>
                <w:sz w:val="22"/>
              </w:rPr>
              <w:t>, increase FHR to 170</w:t>
            </w:r>
          </w:p>
          <w:p w14:paraId="4A98F4DB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4DCC3CA8" w14:textId="17F7ABF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93448">
              <w:rPr>
                <w:rFonts w:eastAsia="Times New Roman" w:cs="Times New Roman"/>
                <w:color w:val="000000"/>
                <w:sz w:val="22"/>
              </w:rPr>
              <w:t>Initiate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>s</w:t>
            </w:r>
            <w:r w:rsidR="00A93448">
              <w:rPr>
                <w:rFonts w:eastAsia="Times New Roman" w:cs="Times New Roman"/>
                <w:color w:val="000000"/>
                <w:sz w:val="22"/>
              </w:rPr>
              <w:t xml:space="preserve"> BiP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AP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 and g</w:t>
            </w:r>
            <w:r w:rsidR="00D41968">
              <w:rPr>
                <w:rFonts w:eastAsia="Times New Roman" w:cs="Times New Roman"/>
                <w:color w:val="000000"/>
                <w:sz w:val="22"/>
              </w:rPr>
              <w:t>ive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s </w:t>
            </w:r>
            <w:r w:rsidR="00D41968">
              <w:rPr>
                <w:rFonts w:eastAsia="Times New Roman" w:cs="Times New Roman"/>
                <w:color w:val="000000"/>
                <w:sz w:val="22"/>
              </w:rPr>
              <w:t>methylprednisolone</w:t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665E42" w:rsidRPr="00665E42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 w:rsidR="00665E42">
              <w:rPr>
                <w:rFonts w:eastAsia="Times New Roman" w:cs="Times New Roman"/>
                <w:color w:val="000000"/>
                <w:sz w:val="22"/>
              </w:rPr>
              <w:t xml:space="preserve"> Phase 3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C37E" w14:textId="1C31435F" w:rsidR="00A93448" w:rsidRPr="00A93448" w:rsidRDefault="00A93448" w:rsidP="00A93448">
            <w:pPr>
              <w:rPr>
                <w:rFonts w:eastAsia="Times New Roman" w:cs="Times New Roman"/>
                <w:color w:val="000000"/>
                <w:sz w:val="22"/>
              </w:rPr>
            </w:pPr>
            <w:r w:rsidRPr="00A93448">
              <w:rPr>
                <w:rFonts w:eastAsia="Times New Roman" w:cs="Times New Roman"/>
                <w:color w:val="000000"/>
                <w:sz w:val="22"/>
              </w:rPr>
              <w:t>Settings for Bi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PAP</w:t>
            </w:r>
            <w:r w:rsidRPr="00A93448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14:paraId="69A88DAA" w14:textId="20E0D438" w:rsidR="00A93448" w:rsidRPr="00A93448" w:rsidRDefault="00A93448" w:rsidP="00A93448">
            <w:pPr>
              <w:rPr>
                <w:rFonts w:eastAsia="Times New Roman" w:cs="Times New Roman"/>
                <w:color w:val="000000"/>
                <w:sz w:val="22"/>
              </w:rPr>
            </w:pPr>
            <w:r w:rsidRPr="00A93448">
              <w:rPr>
                <w:rFonts w:eastAsia="Times New Roman" w:cs="Times New Roman"/>
                <w:color w:val="000000"/>
                <w:sz w:val="22"/>
              </w:rPr>
              <w:t>PEEP at 5 cmH20 (low)</w:t>
            </w:r>
          </w:p>
          <w:p w14:paraId="024FAB3F" w14:textId="17ECE99E" w:rsidR="00A93448" w:rsidRPr="00A93448" w:rsidRDefault="00A93448" w:rsidP="00A93448">
            <w:pPr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A93448">
              <w:rPr>
                <w:rFonts w:eastAsia="Times New Roman" w:cs="Times New Roman"/>
                <w:color w:val="000000"/>
                <w:sz w:val="22"/>
              </w:rPr>
              <w:t>iPAP</w:t>
            </w:r>
            <w:proofErr w:type="spellEnd"/>
            <w:r w:rsidRPr="00A93448">
              <w:rPr>
                <w:rFonts w:eastAsia="Times New Roman" w:cs="Times New Roman"/>
                <w:color w:val="000000"/>
                <w:sz w:val="22"/>
              </w:rPr>
              <w:t xml:space="preserve"> at 7-15 cmH20, adjust to target </w:t>
            </w:r>
            <w:r w:rsidR="002913D8">
              <w:rPr>
                <w:rFonts w:eastAsia="Times New Roman" w:cs="Times New Roman"/>
                <w:color w:val="000000"/>
                <w:sz w:val="22"/>
              </w:rPr>
              <w:t>TV of 5-6mL/kg</w:t>
            </w:r>
          </w:p>
          <w:p w14:paraId="7CCFF13E" w14:textId="77777777" w:rsidR="00A93448" w:rsidRDefault="00A93448" w:rsidP="00A9344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</w:t>
            </w:r>
            <w:r w:rsidRPr="00A93448">
              <w:rPr>
                <w:rFonts w:eastAsia="Times New Roman" w:cs="Times New Roman"/>
                <w:color w:val="000000"/>
                <w:sz w:val="22"/>
              </w:rPr>
              <w:t>igh inspiratory flow rate</w:t>
            </w:r>
          </w:p>
          <w:p w14:paraId="545C1850" w14:textId="77777777" w:rsidR="00A93448" w:rsidRDefault="00A93448" w:rsidP="00A9344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L</w:t>
            </w:r>
            <w:r w:rsidRPr="00A93448">
              <w:rPr>
                <w:rFonts w:eastAsia="Times New Roman" w:cs="Times New Roman"/>
                <w:color w:val="000000"/>
                <w:sz w:val="22"/>
              </w:rPr>
              <w:t>ow I:E ratio (</w:t>
            </w:r>
            <w:proofErr w:type="gramStart"/>
            <w:r w:rsidRPr="00A93448">
              <w:rPr>
                <w:rFonts w:eastAsia="Times New Roman" w:cs="Times New Roman"/>
                <w:color w:val="000000"/>
                <w:sz w:val="22"/>
              </w:rPr>
              <w:t>e.g.</w:t>
            </w:r>
            <w:proofErr w:type="gramEnd"/>
            <w:r w:rsidRPr="00A93448">
              <w:rPr>
                <w:rFonts w:eastAsia="Times New Roman" w:cs="Times New Roman"/>
                <w:color w:val="000000"/>
                <w:sz w:val="22"/>
              </w:rPr>
              <w:t xml:space="preserve"> 1:5</w:t>
            </w:r>
            <w:r>
              <w:rPr>
                <w:rFonts w:eastAsia="Times New Roman" w:cs="Times New Roman"/>
                <w:color w:val="000000"/>
                <w:sz w:val="22"/>
              </w:rPr>
              <w:t>)</w:t>
            </w:r>
          </w:p>
          <w:p w14:paraId="0974F4C9" w14:textId="77777777" w:rsidR="00A93448" w:rsidRDefault="00A93448" w:rsidP="00A9344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</w:t>
            </w:r>
            <w:r w:rsidRPr="00A93448">
              <w:rPr>
                <w:rFonts w:eastAsia="Times New Roman" w:cs="Times New Roman"/>
                <w:color w:val="000000"/>
                <w:sz w:val="22"/>
              </w:rPr>
              <w:t>rolonged expiratory time</w:t>
            </w:r>
          </w:p>
          <w:p w14:paraId="268F6F46" w14:textId="77777777" w:rsidR="00D41968" w:rsidRDefault="00D41968" w:rsidP="00A93448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1976BF1B" w14:textId="0A8937C3" w:rsidR="00D41968" w:rsidRDefault="00D41968" w:rsidP="00A9344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Initial dose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methylpred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14:paraId="2CABDFF1" w14:textId="1AD715F0" w:rsidR="00D41968" w:rsidRDefault="00D41968" w:rsidP="00A9344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60-80mg IV q6h (then taper)</w:t>
            </w:r>
          </w:p>
          <w:p w14:paraId="48715FBE" w14:textId="6D68B53D" w:rsidR="00665E42" w:rsidRDefault="00665E42" w:rsidP="00A93448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4FDDFBE" w14:textId="1F8FFD17" w:rsidR="00665E42" w:rsidRDefault="00665E42" w:rsidP="00A9344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If not initiating Bi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PAP</w:t>
            </w:r>
            <w:r>
              <w:rPr>
                <w:rFonts w:eastAsia="Times New Roman" w:cs="Times New Roman"/>
                <w:color w:val="000000"/>
                <w:sz w:val="22"/>
              </w:rPr>
              <w:t>, nurse or RT can provide prompt “should we consider NIPPV in this patient?”</w:t>
            </w:r>
          </w:p>
          <w:p w14:paraId="18529DEF" w14:textId="77777777" w:rsidR="0027652F" w:rsidRDefault="0027652F" w:rsidP="00A93448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F69B6C2" w14:textId="58BAFB96" w:rsidR="0027652F" w:rsidRPr="00A93448" w:rsidRDefault="0027652F" w:rsidP="00A93448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B921EC" w:rsidRPr="00220572" w14:paraId="31F3979C" w14:textId="15953B9F" w:rsidTr="00B921EC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37AF" w14:textId="3773B645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lastRenderedPageBreak/>
              <w:t>3.</w:t>
            </w:r>
            <w:r w:rsidR="00665E42">
              <w:rPr>
                <w:rFonts w:eastAsia="Times New Roman" w:cs="Times New Roman"/>
                <w:b/>
                <w:color w:val="000000"/>
                <w:sz w:val="22"/>
              </w:rPr>
              <w:t xml:space="preserve"> Stabilization</w:t>
            </w:r>
            <w:r w:rsidR="00922869">
              <w:rPr>
                <w:rFonts w:eastAsia="Times New Roman" w:cs="Times New Roman"/>
                <w:b/>
                <w:color w:val="000000"/>
                <w:sz w:val="22"/>
              </w:rPr>
              <w:t xml:space="preserve"> and handover</w:t>
            </w:r>
          </w:p>
          <w:p w14:paraId="1DC0DE16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3E6F4B2" w14:textId="77777777" w:rsidR="00971BBB" w:rsidRPr="00C469AE" w:rsidRDefault="00971BBB" w:rsidP="00971BB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sinus</w:t>
            </w:r>
          </w:p>
          <w:p w14:paraId="3E462855" w14:textId="048A17A6" w:rsidR="00971BBB" w:rsidRPr="00C469AE" w:rsidRDefault="00971BBB" w:rsidP="00971BB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</w:rPr>
              <w:t>105</w:t>
            </w:r>
          </w:p>
          <w:p w14:paraId="24860C4A" w14:textId="74E0CC82" w:rsidR="00971BBB" w:rsidRPr="00C469AE" w:rsidRDefault="00971BBB" w:rsidP="00971BB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106/68</w:t>
            </w:r>
          </w:p>
          <w:p w14:paraId="45922A54" w14:textId="0554B35C" w:rsidR="00971BBB" w:rsidRPr="00C469AE" w:rsidRDefault="00971BBB" w:rsidP="00971BB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27652F">
              <w:rPr>
                <w:rFonts w:eastAsia="Times New Roman" w:cs="Times New Roman"/>
                <w:color w:val="000000"/>
                <w:sz w:val="22"/>
              </w:rPr>
              <w:t>27</w:t>
            </w:r>
          </w:p>
          <w:p w14:paraId="136EC23E" w14:textId="459E15AF" w:rsidR="00971BBB" w:rsidRPr="00C469AE" w:rsidRDefault="00971BBB" w:rsidP="00971BB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>
              <w:rPr>
                <w:rFonts w:eastAsia="Times New Roman" w:cs="Times New Roman"/>
                <w:color w:val="000000"/>
                <w:sz w:val="22"/>
              </w:rPr>
              <w:t>9</w:t>
            </w:r>
            <w:r w:rsidR="00C30123">
              <w:rPr>
                <w:rFonts w:eastAsia="Times New Roman" w:cs="Times New Roman"/>
                <w:color w:val="000000"/>
                <w:sz w:val="22"/>
              </w:rPr>
              <w:t>6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</w:p>
          <w:p w14:paraId="1B1E8351" w14:textId="77777777" w:rsidR="00971BBB" w:rsidRDefault="00971BBB" w:rsidP="00971BB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T: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36.9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C469AE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C</w:t>
            </w:r>
            <w:proofErr w:type="spellEnd"/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7CA07624" w14:textId="77777777" w:rsidR="00971BBB" w:rsidRDefault="00971BBB" w:rsidP="00971BB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15</w:t>
            </w:r>
          </w:p>
          <w:p w14:paraId="32E13A5D" w14:textId="77D29A7B" w:rsidR="00971BBB" w:rsidRPr="00C469AE" w:rsidRDefault="00971BBB" w:rsidP="00971BB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FHR: 1</w:t>
            </w:r>
            <w:r w:rsidR="001D6F08">
              <w:rPr>
                <w:rFonts w:eastAsia="Times New Roman" w:cs="Times New Roman"/>
                <w:color w:val="000000"/>
                <w:sz w:val="22"/>
              </w:rPr>
              <w:t>60</w:t>
            </w:r>
          </w:p>
          <w:p w14:paraId="0B14BD99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5BA54A0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84D40E3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6BF183C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C11927B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C47AB" w14:textId="1026C5C3" w:rsidR="004E0CA0" w:rsidRDefault="004E0CA0" w:rsidP="004E0CA0">
            <w:pPr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Alert, moderate respiratory distress, wheezing on auscultation with improved air entry, work of breathing</w:t>
            </w:r>
            <w:r w:rsidR="00430DA3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 improved</w:t>
            </w:r>
          </w:p>
          <w:p w14:paraId="53B93B1E" w14:textId="041DD9BA" w:rsidR="00B84D75" w:rsidRDefault="00B84D75" w:rsidP="004E0CA0">
            <w:pPr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</w:p>
          <w:p w14:paraId="08365BC3" w14:textId="2DD268EF" w:rsidR="00B84D75" w:rsidRDefault="00B84D75" w:rsidP="004E0CA0">
            <w:pPr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“</w:t>
            </w:r>
            <w:r w:rsidR="009739CB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1h </w:t>
            </w: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after the patient has initiated Bi</w:t>
            </w:r>
            <w:r w:rsidR="00333AB6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PAP</w:t>
            </w: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, there is ongoing wheezing and </w:t>
            </w:r>
            <w:r w:rsidR="00C57BB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moderate </w:t>
            </w: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WOB</w:t>
            </w:r>
            <w:r w:rsidR="00C57BB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. The air entry has improved.</w:t>
            </w:r>
            <w:r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”</w:t>
            </w:r>
          </w:p>
          <w:p w14:paraId="492D6CF9" w14:textId="26F87F5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0B1C" w14:textId="5AF0496F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01881B3D" w14:textId="19F84461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B84D75">
              <w:rPr>
                <w:rFonts w:eastAsia="Times New Roman" w:cs="Times New Roman"/>
                <w:color w:val="000000"/>
                <w:sz w:val="22"/>
              </w:rPr>
              <w:t xml:space="preserve"> Interprets CXR, ECG, labs</w:t>
            </w:r>
            <w:r w:rsidR="00DF17DD">
              <w:rPr>
                <w:rFonts w:eastAsia="Times New Roman" w:cs="Times New Roman"/>
                <w:color w:val="000000"/>
                <w:sz w:val="22"/>
              </w:rPr>
              <w:t xml:space="preserve"> (</w:t>
            </w:r>
            <w:r w:rsidR="00C66D5F">
              <w:rPr>
                <w:rFonts w:eastAsia="Times New Roman" w:cs="Times New Roman"/>
                <w:color w:val="000000"/>
                <w:sz w:val="22"/>
              </w:rPr>
              <w:t>resp acidosis)</w:t>
            </w:r>
          </w:p>
          <w:p w14:paraId="6463F01D" w14:textId="26312702" w:rsidR="00333AB6" w:rsidRPr="00C469AE" w:rsidRDefault="00333AB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 w:val="22"/>
              </w:rPr>
            </w:r>
            <w:r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Considers </w:t>
            </w:r>
            <w:r>
              <w:rPr>
                <w:rFonts w:eastAsia="Times New Roman" w:cs="Times New Roman"/>
                <w:color w:val="000000"/>
                <w:sz w:val="22"/>
              </w:rPr>
              <w:t>m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agnesium, IV </w:t>
            </w:r>
            <w:r>
              <w:rPr>
                <w:rFonts w:eastAsia="Times New Roman" w:cs="Times New Roman"/>
                <w:color w:val="000000"/>
                <w:sz w:val="22"/>
              </w:rPr>
              <w:t>salbutamol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or terbutaline</w:t>
            </w:r>
          </w:p>
          <w:p w14:paraId="37B0C5F2" w14:textId="77777777" w:rsidR="00922869" w:rsidRPr="00C469AE" w:rsidRDefault="00922869" w:rsidP="00922869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Handover to OB/ICU</w:t>
            </w:r>
          </w:p>
          <w:p w14:paraId="4B48F683" w14:textId="44E2396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8135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098AF2F6" w14:textId="4215ACF7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371038">
              <w:rPr>
                <w:rFonts w:eastAsia="Times New Roman" w:cs="Times New Roman"/>
                <w:color w:val="000000"/>
                <w:sz w:val="22"/>
              </w:rPr>
              <w:t xml:space="preserve"> Orders 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m</w:t>
            </w:r>
            <w:r w:rsidR="00371038">
              <w:rPr>
                <w:rFonts w:eastAsia="Times New Roman" w:cs="Times New Roman"/>
                <w:color w:val="000000"/>
                <w:sz w:val="22"/>
              </w:rPr>
              <w:t>agnesium: decrease in respiratory distress, improved air entry, work of breathing improved</w:t>
            </w:r>
          </w:p>
          <w:p w14:paraId="58A36EB2" w14:textId="1C6F77C3" w:rsidR="00B352B0" w:rsidRDefault="00371038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B352B0">
              <w:rPr>
                <w:rFonts w:eastAsia="Times New Roman" w:cs="Times New Roman"/>
                <w:color w:val="000000"/>
                <w:sz w:val="22"/>
              </w:rPr>
              <w:t xml:space="preserve">Orders 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m</w:t>
            </w:r>
            <w:r w:rsidR="00B352B0">
              <w:rPr>
                <w:rFonts w:eastAsia="Times New Roman" w:cs="Times New Roman"/>
                <w:color w:val="000000"/>
                <w:sz w:val="22"/>
              </w:rPr>
              <w:t>agnesium</w:t>
            </w:r>
            <w:r w:rsidR="00AC7FEA">
              <w:rPr>
                <w:rFonts w:eastAsia="Times New Roman" w:cs="Times New Roman"/>
                <w:color w:val="000000"/>
                <w:sz w:val="22"/>
              </w:rPr>
              <w:t xml:space="preserve"> and asks for repeat vitals</w:t>
            </w:r>
            <w:r w:rsidR="00B352B0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14:paraId="307E80D8" w14:textId="77777777" w:rsidR="00371038" w:rsidRPr="00C469AE" w:rsidRDefault="00371038" w:rsidP="00371038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</w:rPr>
              <w:t>100</w:t>
            </w:r>
          </w:p>
          <w:p w14:paraId="00219CF7" w14:textId="77777777" w:rsidR="00371038" w:rsidRPr="00C469AE" w:rsidRDefault="00371038" w:rsidP="00371038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>
              <w:rPr>
                <w:rFonts w:eastAsia="Times New Roman" w:cs="Times New Roman"/>
                <w:color w:val="000000"/>
                <w:sz w:val="22"/>
              </w:rPr>
              <w:t>106/68</w:t>
            </w:r>
          </w:p>
          <w:p w14:paraId="248F4F94" w14:textId="77777777" w:rsidR="00371038" w:rsidRPr="00C469AE" w:rsidRDefault="00371038" w:rsidP="00371038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>
              <w:rPr>
                <w:rFonts w:eastAsia="Times New Roman" w:cs="Times New Roman"/>
                <w:color w:val="000000"/>
                <w:sz w:val="22"/>
              </w:rPr>
              <w:t>25</w:t>
            </w:r>
          </w:p>
          <w:p w14:paraId="28EC9BD0" w14:textId="77777777" w:rsidR="00371038" w:rsidRPr="00C469AE" w:rsidRDefault="00371038" w:rsidP="00371038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>
              <w:rPr>
                <w:rFonts w:eastAsia="Times New Roman" w:cs="Times New Roman"/>
                <w:color w:val="000000"/>
                <w:sz w:val="22"/>
              </w:rPr>
              <w:t>98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</w:p>
          <w:p w14:paraId="18224186" w14:textId="77777777" w:rsidR="00371038" w:rsidRDefault="00371038" w:rsidP="00371038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T: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36.9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C469AE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C</w:t>
            </w:r>
            <w:proofErr w:type="spellEnd"/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0FA1A04D" w14:textId="77777777" w:rsidR="00371038" w:rsidRPr="00C469AE" w:rsidRDefault="00371038" w:rsidP="00371038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FHR: 150</w:t>
            </w:r>
          </w:p>
          <w:p w14:paraId="720E24DA" w14:textId="67A8C23F" w:rsidR="00371038" w:rsidRPr="00C469AE" w:rsidRDefault="003C6A2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If epinephrine ordered, increase FHR to 170</w:t>
            </w:r>
          </w:p>
          <w:p w14:paraId="32976FE8" w14:textId="433D7AD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7C625BDA" w14:textId="40FE8436" w:rsidR="00922869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B84D75">
              <w:rPr>
                <w:rFonts w:eastAsia="Times New Roman" w:cs="Times New Roman"/>
                <w:color w:val="000000"/>
                <w:sz w:val="22"/>
              </w:rPr>
              <w:t xml:space="preserve"> Orders 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m</w:t>
            </w:r>
            <w:r w:rsidR="00B84D75">
              <w:rPr>
                <w:rFonts w:eastAsia="Times New Roman" w:cs="Times New Roman"/>
                <w:color w:val="000000"/>
                <w:sz w:val="22"/>
              </w:rPr>
              <w:t>agnesium</w:t>
            </w:r>
          </w:p>
          <w:p w14:paraId="5603A607" w14:textId="6E2FB11B" w:rsidR="00B921EC" w:rsidRDefault="00922869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Consider </w:t>
            </w:r>
            <w:r w:rsidR="00B84D75">
              <w:rPr>
                <w:rFonts w:eastAsia="Times New Roman" w:cs="Times New Roman"/>
                <w:color w:val="000000"/>
                <w:sz w:val="22"/>
              </w:rPr>
              <w:t>terbutaline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, IV </w:t>
            </w:r>
            <w:r w:rsidR="00333AB6">
              <w:rPr>
                <w:rFonts w:eastAsia="Times New Roman" w:cs="Times New Roman"/>
                <w:color w:val="000000"/>
                <w:sz w:val="22"/>
              </w:rPr>
              <w:t>salbutamol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65053D85" w14:textId="71315075" w:rsidR="00922869" w:rsidRDefault="00922869" w:rsidP="00922869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 Handover to OB/ICU after one adjunct med given</w:t>
            </w:r>
            <w:r w:rsidR="00B352B0">
              <w:rPr>
                <w:rFonts w:eastAsia="Times New Roman" w:cs="Times New Roman"/>
                <w:color w:val="000000"/>
                <w:sz w:val="22"/>
              </w:rPr>
              <w:t xml:space="preserve"> + reassessment</w:t>
            </w:r>
          </w:p>
          <w:p w14:paraId="0558925C" w14:textId="3D7F4194" w:rsidR="00922869" w:rsidRPr="00C469AE" w:rsidRDefault="00922869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DC40" w14:textId="5BB10890" w:rsidR="00B921EC" w:rsidRDefault="00FD73E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>Dosing:</w:t>
            </w:r>
          </w:p>
          <w:p w14:paraId="2D9A8715" w14:textId="03D6EFEB" w:rsidR="00FD73E5" w:rsidRDefault="00333AB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  <w:r w:rsidR="00FD73E5" w:rsidRPr="00FD73E5">
              <w:rPr>
                <w:rFonts w:eastAsia="Times New Roman" w:cs="Times New Roman"/>
                <w:color w:val="000000"/>
                <w:sz w:val="22"/>
              </w:rPr>
              <w:t xml:space="preserve">erbutaline 0.25 mg </w:t>
            </w:r>
            <w:r w:rsidR="00FD73E5">
              <w:rPr>
                <w:rFonts w:eastAsia="Times New Roman" w:cs="Times New Roman"/>
                <w:color w:val="000000"/>
                <w:sz w:val="22"/>
              </w:rPr>
              <w:t>SC q</w:t>
            </w:r>
            <w:r w:rsidR="00FD73E5" w:rsidRPr="00FD73E5">
              <w:rPr>
                <w:rFonts w:eastAsia="Times New Roman" w:cs="Times New Roman"/>
                <w:color w:val="000000"/>
                <w:sz w:val="22"/>
              </w:rPr>
              <w:t>20 minutes up to 3 doses</w:t>
            </w:r>
          </w:p>
          <w:p w14:paraId="7B2148EF" w14:textId="2B2A18AA" w:rsidR="00FD73E5" w:rsidRDefault="00333AB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m</w:t>
            </w:r>
            <w:r w:rsidR="00FD73E5">
              <w:rPr>
                <w:rFonts w:eastAsia="Times New Roman" w:cs="Times New Roman"/>
                <w:color w:val="000000"/>
                <w:sz w:val="22"/>
              </w:rPr>
              <w:t xml:space="preserve">agnesium </w:t>
            </w:r>
            <w:r>
              <w:rPr>
                <w:rFonts w:eastAsia="Times New Roman" w:cs="Times New Roman"/>
                <w:color w:val="000000"/>
                <w:sz w:val="22"/>
              </w:rPr>
              <w:t>s</w:t>
            </w:r>
            <w:r w:rsidR="00FD73E5">
              <w:rPr>
                <w:rFonts w:eastAsia="Times New Roman" w:cs="Times New Roman"/>
                <w:color w:val="000000"/>
                <w:sz w:val="22"/>
              </w:rPr>
              <w:t>ulfate 2g IV over 20 minutes</w:t>
            </w:r>
          </w:p>
          <w:p w14:paraId="191D0214" w14:textId="73DCE4F2" w:rsidR="008B2B0A" w:rsidRPr="00FD73E5" w:rsidRDefault="00333AB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salbutamol</w:t>
            </w:r>
            <w:r w:rsidR="008B2B0A">
              <w:rPr>
                <w:rFonts w:eastAsia="Times New Roman" w:cs="Times New Roman"/>
                <w:color w:val="000000"/>
                <w:sz w:val="22"/>
              </w:rPr>
              <w:t xml:space="preserve"> infusion: </w:t>
            </w:r>
            <w:r w:rsidR="008B2B0A" w:rsidRPr="008B2B0A">
              <w:rPr>
                <w:rFonts w:eastAsia="Times New Roman" w:cs="Times New Roman"/>
                <w:color w:val="000000"/>
                <w:sz w:val="22"/>
              </w:rPr>
              <w:t>5 mcg/minute; may increase up to 10 to 20 mcg/minute at 15- to 30-minute intervals, if needed.</w:t>
            </w:r>
          </w:p>
        </w:tc>
      </w:tr>
    </w:tbl>
    <w:p w14:paraId="3C3D3FC9" w14:textId="415524DB" w:rsidR="00755357" w:rsidRDefault="00755357" w:rsidP="002E4C6C">
      <w:pPr>
        <w:rPr>
          <w:sz w:val="28"/>
        </w:rPr>
        <w:sectPr w:rsidR="00755357" w:rsidSect="00B921EC">
          <w:headerReference w:type="default" r:id="rId11"/>
          <w:footerReference w:type="default" r:id="rId12"/>
          <w:pgSz w:w="15840" w:h="12240" w:orient="landscape"/>
          <w:pgMar w:top="142" w:right="142" w:bottom="142" w:left="142" w:header="708" w:footer="576" w:gutter="0"/>
          <w:cols w:space="708"/>
          <w:docGrid w:linePitch="360"/>
        </w:sectPr>
      </w:pPr>
    </w:p>
    <w:p w14:paraId="272C7601" w14:textId="19193C9D" w:rsidR="006C1282" w:rsidRPr="0085295C" w:rsidRDefault="0075589F" w:rsidP="006C1282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A</w:t>
      </w:r>
      <w:r w:rsidR="00F8438B" w:rsidRPr="0085295C">
        <w:rPr>
          <w:b/>
          <w:sz w:val="28"/>
        </w:rPr>
        <w:t>: Laboratory Results</w:t>
      </w:r>
    </w:p>
    <w:p w14:paraId="6FB7D582" w14:textId="77777777" w:rsidR="006C1282" w:rsidRDefault="006C1282" w:rsidP="006C1282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529"/>
      </w:tblGrid>
      <w:tr w:rsidR="006C1282" w14:paraId="3D32793E" w14:textId="77777777" w:rsidTr="0085295C">
        <w:tc>
          <w:tcPr>
            <w:tcW w:w="5528" w:type="dxa"/>
            <w:tcBorders>
              <w:right w:val="single" w:sz="4" w:space="0" w:color="auto"/>
            </w:tcBorders>
          </w:tcPr>
          <w:p w14:paraId="371288A3" w14:textId="77777777" w:rsidR="006C1282" w:rsidRPr="0038399E" w:rsidRDefault="006C1282" w:rsidP="006C1282">
            <w:pPr>
              <w:rPr>
                <w:u w:val="single"/>
              </w:rPr>
            </w:pPr>
            <w:r w:rsidRPr="0038399E">
              <w:rPr>
                <w:u w:val="single"/>
              </w:rPr>
              <w:t>CBC</w:t>
            </w:r>
          </w:p>
          <w:p w14:paraId="5D10B007" w14:textId="25C8C69F" w:rsidR="006C1282" w:rsidRPr="00FD7E6D" w:rsidRDefault="0085295C" w:rsidP="006C1282">
            <w:r w:rsidRPr="00FD7E6D">
              <w:t xml:space="preserve"> </w:t>
            </w:r>
            <w:r w:rsidR="006C1282" w:rsidRPr="00FD7E6D">
              <w:t>WBC</w:t>
            </w:r>
            <w:r w:rsidR="00637A3A" w:rsidRPr="00FD7E6D">
              <w:t xml:space="preserve"> </w:t>
            </w:r>
            <w:r w:rsidR="00D10864" w:rsidRPr="00FD7E6D">
              <w:t>14.1</w:t>
            </w:r>
          </w:p>
          <w:p w14:paraId="643DDC13" w14:textId="4A7B2EAF" w:rsidR="006C1282" w:rsidRDefault="0085295C" w:rsidP="006C1282">
            <w:r>
              <w:t xml:space="preserve"> </w:t>
            </w:r>
            <w:r w:rsidR="006C1282">
              <w:t>Hgb</w:t>
            </w:r>
            <w:r w:rsidR="00BF5C7B">
              <w:t xml:space="preserve"> </w:t>
            </w:r>
            <w:r w:rsidR="00DA1324">
              <w:t>118</w:t>
            </w:r>
          </w:p>
          <w:p w14:paraId="3430B572" w14:textId="65E4519A" w:rsidR="006C1282" w:rsidRDefault="0085295C" w:rsidP="006C1282">
            <w:r>
              <w:t xml:space="preserve"> </w:t>
            </w:r>
            <w:proofErr w:type="spellStart"/>
            <w:r w:rsidR="006C1282">
              <w:t>Plt</w:t>
            </w:r>
            <w:proofErr w:type="spellEnd"/>
            <w:r w:rsidR="00DA1324">
              <w:t xml:space="preserve"> 150</w:t>
            </w:r>
          </w:p>
          <w:p w14:paraId="4BADA982" w14:textId="77777777" w:rsidR="006C1282" w:rsidRDefault="006C1282" w:rsidP="006C1282"/>
          <w:p w14:paraId="604CCAEC" w14:textId="23ADA870" w:rsidR="006C1282" w:rsidRPr="0038399E" w:rsidRDefault="00FD7E6D" w:rsidP="006C1282">
            <w:pPr>
              <w:rPr>
                <w:u w:val="single"/>
              </w:rPr>
            </w:pPr>
            <w:r>
              <w:rPr>
                <w:u w:val="single"/>
              </w:rPr>
              <w:t>Chemistry</w:t>
            </w:r>
          </w:p>
          <w:p w14:paraId="7D11B2BF" w14:textId="3D4D8E9C" w:rsidR="006C1282" w:rsidRDefault="0085295C" w:rsidP="006C1282">
            <w:r>
              <w:t xml:space="preserve"> </w:t>
            </w:r>
            <w:r w:rsidR="006C1282">
              <w:t>Na</w:t>
            </w:r>
            <w:r w:rsidR="00DA1324">
              <w:t xml:space="preserve"> 140</w:t>
            </w:r>
          </w:p>
          <w:p w14:paraId="2B03429F" w14:textId="02005D47" w:rsidR="006C1282" w:rsidRDefault="0085295C" w:rsidP="006C1282">
            <w:r>
              <w:t xml:space="preserve"> </w:t>
            </w:r>
            <w:r w:rsidR="006C1282">
              <w:t>K</w:t>
            </w:r>
            <w:r w:rsidR="00DA1324">
              <w:t xml:space="preserve"> 4.8</w:t>
            </w:r>
          </w:p>
          <w:p w14:paraId="371FA3B5" w14:textId="3A1E420A" w:rsidR="006C1282" w:rsidRDefault="0085295C" w:rsidP="006C1282">
            <w:r>
              <w:t xml:space="preserve"> </w:t>
            </w:r>
            <w:r w:rsidR="006C1282">
              <w:t>Cl</w:t>
            </w:r>
            <w:r w:rsidR="00DA1324">
              <w:t xml:space="preserve"> </w:t>
            </w:r>
            <w:r w:rsidR="00FD7E6D">
              <w:t>100</w:t>
            </w:r>
          </w:p>
          <w:p w14:paraId="53D81757" w14:textId="6BE005B2" w:rsidR="006C1282" w:rsidRPr="00FD7E6D" w:rsidRDefault="0085295C" w:rsidP="006C1282">
            <w:r>
              <w:t xml:space="preserve"> </w:t>
            </w:r>
            <w:r w:rsidR="006C1282">
              <w:t>HCO</w:t>
            </w:r>
            <w:r w:rsidR="006C1282">
              <w:rPr>
                <w:vertAlign w:val="subscript"/>
              </w:rPr>
              <w:t>3</w:t>
            </w:r>
            <w:r w:rsidR="00FD7E6D">
              <w:t xml:space="preserve"> 19</w:t>
            </w:r>
          </w:p>
          <w:p w14:paraId="2404547A" w14:textId="78D54CF2" w:rsidR="006C1282" w:rsidRPr="0038399E" w:rsidRDefault="0085295C" w:rsidP="006C1282">
            <w:r>
              <w:t xml:space="preserve"> </w:t>
            </w:r>
            <w:r w:rsidR="006C1282">
              <w:t>AG</w:t>
            </w:r>
            <w:r w:rsidR="00FD7E6D">
              <w:t xml:space="preserve"> 10</w:t>
            </w:r>
          </w:p>
          <w:p w14:paraId="55298710" w14:textId="09599065" w:rsidR="006C1282" w:rsidRDefault="0085295C" w:rsidP="006C1282">
            <w:r>
              <w:t xml:space="preserve"> </w:t>
            </w:r>
            <w:r w:rsidR="006C1282">
              <w:t>Urea</w:t>
            </w:r>
            <w:r w:rsidR="00FD7E6D">
              <w:t xml:space="preserve"> 3</w:t>
            </w:r>
          </w:p>
          <w:p w14:paraId="4B1F78E8" w14:textId="0CB532D1" w:rsidR="006C1282" w:rsidRDefault="0085295C" w:rsidP="006C1282">
            <w:r>
              <w:t xml:space="preserve"> </w:t>
            </w:r>
            <w:r w:rsidR="006C1282">
              <w:t>Cr</w:t>
            </w:r>
            <w:r w:rsidR="00FD7E6D">
              <w:t xml:space="preserve"> 75</w:t>
            </w:r>
          </w:p>
          <w:p w14:paraId="116E433C" w14:textId="10205E70" w:rsidR="006C1282" w:rsidRDefault="0085295C" w:rsidP="006C1282">
            <w:r>
              <w:t xml:space="preserve"> </w:t>
            </w:r>
            <w:r w:rsidR="006C1282">
              <w:t>Glucose</w:t>
            </w:r>
            <w:r w:rsidR="00FD7E6D">
              <w:t xml:space="preserve"> 7</w:t>
            </w:r>
          </w:p>
          <w:p w14:paraId="4E161E4D" w14:textId="77777777" w:rsidR="006C1282" w:rsidRDefault="006C1282" w:rsidP="006C1282"/>
          <w:p w14:paraId="185455B1" w14:textId="1D01BB03" w:rsidR="006C1282" w:rsidRDefault="006C1282" w:rsidP="006C1282">
            <w:r>
              <w:t>Ca</w:t>
            </w:r>
            <w:r w:rsidR="00FD7E6D">
              <w:t xml:space="preserve"> 2.32</w:t>
            </w:r>
          </w:p>
          <w:p w14:paraId="76683094" w14:textId="2AAE29FC" w:rsidR="006C1282" w:rsidRDefault="006C1282" w:rsidP="006C1282">
            <w:r>
              <w:t>Mg</w:t>
            </w:r>
            <w:r w:rsidR="00FD7E6D">
              <w:t xml:space="preserve"> 1.00</w:t>
            </w:r>
          </w:p>
          <w:p w14:paraId="60D9DC60" w14:textId="3565C9F6" w:rsidR="006C1282" w:rsidRDefault="006C1282" w:rsidP="006C1282">
            <w:r>
              <w:t>Albumin</w:t>
            </w:r>
            <w:r w:rsidR="00FD7E6D">
              <w:t xml:space="preserve"> 40</w:t>
            </w:r>
          </w:p>
          <w:p w14:paraId="20E8445D" w14:textId="768D7CFD" w:rsidR="006C1282" w:rsidRDefault="006C1282" w:rsidP="006C1282">
            <w:r>
              <w:t>TSH</w:t>
            </w:r>
            <w:r w:rsidR="00FD7E6D">
              <w:t xml:space="preserve"> 2.10</w:t>
            </w:r>
          </w:p>
          <w:p w14:paraId="2541FE2D" w14:textId="77777777" w:rsidR="006C1282" w:rsidRDefault="006C1282" w:rsidP="006C1282"/>
          <w:p w14:paraId="28B49F4D" w14:textId="77777777" w:rsidR="002D1662" w:rsidRPr="0038399E" w:rsidRDefault="002D1662" w:rsidP="002D1662">
            <w:pPr>
              <w:rPr>
                <w:u w:val="single"/>
              </w:rPr>
            </w:pPr>
            <w:r w:rsidRPr="0038399E">
              <w:rPr>
                <w:u w:val="single"/>
              </w:rPr>
              <w:t>VBG</w:t>
            </w:r>
          </w:p>
          <w:p w14:paraId="345026AA" w14:textId="3DC5B768" w:rsidR="002D1662" w:rsidRDefault="0085295C" w:rsidP="002D1662">
            <w:r>
              <w:t xml:space="preserve"> </w:t>
            </w:r>
            <w:r w:rsidR="002D1662">
              <w:t>pH</w:t>
            </w:r>
            <w:r w:rsidR="00DA1324">
              <w:t xml:space="preserve"> 7.</w:t>
            </w:r>
            <w:r w:rsidR="00741F13">
              <w:t>32</w:t>
            </w:r>
          </w:p>
          <w:p w14:paraId="01E80B7F" w14:textId="507AF63D" w:rsidR="002D1662" w:rsidRPr="00DA1324" w:rsidRDefault="0085295C" w:rsidP="002D1662">
            <w:r>
              <w:t xml:space="preserve"> p</w:t>
            </w:r>
            <w:r w:rsidR="002D1662">
              <w:t>CO</w:t>
            </w:r>
            <w:r w:rsidR="002D1662">
              <w:rPr>
                <w:vertAlign w:val="subscript"/>
              </w:rPr>
              <w:t>2</w:t>
            </w:r>
            <w:r w:rsidR="00DA1324">
              <w:rPr>
                <w:vertAlign w:val="subscript"/>
              </w:rPr>
              <w:t xml:space="preserve"> </w:t>
            </w:r>
            <w:r w:rsidR="00DA1324">
              <w:t>40</w:t>
            </w:r>
            <w:r w:rsidR="00FD7E6D">
              <w:t>mmHg</w:t>
            </w:r>
          </w:p>
          <w:p w14:paraId="3E0DC268" w14:textId="3F0DDE2D" w:rsidR="002D1662" w:rsidRPr="00FD7E6D" w:rsidRDefault="0085295C" w:rsidP="002D1662">
            <w:r>
              <w:t xml:space="preserve"> p</w:t>
            </w:r>
            <w:r w:rsidR="002D1662">
              <w:t>O</w:t>
            </w:r>
            <w:r w:rsidR="002D1662">
              <w:rPr>
                <w:vertAlign w:val="subscript"/>
              </w:rPr>
              <w:t>2</w:t>
            </w:r>
            <w:r w:rsidR="00FD7E6D">
              <w:t xml:space="preserve"> </w:t>
            </w:r>
            <w:r w:rsidR="005B75EE">
              <w:t>69</w:t>
            </w:r>
            <w:r w:rsidR="00FD7E6D">
              <w:t>mmHg</w:t>
            </w:r>
          </w:p>
          <w:p w14:paraId="30E7DD43" w14:textId="30837547" w:rsidR="002D1662" w:rsidRPr="00FD7E6D" w:rsidRDefault="0085295C" w:rsidP="002D1662">
            <w:r>
              <w:t xml:space="preserve"> </w:t>
            </w:r>
            <w:r w:rsidR="002D1662">
              <w:t>HCO</w:t>
            </w:r>
            <w:r w:rsidR="002D1662">
              <w:rPr>
                <w:vertAlign w:val="subscript"/>
              </w:rPr>
              <w:t>3</w:t>
            </w:r>
            <w:r w:rsidR="00FD7E6D">
              <w:t xml:space="preserve"> </w:t>
            </w:r>
            <w:r w:rsidR="00741F13">
              <w:t>19</w:t>
            </w:r>
          </w:p>
          <w:p w14:paraId="4A2016C6" w14:textId="60B845FA" w:rsidR="002D1662" w:rsidRPr="0038399E" w:rsidRDefault="0085295C" w:rsidP="002D1662">
            <w:r>
              <w:t xml:space="preserve"> </w:t>
            </w:r>
            <w:r w:rsidR="002D1662">
              <w:t>Lactate</w:t>
            </w:r>
            <w:r w:rsidR="00FD7E6D">
              <w:t xml:space="preserve"> 3.0</w:t>
            </w:r>
          </w:p>
          <w:p w14:paraId="7ADF925B" w14:textId="77777777" w:rsidR="00CE3EEE" w:rsidRDefault="00CE3EEE" w:rsidP="00CE3EEE"/>
        </w:tc>
        <w:tc>
          <w:tcPr>
            <w:tcW w:w="5528" w:type="dxa"/>
            <w:tcBorders>
              <w:left w:val="single" w:sz="4" w:space="0" w:color="auto"/>
            </w:tcBorders>
          </w:tcPr>
          <w:p w14:paraId="233D50C2" w14:textId="77777777" w:rsidR="00CE3EEE" w:rsidRPr="006C1282" w:rsidRDefault="00CE3EEE" w:rsidP="00CE3EEE">
            <w:pPr>
              <w:rPr>
                <w:u w:val="single"/>
              </w:rPr>
            </w:pPr>
            <w:r w:rsidRPr="006C1282">
              <w:rPr>
                <w:u w:val="single"/>
              </w:rPr>
              <w:t>Cardiac/</w:t>
            </w:r>
            <w:proofErr w:type="spellStart"/>
            <w:r w:rsidRPr="006C1282">
              <w:rPr>
                <w:u w:val="single"/>
              </w:rPr>
              <w:t>Coags</w:t>
            </w:r>
            <w:proofErr w:type="spellEnd"/>
          </w:p>
          <w:p w14:paraId="024FEE62" w14:textId="031490F8" w:rsidR="00CE3EEE" w:rsidRDefault="0085295C" w:rsidP="00CE3EEE">
            <w:r>
              <w:t xml:space="preserve"> </w:t>
            </w:r>
            <w:proofErr w:type="spellStart"/>
            <w:r w:rsidR="00665E42">
              <w:t>hs</w:t>
            </w:r>
            <w:proofErr w:type="spellEnd"/>
            <w:r w:rsidR="00665E42">
              <w:t>-</w:t>
            </w:r>
            <w:r w:rsidR="00CE3EEE">
              <w:t>Trop</w:t>
            </w:r>
            <w:r w:rsidR="00DA1324">
              <w:t xml:space="preserve"> 5</w:t>
            </w:r>
          </w:p>
          <w:p w14:paraId="4F78D927" w14:textId="443AFFB0" w:rsidR="00CE3EEE" w:rsidRDefault="0085295C" w:rsidP="00CE3EEE">
            <w:r>
              <w:t xml:space="preserve"> </w:t>
            </w:r>
            <w:r w:rsidR="00CE3EEE">
              <w:t>D-dimer</w:t>
            </w:r>
            <w:r w:rsidR="00D10864">
              <w:t xml:space="preserve"> </w:t>
            </w:r>
            <w:r w:rsidR="0004367E">
              <w:t>490</w:t>
            </w:r>
          </w:p>
          <w:p w14:paraId="6A2F85CF" w14:textId="5A60B9AF" w:rsidR="00CE3EEE" w:rsidRDefault="0085295C" w:rsidP="00CE3EEE">
            <w:r>
              <w:t xml:space="preserve"> </w:t>
            </w:r>
            <w:r w:rsidR="00CE3EEE">
              <w:t>INR</w:t>
            </w:r>
            <w:r w:rsidR="00DA1324">
              <w:t xml:space="preserve"> 1.0</w:t>
            </w:r>
          </w:p>
          <w:p w14:paraId="3C2D4279" w14:textId="4C21AB09" w:rsidR="00CE3EEE" w:rsidRDefault="0085295C" w:rsidP="00CE3EEE">
            <w:r>
              <w:t xml:space="preserve"> </w:t>
            </w:r>
            <w:proofErr w:type="spellStart"/>
            <w:r w:rsidR="00CE3EEE">
              <w:t>aPTT</w:t>
            </w:r>
            <w:proofErr w:type="spellEnd"/>
            <w:r w:rsidR="00DA1324">
              <w:t xml:space="preserve"> 30</w:t>
            </w:r>
          </w:p>
          <w:p w14:paraId="5612C091" w14:textId="77777777" w:rsidR="006C1282" w:rsidRDefault="006C1282" w:rsidP="006C1282"/>
          <w:p w14:paraId="26DE676D" w14:textId="3C2676F3" w:rsidR="0081320E" w:rsidRPr="00DA1324" w:rsidRDefault="0081320E" w:rsidP="006C1282"/>
        </w:tc>
      </w:tr>
    </w:tbl>
    <w:p w14:paraId="3D369BC3" w14:textId="77777777" w:rsidR="00CE3EEE" w:rsidRDefault="00CE3EEE" w:rsidP="009457B0">
      <w:pPr>
        <w:rPr>
          <w:sz w:val="28"/>
        </w:rPr>
      </w:pPr>
    </w:p>
    <w:p w14:paraId="730258FC" w14:textId="3C1CB0E3" w:rsidR="00CE3EEE" w:rsidRDefault="00CE3EEE">
      <w:pPr>
        <w:rPr>
          <w:sz w:val="28"/>
        </w:rPr>
      </w:pPr>
      <w:r>
        <w:rPr>
          <w:sz w:val="28"/>
        </w:rPr>
        <w:br w:type="page"/>
      </w:r>
    </w:p>
    <w:p w14:paraId="1D647C39" w14:textId="72DC176E" w:rsidR="00CE3EEE" w:rsidRPr="0085295C" w:rsidRDefault="0075589F" w:rsidP="00CE3EEE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B</w:t>
      </w:r>
      <w:r w:rsidR="0085295C" w:rsidRPr="0085295C">
        <w:rPr>
          <w:b/>
          <w:sz w:val="28"/>
        </w:rPr>
        <w:t>: ECGs, X-rays, Ultrasounds</w:t>
      </w:r>
      <w:r w:rsidR="0081320E" w:rsidRPr="0085295C">
        <w:rPr>
          <w:b/>
          <w:sz w:val="28"/>
        </w:rPr>
        <w:t xml:space="preserve"> and Pictures</w:t>
      </w:r>
    </w:p>
    <w:p w14:paraId="32FE4CBB" w14:textId="77777777" w:rsidR="00CE3EEE" w:rsidRDefault="00CE3EEE" w:rsidP="00CE3EEE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CE3EEE" w:rsidRPr="005C747C" w14:paraId="0FD4A6FB" w14:textId="77777777" w:rsidTr="0085295C">
        <w:tc>
          <w:tcPr>
            <w:tcW w:w="11406" w:type="dxa"/>
          </w:tcPr>
          <w:p w14:paraId="01DA6442" w14:textId="610B4E36" w:rsidR="00CE3EEE" w:rsidRPr="00911515" w:rsidRDefault="00F7415E" w:rsidP="00F8438B">
            <w:pPr>
              <w:rPr>
                <w:i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Paste in any auxiliary files required for running the session. Don’t forget to include their source so you can find them later!</w:t>
            </w:r>
          </w:p>
          <w:p w14:paraId="3244E3A9" w14:textId="77777777" w:rsidR="00CE3EEE" w:rsidRPr="0085295C" w:rsidRDefault="00CE3EEE" w:rsidP="00F8438B">
            <w:pPr>
              <w:rPr>
                <w:sz w:val="22"/>
              </w:rPr>
            </w:pPr>
          </w:p>
          <w:p w14:paraId="17DEA044" w14:textId="3385EEC9" w:rsidR="00CE3EEE" w:rsidRPr="0085295C" w:rsidRDefault="0049502B" w:rsidP="00F8438B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34265B61" wp14:editId="0775A0A0">
                  <wp:extent cx="6659480" cy="6361485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874" cy="6368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AD673" w14:textId="0CC29DD2" w:rsidR="0049502B" w:rsidRPr="0085295C" w:rsidRDefault="0049502B" w:rsidP="00F8438B">
            <w:pPr>
              <w:rPr>
                <w:sz w:val="22"/>
              </w:rPr>
            </w:pPr>
            <w:r w:rsidRPr="0049502B">
              <w:rPr>
                <w:sz w:val="22"/>
              </w:rPr>
              <w:t>Case courtesy of Henry Knipe,</w:t>
            </w:r>
            <w:r>
              <w:rPr>
                <w:sz w:val="22"/>
              </w:rPr>
              <w:t xml:space="preserve"> </w:t>
            </w:r>
            <w:hyperlink r:id="rId14" w:history="1">
              <w:r w:rsidRPr="0049502B">
                <w:rPr>
                  <w:rStyle w:val="Hyperlink"/>
                  <w:sz w:val="22"/>
                </w:rPr>
                <w:t>Radiopaedia.org</w:t>
              </w:r>
            </w:hyperlink>
            <w:r w:rsidRPr="0049502B">
              <w:rPr>
                <w:sz w:val="22"/>
              </w:rPr>
              <w:t>. From the case</w:t>
            </w:r>
            <w:r>
              <w:rPr>
                <w:sz w:val="22"/>
              </w:rPr>
              <w:t xml:space="preserve"> </w:t>
            </w:r>
            <w:proofErr w:type="spellStart"/>
            <w:r w:rsidRPr="0049502B">
              <w:rPr>
                <w:sz w:val="22"/>
              </w:rPr>
              <w:t>rID</w:t>
            </w:r>
            <w:proofErr w:type="spellEnd"/>
            <w:r w:rsidRPr="0049502B">
              <w:rPr>
                <w:sz w:val="22"/>
              </w:rPr>
              <w:t xml:space="preserve">: </w:t>
            </w:r>
            <w:hyperlink r:id="rId15" w:history="1">
              <w:r w:rsidRPr="0049502B">
                <w:rPr>
                  <w:rStyle w:val="Hyperlink"/>
                  <w:sz w:val="22"/>
                </w:rPr>
                <w:t>36714</w:t>
              </w:r>
            </w:hyperlink>
          </w:p>
          <w:p w14:paraId="56865813" w14:textId="77777777" w:rsidR="00CE3EEE" w:rsidRPr="0085295C" w:rsidRDefault="00CE3EEE" w:rsidP="00F8438B">
            <w:pPr>
              <w:rPr>
                <w:sz w:val="22"/>
              </w:rPr>
            </w:pPr>
          </w:p>
          <w:p w14:paraId="7AEDB275" w14:textId="77777777" w:rsidR="00CE3EEE" w:rsidRPr="0085295C" w:rsidRDefault="00CE3EEE" w:rsidP="00F8438B">
            <w:pPr>
              <w:rPr>
                <w:sz w:val="22"/>
              </w:rPr>
            </w:pPr>
          </w:p>
          <w:p w14:paraId="0BE41F61" w14:textId="77777777" w:rsidR="00CE3EEE" w:rsidRPr="0085295C" w:rsidRDefault="00CE3EEE" w:rsidP="00F8438B">
            <w:pPr>
              <w:rPr>
                <w:sz w:val="22"/>
              </w:rPr>
            </w:pPr>
          </w:p>
          <w:p w14:paraId="49947CDE" w14:textId="77777777" w:rsidR="00CE3EEE" w:rsidRPr="0085295C" w:rsidRDefault="00CE3EEE" w:rsidP="00F8438B">
            <w:pPr>
              <w:rPr>
                <w:sz w:val="22"/>
              </w:rPr>
            </w:pPr>
          </w:p>
          <w:p w14:paraId="245BCA79" w14:textId="77777777" w:rsidR="00CE3EEE" w:rsidRPr="0085295C" w:rsidRDefault="00CE3EEE" w:rsidP="00F8438B">
            <w:pPr>
              <w:rPr>
                <w:sz w:val="22"/>
              </w:rPr>
            </w:pPr>
          </w:p>
          <w:p w14:paraId="611E4188" w14:textId="3580A141" w:rsidR="00CE3EEE" w:rsidRPr="0085295C" w:rsidRDefault="00991A3B" w:rsidP="00F8438B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22B7059E" wp14:editId="10FA9DC9">
                  <wp:extent cx="6677660" cy="2867439"/>
                  <wp:effectExtent l="0" t="0" r="2540" b="3175"/>
                  <wp:docPr id="5" name="Picture 5" descr="A picture containing background patter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containing background pattern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703" cy="287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4F8B0" w14:textId="475C3FD4" w:rsidR="00911515" w:rsidRDefault="00911515" w:rsidP="00F8438B">
            <w:pPr>
              <w:rPr>
                <w:sz w:val="22"/>
              </w:rPr>
            </w:pPr>
          </w:p>
          <w:p w14:paraId="390979C3" w14:textId="695B93A3" w:rsidR="00637A3A" w:rsidRPr="0085295C" w:rsidRDefault="00637A3A" w:rsidP="00F8438B">
            <w:pPr>
              <w:rPr>
                <w:sz w:val="22"/>
              </w:rPr>
            </w:pPr>
            <w:r w:rsidRPr="00637A3A">
              <w:rPr>
                <w:sz w:val="22"/>
              </w:rPr>
              <w:t xml:space="preserve">Patel, Nirav &amp; Negi, </w:t>
            </w:r>
            <w:proofErr w:type="spellStart"/>
            <w:r w:rsidRPr="00637A3A">
              <w:rPr>
                <w:sz w:val="22"/>
              </w:rPr>
              <w:t>Smita</w:t>
            </w:r>
            <w:proofErr w:type="spellEnd"/>
            <w:r w:rsidRPr="00637A3A">
              <w:rPr>
                <w:sz w:val="22"/>
              </w:rPr>
              <w:t xml:space="preserve"> &amp; Anand, Aashish &amp; Rao, </w:t>
            </w:r>
            <w:proofErr w:type="spellStart"/>
            <w:r w:rsidRPr="00637A3A">
              <w:rPr>
                <w:sz w:val="22"/>
              </w:rPr>
              <w:t>Anantha</w:t>
            </w:r>
            <w:proofErr w:type="spellEnd"/>
            <w:r w:rsidRPr="00637A3A">
              <w:rPr>
                <w:sz w:val="22"/>
              </w:rPr>
              <w:t>. (2016). The New Zealand medical journal. 129. 80-83.</w:t>
            </w:r>
          </w:p>
          <w:p w14:paraId="3B22F3FF" w14:textId="77777777" w:rsidR="00911515" w:rsidRPr="0085295C" w:rsidRDefault="00911515" w:rsidP="00F8438B">
            <w:pPr>
              <w:rPr>
                <w:sz w:val="22"/>
              </w:rPr>
            </w:pPr>
          </w:p>
          <w:p w14:paraId="46F754C7" w14:textId="77777777" w:rsidR="00911515" w:rsidRPr="0085295C" w:rsidRDefault="00911515" w:rsidP="00F8438B">
            <w:pPr>
              <w:rPr>
                <w:sz w:val="22"/>
              </w:rPr>
            </w:pPr>
          </w:p>
          <w:p w14:paraId="197C39A7" w14:textId="77777777" w:rsidR="00911515" w:rsidRPr="0085295C" w:rsidRDefault="00911515" w:rsidP="00F8438B">
            <w:pPr>
              <w:rPr>
                <w:sz w:val="22"/>
              </w:rPr>
            </w:pPr>
          </w:p>
          <w:p w14:paraId="4DBC6999" w14:textId="2CD8A6E5" w:rsidR="00911515" w:rsidRPr="0085295C" w:rsidRDefault="00911515" w:rsidP="00F8438B">
            <w:pPr>
              <w:rPr>
                <w:sz w:val="22"/>
              </w:rPr>
            </w:pPr>
          </w:p>
          <w:p w14:paraId="502BF9AF" w14:textId="77777777" w:rsidR="00911515" w:rsidRPr="0085295C" w:rsidRDefault="00911515" w:rsidP="00F8438B">
            <w:pPr>
              <w:rPr>
                <w:sz w:val="22"/>
              </w:rPr>
            </w:pPr>
          </w:p>
          <w:p w14:paraId="42168604" w14:textId="77777777" w:rsidR="00911515" w:rsidRPr="0085295C" w:rsidRDefault="00911515" w:rsidP="00F8438B">
            <w:pPr>
              <w:rPr>
                <w:sz w:val="22"/>
              </w:rPr>
            </w:pPr>
          </w:p>
          <w:p w14:paraId="75202051" w14:textId="77777777" w:rsidR="00911515" w:rsidRPr="0085295C" w:rsidRDefault="00911515" w:rsidP="00F8438B">
            <w:pPr>
              <w:rPr>
                <w:sz w:val="22"/>
              </w:rPr>
            </w:pPr>
          </w:p>
          <w:p w14:paraId="6C84AD99" w14:textId="77777777" w:rsidR="00911515" w:rsidRPr="0085295C" w:rsidRDefault="00911515" w:rsidP="00F8438B">
            <w:pPr>
              <w:rPr>
                <w:sz w:val="22"/>
              </w:rPr>
            </w:pPr>
          </w:p>
          <w:p w14:paraId="3904AF42" w14:textId="77777777" w:rsidR="00911515" w:rsidRPr="0085295C" w:rsidRDefault="00911515" w:rsidP="00F8438B">
            <w:pPr>
              <w:rPr>
                <w:sz w:val="22"/>
              </w:rPr>
            </w:pPr>
          </w:p>
          <w:p w14:paraId="03C44761" w14:textId="77777777" w:rsidR="00911515" w:rsidRPr="0085295C" w:rsidRDefault="00911515" w:rsidP="00F8438B">
            <w:pPr>
              <w:rPr>
                <w:sz w:val="22"/>
              </w:rPr>
            </w:pPr>
          </w:p>
          <w:p w14:paraId="1BF303E5" w14:textId="77777777" w:rsidR="00911515" w:rsidRPr="0085295C" w:rsidRDefault="00911515" w:rsidP="00F8438B">
            <w:pPr>
              <w:rPr>
                <w:sz w:val="22"/>
              </w:rPr>
            </w:pPr>
          </w:p>
          <w:p w14:paraId="54E92FBF" w14:textId="77777777" w:rsidR="00911515" w:rsidRPr="0085295C" w:rsidRDefault="00911515" w:rsidP="00F8438B">
            <w:pPr>
              <w:rPr>
                <w:sz w:val="22"/>
              </w:rPr>
            </w:pPr>
          </w:p>
          <w:p w14:paraId="249EC572" w14:textId="77777777" w:rsidR="00911515" w:rsidRDefault="00911515" w:rsidP="00F8438B"/>
          <w:p w14:paraId="7A097037" w14:textId="77777777" w:rsidR="0085295C" w:rsidRDefault="0085295C" w:rsidP="00F8438B"/>
          <w:p w14:paraId="5722EAF6" w14:textId="77777777" w:rsidR="0085295C" w:rsidRDefault="0085295C" w:rsidP="00F8438B"/>
          <w:p w14:paraId="719CB84E" w14:textId="77777777" w:rsidR="0085295C" w:rsidRDefault="0085295C" w:rsidP="00F8438B"/>
          <w:p w14:paraId="2457797B" w14:textId="77777777" w:rsidR="0085295C" w:rsidRDefault="0085295C" w:rsidP="00F8438B"/>
          <w:p w14:paraId="4ADC21CC" w14:textId="77777777" w:rsidR="0085295C" w:rsidRDefault="0085295C" w:rsidP="00F8438B"/>
          <w:p w14:paraId="7A097F33" w14:textId="77777777" w:rsidR="0085295C" w:rsidRDefault="0085295C" w:rsidP="00F8438B"/>
          <w:p w14:paraId="70733C13" w14:textId="30BBD718" w:rsidR="0085295C" w:rsidRPr="005C747C" w:rsidRDefault="0085295C" w:rsidP="00F8438B"/>
        </w:tc>
      </w:tr>
    </w:tbl>
    <w:p w14:paraId="33BAB953" w14:textId="08818F67" w:rsidR="00CE3EEE" w:rsidRDefault="00CE3EEE" w:rsidP="00F8438B">
      <w:pPr>
        <w:rPr>
          <w:sz w:val="28"/>
        </w:rPr>
      </w:pPr>
    </w:p>
    <w:p w14:paraId="6D671CA3" w14:textId="27C2783A" w:rsidR="008F53C7" w:rsidRDefault="008F53C7">
      <w:pPr>
        <w:rPr>
          <w:sz w:val="28"/>
        </w:rPr>
      </w:pPr>
      <w:r>
        <w:rPr>
          <w:sz w:val="28"/>
        </w:rPr>
        <w:br w:type="page"/>
      </w:r>
    </w:p>
    <w:p w14:paraId="72DEC352" w14:textId="28FD4363" w:rsidR="008F53C7" w:rsidRPr="002B0B70" w:rsidRDefault="0075589F" w:rsidP="008F53C7">
      <w:pPr>
        <w:ind w:firstLine="284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C</w:t>
      </w:r>
      <w:r>
        <w:rPr>
          <w:b/>
          <w:sz w:val="28"/>
        </w:rPr>
        <w:t>: Facilitator Cheat Sheet &amp; Debriefing Tips</w:t>
      </w:r>
    </w:p>
    <w:p w14:paraId="66F808DD" w14:textId="77777777" w:rsidR="008F53C7" w:rsidRPr="00F77456" w:rsidRDefault="008F53C7" w:rsidP="008F53C7">
      <w:pPr>
        <w:rPr>
          <w:rFonts w:asciiTheme="majorHAnsi" w:hAnsiTheme="majorHAnsi"/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77456" w14:paraId="21EADB74" w14:textId="77777777" w:rsidTr="008F53C7">
        <w:trPr>
          <w:trHeight w:val="8543"/>
        </w:trPr>
        <w:tc>
          <w:tcPr>
            <w:tcW w:w="11448" w:type="dxa"/>
            <w:shd w:val="clear" w:color="auto" w:fill="auto"/>
            <w:noWrap/>
          </w:tcPr>
          <w:p w14:paraId="5478EBAA" w14:textId="1608A120" w:rsidR="008F53C7" w:rsidRDefault="008F53C7" w:rsidP="003D01EB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I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nclude key errors to watch for and common challenges with the case. List issue</w:t>
            </w:r>
            <w:r w:rsidR="003D01EB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s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ex</w:t>
            </w:r>
            <w:r w:rsidR="003D01EB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p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e</w:t>
            </w:r>
            <w:r w:rsidR="003D01EB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c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ted to be part of the debriefing discussion. </w:t>
            </w: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Supplemental information regarding any relevant pathophysiology, guidelines, or management information that may be reviewed during debriefing should be provided for facilitators to have as a reference. </w:t>
            </w:r>
          </w:p>
          <w:p w14:paraId="3DF5A962" w14:textId="77777777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1DF7D7CA" w14:textId="5E643B2F" w:rsidR="008F53C7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463F56AF" w14:textId="357F3111" w:rsidR="00991A3B" w:rsidRDefault="00991A3B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CXR interpretation:</w:t>
            </w:r>
            <w:r w:rsidR="0021201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</w:t>
            </w:r>
            <w:r w:rsidR="0021201F" w:rsidRPr="0021201F">
              <w:rPr>
                <w:rFonts w:eastAsia="Times New Roman" w:cs="Times New Roman"/>
                <w:color w:val="000000"/>
                <w:sz w:val="22"/>
                <w:szCs w:val="28"/>
              </w:rPr>
              <w:t>Prominence to the vascular markings</w:t>
            </w:r>
            <w:r w:rsidR="0021201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(normal in pregnancy)</w:t>
            </w:r>
            <w:r w:rsidR="0021201F" w:rsidRPr="0021201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. Normal </w:t>
            </w:r>
            <w:proofErr w:type="spellStart"/>
            <w:r w:rsidR="0021201F" w:rsidRPr="0021201F">
              <w:rPr>
                <w:rFonts w:eastAsia="Times New Roman" w:cs="Times New Roman"/>
                <w:color w:val="000000"/>
                <w:sz w:val="22"/>
                <w:szCs w:val="28"/>
              </w:rPr>
              <w:t>cardiomediastinal</w:t>
            </w:r>
            <w:proofErr w:type="spellEnd"/>
            <w:r w:rsidR="0021201F" w:rsidRPr="0021201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contour. Lungs and pleural spaces are clear.</w:t>
            </w:r>
          </w:p>
          <w:p w14:paraId="323F7825" w14:textId="47F0F244" w:rsidR="00991A3B" w:rsidRDefault="00991A3B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018AF7D8" w14:textId="2FABC56F" w:rsidR="00991A3B" w:rsidRDefault="00991A3B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ECG interpretation: Sinus tachycardia at 103 bpm</w:t>
            </w:r>
          </w:p>
          <w:p w14:paraId="6BC210FB" w14:textId="0F126F56" w:rsidR="00E96B15" w:rsidRDefault="00E96B15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6FF3BD5D" w14:textId="382D3399" w:rsidR="00E96B15" w:rsidRPr="00E96B15" w:rsidRDefault="00E96B15" w:rsidP="00E96B15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P</w:t>
            </w:r>
            <w:r w:rsidRPr="00E96B15">
              <w:rPr>
                <w:rFonts w:eastAsia="Times New Roman" w:cs="Times New Roman"/>
                <w:color w:val="000000"/>
                <w:sz w:val="22"/>
                <w:szCs w:val="28"/>
              </w:rPr>
              <w:t>E is a reasonable consideration</w:t>
            </w:r>
            <w:r w:rsidR="00655DE4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in the DDx</w:t>
            </w:r>
            <w:r w:rsidRPr="00E96B15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. </w:t>
            </w:r>
            <w:r w:rsidRPr="00E96B15">
              <w:rPr>
                <w:rFonts w:eastAsia="Times New Roman" w:cs="Times New Roman"/>
                <w:color w:val="000000"/>
                <w:sz w:val="22"/>
              </w:rPr>
              <w:t>YEARS algorithm</w:t>
            </w:r>
            <w:r w:rsidR="00C44014">
              <w:rPr>
                <w:rFonts w:eastAsia="Times New Roman" w:cs="Times New Roman"/>
                <w:color w:val="000000"/>
                <w:sz w:val="22"/>
              </w:rPr>
              <w:t xml:space="preserve"> in pregnant patient</w:t>
            </w:r>
            <w:r w:rsidRPr="00E96B1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C44014">
              <w:rPr>
                <w:rFonts w:eastAsia="Times New Roman" w:cs="Times New Roman"/>
                <w:color w:val="000000"/>
                <w:sz w:val="22"/>
              </w:rPr>
              <w:t>can</w:t>
            </w:r>
            <w:r w:rsidRPr="00E96B15">
              <w:rPr>
                <w:rFonts w:eastAsia="Times New Roman" w:cs="Times New Roman"/>
                <w:color w:val="000000"/>
                <w:sz w:val="22"/>
              </w:rPr>
              <w:t xml:space="preserve"> rule out PE i</w:t>
            </w:r>
            <w:r w:rsidR="00C44014">
              <w:rPr>
                <w:rFonts w:eastAsia="Times New Roman" w:cs="Times New Roman"/>
                <w:color w:val="000000"/>
                <w:sz w:val="22"/>
              </w:rPr>
              <w:t>n</w:t>
            </w:r>
            <w:r w:rsidRPr="00E96B1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C44014">
              <w:rPr>
                <w:rFonts w:eastAsia="Times New Roman" w:cs="Times New Roman"/>
                <w:color w:val="000000"/>
                <w:sz w:val="22"/>
              </w:rPr>
              <w:t>this patient with no hemoptysis, no signs/</w:t>
            </w:r>
            <w:proofErr w:type="spellStart"/>
            <w:r w:rsidR="00C44014">
              <w:rPr>
                <w:rFonts w:eastAsia="Times New Roman" w:cs="Times New Roman"/>
                <w:color w:val="000000"/>
                <w:sz w:val="22"/>
              </w:rPr>
              <w:t>sx</w:t>
            </w:r>
            <w:proofErr w:type="spellEnd"/>
            <w:r w:rsidR="00C44014">
              <w:rPr>
                <w:rFonts w:eastAsia="Times New Roman" w:cs="Times New Roman"/>
                <w:color w:val="000000"/>
                <w:sz w:val="22"/>
              </w:rPr>
              <w:t xml:space="preserve"> of DVT and a reasonable alternative diagnosis.</w:t>
            </w:r>
          </w:p>
          <w:p w14:paraId="5145FD59" w14:textId="74B48DD2" w:rsidR="00E96B15" w:rsidRDefault="00E96B15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5C447F8E" w14:textId="4ADE46AC" w:rsidR="00991A3B" w:rsidRDefault="00991A3B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6D68C164" w14:textId="6F4C9C9C" w:rsidR="003B6725" w:rsidRDefault="00DF17DD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Objectives:</w:t>
            </w:r>
          </w:p>
          <w:p w14:paraId="30294081" w14:textId="77777777" w:rsidR="003B6725" w:rsidRDefault="003B6725" w:rsidP="003B6725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Recognize physiologic changes in pregnancy (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e.g.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 xml:space="preserve"> normal PCO2 in pregnancy is 32mmHg)</w:t>
            </w:r>
          </w:p>
          <w:p w14:paraId="399C7286" w14:textId="77777777" w:rsidR="003B6725" w:rsidRDefault="003B6725" w:rsidP="003B6725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Initiate FHR monitoring during medical emergency in pregnancy</w:t>
            </w:r>
          </w:p>
          <w:p w14:paraId="7D7C93E5" w14:textId="015D28C0" w:rsidR="00505569" w:rsidRPr="003B6725" w:rsidRDefault="003B6725" w:rsidP="003B6725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Demonstrate stepwise pharmacological/respiratory support and treatments for severe asthma exacerbation in pregnancy</w:t>
            </w:r>
          </w:p>
          <w:p w14:paraId="427D7BF7" w14:textId="6302D328" w:rsidR="005B75EE" w:rsidRDefault="00505569" w:rsidP="005B75EE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Stepwise pharmacological/respiratory support treatments for severe asthma exacerbation in pregnancy</w:t>
            </w:r>
            <w:r w:rsidR="005B75EE">
              <w:rPr>
                <w:rFonts w:eastAsia="Times New Roman" w:cs="Times New Roman"/>
                <w:color w:val="000000"/>
                <w:sz w:val="22"/>
              </w:rPr>
              <w:t xml:space="preserve">: 1 – Bronchodilators 2 – </w:t>
            </w:r>
            <w:proofErr w:type="spellStart"/>
            <w:r w:rsidR="005B75EE">
              <w:rPr>
                <w:rFonts w:eastAsia="Times New Roman" w:cs="Times New Roman"/>
                <w:color w:val="000000"/>
                <w:sz w:val="22"/>
              </w:rPr>
              <w:t>Ipatropium</w:t>
            </w:r>
            <w:proofErr w:type="spellEnd"/>
            <w:r w:rsidR="005B75EE">
              <w:rPr>
                <w:rFonts w:eastAsia="Times New Roman" w:cs="Times New Roman"/>
                <w:color w:val="000000"/>
                <w:sz w:val="22"/>
              </w:rPr>
              <w:t xml:space="preserve"> 3 – systemic corticosteroids 4 – Adjunct therapies (Magnesium sulfate, terbutaline)</w:t>
            </w:r>
          </w:p>
          <w:p w14:paraId="7E6B8F40" w14:textId="42FABD68" w:rsidR="00E96B15" w:rsidRPr="005B75EE" w:rsidRDefault="00E96B15" w:rsidP="005B75EE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Avoid epinephrine due to concern for uterine vasoconstriction</w:t>
            </w:r>
          </w:p>
          <w:p w14:paraId="146FD92A" w14:textId="64B20F0A" w:rsidR="00505569" w:rsidRPr="0085295C" w:rsidRDefault="00505569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</w:tc>
      </w:tr>
    </w:tbl>
    <w:p w14:paraId="49F1B7A6" w14:textId="77777777" w:rsidR="008F53C7" w:rsidRDefault="008F53C7" w:rsidP="008F53C7">
      <w:pPr>
        <w:rPr>
          <w:sz w:val="28"/>
        </w:rPr>
      </w:pPr>
    </w:p>
    <w:p w14:paraId="591F3238" w14:textId="2FE920D4" w:rsidR="008F53C7" w:rsidRPr="0085295C" w:rsidRDefault="008F53C7" w:rsidP="008F53C7">
      <w:pPr>
        <w:ind w:firstLine="360"/>
        <w:rPr>
          <w:b/>
        </w:rPr>
      </w:pPr>
      <w:r w:rsidRPr="0085295C">
        <w:rPr>
          <w:b/>
          <w:sz w:val="28"/>
          <w:szCs w:val="28"/>
        </w:rPr>
        <w:t>References</w:t>
      </w:r>
    </w:p>
    <w:p w14:paraId="1CD68329" w14:textId="77777777" w:rsidR="008F53C7" w:rsidRDefault="008F53C7" w:rsidP="008F53C7">
      <w:pPr>
        <w:rPr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42269" w14:paraId="46DC02DA" w14:textId="77777777" w:rsidTr="003D01EB">
        <w:trPr>
          <w:trHeight w:val="256"/>
        </w:trPr>
        <w:tc>
          <w:tcPr>
            <w:tcW w:w="11057" w:type="dxa"/>
            <w:shd w:val="clear" w:color="auto" w:fill="auto"/>
            <w:noWrap/>
          </w:tcPr>
          <w:p w14:paraId="6C727630" w14:textId="0A5FA28D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1. 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Rosen's emergency </w:t>
            </w:r>
            <w:proofErr w:type="gramStart"/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>medicine :</w:t>
            </w:r>
            <w:proofErr w:type="gramEnd"/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concepts and clinical practice.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Chapter 174: Medical Emergencies During Pregnancy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</w:t>
            </w:r>
            <w:proofErr w:type="gramStart"/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>( 20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2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>2</w:t>
            </w:r>
            <w:proofErr w:type="gramEnd"/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). St. </w:t>
            </w:r>
            <w:proofErr w:type="gramStart"/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>Louis :Mosby</w:t>
            </w:r>
            <w:proofErr w:type="gramEnd"/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>,</w:t>
            </w:r>
          </w:p>
          <w:p w14:paraId="7E2CF569" w14:textId="4CF9B297" w:rsidR="008F53C7" w:rsidRPr="007C02AF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2. </w:t>
            </w:r>
            <w:proofErr w:type="spellStart"/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Awad</w:t>
            </w:r>
            <w:proofErr w:type="spellEnd"/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, N. </w:t>
            </w:r>
            <w:proofErr w:type="spellStart"/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Fleetham</w:t>
            </w:r>
            <w:proofErr w:type="spellEnd"/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, J. Asthma in Pregnancy. Journal of Obstetrics and Gynecology Canada. 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Volume 17, 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I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ssue 1, p27-31, 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J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>anuary 1995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. </w:t>
            </w:r>
          </w:p>
          <w:p w14:paraId="1DCFC597" w14:textId="5EA9C292" w:rsidR="007C02AF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3. 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Schatz, W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., &amp; 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Weinberger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, 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S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>. (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2022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). 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Management of asthma in pregnancy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. In </w:t>
            </w:r>
            <w:r w:rsidR="007C02AF">
              <w:rPr>
                <w:rFonts w:eastAsia="Times New Roman" w:cs="Times New Roman"/>
                <w:color w:val="000000"/>
                <w:sz w:val="22"/>
                <w:szCs w:val="28"/>
              </w:rPr>
              <w:t>Dieffenbach</w:t>
            </w:r>
            <w:r w:rsidR="007C02AF" w:rsidRPr="007C02AF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(Ed.), UpToDate.</w:t>
            </w:r>
          </w:p>
        </w:tc>
      </w:tr>
    </w:tbl>
    <w:p w14:paraId="6A8B08D5" w14:textId="186822C0" w:rsidR="008F53C7" w:rsidRPr="0019445A" w:rsidRDefault="008F53C7" w:rsidP="00F8438B">
      <w:pPr>
        <w:rPr>
          <w:sz w:val="28"/>
        </w:rPr>
      </w:pPr>
    </w:p>
    <w:sectPr w:rsidR="008F53C7" w:rsidRPr="0019445A" w:rsidSect="00B921EC">
      <w:headerReference w:type="default" r:id="rId17"/>
      <w:footerReference w:type="default" r:id="rId18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8761B" w14:textId="77777777" w:rsidR="00620191" w:rsidRDefault="00620191" w:rsidP="001B5FBC">
      <w:r>
        <w:separator/>
      </w:r>
    </w:p>
  </w:endnote>
  <w:endnote w:type="continuationSeparator" w:id="0">
    <w:p w14:paraId="7E02A4F7" w14:textId="77777777" w:rsidR="00620191" w:rsidRDefault="00620191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B50CB" w14:textId="4C46F520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3E677422" wp14:editId="2524BEBA">
          <wp:extent cx="800100" cy="283464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 w:rsidR="00DD1B11"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Emergency Medicine Simulation Education Researchers of Canada (EM-SERC)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56E41375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9951F" w14:textId="4C8D2478" w:rsidR="00E35A8F" w:rsidRDefault="00E35A8F" w:rsidP="00B921EC">
    <w:pPr>
      <w:pStyle w:val="Footer"/>
      <w:tabs>
        <w:tab w:val="clear" w:pos="8640"/>
        <w:tab w:val="left" w:pos="1701"/>
        <w:tab w:val="right" w:pos="15309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04C30EFD" wp14:editId="4A22C285">
          <wp:extent cx="800100" cy="283464"/>
          <wp:effectExtent l="0" t="0" r="0" b="254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5</w:t>
    </w:r>
    <w:r w:rsidRPr="00DE757D">
      <w:rPr>
        <w:rStyle w:val="PageNumber"/>
        <w:sz w:val="16"/>
        <w:szCs w:val="16"/>
      </w:rPr>
      <w:fldChar w:fldCharType="end"/>
    </w:r>
  </w:p>
  <w:p w14:paraId="63BA7FBB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55005" w14:textId="231EE34D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5C51F1AB" wp14:editId="4EB11D96">
          <wp:extent cx="800100" cy="283464"/>
          <wp:effectExtent l="0" t="0" r="0" b="254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6</w:t>
    </w:r>
    <w:r w:rsidRPr="00DE757D">
      <w:rPr>
        <w:rStyle w:val="PageNumber"/>
        <w:sz w:val="16"/>
        <w:szCs w:val="16"/>
      </w:rPr>
      <w:fldChar w:fldCharType="end"/>
    </w:r>
  </w:p>
  <w:p w14:paraId="3E5BA190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7DA55" w14:textId="77777777" w:rsidR="00620191" w:rsidRDefault="00620191" w:rsidP="001B5FBC">
      <w:r>
        <w:separator/>
      </w:r>
    </w:p>
  </w:footnote>
  <w:footnote w:type="continuationSeparator" w:id="0">
    <w:p w14:paraId="1C7E68CB" w14:textId="77777777" w:rsidR="00620191" w:rsidRDefault="00620191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6AB26" w14:textId="77777777" w:rsidR="00E35A8F" w:rsidRDefault="00E35A8F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E35A8F" w:rsidRDefault="00E35A8F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AC9DB" w14:textId="69A21059" w:rsidR="00E35A8F" w:rsidRDefault="00E35A8F" w:rsidP="00321788">
    <w:pPr>
      <w:pStyle w:val="Header"/>
      <w:tabs>
        <w:tab w:val="clear" w:pos="8640"/>
        <w:tab w:val="center" w:pos="5978"/>
      </w:tabs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072F568D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577ACD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9B535" id="Rectangle 3" o:spid="_x0000_s1026" style="position:absolute;left:0;text-align:left;margin-left:-7.1pt;margin-top:-37.2pt;width:614.4pt;height:8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2B577ACD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321788">
      <w:rPr>
        <w:sz w:val="36"/>
        <w:szCs w:val="36"/>
      </w:rPr>
      <w:t>Asthma in Pregnancy</w:t>
    </w:r>
    <w:r w:rsidR="00321788">
      <w:rPr>
        <w:sz w:val="36"/>
        <w:szCs w:val="36"/>
      </w:rPr>
      <w:tab/>
    </w:r>
  </w:p>
  <w:p w14:paraId="30AEAD67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62F43E5E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1694D" w14:textId="25951BFA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05437D6" wp14:editId="718EE164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10155554" cy="1136014"/>
              <wp:effectExtent l="57150" t="19050" r="74930" b="1028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5554" cy="1136014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197E6B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5437D6" id="Rectangle 1" o:spid="_x0000_s1027" style="position:absolute;left:0;text-align:left;margin-left:-7.1pt;margin-top:-37.2pt;width:799.65pt;height:89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08197E6B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B3610B">
      <w:rPr>
        <w:sz w:val="36"/>
        <w:szCs w:val="36"/>
      </w:rPr>
      <w:t>Asthma in Pregnancy</w:t>
    </w:r>
  </w:p>
  <w:p w14:paraId="4D519ADE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4EAF2611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F0DD3" w14:textId="77777777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471E593" wp14:editId="40810295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E571C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71E593" id="Rectangle 7" o:spid="_x0000_s1028" style="position:absolute;left:0;text-align:left;margin-left:-7.1pt;margin-top:-37.2pt;width:614.4pt;height:89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3B2E571C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Simulation Scenario Template</w:t>
    </w:r>
  </w:p>
  <w:p w14:paraId="385219AA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40AF6992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0218"/>
    <w:multiLevelType w:val="hybridMultilevel"/>
    <w:tmpl w:val="0470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04081"/>
    <w:multiLevelType w:val="hybridMultilevel"/>
    <w:tmpl w:val="4F7A78E2"/>
    <w:lvl w:ilvl="0" w:tplc="D5EA0EE2">
      <w:start w:val="3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63365"/>
    <w:multiLevelType w:val="hybridMultilevel"/>
    <w:tmpl w:val="E0F484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37D12"/>
    <w:multiLevelType w:val="hybridMultilevel"/>
    <w:tmpl w:val="E56640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D9121B"/>
    <w:multiLevelType w:val="hybridMultilevel"/>
    <w:tmpl w:val="6CAEA7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409255">
    <w:abstractNumId w:val="4"/>
  </w:num>
  <w:num w:numId="2" w16cid:durableId="2140612917">
    <w:abstractNumId w:val="1"/>
  </w:num>
  <w:num w:numId="3" w16cid:durableId="701705308">
    <w:abstractNumId w:val="8"/>
  </w:num>
  <w:num w:numId="4" w16cid:durableId="1928339673">
    <w:abstractNumId w:val="6"/>
  </w:num>
  <w:num w:numId="5" w16cid:durableId="2082872364">
    <w:abstractNumId w:val="7"/>
  </w:num>
  <w:num w:numId="6" w16cid:durableId="308437537">
    <w:abstractNumId w:val="11"/>
  </w:num>
  <w:num w:numId="7" w16cid:durableId="1578591163">
    <w:abstractNumId w:val="3"/>
  </w:num>
  <w:num w:numId="8" w16cid:durableId="1980912332">
    <w:abstractNumId w:val="9"/>
  </w:num>
  <w:num w:numId="9" w16cid:durableId="1447040861">
    <w:abstractNumId w:val="10"/>
  </w:num>
  <w:num w:numId="10" w16cid:durableId="795026748">
    <w:abstractNumId w:val="12"/>
  </w:num>
  <w:num w:numId="11" w16cid:durableId="337661736">
    <w:abstractNumId w:val="5"/>
  </w:num>
  <w:num w:numId="12" w16cid:durableId="2071537836">
    <w:abstractNumId w:val="0"/>
  </w:num>
  <w:num w:numId="13" w16cid:durableId="1813791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BC"/>
    <w:rsid w:val="00011D8F"/>
    <w:rsid w:val="0001527A"/>
    <w:rsid w:val="00016EE4"/>
    <w:rsid w:val="00026AA3"/>
    <w:rsid w:val="00032C39"/>
    <w:rsid w:val="000336C3"/>
    <w:rsid w:val="00034916"/>
    <w:rsid w:val="00041536"/>
    <w:rsid w:val="0004367E"/>
    <w:rsid w:val="00044124"/>
    <w:rsid w:val="00072183"/>
    <w:rsid w:val="00083152"/>
    <w:rsid w:val="000A1F42"/>
    <w:rsid w:val="000A2291"/>
    <w:rsid w:val="000B1A7A"/>
    <w:rsid w:val="000C3A29"/>
    <w:rsid w:val="000C4410"/>
    <w:rsid w:val="000D58D5"/>
    <w:rsid w:val="000D6BD5"/>
    <w:rsid w:val="000E23EE"/>
    <w:rsid w:val="000F3CAB"/>
    <w:rsid w:val="00100FE8"/>
    <w:rsid w:val="00103878"/>
    <w:rsid w:val="00104A70"/>
    <w:rsid w:val="00111359"/>
    <w:rsid w:val="00113C7C"/>
    <w:rsid w:val="00115EC8"/>
    <w:rsid w:val="001223C9"/>
    <w:rsid w:val="0012373F"/>
    <w:rsid w:val="001266A4"/>
    <w:rsid w:val="001403DB"/>
    <w:rsid w:val="00140B00"/>
    <w:rsid w:val="00142D47"/>
    <w:rsid w:val="00156D0E"/>
    <w:rsid w:val="001631E3"/>
    <w:rsid w:val="00164A13"/>
    <w:rsid w:val="0017053D"/>
    <w:rsid w:val="00173B86"/>
    <w:rsid w:val="00177265"/>
    <w:rsid w:val="0019445A"/>
    <w:rsid w:val="00196BDB"/>
    <w:rsid w:val="001A3008"/>
    <w:rsid w:val="001B33A9"/>
    <w:rsid w:val="001B52AC"/>
    <w:rsid w:val="001B5FBC"/>
    <w:rsid w:val="001D02D5"/>
    <w:rsid w:val="001D2F98"/>
    <w:rsid w:val="001D4B82"/>
    <w:rsid w:val="001D6F08"/>
    <w:rsid w:val="001E1EDA"/>
    <w:rsid w:val="001E7831"/>
    <w:rsid w:val="001F1A44"/>
    <w:rsid w:val="001F6070"/>
    <w:rsid w:val="00206AF4"/>
    <w:rsid w:val="00207716"/>
    <w:rsid w:val="0021201F"/>
    <w:rsid w:val="002125BE"/>
    <w:rsid w:val="00220572"/>
    <w:rsid w:val="00224FAF"/>
    <w:rsid w:val="002272C7"/>
    <w:rsid w:val="00230261"/>
    <w:rsid w:val="00232B98"/>
    <w:rsid w:val="00242D4E"/>
    <w:rsid w:val="00263728"/>
    <w:rsid w:val="00264269"/>
    <w:rsid w:val="002760FE"/>
    <w:rsid w:val="0027652F"/>
    <w:rsid w:val="00280761"/>
    <w:rsid w:val="00280B76"/>
    <w:rsid w:val="002913D8"/>
    <w:rsid w:val="00294AA7"/>
    <w:rsid w:val="002A23A9"/>
    <w:rsid w:val="002B09B6"/>
    <w:rsid w:val="002B0B70"/>
    <w:rsid w:val="002C4BD9"/>
    <w:rsid w:val="002D1662"/>
    <w:rsid w:val="002D5035"/>
    <w:rsid w:val="002E130E"/>
    <w:rsid w:val="002E4C6C"/>
    <w:rsid w:val="002F018E"/>
    <w:rsid w:val="002F020B"/>
    <w:rsid w:val="00301F6E"/>
    <w:rsid w:val="003176FF"/>
    <w:rsid w:val="00321788"/>
    <w:rsid w:val="00326C90"/>
    <w:rsid w:val="00330445"/>
    <w:rsid w:val="00333AB6"/>
    <w:rsid w:val="0033704C"/>
    <w:rsid w:val="0034424F"/>
    <w:rsid w:val="00350ADB"/>
    <w:rsid w:val="0035217C"/>
    <w:rsid w:val="00353AF6"/>
    <w:rsid w:val="00366680"/>
    <w:rsid w:val="00371038"/>
    <w:rsid w:val="003747A5"/>
    <w:rsid w:val="003819D1"/>
    <w:rsid w:val="0038258F"/>
    <w:rsid w:val="003847F0"/>
    <w:rsid w:val="00386AE4"/>
    <w:rsid w:val="0039056E"/>
    <w:rsid w:val="00393BCE"/>
    <w:rsid w:val="00394171"/>
    <w:rsid w:val="00397112"/>
    <w:rsid w:val="003B5BA4"/>
    <w:rsid w:val="003B6725"/>
    <w:rsid w:val="003C193E"/>
    <w:rsid w:val="003C6A2A"/>
    <w:rsid w:val="003D01EB"/>
    <w:rsid w:val="003D4FD6"/>
    <w:rsid w:val="003E770E"/>
    <w:rsid w:val="00405061"/>
    <w:rsid w:val="00406499"/>
    <w:rsid w:val="0041097A"/>
    <w:rsid w:val="00430DA3"/>
    <w:rsid w:val="00435AD2"/>
    <w:rsid w:val="00440A34"/>
    <w:rsid w:val="004413B0"/>
    <w:rsid w:val="004517E2"/>
    <w:rsid w:val="0045190A"/>
    <w:rsid w:val="00451A3F"/>
    <w:rsid w:val="00452DC0"/>
    <w:rsid w:val="0045354D"/>
    <w:rsid w:val="00455F18"/>
    <w:rsid w:val="004640B9"/>
    <w:rsid w:val="00464B5F"/>
    <w:rsid w:val="00476840"/>
    <w:rsid w:val="004769ED"/>
    <w:rsid w:val="00484FBB"/>
    <w:rsid w:val="00490AFB"/>
    <w:rsid w:val="0049502B"/>
    <w:rsid w:val="004A3702"/>
    <w:rsid w:val="004A74AC"/>
    <w:rsid w:val="004B61CD"/>
    <w:rsid w:val="004B76A2"/>
    <w:rsid w:val="004C0F98"/>
    <w:rsid w:val="004C1074"/>
    <w:rsid w:val="004E0515"/>
    <w:rsid w:val="004E0CA0"/>
    <w:rsid w:val="004F1997"/>
    <w:rsid w:val="00503CFB"/>
    <w:rsid w:val="00505569"/>
    <w:rsid w:val="0051465E"/>
    <w:rsid w:val="00517ACA"/>
    <w:rsid w:val="00524B15"/>
    <w:rsid w:val="00526662"/>
    <w:rsid w:val="00531A1C"/>
    <w:rsid w:val="00531E9B"/>
    <w:rsid w:val="0053311D"/>
    <w:rsid w:val="005378EA"/>
    <w:rsid w:val="005545D0"/>
    <w:rsid w:val="0055594B"/>
    <w:rsid w:val="00556189"/>
    <w:rsid w:val="00557040"/>
    <w:rsid w:val="005616EC"/>
    <w:rsid w:val="005618DF"/>
    <w:rsid w:val="0056481F"/>
    <w:rsid w:val="00565CB9"/>
    <w:rsid w:val="00566656"/>
    <w:rsid w:val="00587C81"/>
    <w:rsid w:val="005951AB"/>
    <w:rsid w:val="00595C26"/>
    <w:rsid w:val="00597407"/>
    <w:rsid w:val="005B75EE"/>
    <w:rsid w:val="005C747C"/>
    <w:rsid w:val="005D25E2"/>
    <w:rsid w:val="005E1B31"/>
    <w:rsid w:val="005E4D53"/>
    <w:rsid w:val="005F0CFD"/>
    <w:rsid w:val="005F4968"/>
    <w:rsid w:val="0060669C"/>
    <w:rsid w:val="00620191"/>
    <w:rsid w:val="00623457"/>
    <w:rsid w:val="00625E0D"/>
    <w:rsid w:val="00632853"/>
    <w:rsid w:val="0063663B"/>
    <w:rsid w:val="00637A3A"/>
    <w:rsid w:val="00640337"/>
    <w:rsid w:val="00644707"/>
    <w:rsid w:val="00645F2A"/>
    <w:rsid w:val="006469DB"/>
    <w:rsid w:val="00655DE4"/>
    <w:rsid w:val="00665DEE"/>
    <w:rsid w:val="00665E42"/>
    <w:rsid w:val="0066618F"/>
    <w:rsid w:val="00667AED"/>
    <w:rsid w:val="00670C0F"/>
    <w:rsid w:val="006971F5"/>
    <w:rsid w:val="006A5CB4"/>
    <w:rsid w:val="006B05B3"/>
    <w:rsid w:val="006C0A93"/>
    <w:rsid w:val="006C1266"/>
    <w:rsid w:val="006C1282"/>
    <w:rsid w:val="006C655B"/>
    <w:rsid w:val="006C7DAF"/>
    <w:rsid w:val="006F1188"/>
    <w:rsid w:val="006F54DA"/>
    <w:rsid w:val="00700874"/>
    <w:rsid w:val="007040F6"/>
    <w:rsid w:val="007049B7"/>
    <w:rsid w:val="00707266"/>
    <w:rsid w:val="00712CF1"/>
    <w:rsid w:val="007131B9"/>
    <w:rsid w:val="0071366F"/>
    <w:rsid w:val="0071564A"/>
    <w:rsid w:val="007317A7"/>
    <w:rsid w:val="00735C07"/>
    <w:rsid w:val="00741F13"/>
    <w:rsid w:val="007426B9"/>
    <w:rsid w:val="007500CA"/>
    <w:rsid w:val="00755357"/>
    <w:rsid w:val="0075589F"/>
    <w:rsid w:val="00784D3F"/>
    <w:rsid w:val="0079464D"/>
    <w:rsid w:val="007973E8"/>
    <w:rsid w:val="007A1B42"/>
    <w:rsid w:val="007C02AF"/>
    <w:rsid w:val="007C79A5"/>
    <w:rsid w:val="007E3013"/>
    <w:rsid w:val="007F3F5A"/>
    <w:rsid w:val="0080030E"/>
    <w:rsid w:val="0080123A"/>
    <w:rsid w:val="0081076D"/>
    <w:rsid w:val="0081284F"/>
    <w:rsid w:val="0081320E"/>
    <w:rsid w:val="008166EC"/>
    <w:rsid w:val="00817C83"/>
    <w:rsid w:val="00821717"/>
    <w:rsid w:val="00821BEA"/>
    <w:rsid w:val="008237B8"/>
    <w:rsid w:val="00843BD7"/>
    <w:rsid w:val="00846E8C"/>
    <w:rsid w:val="008478F8"/>
    <w:rsid w:val="0085295C"/>
    <w:rsid w:val="00856EB2"/>
    <w:rsid w:val="008602BF"/>
    <w:rsid w:val="008612F7"/>
    <w:rsid w:val="00861EE8"/>
    <w:rsid w:val="00870E98"/>
    <w:rsid w:val="00871575"/>
    <w:rsid w:val="00881B63"/>
    <w:rsid w:val="008935B6"/>
    <w:rsid w:val="00897D21"/>
    <w:rsid w:val="008B1E31"/>
    <w:rsid w:val="008B2B0A"/>
    <w:rsid w:val="008B373B"/>
    <w:rsid w:val="008B3E13"/>
    <w:rsid w:val="008D6AD1"/>
    <w:rsid w:val="008E01D8"/>
    <w:rsid w:val="008F2AAE"/>
    <w:rsid w:val="008F53C7"/>
    <w:rsid w:val="008F5A63"/>
    <w:rsid w:val="00911515"/>
    <w:rsid w:val="00922869"/>
    <w:rsid w:val="00925642"/>
    <w:rsid w:val="00931EB9"/>
    <w:rsid w:val="00932620"/>
    <w:rsid w:val="009367AF"/>
    <w:rsid w:val="00937B91"/>
    <w:rsid w:val="0094409D"/>
    <w:rsid w:val="009457B0"/>
    <w:rsid w:val="009473E9"/>
    <w:rsid w:val="009718AD"/>
    <w:rsid w:val="009718FE"/>
    <w:rsid w:val="00971BBB"/>
    <w:rsid w:val="00972782"/>
    <w:rsid w:val="009739CB"/>
    <w:rsid w:val="00981671"/>
    <w:rsid w:val="0098560A"/>
    <w:rsid w:val="00986706"/>
    <w:rsid w:val="0099090E"/>
    <w:rsid w:val="00990D9D"/>
    <w:rsid w:val="00991901"/>
    <w:rsid w:val="00991A3B"/>
    <w:rsid w:val="009A1803"/>
    <w:rsid w:val="009A5DD2"/>
    <w:rsid w:val="009B38DC"/>
    <w:rsid w:val="009B775D"/>
    <w:rsid w:val="009F2C9C"/>
    <w:rsid w:val="009F402A"/>
    <w:rsid w:val="009F4E55"/>
    <w:rsid w:val="00A0000A"/>
    <w:rsid w:val="00A104A9"/>
    <w:rsid w:val="00A21388"/>
    <w:rsid w:val="00A21FF9"/>
    <w:rsid w:val="00A22316"/>
    <w:rsid w:val="00A2455F"/>
    <w:rsid w:val="00A27F25"/>
    <w:rsid w:val="00A32042"/>
    <w:rsid w:val="00A3276E"/>
    <w:rsid w:val="00A356BB"/>
    <w:rsid w:val="00A40BBE"/>
    <w:rsid w:val="00A56848"/>
    <w:rsid w:val="00A65B18"/>
    <w:rsid w:val="00A669E7"/>
    <w:rsid w:val="00A91508"/>
    <w:rsid w:val="00A92FC2"/>
    <w:rsid w:val="00A93448"/>
    <w:rsid w:val="00AA0669"/>
    <w:rsid w:val="00AA52E6"/>
    <w:rsid w:val="00AB02D1"/>
    <w:rsid w:val="00AB5CDA"/>
    <w:rsid w:val="00AC47E9"/>
    <w:rsid w:val="00AC7FE9"/>
    <w:rsid w:val="00AC7FEA"/>
    <w:rsid w:val="00AD0283"/>
    <w:rsid w:val="00AD7B93"/>
    <w:rsid w:val="00AE6C72"/>
    <w:rsid w:val="00B00E4D"/>
    <w:rsid w:val="00B0119F"/>
    <w:rsid w:val="00B04297"/>
    <w:rsid w:val="00B043E9"/>
    <w:rsid w:val="00B16E43"/>
    <w:rsid w:val="00B30CC7"/>
    <w:rsid w:val="00B352B0"/>
    <w:rsid w:val="00B3610B"/>
    <w:rsid w:val="00B45E16"/>
    <w:rsid w:val="00B479E3"/>
    <w:rsid w:val="00B503F4"/>
    <w:rsid w:val="00B64393"/>
    <w:rsid w:val="00B70E52"/>
    <w:rsid w:val="00B84D75"/>
    <w:rsid w:val="00B863C0"/>
    <w:rsid w:val="00B921EC"/>
    <w:rsid w:val="00B94A46"/>
    <w:rsid w:val="00B95AE5"/>
    <w:rsid w:val="00BB08AC"/>
    <w:rsid w:val="00BB3651"/>
    <w:rsid w:val="00BB4DBD"/>
    <w:rsid w:val="00BB6705"/>
    <w:rsid w:val="00BC73A4"/>
    <w:rsid w:val="00BD2CB8"/>
    <w:rsid w:val="00BE2CE7"/>
    <w:rsid w:val="00BE3D99"/>
    <w:rsid w:val="00BE5CC0"/>
    <w:rsid w:val="00BE6156"/>
    <w:rsid w:val="00BF5C7B"/>
    <w:rsid w:val="00C104B3"/>
    <w:rsid w:val="00C2057F"/>
    <w:rsid w:val="00C267ED"/>
    <w:rsid w:val="00C30123"/>
    <w:rsid w:val="00C31757"/>
    <w:rsid w:val="00C44014"/>
    <w:rsid w:val="00C469AE"/>
    <w:rsid w:val="00C46E14"/>
    <w:rsid w:val="00C47788"/>
    <w:rsid w:val="00C57BB2"/>
    <w:rsid w:val="00C661B2"/>
    <w:rsid w:val="00C66D5F"/>
    <w:rsid w:val="00C73C43"/>
    <w:rsid w:val="00C7630E"/>
    <w:rsid w:val="00C866A2"/>
    <w:rsid w:val="00C92081"/>
    <w:rsid w:val="00C92D2C"/>
    <w:rsid w:val="00C9320A"/>
    <w:rsid w:val="00C936D4"/>
    <w:rsid w:val="00CA1D30"/>
    <w:rsid w:val="00CA2D2D"/>
    <w:rsid w:val="00CB0028"/>
    <w:rsid w:val="00CB1471"/>
    <w:rsid w:val="00CB70D9"/>
    <w:rsid w:val="00CC3BE0"/>
    <w:rsid w:val="00CC448F"/>
    <w:rsid w:val="00CD09C5"/>
    <w:rsid w:val="00CD175D"/>
    <w:rsid w:val="00CD1D4E"/>
    <w:rsid w:val="00CD3DCC"/>
    <w:rsid w:val="00CD47A0"/>
    <w:rsid w:val="00CE04E6"/>
    <w:rsid w:val="00CE3EEE"/>
    <w:rsid w:val="00CF1D6B"/>
    <w:rsid w:val="00CF4527"/>
    <w:rsid w:val="00CF4B64"/>
    <w:rsid w:val="00CF7F30"/>
    <w:rsid w:val="00D06EBB"/>
    <w:rsid w:val="00D10864"/>
    <w:rsid w:val="00D17BC0"/>
    <w:rsid w:val="00D22138"/>
    <w:rsid w:val="00D221D5"/>
    <w:rsid w:val="00D22D55"/>
    <w:rsid w:val="00D2476E"/>
    <w:rsid w:val="00D300F3"/>
    <w:rsid w:val="00D309A2"/>
    <w:rsid w:val="00D41968"/>
    <w:rsid w:val="00D607C1"/>
    <w:rsid w:val="00D71285"/>
    <w:rsid w:val="00D77ED8"/>
    <w:rsid w:val="00D81C59"/>
    <w:rsid w:val="00DA1324"/>
    <w:rsid w:val="00DA155A"/>
    <w:rsid w:val="00DA6465"/>
    <w:rsid w:val="00DA778D"/>
    <w:rsid w:val="00DD0E0E"/>
    <w:rsid w:val="00DD1B11"/>
    <w:rsid w:val="00DD4584"/>
    <w:rsid w:val="00DE757D"/>
    <w:rsid w:val="00DF0F97"/>
    <w:rsid w:val="00DF17DD"/>
    <w:rsid w:val="00E0664F"/>
    <w:rsid w:val="00E07E0F"/>
    <w:rsid w:val="00E128FC"/>
    <w:rsid w:val="00E207B0"/>
    <w:rsid w:val="00E20C1D"/>
    <w:rsid w:val="00E22EB6"/>
    <w:rsid w:val="00E32697"/>
    <w:rsid w:val="00E35A8F"/>
    <w:rsid w:val="00E53126"/>
    <w:rsid w:val="00E60380"/>
    <w:rsid w:val="00E676E4"/>
    <w:rsid w:val="00E7373D"/>
    <w:rsid w:val="00E818DC"/>
    <w:rsid w:val="00E84546"/>
    <w:rsid w:val="00E854B2"/>
    <w:rsid w:val="00E96B15"/>
    <w:rsid w:val="00E9709F"/>
    <w:rsid w:val="00EA590F"/>
    <w:rsid w:val="00EA6399"/>
    <w:rsid w:val="00EB4385"/>
    <w:rsid w:val="00EB4E66"/>
    <w:rsid w:val="00EB7175"/>
    <w:rsid w:val="00EC211F"/>
    <w:rsid w:val="00ED0094"/>
    <w:rsid w:val="00EE73DF"/>
    <w:rsid w:val="00EF6964"/>
    <w:rsid w:val="00F00C93"/>
    <w:rsid w:val="00F057CC"/>
    <w:rsid w:val="00F05D32"/>
    <w:rsid w:val="00F15553"/>
    <w:rsid w:val="00F20777"/>
    <w:rsid w:val="00F22F05"/>
    <w:rsid w:val="00F239D3"/>
    <w:rsid w:val="00F32AAA"/>
    <w:rsid w:val="00F33AAA"/>
    <w:rsid w:val="00F42269"/>
    <w:rsid w:val="00F4272E"/>
    <w:rsid w:val="00F443C7"/>
    <w:rsid w:val="00F44D98"/>
    <w:rsid w:val="00F45929"/>
    <w:rsid w:val="00F52959"/>
    <w:rsid w:val="00F53E0A"/>
    <w:rsid w:val="00F650DB"/>
    <w:rsid w:val="00F72E5E"/>
    <w:rsid w:val="00F72EFB"/>
    <w:rsid w:val="00F7415E"/>
    <w:rsid w:val="00F77456"/>
    <w:rsid w:val="00F80A22"/>
    <w:rsid w:val="00F8438B"/>
    <w:rsid w:val="00F923A6"/>
    <w:rsid w:val="00F952C5"/>
    <w:rsid w:val="00FB324A"/>
    <w:rsid w:val="00FB4CC5"/>
    <w:rsid w:val="00FC57CB"/>
    <w:rsid w:val="00FD73E5"/>
    <w:rsid w:val="00FD7E6D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E3B1D"/>
  <w14:defaultImageDpi w14:val="330"/>
  <w15:docId w15:val="{391ADEB8-AB88-7943-8892-387F2AB5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0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201F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AA52E6"/>
  </w:style>
  <w:style w:type="character" w:styleId="CommentReference">
    <w:name w:val="annotation reference"/>
    <w:basedOn w:val="DefaultParagraphFont"/>
    <w:uiPriority w:val="99"/>
    <w:semiHidden/>
    <w:unhideWhenUsed/>
    <w:rsid w:val="00665E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5E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5E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E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5E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radiopaedia.org/cases/36714?lang=us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radiopaedia.org/?lang=u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1FC244-A19F-4684-BCB6-38BEC325E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2163</Words>
  <Characters>9868</Characters>
  <Application>Microsoft Office Word</Application>
  <DocSecurity>0</DocSecurity>
  <Lines>161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EM-SERC Sim Template</dc:title>
  <dc:creator>EM-SERC</dc:creator>
  <cp:keywords>Simulation; Medical Education; Emergency Medicine</cp:keywords>
  <cp:lastModifiedBy>Jared and Jennifer Baylis</cp:lastModifiedBy>
  <cp:revision>10</cp:revision>
  <cp:lastPrinted>2018-05-08T01:33:00Z</cp:lastPrinted>
  <dcterms:created xsi:type="dcterms:W3CDTF">2023-07-18T15:38:00Z</dcterms:created>
  <dcterms:modified xsi:type="dcterms:W3CDTF">2023-07-19T14:49:00Z</dcterms:modified>
</cp:coreProperties>
</file>