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D9879A" w14:textId="2504E97E"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F42269"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5951AB">
        <w:tc>
          <w:tcPr>
            <w:tcW w:w="2943" w:type="dxa"/>
            <w:shd w:val="clear" w:color="auto" w:fill="D9D9D9" w:themeFill="background1" w:themeFillShade="D9"/>
            <w:vAlign w:val="bottom"/>
          </w:tcPr>
          <w:p w14:paraId="70AD7B44" w14:textId="0DE4B62D" w:rsidR="000336C3" w:rsidRPr="005951AB" w:rsidRDefault="000336C3" w:rsidP="00F8438B">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bookmarkEnd w:id="0"/>
        <w:tc>
          <w:tcPr>
            <w:tcW w:w="8114" w:type="dxa"/>
            <w:shd w:val="clear" w:color="auto" w:fill="D9D9D9" w:themeFill="background1" w:themeFillShade="D9"/>
            <w:vAlign w:val="center"/>
          </w:tcPr>
          <w:p w14:paraId="65B59442" w14:textId="00545F98" w:rsidR="000336C3" w:rsidRPr="005951AB" w:rsidRDefault="008D31B5" w:rsidP="007426B9">
            <w:pPr>
              <w:rPr>
                <w:b/>
                <w:sz w:val="28"/>
                <w:szCs w:val="28"/>
              </w:rPr>
            </w:pPr>
            <w:r>
              <w:rPr>
                <w:b/>
                <w:sz w:val="28"/>
                <w:szCs w:val="28"/>
              </w:rPr>
              <w:t>Nightmares Course: Pneumonia</w:t>
            </w:r>
          </w:p>
        </w:tc>
      </w:tr>
      <w:tr w:rsidR="000336C3" w:rsidRPr="00A32042" w14:paraId="4359AD8C" w14:textId="77777777" w:rsidTr="005951AB">
        <w:tc>
          <w:tcPr>
            <w:tcW w:w="2943"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495483ED" w:rsidR="000336C3" w:rsidRPr="00F8438B" w:rsidRDefault="008D31B5" w:rsidP="007426B9">
            <w:pPr>
              <w:rPr>
                <w:sz w:val="22"/>
                <w:szCs w:val="28"/>
              </w:rPr>
            </w:pPr>
            <w:r>
              <w:rPr>
                <w:sz w:val="22"/>
                <w:szCs w:val="28"/>
              </w:rPr>
              <w:t>Pneumonia, sepsis, ventilation</w:t>
            </w:r>
          </w:p>
        </w:tc>
      </w:tr>
      <w:tr w:rsidR="002E130E" w:rsidRPr="00A32042" w14:paraId="2A1AF7CD" w14:textId="77777777" w:rsidTr="008D31B5">
        <w:tc>
          <w:tcPr>
            <w:tcW w:w="2943" w:type="dxa"/>
            <w:vAlign w:val="center"/>
          </w:tcPr>
          <w:p w14:paraId="6842B698" w14:textId="2FC512B9" w:rsidR="002E130E" w:rsidRDefault="002E130E" w:rsidP="008D31B5">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114" w:type="dxa"/>
            <w:vAlign w:val="center"/>
          </w:tcPr>
          <w:p w14:paraId="6263CF77" w14:textId="57581501" w:rsidR="002E130E" w:rsidRPr="00F8438B" w:rsidRDefault="008D31B5" w:rsidP="008D31B5">
            <w:pPr>
              <w:rPr>
                <w:sz w:val="22"/>
                <w:szCs w:val="28"/>
              </w:rPr>
            </w:pPr>
            <w:r>
              <w:rPr>
                <w:sz w:val="22"/>
                <w:szCs w:val="22"/>
              </w:rPr>
              <w:t>An admitted patient with community-acquired pneumonia that is resistant to initial antibiotics progresses to sepsis and respiratory failure</w:t>
            </w:r>
          </w:p>
        </w:tc>
      </w:tr>
    </w:tbl>
    <w:p w14:paraId="5FEF278D" w14:textId="3BBC02E9" w:rsidR="00E818DC" w:rsidRPr="0085295C"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A91C4C" w14:textId="712BE21F" w:rsidR="00263728" w:rsidRPr="00C469AE" w:rsidRDefault="008D31B5" w:rsidP="00EE73DF">
            <w:pPr>
              <w:rPr>
                <w:rFonts w:eastAsia="Times New Roman" w:cs="Times New Roman"/>
                <w:color w:val="000000"/>
                <w:sz w:val="22"/>
              </w:rPr>
            </w:pPr>
            <w:r>
              <w:rPr>
                <w:color w:val="000000"/>
                <w:sz w:val="22"/>
                <w:szCs w:val="22"/>
              </w:rPr>
              <w:t>Identify and treat an unstable ward patient with severe pneumonia</w:t>
            </w:r>
          </w:p>
        </w:tc>
      </w:tr>
      <w:tr w:rsidR="00263728" w:rsidRPr="00F42269" w14:paraId="18E896F8"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23981D70" w14:textId="56439BCD" w:rsidR="008D31B5" w:rsidRDefault="008D31B5" w:rsidP="008D31B5">
            <w:pPr>
              <w:numPr>
                <w:ilvl w:val="0"/>
                <w:numId w:val="12"/>
              </w:numPr>
              <w:pBdr>
                <w:top w:val="nil"/>
                <w:left w:val="nil"/>
                <w:bottom w:val="nil"/>
                <w:right w:val="nil"/>
                <w:between w:val="nil"/>
              </w:pBdr>
              <w:rPr>
                <w:color w:val="000000"/>
                <w:sz w:val="22"/>
                <w:szCs w:val="22"/>
              </w:rPr>
            </w:pPr>
            <w:r>
              <w:rPr>
                <w:color w:val="000000"/>
                <w:sz w:val="22"/>
                <w:szCs w:val="22"/>
              </w:rPr>
              <w:t>Review an approach to the unstable ward patient</w:t>
            </w:r>
          </w:p>
          <w:p w14:paraId="1DAE1F51" w14:textId="11280934" w:rsidR="008D31B5" w:rsidRDefault="008D31B5" w:rsidP="008D31B5">
            <w:pPr>
              <w:numPr>
                <w:ilvl w:val="0"/>
                <w:numId w:val="12"/>
              </w:numPr>
              <w:pBdr>
                <w:top w:val="nil"/>
                <w:left w:val="nil"/>
                <w:bottom w:val="nil"/>
                <w:right w:val="nil"/>
                <w:between w:val="nil"/>
              </w:pBdr>
              <w:rPr>
                <w:color w:val="000000"/>
                <w:sz w:val="22"/>
                <w:szCs w:val="22"/>
              </w:rPr>
            </w:pPr>
            <w:r>
              <w:rPr>
                <w:color w:val="000000"/>
                <w:sz w:val="22"/>
                <w:szCs w:val="22"/>
              </w:rPr>
              <w:t>Prioritize the initial investigations and therapies, including ventilator</w:t>
            </w:r>
            <w:r w:rsidR="00AC110F">
              <w:rPr>
                <w:color w:val="000000"/>
                <w:sz w:val="22"/>
                <w:szCs w:val="22"/>
              </w:rPr>
              <w:t>y</w:t>
            </w:r>
            <w:bookmarkStart w:id="1" w:name="_GoBack"/>
            <w:bookmarkEnd w:id="1"/>
            <w:r>
              <w:rPr>
                <w:color w:val="000000"/>
                <w:sz w:val="22"/>
                <w:szCs w:val="22"/>
              </w:rPr>
              <w:t xml:space="preserve"> support</w:t>
            </w:r>
          </w:p>
          <w:p w14:paraId="7F23BBCD" w14:textId="46A28FA6" w:rsidR="00263728" w:rsidRPr="008D31B5" w:rsidRDefault="008D31B5" w:rsidP="00EE73DF">
            <w:pPr>
              <w:numPr>
                <w:ilvl w:val="0"/>
                <w:numId w:val="12"/>
              </w:numPr>
              <w:pBdr>
                <w:top w:val="nil"/>
                <w:left w:val="nil"/>
                <w:bottom w:val="nil"/>
                <w:right w:val="nil"/>
                <w:between w:val="nil"/>
              </w:pBdr>
              <w:rPr>
                <w:color w:val="000000"/>
                <w:sz w:val="22"/>
                <w:szCs w:val="22"/>
              </w:rPr>
            </w:pPr>
            <w:r>
              <w:rPr>
                <w:color w:val="000000"/>
                <w:sz w:val="22"/>
                <w:szCs w:val="22"/>
              </w:rPr>
              <w:t>Review the initial management of the patient with sepsis</w:t>
            </w:r>
          </w:p>
        </w:tc>
      </w:tr>
      <w:tr w:rsidR="00113C7C" w:rsidRPr="00F42269" w14:paraId="3E079EB9"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33E5B9A" w14:textId="57D54FF5"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A4CC3FE" w14:textId="77777777" w:rsidR="00113C7C" w:rsidRPr="00C469AE" w:rsidRDefault="00113C7C" w:rsidP="00EE73DF">
            <w:pPr>
              <w:rPr>
                <w:rFonts w:eastAsia="Times New Roman" w:cs="Times New Roman"/>
                <w:color w:val="000000"/>
                <w:sz w:val="22"/>
              </w:rPr>
            </w:pPr>
          </w:p>
        </w:tc>
      </w:tr>
    </w:tbl>
    <w:p w14:paraId="6B278979" w14:textId="77777777" w:rsidR="005951AB" w:rsidRPr="0085295C" w:rsidRDefault="005951AB" w:rsidP="005951AB">
      <w:pPr>
        <w:rPr>
          <w:sz w:val="28"/>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1D3B2898" w:rsidR="00CB70D9" w:rsidRPr="00C469AE" w:rsidRDefault="008D31B5" w:rsidP="00464B5F">
            <w:pPr>
              <w:rPr>
                <w:rFonts w:eastAsia="Times New Roman" w:cs="Times New Roman"/>
                <w:color w:val="000000"/>
                <w:sz w:val="22"/>
                <w:szCs w:val="28"/>
              </w:rPr>
            </w:pPr>
            <w:sdt>
              <w:sdtPr>
                <w:rPr>
                  <w:sz w:val="22"/>
                  <w:szCs w:val="28"/>
                </w:rPr>
                <w:id w:val="-17783577"/>
                <w14:checkbox>
                  <w14:checked w14:val="1"/>
                  <w14:checkedState w14:val="2612" w14:font="MS Gothic"/>
                  <w14:uncheckedState w14:val="2610" w14:font="MS Gothic"/>
                </w14:checkbox>
              </w:sdtPr>
              <w:sdtContent>
                <w:r>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0CE79F55" w:rsidR="00CB70D9" w:rsidRPr="00C469AE" w:rsidRDefault="008D31B5" w:rsidP="00464B5F">
            <w:pPr>
              <w:rPr>
                <w:rFonts w:eastAsia="Times New Roman" w:cs="Times New Roman"/>
                <w:color w:val="000000"/>
                <w:sz w:val="22"/>
                <w:szCs w:val="28"/>
              </w:rPr>
            </w:pPr>
            <w:sdt>
              <w:sdtPr>
                <w:rPr>
                  <w:sz w:val="22"/>
                  <w:szCs w:val="28"/>
                </w:rPr>
                <w:id w:val="1130673882"/>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78A57BA6" w:rsidR="00CB70D9" w:rsidRPr="00C469AE" w:rsidRDefault="008D31B5" w:rsidP="00464B5F">
            <w:pPr>
              <w:rPr>
                <w:rFonts w:eastAsia="Times New Roman" w:cs="Times New Roman"/>
                <w:color w:val="000000"/>
                <w:sz w:val="22"/>
                <w:szCs w:val="28"/>
              </w:rPr>
            </w:pPr>
            <w:sdt>
              <w:sdtPr>
                <w:rPr>
                  <w:sz w:val="22"/>
                  <w:szCs w:val="28"/>
                </w:rPr>
                <w:id w:val="886000988"/>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2A0DB4E7" w:rsidR="00CB70D9" w:rsidRPr="00C469AE" w:rsidRDefault="008D31B5" w:rsidP="003D01EB">
            <w:pPr>
              <w:rPr>
                <w:rFonts w:eastAsia="Times New Roman" w:cs="Times New Roman"/>
                <w:color w:val="000000"/>
                <w:sz w:val="22"/>
                <w:szCs w:val="28"/>
              </w:rPr>
            </w:pPr>
            <w:sdt>
              <w:sdtPr>
                <w:rPr>
                  <w:sz w:val="22"/>
                  <w:szCs w:val="28"/>
                </w:rPr>
                <w:id w:val="525145126"/>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Pr>
                <w:sz w:val="22"/>
                <w:szCs w:val="28"/>
              </w:rPr>
              <w:t xml:space="preserve"> </w:t>
            </w:r>
            <w:r w:rsidR="00CB70D9" w:rsidRPr="00C469AE">
              <w:rPr>
                <w:sz w:val="22"/>
                <w:szCs w:val="28"/>
              </w:rPr>
              <w:t>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1E4774D3" w:rsidR="00CB70D9" w:rsidRPr="00C469AE" w:rsidRDefault="008D31B5" w:rsidP="00464B5F">
            <w:pPr>
              <w:rPr>
                <w:rFonts w:eastAsia="Times New Roman" w:cs="Times New Roman"/>
                <w:color w:val="000000"/>
                <w:sz w:val="22"/>
                <w:szCs w:val="28"/>
              </w:rPr>
            </w:pPr>
            <w:sdt>
              <w:sdtPr>
                <w:rPr>
                  <w:sz w:val="22"/>
                  <w:szCs w:val="28"/>
                </w:rPr>
                <w:id w:val="233362662"/>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03EDDF96" w:rsidR="00CB70D9" w:rsidRPr="00C469AE" w:rsidRDefault="008D31B5" w:rsidP="00CB70D9">
            <w:pPr>
              <w:rPr>
                <w:rFonts w:eastAsia="Times New Roman" w:cs="Times New Roman"/>
                <w:color w:val="000000"/>
                <w:sz w:val="22"/>
                <w:szCs w:val="28"/>
              </w:rPr>
            </w:pPr>
            <w:sdt>
              <w:sdtPr>
                <w:rPr>
                  <w:sz w:val="22"/>
                  <w:szCs w:val="28"/>
                </w:rPr>
                <w:id w:val="-689069682"/>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12698DD4" w:rsidR="00CB70D9" w:rsidRPr="00C469AE" w:rsidRDefault="008D31B5" w:rsidP="003D01EB">
            <w:pPr>
              <w:rPr>
                <w:rFonts w:eastAsia="Times New Roman" w:cs="Times New Roman"/>
                <w:color w:val="000000"/>
                <w:sz w:val="22"/>
                <w:szCs w:val="28"/>
              </w:rPr>
            </w:pPr>
            <w:sdt>
              <w:sdtPr>
                <w:rPr>
                  <w:sz w:val="22"/>
                  <w:szCs w:val="28"/>
                </w:rPr>
                <w:id w:val="-413169049"/>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8D31B5">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6E847013" w:rsidR="00CB70D9" w:rsidRDefault="008D31B5" w:rsidP="00CB70D9">
            <w:pPr>
              <w:rPr>
                <w:sz w:val="22"/>
                <w:szCs w:val="28"/>
              </w:rPr>
            </w:pPr>
            <w:sdt>
              <w:sdtPr>
                <w:rPr>
                  <w:sz w:val="22"/>
                  <w:szCs w:val="28"/>
                </w:rPr>
                <w:id w:val="-1950532396"/>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5B39F009" w:rsidR="00CB70D9" w:rsidRPr="00C469AE" w:rsidRDefault="008D31B5" w:rsidP="00CB70D9">
            <w:pPr>
              <w:rPr>
                <w:rFonts w:eastAsia="Times New Roman" w:cs="Times New Roman"/>
                <w:color w:val="000000"/>
                <w:sz w:val="22"/>
                <w:szCs w:val="28"/>
              </w:rPr>
            </w:pPr>
            <w:sdt>
              <w:sdtPr>
                <w:rPr>
                  <w:sz w:val="22"/>
                  <w:szCs w:val="28"/>
                </w:rPr>
                <w:id w:val="144254603"/>
                <w14:checkbox>
                  <w14:checked w14:val="1"/>
                  <w14:checkedState w14:val="2612" w14:font="MS Gothic"/>
                  <w14:uncheckedState w14:val="2610" w14:font="MS Gothic"/>
                </w14:checkbox>
              </w:sdtPr>
              <w:sdtContent>
                <w:r>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1FD9B0EC" w:rsidR="00CB70D9" w:rsidRPr="00C469AE" w:rsidRDefault="008D31B5" w:rsidP="00CB70D9">
            <w:pPr>
              <w:rPr>
                <w:rFonts w:eastAsia="Times New Roman" w:cs="Times New Roman"/>
                <w:color w:val="000000"/>
                <w:sz w:val="22"/>
                <w:szCs w:val="28"/>
              </w:rPr>
            </w:pPr>
            <w:sdt>
              <w:sdtPr>
                <w:rPr>
                  <w:sz w:val="22"/>
                  <w:szCs w:val="28"/>
                </w:rPr>
                <w:id w:val="1593516508"/>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DD51E60" w:rsidR="00CB70D9" w:rsidRPr="00C469AE" w:rsidRDefault="008D31B5"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771049E7" w:rsidR="00CB70D9" w:rsidRPr="00C469AE" w:rsidRDefault="00CB70D9" w:rsidP="00CB70D9">
            <w:pPr>
              <w:rPr>
                <w:sz w:val="22"/>
                <w:szCs w:val="28"/>
              </w:rPr>
            </w:pPr>
            <w:r>
              <w:rPr>
                <w:sz w:val="22"/>
                <w:szCs w:val="28"/>
              </w:rPr>
              <w:t>Instructors:</w:t>
            </w:r>
            <w:r w:rsidR="008D31B5">
              <w:rPr>
                <w:sz w:val="22"/>
                <w:szCs w:val="28"/>
              </w:rPr>
              <w:t xml:space="preserve"> 1</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778DB8C8" w:rsidR="00CB70D9" w:rsidRPr="00C469AE" w:rsidRDefault="00CB70D9" w:rsidP="00CB70D9">
            <w:pPr>
              <w:rPr>
                <w:sz w:val="22"/>
                <w:szCs w:val="28"/>
              </w:rPr>
            </w:pPr>
            <w:r>
              <w:rPr>
                <w:sz w:val="22"/>
                <w:szCs w:val="28"/>
              </w:rPr>
              <w:t>Confederates:</w:t>
            </w:r>
            <w:r w:rsidR="008D31B5">
              <w:rPr>
                <w:sz w:val="22"/>
                <w:szCs w:val="28"/>
              </w:rPr>
              <w:t xml:space="preserve"> 1</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4E769288" w:rsidR="00CB70D9" w:rsidRPr="00C469AE" w:rsidRDefault="00CB70D9" w:rsidP="00CB70D9">
            <w:pPr>
              <w:rPr>
                <w:sz w:val="22"/>
                <w:szCs w:val="28"/>
              </w:rPr>
            </w:pPr>
            <w:r>
              <w:rPr>
                <w:sz w:val="22"/>
                <w:szCs w:val="28"/>
              </w:rPr>
              <w:t>Sim Techs:</w:t>
            </w:r>
            <w:r w:rsidR="008D31B5">
              <w:rPr>
                <w:sz w:val="22"/>
                <w:szCs w:val="28"/>
              </w:rPr>
              <w:t xml:space="preserve"> 1</w:t>
            </w:r>
          </w:p>
        </w:tc>
      </w:tr>
    </w:tbl>
    <w:p w14:paraId="0AC1ACF0" w14:textId="77777777" w:rsidR="005951AB"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5951AB" w:rsidRPr="00A32042" w14:paraId="3171514E" w14:textId="77777777" w:rsidTr="005951AB">
        <w:tc>
          <w:tcPr>
            <w:tcW w:w="2943" w:type="dxa"/>
            <w:vAlign w:val="bottom"/>
          </w:tcPr>
          <w:p w14:paraId="049309B3" w14:textId="77777777" w:rsidR="005951AB" w:rsidRPr="00F8438B" w:rsidRDefault="005951AB" w:rsidP="003D01EB">
            <w:pPr>
              <w:jc w:val="right"/>
              <w:rPr>
                <w:sz w:val="22"/>
                <w:szCs w:val="28"/>
              </w:rPr>
            </w:pPr>
            <w:r w:rsidRPr="00F8438B">
              <w:rPr>
                <w:rFonts w:eastAsia="Times New Roman" w:cs="Times New Roman"/>
                <w:color w:val="000000"/>
                <w:sz w:val="22"/>
                <w:szCs w:val="28"/>
              </w:rPr>
              <w:t>Date of Development:</w:t>
            </w:r>
          </w:p>
        </w:tc>
        <w:tc>
          <w:tcPr>
            <w:tcW w:w="8114" w:type="dxa"/>
            <w:vAlign w:val="center"/>
          </w:tcPr>
          <w:p w14:paraId="17E7C4B0" w14:textId="6092FCE3" w:rsidR="005951AB" w:rsidRPr="00F8438B" w:rsidRDefault="008D31B5" w:rsidP="003D01EB">
            <w:pPr>
              <w:rPr>
                <w:sz w:val="22"/>
                <w:szCs w:val="28"/>
              </w:rPr>
            </w:pPr>
            <w:r>
              <w:rPr>
                <w:sz w:val="22"/>
                <w:szCs w:val="28"/>
              </w:rPr>
              <w:t>2014</w:t>
            </w:r>
          </w:p>
        </w:tc>
      </w:tr>
      <w:tr w:rsidR="005951AB" w:rsidRPr="00A32042" w14:paraId="54E5CB6F" w14:textId="77777777" w:rsidTr="005951AB">
        <w:tc>
          <w:tcPr>
            <w:tcW w:w="2943" w:type="dxa"/>
          </w:tcPr>
          <w:p w14:paraId="6348EE1B" w14:textId="77777777" w:rsidR="005951AB" w:rsidRPr="00F8438B" w:rsidRDefault="005951AB" w:rsidP="003D01EB">
            <w:pPr>
              <w:jc w:val="right"/>
              <w:rPr>
                <w:sz w:val="22"/>
                <w:szCs w:val="28"/>
              </w:rPr>
            </w:pPr>
            <w:r w:rsidRPr="00F8438B">
              <w:rPr>
                <w:sz w:val="22"/>
                <w:szCs w:val="28"/>
              </w:rPr>
              <w:t>Scenario Developer(s):</w:t>
            </w:r>
          </w:p>
        </w:tc>
        <w:tc>
          <w:tcPr>
            <w:tcW w:w="8114" w:type="dxa"/>
            <w:vAlign w:val="center"/>
          </w:tcPr>
          <w:p w14:paraId="7FE37AAA" w14:textId="19C612AC" w:rsidR="005951AB" w:rsidRPr="00F8438B" w:rsidRDefault="008D31B5" w:rsidP="003D01EB">
            <w:pPr>
              <w:rPr>
                <w:sz w:val="22"/>
                <w:szCs w:val="28"/>
              </w:rPr>
            </w:pPr>
            <w:r>
              <w:rPr>
                <w:sz w:val="22"/>
                <w:szCs w:val="28"/>
              </w:rPr>
              <w:t>Dr Tim Chaplin</w:t>
            </w:r>
          </w:p>
        </w:tc>
      </w:tr>
      <w:tr w:rsidR="005951AB" w:rsidRPr="00A32042" w14:paraId="12AE35FD" w14:textId="77777777" w:rsidTr="005951AB">
        <w:tc>
          <w:tcPr>
            <w:tcW w:w="2943" w:type="dxa"/>
          </w:tcPr>
          <w:p w14:paraId="0EBA4E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Affiliations/Institutions(s):</w:t>
            </w:r>
          </w:p>
        </w:tc>
        <w:tc>
          <w:tcPr>
            <w:tcW w:w="8114" w:type="dxa"/>
            <w:vAlign w:val="center"/>
          </w:tcPr>
          <w:p w14:paraId="1C7369CA" w14:textId="547BFCDE" w:rsidR="005951AB" w:rsidRPr="00F8438B" w:rsidRDefault="008D31B5" w:rsidP="003D01EB">
            <w:pPr>
              <w:rPr>
                <w:sz w:val="22"/>
                <w:szCs w:val="28"/>
              </w:rPr>
            </w:pPr>
            <w:r>
              <w:rPr>
                <w:sz w:val="22"/>
                <w:szCs w:val="28"/>
              </w:rPr>
              <w:t>Queen’s University</w:t>
            </w:r>
          </w:p>
        </w:tc>
      </w:tr>
      <w:tr w:rsidR="005951AB" w:rsidRPr="00A32042" w14:paraId="4D389230" w14:textId="77777777" w:rsidTr="005951AB">
        <w:tc>
          <w:tcPr>
            <w:tcW w:w="2943" w:type="dxa"/>
          </w:tcPr>
          <w:p w14:paraId="4059E8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Contact E-mail:</w:t>
            </w:r>
          </w:p>
        </w:tc>
        <w:tc>
          <w:tcPr>
            <w:tcW w:w="8114" w:type="dxa"/>
            <w:vAlign w:val="center"/>
          </w:tcPr>
          <w:p w14:paraId="544A9B67" w14:textId="1736A4E3" w:rsidR="005951AB" w:rsidRPr="00F8438B" w:rsidRDefault="008D31B5" w:rsidP="003D01EB">
            <w:pPr>
              <w:rPr>
                <w:sz w:val="22"/>
                <w:szCs w:val="28"/>
              </w:rPr>
            </w:pPr>
            <w:r>
              <w:rPr>
                <w:sz w:val="22"/>
                <w:szCs w:val="28"/>
              </w:rPr>
              <w:t>chaplintim2@gmail.com</w:t>
            </w:r>
          </w:p>
        </w:tc>
      </w:tr>
      <w:tr w:rsidR="005951AB" w:rsidRPr="00A32042" w14:paraId="1A7C6478" w14:textId="77777777" w:rsidTr="005951AB">
        <w:tc>
          <w:tcPr>
            <w:tcW w:w="2943" w:type="dxa"/>
          </w:tcPr>
          <w:p w14:paraId="0E4D1821" w14:textId="450B8F65" w:rsidR="005951AB" w:rsidRPr="00F8438B" w:rsidRDefault="005951AB" w:rsidP="005951AB">
            <w:pPr>
              <w:jc w:val="right"/>
              <w:rPr>
                <w:rFonts w:eastAsia="Times New Roman" w:cs="Times New Roman"/>
                <w:color w:val="000000"/>
                <w:sz w:val="22"/>
                <w:szCs w:val="28"/>
              </w:rPr>
            </w:pPr>
            <w:r>
              <w:rPr>
                <w:sz w:val="22"/>
                <w:szCs w:val="28"/>
              </w:rPr>
              <w:t xml:space="preserve">Last </w:t>
            </w:r>
            <w:r w:rsidRPr="00F8438B">
              <w:rPr>
                <w:sz w:val="22"/>
                <w:szCs w:val="28"/>
              </w:rPr>
              <w:t>Revision Date:</w:t>
            </w:r>
          </w:p>
        </w:tc>
        <w:tc>
          <w:tcPr>
            <w:tcW w:w="8114" w:type="dxa"/>
            <w:vAlign w:val="center"/>
          </w:tcPr>
          <w:p w14:paraId="3EA3518D" w14:textId="4273A6D2" w:rsidR="005951AB" w:rsidRPr="00F8438B" w:rsidRDefault="008D31B5" w:rsidP="003D01EB">
            <w:pPr>
              <w:rPr>
                <w:sz w:val="22"/>
                <w:szCs w:val="28"/>
              </w:rPr>
            </w:pPr>
            <w:r>
              <w:rPr>
                <w:sz w:val="22"/>
                <w:szCs w:val="28"/>
              </w:rPr>
              <w:t>Sept 2019</w:t>
            </w:r>
          </w:p>
        </w:tc>
      </w:tr>
      <w:tr w:rsidR="005951AB" w:rsidRPr="00A32042" w14:paraId="72C8BA2D" w14:textId="77777777" w:rsidTr="005951AB">
        <w:tc>
          <w:tcPr>
            <w:tcW w:w="2943" w:type="dxa"/>
          </w:tcPr>
          <w:p w14:paraId="312705B1"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Revised By:</w:t>
            </w:r>
          </w:p>
        </w:tc>
        <w:tc>
          <w:tcPr>
            <w:tcW w:w="8114" w:type="dxa"/>
            <w:vAlign w:val="center"/>
          </w:tcPr>
          <w:p w14:paraId="411236AF" w14:textId="6787C1A1" w:rsidR="005951AB" w:rsidRPr="00F8438B" w:rsidRDefault="008D31B5" w:rsidP="003D01EB">
            <w:pPr>
              <w:rPr>
                <w:sz w:val="22"/>
                <w:szCs w:val="28"/>
              </w:rPr>
            </w:pPr>
            <w:r>
              <w:rPr>
                <w:sz w:val="22"/>
                <w:szCs w:val="28"/>
              </w:rPr>
              <w:t>Suzie Harriman, University of Saskatchewan</w:t>
            </w:r>
          </w:p>
        </w:tc>
      </w:tr>
      <w:tr w:rsidR="0075589F" w:rsidRPr="00A32042" w14:paraId="173A46DD" w14:textId="77777777" w:rsidTr="005951AB">
        <w:tc>
          <w:tcPr>
            <w:tcW w:w="2943" w:type="dxa"/>
          </w:tcPr>
          <w:p w14:paraId="00AE854A" w14:textId="007911C0" w:rsidR="0075589F" w:rsidRPr="00F8438B" w:rsidRDefault="0075589F" w:rsidP="003D01EB">
            <w:pPr>
              <w:jc w:val="right"/>
              <w:rPr>
                <w:rFonts w:eastAsia="Times New Roman" w:cs="Times New Roman"/>
                <w:color w:val="000000"/>
                <w:sz w:val="22"/>
                <w:szCs w:val="28"/>
              </w:rPr>
            </w:pPr>
            <w:r>
              <w:rPr>
                <w:rFonts w:eastAsia="Times New Roman" w:cs="Times New Roman"/>
                <w:color w:val="000000"/>
                <w:sz w:val="22"/>
                <w:szCs w:val="28"/>
              </w:rPr>
              <w:t>Version Number:</w:t>
            </w:r>
          </w:p>
        </w:tc>
        <w:tc>
          <w:tcPr>
            <w:tcW w:w="8114" w:type="dxa"/>
            <w:vAlign w:val="center"/>
          </w:tcPr>
          <w:p w14:paraId="423C1D3B" w14:textId="0720969E" w:rsidR="0075589F" w:rsidRPr="00F8438B" w:rsidRDefault="008D31B5" w:rsidP="003D01EB">
            <w:pPr>
              <w:rPr>
                <w:sz w:val="22"/>
                <w:szCs w:val="28"/>
              </w:rPr>
            </w:pPr>
            <w:r>
              <w:rPr>
                <w:sz w:val="22"/>
                <w:szCs w:val="28"/>
              </w:rPr>
              <w:t>2</w:t>
            </w:r>
          </w:p>
        </w:tc>
      </w:tr>
    </w:tbl>
    <w:p w14:paraId="105915B8" w14:textId="77777777" w:rsidR="005951AB" w:rsidRPr="0085295C" w:rsidRDefault="005951AB">
      <w:pPr>
        <w:rPr>
          <w:sz w:val="28"/>
        </w:rPr>
      </w:pPr>
    </w:p>
    <w:p w14:paraId="3B320573" w14:textId="77777777" w:rsidR="005951AB" w:rsidRDefault="005951AB" w:rsidP="005951AB">
      <w:pPr>
        <w:rPr>
          <w:rFonts w:asciiTheme="majorHAnsi" w:hAnsiTheme="majorHAnsi"/>
          <w:sz w:val="28"/>
        </w:rPr>
      </w:pPr>
      <w:r>
        <w:rPr>
          <w:rFonts w:asciiTheme="majorHAnsi" w:hAnsiTheme="majorHAnsi"/>
          <w:sz w:val="28"/>
        </w:rPr>
        <w:br w:type="page"/>
      </w:r>
    </w:p>
    <w:p w14:paraId="4F039616" w14:textId="6B305D84" w:rsidR="00E0664F" w:rsidRPr="00E0664F" w:rsidRDefault="0075589F" w:rsidP="00E0664F">
      <w:pPr>
        <w:ind w:firstLine="360"/>
        <w:rPr>
          <w:b/>
          <w:sz w:val="28"/>
        </w:rPr>
      </w:pPr>
      <w:r>
        <w:rPr>
          <w:b/>
          <w:sz w:val="28"/>
        </w:rPr>
        <w:lastRenderedPageBreak/>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1764"/>
        <w:gridCol w:w="32"/>
        <w:gridCol w:w="1890"/>
        <w:gridCol w:w="1800"/>
        <w:gridCol w:w="1886"/>
      </w:tblGrid>
      <w:tr w:rsidR="005951AB" w:rsidRPr="002D5035" w14:paraId="4E552BA0" w14:textId="77777777"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6D1A20C3" w:rsidR="00F22F05" w:rsidRPr="00E128FC" w:rsidRDefault="00F22F05" w:rsidP="003D01EB">
            <w:pPr>
              <w:rPr>
                <w:rFonts w:eastAsia="Times New Roman" w:cs="Times New Roman"/>
                <w:color w:val="000000"/>
                <w:sz w:val="22"/>
              </w:rPr>
            </w:pPr>
            <w:r w:rsidRPr="00E128FC">
              <w:rPr>
                <w:rFonts w:eastAsia="Times New Roman" w:cs="Times New Roman"/>
                <w:color w:val="000000"/>
                <w:sz w:val="22"/>
              </w:rPr>
              <w:t xml:space="preserve">Patient Name: </w:t>
            </w:r>
            <w:r w:rsidR="004D5D67">
              <w:rPr>
                <w:rFonts w:eastAsia="Times New Roman" w:cs="Times New Roman"/>
                <w:color w:val="000000"/>
                <w:sz w:val="22"/>
              </w:rPr>
              <w:t>Jim Smith</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F22ED9" w14:textId="79EDEE06" w:rsidR="00F22F05" w:rsidRPr="00C469AE" w:rsidRDefault="00F22F05" w:rsidP="003D01EB">
            <w:pPr>
              <w:rPr>
                <w:rFonts w:eastAsia="Times New Roman" w:cs="Times New Roman"/>
                <w:color w:val="000000"/>
                <w:sz w:val="22"/>
              </w:rPr>
            </w:pPr>
            <w:bookmarkStart w:id="2" w:name="Text33"/>
            <w:r>
              <w:rPr>
                <w:rFonts w:eastAsia="Times New Roman" w:cs="Times New Roman"/>
                <w:color w:val="000000"/>
                <w:sz w:val="22"/>
              </w:rPr>
              <w:t>Age:</w:t>
            </w:r>
            <w:r w:rsidR="004D5D67">
              <w:rPr>
                <w:rFonts w:eastAsia="Times New Roman" w:cs="Times New Roman"/>
                <w:color w:val="000000"/>
                <w:sz w:val="22"/>
              </w:rPr>
              <w:t xml:space="preserve"> 64</w:t>
            </w:r>
          </w:p>
        </w:tc>
        <w:bookmarkEnd w:id="2"/>
        <w:tc>
          <w:tcPr>
            <w:tcW w:w="1800" w:type="dxa"/>
            <w:tcBorders>
              <w:top w:val="single" w:sz="4" w:space="0" w:color="auto"/>
              <w:left w:val="single" w:sz="4" w:space="0" w:color="auto"/>
              <w:bottom w:val="single" w:sz="4" w:space="0" w:color="auto"/>
              <w:right w:val="single" w:sz="4" w:space="0" w:color="auto"/>
            </w:tcBorders>
            <w:shd w:val="clear" w:color="auto" w:fill="auto"/>
          </w:tcPr>
          <w:p w14:paraId="76B74371" w14:textId="3FEEB05E" w:rsidR="00F22F05" w:rsidRPr="00C469AE" w:rsidRDefault="00280761" w:rsidP="003D01EB">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4D5D67">
              <w:rPr>
                <w:rFonts w:eastAsia="Times New Roman" w:cs="Times New Roman"/>
                <w:color w:val="000000"/>
                <w:sz w:val="22"/>
              </w:rPr>
              <w:t xml:space="preserve"> M</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73FC1DCF" w14:textId="5F9ECC39" w:rsidR="00F22F05" w:rsidRPr="00C469AE" w:rsidRDefault="00280761" w:rsidP="003D01EB">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4D5D67">
              <w:rPr>
                <w:rFonts w:eastAsia="Times New Roman" w:cs="Times New Roman"/>
                <w:color w:val="000000"/>
                <w:sz w:val="22"/>
              </w:rPr>
              <w:t xml:space="preserve"> 85 kg</w:t>
            </w:r>
          </w:p>
        </w:tc>
      </w:tr>
      <w:tr w:rsidR="00E128FC" w:rsidRPr="002D5035" w14:paraId="377FC96E"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2A03079C" w:rsidR="00E128FC" w:rsidRPr="00C469AE" w:rsidRDefault="00E128FC" w:rsidP="003D01EB">
            <w:pPr>
              <w:rPr>
                <w:rFonts w:eastAsia="Times New Roman" w:cs="Times New Roman"/>
                <w:color w:val="000000"/>
                <w:sz w:val="22"/>
              </w:rPr>
            </w:pPr>
            <w:r>
              <w:rPr>
                <w:rFonts w:eastAsia="Times New Roman" w:cs="Times New Roman"/>
                <w:color w:val="000000"/>
                <w:sz w:val="22"/>
              </w:rPr>
              <w:t>Presenting complaint:</w:t>
            </w:r>
            <w:r w:rsidR="004D5D67">
              <w:rPr>
                <w:rFonts w:eastAsia="Times New Roman" w:cs="Times New Roman"/>
                <w:color w:val="000000"/>
                <w:sz w:val="22"/>
              </w:rPr>
              <w:t xml:space="preserve"> Dyspnea (Admitted with community acquired pneumonia)</w:t>
            </w:r>
          </w:p>
        </w:tc>
      </w:tr>
      <w:tr w:rsidR="00E128FC" w:rsidRPr="002D5035" w14:paraId="06BF03CA" w14:textId="77777777" w:rsidTr="00E35A8F">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14:paraId="43E622EA" w14:textId="573B01BA" w:rsidR="00E128FC" w:rsidRDefault="00E128FC" w:rsidP="003D01EB">
            <w:pPr>
              <w:rPr>
                <w:rFonts w:eastAsia="Times New Roman" w:cs="Times New Roman"/>
                <w:color w:val="000000"/>
                <w:sz w:val="22"/>
              </w:rPr>
            </w:pPr>
            <w:r>
              <w:rPr>
                <w:rFonts w:eastAsia="Times New Roman" w:cs="Times New Roman"/>
                <w:color w:val="000000"/>
                <w:sz w:val="22"/>
              </w:rPr>
              <w:t>Temp:</w:t>
            </w:r>
            <w:r w:rsidR="004D5D67">
              <w:rPr>
                <w:rFonts w:eastAsia="Times New Roman" w:cs="Times New Roman"/>
                <w:color w:val="000000"/>
                <w:sz w:val="22"/>
              </w:rPr>
              <w:t xml:space="preserve"> 38.5</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D64080" w14:textId="4EA8B98C" w:rsidR="00E128FC" w:rsidRDefault="00E128FC" w:rsidP="003D01EB">
            <w:pPr>
              <w:rPr>
                <w:rFonts w:eastAsia="Times New Roman" w:cs="Times New Roman"/>
                <w:color w:val="000000"/>
                <w:sz w:val="22"/>
              </w:rPr>
            </w:pPr>
            <w:r>
              <w:rPr>
                <w:rFonts w:eastAsia="Times New Roman" w:cs="Times New Roman"/>
                <w:color w:val="000000"/>
                <w:sz w:val="22"/>
              </w:rPr>
              <w:t>HR:</w:t>
            </w:r>
            <w:r w:rsidR="004D5D67">
              <w:rPr>
                <w:rFonts w:eastAsia="Times New Roman" w:cs="Times New Roman"/>
                <w:color w:val="000000"/>
                <w:sz w:val="22"/>
              </w:rPr>
              <w:t>123</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605EACF1" w:rsidR="00E128FC" w:rsidRDefault="00E128FC" w:rsidP="003D01EB">
            <w:pPr>
              <w:rPr>
                <w:rFonts w:eastAsia="Times New Roman" w:cs="Times New Roman"/>
                <w:color w:val="000000"/>
                <w:sz w:val="22"/>
              </w:rPr>
            </w:pPr>
            <w:r>
              <w:rPr>
                <w:rFonts w:eastAsia="Times New Roman" w:cs="Times New Roman"/>
                <w:color w:val="000000"/>
                <w:sz w:val="22"/>
              </w:rPr>
              <w:t>BP:</w:t>
            </w:r>
            <w:r w:rsidR="004D5D67">
              <w:rPr>
                <w:rFonts w:eastAsia="Times New Roman" w:cs="Times New Roman"/>
                <w:color w:val="000000"/>
                <w:sz w:val="22"/>
              </w:rPr>
              <w:t xml:space="preserve"> 100/50</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D7D299" w14:textId="4FAE057A" w:rsidR="00E128FC" w:rsidRDefault="00E128FC" w:rsidP="003D01EB">
            <w:pPr>
              <w:rPr>
                <w:rFonts w:eastAsia="Times New Roman" w:cs="Times New Roman"/>
                <w:color w:val="000000"/>
                <w:sz w:val="22"/>
              </w:rPr>
            </w:pPr>
            <w:r>
              <w:rPr>
                <w:rFonts w:eastAsia="Times New Roman" w:cs="Times New Roman"/>
                <w:color w:val="000000"/>
                <w:sz w:val="22"/>
              </w:rPr>
              <w:t>RR:</w:t>
            </w:r>
            <w:r w:rsidR="001A7D8F">
              <w:rPr>
                <w:rFonts w:eastAsia="Times New Roman" w:cs="Times New Roman"/>
                <w:color w:val="000000"/>
                <w:sz w:val="22"/>
              </w:rPr>
              <w:t xml:space="preserve"> 30</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B6F015" w14:textId="6131476F" w:rsidR="00E128FC" w:rsidRPr="00E128FC" w:rsidRDefault="00E128FC" w:rsidP="003D01EB">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4D5D67">
              <w:rPr>
                <w:rFonts w:eastAsia="Times New Roman" w:cs="Times New Roman"/>
                <w:color w:val="000000"/>
                <w:sz w:val="22"/>
              </w:rPr>
              <w:t xml:space="preserve"> 89%</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1F6F2A85" w14:textId="2C5A697B" w:rsidR="00E128FC" w:rsidRPr="00E128FC" w:rsidRDefault="00E128FC" w:rsidP="003D01EB">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r w:rsidR="004D5D67">
              <w:rPr>
                <w:rFonts w:eastAsia="Times New Roman" w:cs="Times New Roman"/>
                <w:color w:val="000000"/>
                <w:sz w:val="22"/>
              </w:rPr>
              <w:t xml:space="preserve"> 1L NP</w:t>
            </w:r>
          </w:p>
        </w:tc>
      </w:tr>
      <w:tr w:rsidR="00E35A8F" w:rsidRPr="002D5035" w14:paraId="5FE9D9B2"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20806035" w:rsidR="00E35A8F" w:rsidRDefault="00E35A8F" w:rsidP="003D01EB">
            <w:pPr>
              <w:rPr>
                <w:rFonts w:eastAsia="Times New Roman" w:cs="Times New Roman"/>
                <w:color w:val="000000"/>
                <w:sz w:val="22"/>
              </w:rPr>
            </w:pPr>
            <w:r>
              <w:rPr>
                <w:rFonts w:eastAsia="Times New Roman" w:cs="Times New Roman"/>
                <w:color w:val="000000"/>
                <w:sz w:val="22"/>
              </w:rPr>
              <w:t>Cap glucose:</w:t>
            </w:r>
            <w:r w:rsidR="004D5D67">
              <w:rPr>
                <w:rFonts w:eastAsia="Times New Roman" w:cs="Times New Roman"/>
                <w:color w:val="000000"/>
                <w:sz w:val="22"/>
              </w:rPr>
              <w:t xml:space="preserve"> 8.7</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74509AED" w:rsidR="00E35A8F" w:rsidRDefault="00E35A8F" w:rsidP="001A7D8F">
            <w:pPr>
              <w:rPr>
                <w:rFonts w:eastAsia="Times New Roman" w:cs="Times New Roman"/>
                <w:color w:val="000000"/>
                <w:sz w:val="22"/>
              </w:rPr>
            </w:pPr>
            <w:r>
              <w:rPr>
                <w:rFonts w:eastAsia="Times New Roman" w:cs="Times New Roman"/>
                <w:color w:val="000000"/>
                <w:sz w:val="22"/>
              </w:rPr>
              <w:t xml:space="preserve">GCS: </w:t>
            </w:r>
            <w:r w:rsidR="001A7D8F">
              <w:rPr>
                <w:rFonts w:eastAsia="Times New Roman" w:cs="Times New Roman"/>
                <w:color w:val="000000"/>
                <w:sz w:val="22"/>
              </w:rPr>
              <w:t>14</w:t>
            </w:r>
            <w:r>
              <w:rPr>
                <w:rFonts w:eastAsia="Times New Roman" w:cs="Times New Roman"/>
                <w:color w:val="000000"/>
                <w:sz w:val="22"/>
              </w:rPr>
              <w:t xml:space="preserve"> (E</w:t>
            </w:r>
            <w:r w:rsidR="001A7D8F">
              <w:rPr>
                <w:rFonts w:eastAsia="Times New Roman" w:cs="Times New Roman"/>
                <w:color w:val="000000"/>
                <w:sz w:val="22"/>
              </w:rPr>
              <w:t>4</w:t>
            </w:r>
            <w:r>
              <w:rPr>
                <w:rFonts w:eastAsia="Times New Roman" w:cs="Times New Roman"/>
                <w:color w:val="000000"/>
                <w:sz w:val="22"/>
              </w:rPr>
              <w:t xml:space="preserve"> V</w:t>
            </w:r>
            <w:r w:rsidR="001A7D8F">
              <w:rPr>
                <w:rFonts w:eastAsia="Times New Roman" w:cs="Times New Roman"/>
                <w:color w:val="000000"/>
                <w:sz w:val="22"/>
              </w:rPr>
              <w:t>4</w:t>
            </w:r>
            <w:r>
              <w:rPr>
                <w:rFonts w:eastAsia="Times New Roman" w:cs="Times New Roman"/>
                <w:color w:val="000000"/>
                <w:sz w:val="22"/>
              </w:rPr>
              <w:t xml:space="preserve"> M</w:t>
            </w:r>
            <w:r w:rsidR="001A7D8F">
              <w:rPr>
                <w:rFonts w:eastAsia="Times New Roman" w:cs="Times New Roman"/>
                <w:color w:val="000000"/>
                <w:sz w:val="22"/>
              </w:rPr>
              <w:t>6</w:t>
            </w:r>
            <w:r>
              <w:rPr>
                <w:rFonts w:eastAsia="Times New Roman" w:cs="Times New Roman"/>
                <w:color w:val="000000"/>
                <w:sz w:val="22"/>
              </w:rPr>
              <w:t>)</w:t>
            </w:r>
            <w:r w:rsidR="004D5D67">
              <w:rPr>
                <w:rFonts w:eastAsia="Times New Roman" w:cs="Times New Roman"/>
                <w:color w:val="000000"/>
                <w:sz w:val="22"/>
              </w:rPr>
              <w:t xml:space="preserve"> </w:t>
            </w:r>
          </w:p>
        </w:tc>
      </w:tr>
      <w:tr w:rsidR="005951AB" w:rsidRPr="002D5035" w14:paraId="311667EF"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54A54232" w14:textId="365FA730" w:rsidR="005951AB" w:rsidRDefault="00E128FC" w:rsidP="003D01EB">
            <w:pPr>
              <w:rPr>
                <w:rFonts w:eastAsia="Times New Roman" w:cs="Times New Roman"/>
                <w:color w:val="000000"/>
                <w:sz w:val="22"/>
              </w:rPr>
            </w:pPr>
            <w:r>
              <w:rPr>
                <w:rFonts w:eastAsia="Times New Roman" w:cs="Times New Roman"/>
                <w:color w:val="000000"/>
                <w:sz w:val="22"/>
              </w:rPr>
              <w:t>Triage note:</w:t>
            </w:r>
            <w:r w:rsidR="005951AB" w:rsidRPr="00C469AE">
              <w:rPr>
                <w:rFonts w:eastAsia="Times New Roman" w:cs="Times New Roman"/>
                <w:color w:val="000000"/>
                <w:sz w:val="22"/>
              </w:rPr>
              <w:t xml:space="preserve"> </w:t>
            </w:r>
          </w:p>
          <w:p w14:paraId="34CBBF6C" w14:textId="77777777" w:rsidR="008D31B5" w:rsidRDefault="008D31B5" w:rsidP="008D31B5">
            <w:pPr>
              <w:rPr>
                <w:color w:val="000000"/>
                <w:sz w:val="22"/>
                <w:szCs w:val="22"/>
              </w:rPr>
            </w:pPr>
            <w:r>
              <w:rPr>
                <w:color w:val="000000"/>
                <w:sz w:val="22"/>
                <w:szCs w:val="22"/>
              </w:rPr>
              <w:t xml:space="preserve">Mr. Jim Smith is a 64yo male that was admitted 3 days ago. He was diagnosed with a community acquired pneumonia and started on </w:t>
            </w:r>
            <w:proofErr w:type="spellStart"/>
            <w:r>
              <w:rPr>
                <w:color w:val="000000"/>
                <w:sz w:val="22"/>
                <w:szCs w:val="22"/>
              </w:rPr>
              <w:t>Moxifloxacin</w:t>
            </w:r>
            <w:proofErr w:type="spellEnd"/>
            <w:r>
              <w:rPr>
                <w:color w:val="000000"/>
                <w:sz w:val="22"/>
                <w:szCs w:val="22"/>
              </w:rPr>
              <w:t xml:space="preserve"> 400mg PO daily. The nurse is concerned about his increasing shortness of breath over the last 4 hours.  </w:t>
            </w:r>
          </w:p>
          <w:p w14:paraId="4F775C22" w14:textId="544033EA" w:rsidR="00E128FC" w:rsidRPr="00C469AE" w:rsidRDefault="00E128FC" w:rsidP="003D01EB">
            <w:pPr>
              <w:rPr>
                <w:rFonts w:eastAsia="Times New Roman" w:cs="Times New Roman"/>
                <w:color w:val="000000"/>
                <w:sz w:val="22"/>
              </w:rPr>
            </w:pPr>
          </w:p>
        </w:tc>
      </w:tr>
      <w:tr w:rsidR="00E128FC" w:rsidRPr="002D5035" w14:paraId="03B3A470" w14:textId="77777777"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148B0104" w:rsidR="00E128FC" w:rsidRDefault="00E128FC" w:rsidP="003D01EB">
            <w:pPr>
              <w:rPr>
                <w:rFonts w:eastAsia="Times New Roman" w:cs="Times New Roman"/>
                <w:color w:val="000000"/>
                <w:sz w:val="22"/>
              </w:rPr>
            </w:pPr>
            <w:r>
              <w:rPr>
                <w:rFonts w:eastAsia="Times New Roman" w:cs="Times New Roman"/>
                <w:color w:val="000000"/>
                <w:sz w:val="22"/>
              </w:rPr>
              <w:t xml:space="preserve">Allergies: </w:t>
            </w:r>
            <w:r w:rsidR="008D31B5">
              <w:rPr>
                <w:rFonts w:eastAsia="Times New Roman" w:cs="Times New Roman"/>
                <w:color w:val="000000"/>
                <w:sz w:val="22"/>
              </w:rPr>
              <w:t>NKDA</w:t>
            </w:r>
          </w:p>
        </w:tc>
      </w:tr>
      <w:tr w:rsidR="005951AB" w:rsidRPr="002D5035" w14:paraId="605714EA" w14:textId="77777777" w:rsidTr="00E128FC">
        <w:trPr>
          <w:trHeight w:val="1653"/>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14:paraId="7CF5130C" w14:textId="77777777" w:rsidR="005951AB" w:rsidRDefault="005951AB" w:rsidP="003D01EB">
            <w:pPr>
              <w:rPr>
                <w:rFonts w:eastAsia="Times New Roman" w:cs="Times New Roman"/>
                <w:color w:val="000000"/>
                <w:sz w:val="22"/>
              </w:rPr>
            </w:pPr>
            <w:r w:rsidRPr="00C469AE">
              <w:rPr>
                <w:rFonts w:eastAsia="Times New Roman" w:cs="Times New Roman"/>
                <w:color w:val="000000"/>
                <w:sz w:val="22"/>
              </w:rPr>
              <w:t xml:space="preserve">Past Medical History: </w:t>
            </w:r>
          </w:p>
          <w:p w14:paraId="456426E5" w14:textId="77777777" w:rsidR="00E128FC" w:rsidRDefault="004D5D67" w:rsidP="003D01EB">
            <w:pPr>
              <w:rPr>
                <w:rFonts w:eastAsia="Times New Roman" w:cs="Times New Roman"/>
                <w:color w:val="000000"/>
                <w:sz w:val="22"/>
              </w:rPr>
            </w:pPr>
            <w:r>
              <w:rPr>
                <w:rFonts w:eastAsia="Times New Roman" w:cs="Times New Roman"/>
                <w:color w:val="000000"/>
                <w:sz w:val="22"/>
              </w:rPr>
              <w:t>COPD</w:t>
            </w:r>
          </w:p>
          <w:p w14:paraId="0DDB54CD" w14:textId="77777777" w:rsidR="004D5D67" w:rsidRDefault="004D5D67" w:rsidP="003D01EB">
            <w:pPr>
              <w:rPr>
                <w:rFonts w:eastAsia="Times New Roman" w:cs="Times New Roman"/>
                <w:color w:val="000000"/>
                <w:sz w:val="22"/>
              </w:rPr>
            </w:pPr>
            <w:r>
              <w:rPr>
                <w:rFonts w:eastAsia="Times New Roman" w:cs="Times New Roman"/>
                <w:color w:val="000000"/>
                <w:sz w:val="22"/>
              </w:rPr>
              <w:t>HTN</w:t>
            </w:r>
          </w:p>
          <w:p w14:paraId="34AA5676" w14:textId="77777777" w:rsidR="004D5D67" w:rsidRDefault="004D5D67" w:rsidP="003D01EB">
            <w:pPr>
              <w:rPr>
                <w:rFonts w:eastAsia="Times New Roman" w:cs="Times New Roman"/>
                <w:color w:val="000000"/>
                <w:sz w:val="22"/>
              </w:rPr>
            </w:pPr>
            <w:r>
              <w:rPr>
                <w:rFonts w:eastAsia="Times New Roman" w:cs="Times New Roman"/>
                <w:color w:val="000000"/>
                <w:sz w:val="22"/>
              </w:rPr>
              <w:t>CHF</w:t>
            </w:r>
          </w:p>
          <w:p w14:paraId="439DFEA9" w14:textId="53F97060" w:rsidR="004D5D67" w:rsidRPr="00C469AE" w:rsidRDefault="004D5D67" w:rsidP="003D01EB">
            <w:pPr>
              <w:rPr>
                <w:rFonts w:eastAsia="Times New Roman" w:cs="Times New Roman"/>
                <w:color w:val="000000"/>
                <w:sz w:val="22"/>
              </w:rPr>
            </w:pPr>
            <w:r>
              <w:rPr>
                <w:rFonts w:eastAsia="Times New Roman" w:cs="Times New Roman"/>
                <w:color w:val="000000"/>
                <w:sz w:val="22"/>
              </w:rPr>
              <w:t>MI</w:t>
            </w: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14:paraId="5729D07E" w14:textId="77777777" w:rsidR="005951AB" w:rsidRDefault="00E128FC" w:rsidP="003D01EB">
            <w:pPr>
              <w:rPr>
                <w:rFonts w:eastAsia="Times New Roman" w:cs="Times New Roman"/>
                <w:color w:val="000000"/>
                <w:sz w:val="22"/>
              </w:rPr>
            </w:pPr>
            <w:r>
              <w:rPr>
                <w:rFonts w:eastAsia="Times New Roman" w:cs="Times New Roman"/>
                <w:color w:val="000000"/>
                <w:sz w:val="22"/>
              </w:rPr>
              <w:t xml:space="preserve">Current </w:t>
            </w:r>
            <w:r w:rsidR="005951AB" w:rsidRPr="00C469AE">
              <w:rPr>
                <w:rFonts w:eastAsia="Times New Roman" w:cs="Times New Roman"/>
                <w:color w:val="000000"/>
                <w:sz w:val="22"/>
              </w:rPr>
              <w:t xml:space="preserve">Medications: </w:t>
            </w:r>
          </w:p>
          <w:p w14:paraId="0C959274" w14:textId="77777777" w:rsidR="004D5D67" w:rsidRDefault="004D5D67" w:rsidP="004D5D67">
            <w:pPr>
              <w:rPr>
                <w:color w:val="000000"/>
                <w:sz w:val="22"/>
                <w:szCs w:val="22"/>
              </w:rPr>
            </w:pPr>
            <w:proofErr w:type="spellStart"/>
            <w:r>
              <w:rPr>
                <w:color w:val="000000"/>
                <w:sz w:val="22"/>
                <w:szCs w:val="22"/>
              </w:rPr>
              <w:t>Moxifloxacin</w:t>
            </w:r>
            <w:proofErr w:type="spellEnd"/>
            <w:r>
              <w:rPr>
                <w:color w:val="000000"/>
                <w:sz w:val="22"/>
                <w:szCs w:val="22"/>
              </w:rPr>
              <w:t xml:space="preserve"> 400mg PO daily</w:t>
            </w:r>
          </w:p>
          <w:p w14:paraId="61203019" w14:textId="77777777" w:rsidR="004D5D67" w:rsidRDefault="004D5D67" w:rsidP="004D5D67">
            <w:pPr>
              <w:rPr>
                <w:color w:val="000000"/>
                <w:sz w:val="22"/>
                <w:szCs w:val="22"/>
              </w:rPr>
            </w:pPr>
            <w:proofErr w:type="spellStart"/>
            <w:r>
              <w:rPr>
                <w:color w:val="000000"/>
                <w:sz w:val="22"/>
                <w:szCs w:val="22"/>
              </w:rPr>
              <w:t>Bisoprolol</w:t>
            </w:r>
            <w:proofErr w:type="spellEnd"/>
            <w:r>
              <w:rPr>
                <w:color w:val="000000"/>
                <w:sz w:val="22"/>
                <w:szCs w:val="22"/>
              </w:rPr>
              <w:t xml:space="preserve"> 5mg PO daily</w:t>
            </w:r>
          </w:p>
          <w:p w14:paraId="2AE2259F" w14:textId="77777777" w:rsidR="004D5D67" w:rsidRDefault="004D5D67" w:rsidP="004D5D67">
            <w:pPr>
              <w:rPr>
                <w:color w:val="000000"/>
                <w:sz w:val="22"/>
                <w:szCs w:val="22"/>
              </w:rPr>
            </w:pPr>
            <w:r>
              <w:rPr>
                <w:color w:val="000000"/>
                <w:sz w:val="22"/>
                <w:szCs w:val="22"/>
              </w:rPr>
              <w:t>Ativan 1mg PO BID prn for anxiety</w:t>
            </w:r>
          </w:p>
          <w:p w14:paraId="40CA05E0" w14:textId="77777777" w:rsidR="004D5D67" w:rsidRDefault="004D5D67" w:rsidP="004D5D67">
            <w:pPr>
              <w:rPr>
                <w:color w:val="000000"/>
                <w:sz w:val="22"/>
                <w:szCs w:val="22"/>
              </w:rPr>
            </w:pPr>
            <w:r>
              <w:rPr>
                <w:color w:val="000000"/>
                <w:sz w:val="22"/>
                <w:szCs w:val="22"/>
              </w:rPr>
              <w:t>Atorvastatin 20mg PO daily</w:t>
            </w:r>
          </w:p>
          <w:p w14:paraId="1D3FC5DF" w14:textId="0166E584" w:rsidR="004D5D67" w:rsidRDefault="004D5D67" w:rsidP="004D5D67">
            <w:pPr>
              <w:rPr>
                <w:color w:val="000000"/>
                <w:sz w:val="22"/>
                <w:szCs w:val="22"/>
              </w:rPr>
            </w:pPr>
            <w:r>
              <w:rPr>
                <w:color w:val="000000"/>
                <w:sz w:val="22"/>
                <w:szCs w:val="22"/>
              </w:rPr>
              <w:t>Thyroxine 0.1mg PO daily</w:t>
            </w:r>
          </w:p>
          <w:p w14:paraId="1F3F7423" w14:textId="361B2681" w:rsidR="00E128FC" w:rsidRPr="00C469AE" w:rsidRDefault="004D5D67" w:rsidP="004D5D67">
            <w:pPr>
              <w:rPr>
                <w:rFonts w:eastAsia="Times New Roman" w:cs="Times New Roman"/>
                <w:color w:val="000000"/>
                <w:sz w:val="22"/>
              </w:rPr>
            </w:pPr>
            <w:proofErr w:type="spellStart"/>
            <w:r>
              <w:rPr>
                <w:color w:val="000000"/>
                <w:sz w:val="22"/>
                <w:szCs w:val="22"/>
              </w:rPr>
              <w:t>Dalteparin</w:t>
            </w:r>
            <w:proofErr w:type="spellEnd"/>
            <w:r>
              <w:rPr>
                <w:color w:val="000000"/>
                <w:sz w:val="22"/>
                <w:szCs w:val="22"/>
              </w:rPr>
              <w:t xml:space="preserve"> 5000 U daily</w:t>
            </w:r>
          </w:p>
        </w:tc>
      </w:tr>
    </w:tbl>
    <w:p w14:paraId="0D28D620" w14:textId="77777777" w:rsidR="00B30CC7" w:rsidRDefault="00B30CC7" w:rsidP="00B30CC7">
      <w:pPr>
        <w:ind w:firstLine="284"/>
        <w:rPr>
          <w:b/>
          <w:sz w:val="28"/>
        </w:rPr>
      </w:pPr>
    </w:p>
    <w:p w14:paraId="74B4F9ED" w14:textId="77777777" w:rsidR="00280761" w:rsidRDefault="00280761">
      <w:pPr>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p w14:paraId="0DAA022E" w14:textId="77777777" w:rsidR="00E128FC" w:rsidRPr="00C469A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E128FC">
        <w:trPr>
          <w:trHeight w:val="2352"/>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18FCFA0A" w14:textId="77777777" w:rsidR="004D5D67" w:rsidRDefault="004D5D67" w:rsidP="004D5D67">
            <w:pPr>
              <w:rPr>
                <w:rFonts w:eastAsia="Times New Roman" w:cs="Times New Roman"/>
                <w:iCs/>
                <w:color w:val="000000"/>
                <w:sz w:val="22"/>
              </w:rPr>
            </w:pPr>
            <w:r w:rsidRPr="004D5D67">
              <w:rPr>
                <w:rFonts w:eastAsia="Times New Roman" w:cs="Times New Roman"/>
                <w:iCs/>
                <w:color w:val="000000"/>
                <w:sz w:val="22"/>
              </w:rPr>
              <w:t>When the learner interviews the patient</w:t>
            </w:r>
            <w:r>
              <w:rPr>
                <w:rFonts w:eastAsia="Times New Roman" w:cs="Times New Roman"/>
                <w:iCs/>
                <w:color w:val="000000"/>
                <w:sz w:val="22"/>
              </w:rPr>
              <w:t xml:space="preserve"> they will learn that</w:t>
            </w:r>
          </w:p>
          <w:p w14:paraId="7AED6CCA" w14:textId="3446F253" w:rsidR="004D5D67" w:rsidRPr="004D5D67" w:rsidRDefault="004D5D67" w:rsidP="004D5D67">
            <w:pPr>
              <w:rPr>
                <w:rFonts w:eastAsia="Times New Roman" w:cs="Times New Roman"/>
                <w:iCs/>
                <w:color w:val="000000"/>
                <w:sz w:val="22"/>
              </w:rPr>
            </w:pPr>
            <w:r>
              <w:rPr>
                <w:rFonts w:eastAsia="Times New Roman" w:cs="Times New Roman"/>
                <w:iCs/>
                <w:color w:val="000000"/>
                <w:sz w:val="22"/>
              </w:rPr>
              <w:t xml:space="preserve">   - </w:t>
            </w:r>
            <w:r w:rsidRPr="004D5D67">
              <w:rPr>
                <w:rFonts w:eastAsia="Times New Roman" w:cs="Times New Roman"/>
                <w:iCs/>
                <w:color w:val="000000"/>
                <w:sz w:val="22"/>
              </w:rPr>
              <w:t>They have some pain when taking a deep breath, but mostly finds it difficult to breath</w:t>
            </w:r>
          </w:p>
          <w:p w14:paraId="017389FB" w14:textId="29A0BD26" w:rsidR="004D5D67" w:rsidRPr="004D5D67" w:rsidRDefault="004D5D67" w:rsidP="004D5D67">
            <w:pPr>
              <w:rPr>
                <w:rFonts w:eastAsia="Times New Roman" w:cs="Times New Roman"/>
                <w:iCs/>
                <w:color w:val="000000"/>
                <w:sz w:val="22"/>
              </w:rPr>
            </w:pPr>
            <w:r>
              <w:rPr>
                <w:rFonts w:eastAsia="Times New Roman" w:cs="Times New Roman"/>
                <w:iCs/>
                <w:color w:val="000000"/>
                <w:sz w:val="22"/>
              </w:rPr>
              <w:t xml:space="preserve">   - </w:t>
            </w:r>
            <w:r w:rsidRPr="004D5D67">
              <w:rPr>
                <w:rFonts w:eastAsia="Times New Roman" w:cs="Times New Roman"/>
                <w:iCs/>
                <w:color w:val="000000"/>
                <w:sz w:val="22"/>
              </w:rPr>
              <w:t xml:space="preserve">They have an </w:t>
            </w:r>
            <w:r>
              <w:rPr>
                <w:rFonts w:eastAsia="Times New Roman" w:cs="Times New Roman"/>
                <w:iCs/>
                <w:color w:val="000000"/>
                <w:sz w:val="22"/>
              </w:rPr>
              <w:t>i</w:t>
            </w:r>
            <w:r w:rsidRPr="004D5D67">
              <w:rPr>
                <w:rFonts w:eastAsia="Times New Roman" w:cs="Times New Roman"/>
                <w:iCs/>
                <w:color w:val="000000"/>
                <w:sz w:val="22"/>
              </w:rPr>
              <w:t>ncreasing productive cough, and ha</w:t>
            </w:r>
            <w:r>
              <w:rPr>
                <w:rFonts w:eastAsia="Times New Roman" w:cs="Times New Roman"/>
                <w:iCs/>
                <w:color w:val="000000"/>
                <w:sz w:val="22"/>
              </w:rPr>
              <w:t>s not gotten better since admission</w:t>
            </w:r>
          </w:p>
          <w:p w14:paraId="48811AC1" w14:textId="17BCC767" w:rsidR="004D5D67" w:rsidRPr="004D5D67" w:rsidRDefault="004D5D67" w:rsidP="004D5D67">
            <w:pPr>
              <w:rPr>
                <w:rFonts w:eastAsia="Times New Roman" w:cs="Times New Roman"/>
                <w:iCs/>
                <w:color w:val="000000"/>
                <w:sz w:val="22"/>
              </w:rPr>
            </w:pPr>
            <w:r>
              <w:rPr>
                <w:rFonts w:eastAsia="Times New Roman" w:cs="Times New Roman"/>
                <w:iCs/>
                <w:color w:val="000000"/>
                <w:sz w:val="22"/>
              </w:rPr>
              <w:t xml:space="preserve">   </w:t>
            </w:r>
            <w:r w:rsidRPr="004D5D67">
              <w:rPr>
                <w:rFonts w:eastAsia="Times New Roman" w:cs="Times New Roman"/>
                <w:iCs/>
                <w:color w:val="000000"/>
                <w:sz w:val="22"/>
              </w:rPr>
              <w:t>-</w:t>
            </w:r>
            <w:r>
              <w:rPr>
                <w:rFonts w:eastAsia="Times New Roman" w:cs="Times New Roman"/>
                <w:iCs/>
                <w:color w:val="000000"/>
                <w:sz w:val="22"/>
              </w:rPr>
              <w:t xml:space="preserve"> </w:t>
            </w:r>
            <w:r w:rsidRPr="004D5D67">
              <w:rPr>
                <w:rFonts w:eastAsia="Times New Roman" w:cs="Times New Roman"/>
                <w:iCs/>
                <w:color w:val="000000"/>
                <w:sz w:val="22"/>
              </w:rPr>
              <w:t xml:space="preserve">This feels different then a usual COPD exacerbation and “puffers are not </w:t>
            </w:r>
            <w:r>
              <w:rPr>
                <w:rFonts w:eastAsia="Times New Roman" w:cs="Times New Roman"/>
                <w:iCs/>
                <w:color w:val="000000"/>
                <w:sz w:val="22"/>
              </w:rPr>
              <w:t xml:space="preserve">really </w:t>
            </w:r>
            <w:r w:rsidRPr="004D5D67">
              <w:rPr>
                <w:rFonts w:eastAsia="Times New Roman" w:cs="Times New Roman"/>
                <w:iCs/>
                <w:color w:val="000000"/>
                <w:sz w:val="22"/>
              </w:rPr>
              <w:t>helping”</w:t>
            </w:r>
          </w:p>
          <w:p w14:paraId="1BEC3D47" w14:textId="77777777" w:rsidR="004D5D67" w:rsidRPr="004D5D67" w:rsidRDefault="004D5D67" w:rsidP="004D5D67">
            <w:pPr>
              <w:rPr>
                <w:rFonts w:eastAsia="Times New Roman" w:cs="Times New Roman"/>
                <w:iCs/>
                <w:color w:val="000000"/>
                <w:sz w:val="22"/>
              </w:rPr>
            </w:pPr>
          </w:p>
          <w:p w14:paraId="50F77F98" w14:textId="77777777" w:rsidR="004D5D67" w:rsidRPr="004D5D67" w:rsidRDefault="004D5D67" w:rsidP="004D5D67">
            <w:pPr>
              <w:rPr>
                <w:rFonts w:eastAsia="Times New Roman" w:cs="Times New Roman"/>
                <w:iCs/>
                <w:color w:val="000000"/>
                <w:sz w:val="22"/>
              </w:rPr>
            </w:pPr>
            <w:r w:rsidRPr="004D5D67">
              <w:rPr>
                <w:rFonts w:eastAsia="Times New Roman" w:cs="Times New Roman"/>
                <w:iCs/>
                <w:color w:val="000000"/>
                <w:sz w:val="22"/>
              </w:rPr>
              <w:t xml:space="preserve">As interview continues the patient will become more confused and no longer be oriented to person, place and time. </w:t>
            </w:r>
          </w:p>
          <w:p w14:paraId="41E6C9E7" w14:textId="77777777" w:rsidR="004D5D67" w:rsidRPr="004D5D67" w:rsidRDefault="004D5D67" w:rsidP="004D5D67">
            <w:pPr>
              <w:rPr>
                <w:rFonts w:eastAsia="Times New Roman" w:cs="Times New Roman"/>
                <w:iCs/>
                <w:color w:val="000000"/>
                <w:sz w:val="22"/>
              </w:rPr>
            </w:pPr>
          </w:p>
          <w:p w14:paraId="4DDC7B08" w14:textId="77777777" w:rsidR="004D5D67" w:rsidRPr="004D5D67" w:rsidRDefault="004D5D67" w:rsidP="004D5D67">
            <w:pPr>
              <w:rPr>
                <w:rFonts w:eastAsia="Times New Roman" w:cs="Times New Roman"/>
                <w:iCs/>
                <w:color w:val="000000"/>
                <w:sz w:val="22"/>
              </w:rPr>
            </w:pPr>
            <w:r w:rsidRPr="004D5D67">
              <w:rPr>
                <w:rFonts w:eastAsia="Times New Roman" w:cs="Times New Roman"/>
                <w:iCs/>
                <w:color w:val="000000"/>
                <w:sz w:val="22"/>
              </w:rPr>
              <w:t>If asked, the nurse can provide additional information including that:</w:t>
            </w:r>
          </w:p>
          <w:p w14:paraId="6D1C1E0D" w14:textId="03BED492" w:rsidR="00E128FC" w:rsidRPr="004D5D67" w:rsidRDefault="004D5D67" w:rsidP="004D5D67">
            <w:pPr>
              <w:rPr>
                <w:rFonts w:eastAsia="Times New Roman" w:cs="Times New Roman"/>
                <w:color w:val="000000"/>
                <w:sz w:val="22"/>
              </w:rPr>
            </w:pPr>
            <w:r>
              <w:rPr>
                <w:rFonts w:eastAsia="Times New Roman" w:cs="Times New Roman"/>
                <w:iCs/>
                <w:color w:val="000000"/>
                <w:sz w:val="22"/>
              </w:rPr>
              <w:t xml:space="preserve">   </w:t>
            </w:r>
            <w:r w:rsidRPr="004D5D67">
              <w:rPr>
                <w:rFonts w:eastAsia="Times New Roman" w:cs="Times New Roman"/>
                <w:iCs/>
                <w:color w:val="000000"/>
                <w:sz w:val="22"/>
              </w:rPr>
              <w:t>-</w:t>
            </w:r>
            <w:r>
              <w:rPr>
                <w:rFonts w:eastAsia="Times New Roman" w:cs="Times New Roman"/>
                <w:iCs/>
                <w:color w:val="000000"/>
                <w:sz w:val="22"/>
              </w:rPr>
              <w:t xml:space="preserve"> </w:t>
            </w:r>
            <w:r w:rsidRPr="004D5D67">
              <w:rPr>
                <w:rFonts w:eastAsia="Times New Roman" w:cs="Times New Roman"/>
                <w:iCs/>
                <w:color w:val="000000"/>
                <w:sz w:val="22"/>
              </w:rPr>
              <w:t xml:space="preserve">Cultures were taken and </w:t>
            </w:r>
            <w:r>
              <w:rPr>
                <w:rFonts w:eastAsia="Times New Roman" w:cs="Times New Roman"/>
                <w:iCs/>
                <w:color w:val="000000"/>
                <w:sz w:val="22"/>
              </w:rPr>
              <w:t>are</w:t>
            </w:r>
            <w:r w:rsidRPr="004D5D67">
              <w:rPr>
                <w:rFonts w:eastAsia="Times New Roman" w:cs="Times New Roman"/>
                <w:iCs/>
                <w:color w:val="000000"/>
                <w:sz w:val="22"/>
              </w:rPr>
              <w:t xml:space="preserve"> positive for </w:t>
            </w:r>
            <w:r>
              <w:rPr>
                <w:rFonts w:eastAsia="Times New Roman" w:cs="Times New Roman"/>
                <w:iCs/>
                <w:color w:val="000000"/>
                <w:sz w:val="22"/>
              </w:rPr>
              <w:t>P</w:t>
            </w:r>
            <w:r w:rsidRPr="004D5D67">
              <w:rPr>
                <w:rFonts w:eastAsia="Times New Roman" w:cs="Times New Roman"/>
                <w:iCs/>
                <w:color w:val="000000"/>
                <w:sz w:val="22"/>
              </w:rPr>
              <w:t xml:space="preserve">seudomonas aeruginosa which is </w:t>
            </w:r>
            <w:r w:rsidRPr="004D5D67">
              <w:rPr>
                <w:rFonts w:eastAsia="Times New Roman" w:cs="Times New Roman"/>
                <w:iCs/>
                <w:color w:val="000000"/>
                <w:sz w:val="22"/>
                <w:u w:val="single"/>
              </w:rPr>
              <w:t>resistant</w:t>
            </w:r>
            <w:r w:rsidRPr="004D5D67">
              <w:rPr>
                <w:rFonts w:eastAsia="Times New Roman" w:cs="Times New Roman"/>
                <w:iCs/>
                <w:color w:val="000000"/>
                <w:sz w:val="22"/>
              </w:rPr>
              <w:t xml:space="preserve"> to </w:t>
            </w:r>
            <w:proofErr w:type="spellStart"/>
            <w:r w:rsidRPr="004D5D67">
              <w:rPr>
                <w:rFonts w:eastAsia="Times New Roman" w:cs="Times New Roman"/>
                <w:iCs/>
                <w:color w:val="000000"/>
                <w:sz w:val="22"/>
              </w:rPr>
              <w:t>Moxifloxacin</w:t>
            </w:r>
            <w:proofErr w:type="spellEnd"/>
          </w:p>
          <w:p w14:paraId="421B9FDD" w14:textId="2B671E6E" w:rsidR="00E128FC" w:rsidRPr="00C469AE" w:rsidRDefault="00E128FC" w:rsidP="003D01EB">
            <w:pPr>
              <w:rPr>
                <w:rFonts w:eastAsia="Times New Roman" w:cs="Times New Roman"/>
                <w:color w:val="000000"/>
                <w:sz w:val="22"/>
              </w:rPr>
            </w:pP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4F34F254"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6B9566A" w14:textId="19E16FD4" w:rsidR="00E35A8F" w:rsidRPr="00E35A8F" w:rsidRDefault="00E35A8F" w:rsidP="00464B5F">
            <w:pPr>
              <w:tabs>
                <w:tab w:val="left" w:pos="9328"/>
              </w:tabs>
              <w:rPr>
                <w:rFonts w:eastAsia="Times New Roman" w:cs="Times New Roman"/>
                <w:i/>
                <w:iCs/>
                <w:color w:val="000000"/>
                <w:sz w:val="22"/>
              </w:rPr>
            </w:pPr>
            <w:r w:rsidRPr="00E128FC">
              <w:rPr>
                <w:rFonts w:eastAsia="Times New Roman" w:cs="Times New Roman"/>
                <w:i/>
                <w:iCs/>
                <w:color w:val="000000"/>
                <w:sz w:val="22"/>
              </w:rPr>
              <w:t xml:space="preserve">List any pertinent </w:t>
            </w:r>
            <w:r w:rsidR="00464B5F">
              <w:rPr>
                <w:rFonts w:eastAsia="Times New Roman" w:cs="Times New Roman"/>
                <w:i/>
                <w:iCs/>
                <w:color w:val="000000"/>
                <w:sz w:val="22"/>
              </w:rPr>
              <w:t xml:space="preserve">positive and negative </w:t>
            </w:r>
            <w:r>
              <w:rPr>
                <w:rFonts w:eastAsia="Times New Roman" w:cs="Times New Roman"/>
                <w:i/>
                <w:iCs/>
                <w:color w:val="000000"/>
                <w:sz w:val="22"/>
              </w:rPr>
              <w:t>finding</w:t>
            </w:r>
            <w:r w:rsidRPr="00E128FC">
              <w:rPr>
                <w:rFonts w:eastAsia="Times New Roman" w:cs="Times New Roman"/>
                <w:i/>
                <w:iCs/>
                <w:color w:val="000000"/>
                <w:sz w:val="22"/>
              </w:rPr>
              <w:t>s</w:t>
            </w:r>
          </w:p>
        </w:tc>
      </w:tr>
      <w:tr w:rsidR="00E35A8F"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2B9F60DA"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Cardio: </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5E5F6ED1" w:rsidR="00E35A8F" w:rsidRPr="00AC110F" w:rsidRDefault="00E35A8F" w:rsidP="003D01EB">
            <w:pPr>
              <w:tabs>
                <w:tab w:val="left" w:pos="9328"/>
              </w:tabs>
              <w:rPr>
                <w:rFonts w:eastAsia="Times New Roman" w:cs="Times New Roman"/>
                <w:b/>
                <w:color w:val="000000"/>
                <w:sz w:val="22"/>
              </w:rPr>
            </w:pPr>
            <w:r w:rsidRPr="00AC110F">
              <w:rPr>
                <w:rFonts w:eastAsia="Times New Roman" w:cs="Times New Roman"/>
                <w:b/>
                <w:color w:val="000000"/>
                <w:sz w:val="22"/>
              </w:rPr>
              <w:t xml:space="preserve">Neuro: </w:t>
            </w:r>
            <w:r w:rsidR="001A7D8F" w:rsidRPr="00AC110F">
              <w:rPr>
                <w:rFonts w:eastAsia="Times New Roman" w:cs="Times New Roman"/>
                <w:b/>
                <w:color w:val="000000"/>
                <w:sz w:val="22"/>
              </w:rPr>
              <w:t>Mild confusion</w:t>
            </w:r>
          </w:p>
        </w:tc>
      </w:tr>
      <w:tr w:rsidR="00E35A8F"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4D9D3BD6" w:rsidR="00E35A8F" w:rsidRPr="00AC110F" w:rsidRDefault="00E35A8F" w:rsidP="003D01EB">
            <w:pPr>
              <w:tabs>
                <w:tab w:val="left" w:pos="9328"/>
              </w:tabs>
              <w:rPr>
                <w:rFonts w:eastAsia="Times New Roman" w:cs="Times New Roman"/>
                <w:b/>
                <w:iCs/>
                <w:color w:val="000000"/>
                <w:sz w:val="22"/>
              </w:rPr>
            </w:pPr>
            <w:proofErr w:type="spellStart"/>
            <w:r w:rsidRPr="00AC110F">
              <w:rPr>
                <w:rFonts w:eastAsia="Times New Roman" w:cs="Times New Roman"/>
                <w:b/>
                <w:iCs/>
                <w:color w:val="000000"/>
                <w:sz w:val="22"/>
              </w:rPr>
              <w:t>Resp</w:t>
            </w:r>
            <w:proofErr w:type="spellEnd"/>
            <w:r w:rsidRPr="00AC110F">
              <w:rPr>
                <w:rFonts w:eastAsia="Times New Roman" w:cs="Times New Roman"/>
                <w:b/>
                <w:iCs/>
                <w:color w:val="000000"/>
                <w:sz w:val="22"/>
              </w:rPr>
              <w:t xml:space="preserve">: </w:t>
            </w:r>
            <w:r w:rsidR="00AC110F" w:rsidRPr="00AC110F">
              <w:rPr>
                <w:rFonts w:eastAsia="Times New Roman" w:cs="Times New Roman"/>
                <w:b/>
                <w:iCs/>
                <w:color w:val="000000"/>
                <w:sz w:val="22"/>
              </w:rPr>
              <w:t>Right decreased air entry, crackles</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3B57B36F" w:rsidR="00E35A8F" w:rsidRDefault="00E35A8F" w:rsidP="00E35A8F">
            <w:pPr>
              <w:tabs>
                <w:tab w:val="left" w:pos="9328"/>
              </w:tabs>
              <w:rPr>
                <w:rFonts w:eastAsia="Times New Roman" w:cs="Times New Roman"/>
                <w:color w:val="000000"/>
                <w:sz w:val="22"/>
              </w:rPr>
            </w:pPr>
            <w:r>
              <w:rPr>
                <w:rFonts w:eastAsia="Times New Roman" w:cs="Times New Roman"/>
                <w:color w:val="000000"/>
                <w:sz w:val="22"/>
              </w:rPr>
              <w:t xml:space="preserve">Head &amp; Neck: </w:t>
            </w:r>
          </w:p>
        </w:tc>
      </w:tr>
      <w:tr w:rsidR="00E35A8F"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5E577F72" w:rsidR="00E35A8F" w:rsidRPr="00E35A8F" w:rsidRDefault="00E35A8F" w:rsidP="003D01EB">
            <w:pPr>
              <w:tabs>
                <w:tab w:val="left" w:pos="9328"/>
              </w:tabs>
              <w:rPr>
                <w:rFonts w:eastAsia="Times New Roman" w:cs="Times New Roman"/>
                <w:iCs/>
                <w:color w:val="000000"/>
                <w:sz w:val="22"/>
              </w:rPr>
            </w:pPr>
            <w:proofErr w:type="spellStart"/>
            <w:r w:rsidRPr="00E35A8F">
              <w:rPr>
                <w:rFonts w:eastAsia="Times New Roman" w:cs="Times New Roman"/>
                <w:iCs/>
                <w:color w:val="000000"/>
                <w:sz w:val="22"/>
              </w:rPr>
              <w:t>Abdo</w:t>
            </w:r>
            <w:proofErr w:type="spellEnd"/>
            <w:r w:rsidRPr="00E35A8F">
              <w:rPr>
                <w:rFonts w:eastAsia="Times New Roman" w:cs="Times New Roman"/>
                <w:iCs/>
                <w:color w:val="000000"/>
                <w:sz w:val="22"/>
              </w:rPr>
              <w:t xml:space="preserve">: </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534DF278" w14:textId="3EE29783"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MSK/skin: </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71519BBD" w14:textId="09567AE3" w:rsidR="00E35A8F" w:rsidRDefault="00464B5F" w:rsidP="00E35A8F">
            <w:pPr>
              <w:tabs>
                <w:tab w:val="left" w:pos="9328"/>
              </w:tabs>
              <w:rPr>
                <w:rFonts w:eastAsia="Times New Roman" w:cs="Times New Roman"/>
                <w:color w:val="000000"/>
                <w:sz w:val="22"/>
              </w:rPr>
            </w:pPr>
            <w:r>
              <w:rPr>
                <w:rFonts w:eastAsia="Times New Roman" w:cs="Times New Roman"/>
                <w:color w:val="000000"/>
                <w:sz w:val="22"/>
              </w:rPr>
              <w:t>Other</w:t>
            </w:r>
            <w:r w:rsidR="00E35A8F">
              <w:rPr>
                <w:rFonts w:eastAsia="Times New Roman" w:cs="Times New Roman"/>
                <w:color w:val="000000"/>
                <w:sz w:val="22"/>
              </w:rPr>
              <w:t>:</w:t>
            </w:r>
          </w:p>
        </w:tc>
      </w:tr>
    </w:tbl>
    <w:p w14:paraId="46B77EA0" w14:textId="24949F6E" w:rsidR="008F53C7" w:rsidRDefault="008F53C7">
      <w:pPr>
        <w:rPr>
          <w:b/>
          <w:sz w:val="28"/>
        </w:rPr>
      </w:pPr>
      <w:r>
        <w:rPr>
          <w:b/>
          <w:sz w:val="28"/>
        </w:rPr>
        <w:br w:type="page"/>
      </w:r>
    </w:p>
    <w:p w14:paraId="5BEB1EDD" w14:textId="71768C2E" w:rsidR="00397112" w:rsidRPr="00C469AE" w:rsidRDefault="0034424F" w:rsidP="00397112">
      <w:pPr>
        <w:ind w:firstLine="360"/>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259DDDCE" w:rsidR="0055594B" w:rsidRPr="00C469AE" w:rsidRDefault="008D31B5" w:rsidP="004D5D67">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Content>
                <w:r w:rsidR="004D5D67">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55594B" w:rsidRPr="004D5D67">
              <w:rPr>
                <w:rFonts w:eastAsia="Times New Roman" w:cs="Times New Roman"/>
                <w:color w:val="000000"/>
                <w:sz w:val="22"/>
                <w:szCs w:val="28"/>
              </w:rPr>
              <w:t xml:space="preserve"> </w:t>
            </w:r>
            <w:r w:rsidR="004D5D67" w:rsidRPr="004D5D67">
              <w:rPr>
                <w:rFonts w:eastAsia="Times New Roman" w:cs="Times New Roman"/>
                <w:color w:val="000000"/>
                <w:sz w:val="22"/>
                <w:szCs w:val="28"/>
              </w:rPr>
              <w:t xml:space="preserve">- </w:t>
            </w:r>
            <w:r w:rsidR="004D5D67" w:rsidRPr="004D5D67">
              <w:rPr>
                <w:rFonts w:eastAsia="Times New Roman" w:cs="Times New Roman"/>
                <w:b/>
                <w:color w:val="000000"/>
                <w:sz w:val="22"/>
                <w:szCs w:val="28"/>
              </w:rPr>
              <w:t>A</w:t>
            </w:r>
            <w:r w:rsidR="00C104B3" w:rsidRPr="004D5D67">
              <w:rPr>
                <w:rFonts w:eastAsia="Times New Roman" w:cs="Times New Roman"/>
                <w:b/>
                <w:color w:val="000000"/>
                <w:sz w:val="22"/>
                <w:szCs w:val="28"/>
              </w:rPr>
              <w:t>dult</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3544A29A" w:rsidR="0055594B" w:rsidRPr="00C469AE" w:rsidRDefault="008D31B5"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8D31B5"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8D31B5"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183468D3" w14:textId="77777777" w:rsidR="004D5D67" w:rsidRPr="004D5D67" w:rsidRDefault="004D5D67" w:rsidP="004D5D67">
            <w:pPr>
              <w:rPr>
                <w:rFonts w:eastAsia="Times New Roman" w:cs="Times New Roman"/>
                <w:color w:val="000000"/>
                <w:sz w:val="22"/>
                <w:szCs w:val="22"/>
              </w:rPr>
            </w:pPr>
            <w:r w:rsidRPr="004D5D67">
              <w:rPr>
                <w:rFonts w:eastAsia="Times New Roman" w:cs="Times New Roman"/>
                <w:color w:val="000000"/>
                <w:sz w:val="22"/>
                <w:szCs w:val="22"/>
              </w:rPr>
              <w:t>IV (available and present in the patient)</w:t>
            </w:r>
          </w:p>
          <w:p w14:paraId="2DA61808" w14:textId="77777777" w:rsidR="004D5D67" w:rsidRPr="004D5D67" w:rsidRDefault="004D5D67" w:rsidP="004D5D67">
            <w:pPr>
              <w:rPr>
                <w:rFonts w:eastAsia="Times New Roman" w:cs="Times New Roman"/>
                <w:color w:val="000000"/>
                <w:sz w:val="22"/>
                <w:szCs w:val="22"/>
              </w:rPr>
            </w:pPr>
            <w:r w:rsidRPr="004D5D67">
              <w:rPr>
                <w:rFonts w:eastAsia="Times New Roman" w:cs="Times New Roman"/>
                <w:color w:val="000000"/>
                <w:sz w:val="22"/>
                <w:szCs w:val="22"/>
              </w:rPr>
              <w:t>O2 saturation and cardiac monitors</w:t>
            </w:r>
          </w:p>
          <w:p w14:paraId="57F4B948" w14:textId="77777777" w:rsidR="004D5D67" w:rsidRPr="004D5D67" w:rsidRDefault="004D5D67" w:rsidP="004D5D67">
            <w:pPr>
              <w:rPr>
                <w:rFonts w:eastAsia="Times New Roman" w:cs="Times New Roman"/>
                <w:color w:val="000000"/>
                <w:sz w:val="22"/>
                <w:szCs w:val="22"/>
              </w:rPr>
            </w:pPr>
            <w:r w:rsidRPr="004D5D67">
              <w:rPr>
                <w:rFonts w:eastAsia="Times New Roman" w:cs="Times New Roman"/>
                <w:color w:val="000000"/>
                <w:sz w:val="22"/>
                <w:szCs w:val="22"/>
              </w:rPr>
              <w:t>NIPPV</w:t>
            </w:r>
          </w:p>
          <w:p w14:paraId="73009C0C" w14:textId="6274D8D8" w:rsidR="00C2057F" w:rsidRPr="00C469AE" w:rsidRDefault="004D5D67" w:rsidP="004D5D67">
            <w:pPr>
              <w:rPr>
                <w:rFonts w:eastAsia="Times New Roman" w:cs="Times New Roman"/>
                <w:color w:val="000000"/>
                <w:sz w:val="22"/>
                <w:szCs w:val="22"/>
              </w:rPr>
            </w:pPr>
            <w:r w:rsidRPr="004D5D67">
              <w:rPr>
                <w:rFonts w:eastAsia="Times New Roman" w:cs="Times New Roman"/>
                <w:color w:val="000000"/>
                <w:sz w:val="22"/>
                <w:szCs w:val="22"/>
              </w:rPr>
              <w:t xml:space="preserve">Intubation equipment (Laryngoscope, </w:t>
            </w:r>
            <w:proofErr w:type="spellStart"/>
            <w:r w:rsidRPr="004D5D67">
              <w:rPr>
                <w:rFonts w:eastAsia="Times New Roman" w:cs="Times New Roman"/>
                <w:color w:val="000000"/>
                <w:sz w:val="22"/>
                <w:szCs w:val="22"/>
              </w:rPr>
              <w:t>Bougie</w:t>
            </w:r>
            <w:proofErr w:type="spellEnd"/>
            <w:r w:rsidRPr="004D5D67">
              <w:rPr>
                <w:rFonts w:eastAsia="Times New Roman" w:cs="Times New Roman"/>
                <w:color w:val="000000"/>
                <w:sz w:val="22"/>
                <w:szCs w:val="22"/>
              </w:rPr>
              <w:t>, BVM, LMA)</w:t>
            </w:r>
          </w:p>
          <w:p w14:paraId="5AA16EF6" w14:textId="3D581383" w:rsidR="00C2057F" w:rsidRPr="00C469AE" w:rsidRDefault="00C2057F" w:rsidP="00EE73DF">
            <w:pPr>
              <w:rPr>
                <w:rFonts w:eastAsia="Times New Roman" w:cs="Times New Roman"/>
                <w:color w:val="000000"/>
                <w:sz w:val="22"/>
                <w:szCs w:val="22"/>
              </w:rPr>
            </w:pP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Required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6427D9A0" w14:textId="77777777" w:rsidR="004D5D67" w:rsidRDefault="004D5D67" w:rsidP="00EE73DF">
            <w:pPr>
              <w:rPr>
                <w:rFonts w:eastAsia="Times New Roman" w:cs="Times New Roman"/>
                <w:color w:val="000000"/>
                <w:sz w:val="22"/>
              </w:rPr>
            </w:pPr>
            <w:r w:rsidRPr="004D5D67">
              <w:rPr>
                <w:rFonts w:eastAsia="Times New Roman" w:cs="Times New Roman"/>
                <w:color w:val="000000"/>
                <w:sz w:val="22"/>
              </w:rPr>
              <w:t>Bronchodilators (nebulized and mete</w:t>
            </w:r>
            <w:r>
              <w:rPr>
                <w:rFonts w:eastAsia="Times New Roman" w:cs="Times New Roman"/>
                <w:color w:val="000000"/>
                <w:sz w:val="22"/>
              </w:rPr>
              <w:t>r-dosed inhalers of albuterol)</w:t>
            </w:r>
          </w:p>
          <w:p w14:paraId="4B5F01FF" w14:textId="77777777" w:rsidR="004D5D67" w:rsidRDefault="004D5D67" w:rsidP="00EE73DF">
            <w:pPr>
              <w:rPr>
                <w:rFonts w:eastAsia="Times New Roman" w:cs="Times New Roman"/>
                <w:color w:val="000000"/>
                <w:sz w:val="22"/>
              </w:rPr>
            </w:pPr>
            <w:r w:rsidRPr="004D5D67">
              <w:rPr>
                <w:rFonts w:eastAsia="Times New Roman" w:cs="Times New Roman"/>
                <w:color w:val="000000"/>
                <w:sz w:val="22"/>
              </w:rPr>
              <w:t>Broad spectrum antibiotics (including Ceftriaxone, Piper</w:t>
            </w:r>
            <w:r>
              <w:rPr>
                <w:rFonts w:eastAsia="Times New Roman" w:cs="Times New Roman"/>
                <w:color w:val="000000"/>
                <w:sz w:val="22"/>
              </w:rPr>
              <w:t>acillin-</w:t>
            </w:r>
            <w:proofErr w:type="spellStart"/>
            <w:r>
              <w:rPr>
                <w:rFonts w:eastAsia="Times New Roman" w:cs="Times New Roman"/>
                <w:color w:val="000000"/>
                <w:sz w:val="22"/>
              </w:rPr>
              <w:t>Tazobactam</w:t>
            </w:r>
            <w:proofErr w:type="spellEnd"/>
            <w:r>
              <w:rPr>
                <w:rFonts w:eastAsia="Times New Roman" w:cs="Times New Roman"/>
                <w:color w:val="000000"/>
                <w:sz w:val="22"/>
              </w:rPr>
              <w:t>)</w:t>
            </w:r>
          </w:p>
          <w:p w14:paraId="4402C6DE" w14:textId="28366F77" w:rsidR="00C2057F" w:rsidRPr="00C469AE" w:rsidRDefault="004D5D67" w:rsidP="00EE73DF">
            <w:pPr>
              <w:rPr>
                <w:rFonts w:eastAsia="Times New Roman" w:cs="Times New Roman"/>
                <w:color w:val="000000"/>
                <w:sz w:val="22"/>
              </w:rPr>
            </w:pPr>
            <w:r w:rsidRPr="004D5D67">
              <w:rPr>
                <w:rFonts w:eastAsia="Times New Roman" w:cs="Times New Roman"/>
                <w:color w:val="000000"/>
                <w:sz w:val="22"/>
              </w:rPr>
              <w:t>IV Fluids (Ringer’s Lactate and Normal Saline)</w:t>
            </w:r>
          </w:p>
          <w:p w14:paraId="01240B91" w14:textId="0CB1585E" w:rsidR="00C2057F" w:rsidRPr="00C469AE" w:rsidRDefault="00C2057F" w:rsidP="00EE73DF">
            <w:pPr>
              <w:rPr>
                <w:rFonts w:eastAsia="Times New Roman" w:cs="Times New Roman"/>
                <w:color w:val="000000"/>
                <w:sz w:val="22"/>
                <w:szCs w:val="20"/>
              </w:rPr>
            </w:pP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proofErr w:type="spellStart"/>
            <w:r w:rsidR="00C2057F" w:rsidRPr="00C469AE">
              <w:rPr>
                <w:rFonts w:eastAsia="Times New Roman" w:cs="Times New Roman"/>
                <w:b/>
                <w:color w:val="000000"/>
              </w:rPr>
              <w:t>Moulage</w:t>
            </w:r>
            <w:proofErr w:type="spellEnd"/>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438548AA" w14:textId="7478D3A1" w:rsidR="00C2057F" w:rsidRPr="00C469AE" w:rsidRDefault="004D5D67" w:rsidP="00C469AE">
            <w:pPr>
              <w:rPr>
                <w:rFonts w:eastAsia="Times New Roman" w:cs="Times New Roman"/>
                <w:color w:val="000000"/>
                <w:sz w:val="22"/>
              </w:rPr>
            </w:pPr>
            <w:r w:rsidRPr="004D5D67">
              <w:rPr>
                <w:rFonts w:eastAsia="Times New Roman" w:cs="Times New Roman"/>
                <w:color w:val="000000"/>
                <w:sz w:val="22"/>
              </w:rPr>
              <w:t>Mannequin with decreased air entry to right lung, rapid shallow breathing, tachycardia</w:t>
            </w:r>
          </w:p>
          <w:p w14:paraId="0D9D6E7F" w14:textId="77777777" w:rsidR="00C2057F" w:rsidRPr="00C469AE" w:rsidRDefault="00C2057F" w:rsidP="00C469AE">
            <w:pPr>
              <w:rPr>
                <w:rFonts w:eastAsia="Times New Roman" w:cs="Times New Roman"/>
                <w:color w:val="000000"/>
                <w:sz w:val="22"/>
              </w:rPr>
            </w:pP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3D01EB">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74AFF9F8" w:rsidR="00206AF4" w:rsidRDefault="008D31B5" w:rsidP="00206AF4">
            <w:pPr>
              <w:rPr>
                <w:rFonts w:eastAsia="Times New Roman" w:cs="Times New Roman"/>
                <w:b/>
                <w:color w:val="000000"/>
                <w:szCs w:val="28"/>
              </w:rPr>
            </w:pPr>
            <w:sdt>
              <w:sdtPr>
                <w:rPr>
                  <w:sz w:val="22"/>
                  <w:szCs w:val="28"/>
                </w:rPr>
                <w:id w:val="-549925392"/>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on monitor with vitals displayed</w:t>
            </w:r>
          </w:p>
          <w:p w14:paraId="559C5693" w14:textId="4BAFC737" w:rsidR="00206AF4" w:rsidRDefault="008D31B5" w:rsidP="00206AF4">
            <w:pPr>
              <w:rPr>
                <w:rFonts w:eastAsia="Times New Roman" w:cs="Times New Roman"/>
                <w:b/>
                <w:color w:val="000000"/>
                <w:szCs w:val="28"/>
              </w:rPr>
            </w:pPr>
            <w:sdt>
              <w:sdtPr>
                <w:rPr>
                  <w:sz w:val="22"/>
                  <w:szCs w:val="28"/>
                </w:rPr>
                <w:id w:val="-1481834189"/>
                <w14:checkbox>
                  <w14:checked w14:val="1"/>
                  <w14:checkedState w14:val="2612" w14:font="MS Gothic"/>
                  <w14:uncheckedState w14:val="2610" w14:font="MS Gothic"/>
                </w14:checkbox>
              </w:sdtPr>
              <w:sdtContent>
                <w:r w:rsidR="004D5D67">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3D01EB">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4D5D67">
        <w:trPr>
          <w:trHeight w:val="1558"/>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2B69256" w14:textId="77777777" w:rsidR="00625E0D" w:rsidRDefault="00503CFB" w:rsidP="00206AF4">
            <w:pPr>
              <w:rPr>
                <w:rFonts w:eastAsia="Times New Roman" w:cs="Times New Roman"/>
                <w:i/>
                <w:iCs/>
                <w:sz w:val="22"/>
              </w:rPr>
            </w:pPr>
            <w:r w:rsidRPr="00503CFB">
              <w:rPr>
                <w:rFonts w:eastAsia="Times New Roman" w:cs="Times New Roman"/>
                <w:i/>
                <w:iCs/>
                <w:sz w:val="22"/>
              </w:rPr>
              <w:t xml:space="preserve">Include any relevant physical exam findings that require mannequin programming or cues from patient </w:t>
            </w:r>
          </w:p>
          <w:p w14:paraId="75BF80C2" w14:textId="545F9A7D" w:rsidR="00206AF4" w:rsidRDefault="00503CFB" w:rsidP="00206AF4">
            <w:pPr>
              <w:rPr>
                <w:rFonts w:eastAsia="Times New Roman" w:cs="Times New Roman"/>
                <w:i/>
                <w:iCs/>
                <w:sz w:val="22"/>
              </w:rPr>
            </w:pPr>
            <w:r w:rsidRPr="00503CFB">
              <w:rPr>
                <w:rFonts w:eastAsia="Times New Roman" w:cs="Times New Roman"/>
                <w:i/>
                <w:iCs/>
                <w:sz w:val="22"/>
              </w:rPr>
              <w:t>(e.g. – abnormal breath sounds, moan</w:t>
            </w:r>
            <w:r>
              <w:rPr>
                <w:rFonts w:eastAsia="Times New Roman" w:cs="Times New Roman"/>
                <w:i/>
                <w:iCs/>
                <w:sz w:val="22"/>
              </w:rPr>
              <w:t>ing</w:t>
            </w:r>
            <w:r w:rsidRPr="00503CFB">
              <w:rPr>
                <w:rFonts w:eastAsia="Times New Roman" w:cs="Times New Roman"/>
                <w:i/>
                <w:iCs/>
                <w:sz w:val="22"/>
              </w:rPr>
              <w:t xml:space="preserve"> when RUQ palpated, etc.)</w:t>
            </w:r>
            <w:r>
              <w:rPr>
                <w:rFonts w:eastAsia="Times New Roman" w:cs="Times New Roman"/>
                <w:i/>
                <w:iCs/>
                <w:sz w:val="22"/>
              </w:rPr>
              <w:t xml:space="preserve"> May be helpful to frame in ABCDE format.</w:t>
            </w:r>
          </w:p>
          <w:p w14:paraId="589D5319" w14:textId="77777777" w:rsidR="00503CFB" w:rsidRDefault="00503CFB" w:rsidP="00206AF4">
            <w:pPr>
              <w:rPr>
                <w:rFonts w:eastAsia="Times New Roman" w:cs="Times New Roman"/>
                <w:sz w:val="22"/>
              </w:rPr>
            </w:pPr>
          </w:p>
          <w:p w14:paraId="417C6B3C" w14:textId="77777777" w:rsidR="004D5D67" w:rsidRPr="004D5D67" w:rsidRDefault="004D5D67" w:rsidP="004D5D67">
            <w:pPr>
              <w:rPr>
                <w:rFonts w:eastAsia="Times New Roman" w:cs="Times New Roman"/>
                <w:sz w:val="22"/>
              </w:rPr>
            </w:pPr>
            <w:r w:rsidRPr="004D5D67">
              <w:rPr>
                <w:rFonts w:eastAsia="Times New Roman" w:cs="Times New Roman"/>
                <w:sz w:val="22"/>
              </w:rPr>
              <w:t>Decreased air entry to right lung</w:t>
            </w:r>
          </w:p>
          <w:p w14:paraId="725B2C92" w14:textId="5D2AB85C" w:rsidR="004D5D67" w:rsidRPr="00503CFB" w:rsidRDefault="004D5D67" w:rsidP="004D5D67">
            <w:pPr>
              <w:rPr>
                <w:rFonts w:eastAsia="Times New Roman" w:cs="Times New Roman"/>
                <w:sz w:val="22"/>
              </w:rPr>
            </w:pPr>
            <w:r w:rsidRPr="004D5D67">
              <w:rPr>
                <w:rFonts w:eastAsia="Times New Roman" w:cs="Times New Roman"/>
                <w:sz w:val="22"/>
              </w:rPr>
              <w:t>Speaking in two word sentences</w:t>
            </w: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1760F7FE"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06499">
        <w:rPr>
          <w:b/>
          <w:sz w:val="28"/>
        </w:rPr>
        <w:t>Confederates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2694D01" w:rsidR="00406499" w:rsidRPr="00C469AE" w:rsidRDefault="00406499"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Confederate</w:t>
            </w:r>
            <w:r w:rsidR="004C0F98">
              <w:rPr>
                <w:rFonts w:eastAsia="Times New Roman" w:cs="Times New Roman"/>
                <w:b/>
                <w:color w:val="000000"/>
                <w:sz w:val="28"/>
              </w:rPr>
              <w:t xml:space="preserve"> and Standardized Patient Roles and Scripts</w:t>
            </w:r>
          </w:p>
        </w:tc>
      </w:tr>
      <w:tr w:rsidR="00406499" w:rsidRPr="00C469AE" w14:paraId="288E4C89"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375FA9" w:rsidR="00406499" w:rsidRPr="00406499" w:rsidRDefault="00406499" w:rsidP="003D01EB">
            <w:pPr>
              <w:jc w:val="right"/>
              <w:rPr>
                <w:rFonts w:eastAsia="Times New Roman" w:cs="Times New Roman"/>
                <w:i/>
                <w:color w:val="000000"/>
                <w:sz w:val="22"/>
              </w:rPr>
            </w:pPr>
            <w:r w:rsidRPr="00406499">
              <w:rPr>
                <w:rFonts w:eastAsia="Arial Unicode MS" w:cs="Arial Unicode MS"/>
                <w:i/>
                <w:color w:val="000000"/>
                <w:sz w:val="22"/>
                <w:shd w:val="clear" w:color="auto" w:fill="FFFFFF"/>
              </w:rPr>
              <w:t>Role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5D01C924" w14:textId="47C201E8" w:rsidR="00406499" w:rsidRPr="00C469AE" w:rsidRDefault="00406499" w:rsidP="003D01EB">
            <w:pPr>
              <w:rPr>
                <w:rFonts w:eastAsia="Times New Roman" w:cs="Times New Roman"/>
                <w:color w:val="000000"/>
                <w:sz w:val="22"/>
              </w:rPr>
            </w:pPr>
            <w:r w:rsidRPr="00104A70">
              <w:rPr>
                <w:rFonts w:eastAsia="Times New Roman" w:cs="Times New Roman"/>
                <w:i/>
                <w:color w:val="000000"/>
                <w:sz w:val="20"/>
                <w:szCs w:val="20"/>
              </w:rPr>
              <w:t xml:space="preserve">Description of role, </w:t>
            </w:r>
            <w:r>
              <w:rPr>
                <w:rFonts w:eastAsia="Times New Roman" w:cs="Times New Roman"/>
                <w:i/>
                <w:color w:val="000000"/>
                <w:sz w:val="20"/>
                <w:szCs w:val="20"/>
              </w:rPr>
              <w:t xml:space="preserve">expected behavior, and key moments to intervene/prompt learners. Include </w:t>
            </w:r>
            <w:r w:rsidRPr="00104A70">
              <w:rPr>
                <w:rFonts w:eastAsia="Times New Roman" w:cs="Times New Roman"/>
                <w:i/>
                <w:color w:val="000000"/>
                <w:sz w:val="20"/>
                <w:szCs w:val="20"/>
              </w:rPr>
              <w:t>any script required (including conveying patient information if patient is unable)</w:t>
            </w:r>
          </w:p>
        </w:tc>
      </w:tr>
      <w:tr w:rsidR="00406499" w:rsidRPr="00C469AE" w14:paraId="238CEF47" w14:textId="77777777"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02A2F0D1" w14:textId="27FF6F15" w:rsidR="00406499" w:rsidRPr="00C469AE" w:rsidRDefault="004D5D67" w:rsidP="003D01EB">
            <w:pPr>
              <w:jc w:val="right"/>
              <w:rPr>
                <w:rFonts w:eastAsia="Times New Roman" w:cs="Times New Roman"/>
                <w:color w:val="000000"/>
                <w:sz w:val="22"/>
              </w:rPr>
            </w:pPr>
            <w:r>
              <w:rPr>
                <w:rFonts w:eastAsia="Times New Roman" w:cs="Times New Roman"/>
                <w:color w:val="000000"/>
                <w:sz w:val="22"/>
              </w:rPr>
              <w:t>Ward Nurse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5D8E5504" w14:textId="2B0BDBAF" w:rsidR="00503CFB" w:rsidRDefault="004D5D67" w:rsidP="003D01EB">
            <w:pPr>
              <w:rPr>
                <w:rFonts w:eastAsia="Times New Roman" w:cs="Times New Roman"/>
                <w:color w:val="000000"/>
                <w:sz w:val="22"/>
              </w:rPr>
            </w:pPr>
            <w:r w:rsidRPr="004D5D67">
              <w:rPr>
                <w:rFonts w:eastAsia="Times New Roman" w:cs="Times New Roman"/>
                <w:color w:val="000000"/>
                <w:sz w:val="22"/>
              </w:rPr>
              <w:t xml:space="preserve">The ward nurse present in the room should have a headset to allow communication with the control room. They will be the nurse that called the resident to assess the patient and will be familiar with their past medical history and medications. If asked, they will find that the culture results from the sputum sample grew </w:t>
            </w:r>
            <w:r>
              <w:rPr>
                <w:rFonts w:eastAsia="Times New Roman" w:cs="Times New Roman"/>
                <w:color w:val="000000"/>
                <w:sz w:val="22"/>
              </w:rPr>
              <w:t>P</w:t>
            </w:r>
            <w:r w:rsidRPr="004D5D67">
              <w:rPr>
                <w:rFonts w:eastAsia="Times New Roman" w:cs="Times New Roman"/>
                <w:color w:val="000000"/>
                <w:sz w:val="22"/>
              </w:rPr>
              <w:t xml:space="preserve">seudomonas that was resistant to </w:t>
            </w:r>
            <w:proofErr w:type="spellStart"/>
            <w:r w:rsidRPr="004D5D67">
              <w:rPr>
                <w:rFonts w:eastAsia="Times New Roman" w:cs="Times New Roman"/>
                <w:color w:val="000000"/>
                <w:sz w:val="22"/>
              </w:rPr>
              <w:t>Moxifloxacin</w:t>
            </w:r>
            <w:proofErr w:type="spellEnd"/>
            <w:r w:rsidRPr="004D5D67">
              <w:rPr>
                <w:rFonts w:eastAsia="Times New Roman" w:cs="Times New Roman"/>
                <w:color w:val="000000"/>
                <w:sz w:val="22"/>
              </w:rPr>
              <w:t xml:space="preserve"> but will not offer this information unless instructed to by the control room. They will generally be helpful and have a knowledge base that is consistent with a nurse working on a medicine ward.</w:t>
            </w:r>
          </w:p>
          <w:p w14:paraId="13C26442" w14:textId="1AC6F414" w:rsidR="004D5D67" w:rsidRPr="00C469AE" w:rsidRDefault="004D5D67" w:rsidP="003D01EB">
            <w:pPr>
              <w:rPr>
                <w:rFonts w:eastAsia="Times New Roman" w:cs="Times New Roman"/>
                <w:color w:val="000000"/>
                <w:sz w:val="22"/>
              </w:rPr>
            </w:pPr>
          </w:p>
        </w:tc>
      </w:tr>
    </w:tbl>
    <w:p w14:paraId="2D5A011C" w14:textId="6A54B44C" w:rsidR="00406499" w:rsidRPr="00B921EC" w:rsidRDefault="00406499" w:rsidP="00B921EC">
      <w:pPr>
        <w:rPr>
          <w:sz w:val="28"/>
        </w:rPr>
        <w:sectPr w:rsidR="00406499" w:rsidRPr="00B921EC" w:rsidSect="00A65B18">
          <w:headerReference w:type="even" r:id="rId8"/>
          <w:headerReference w:type="default" r:id="rId9"/>
          <w:footerReference w:type="even" r:id="rId10"/>
          <w:footerReference w:type="default" r:id="rId11"/>
          <w:headerReference w:type="first" r:id="rId12"/>
          <w:footerReference w:type="first" r:id="rId13"/>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220572" w14:paraId="1124D8AB" w14:textId="76D3617F"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1. Baseline State</w:t>
            </w:r>
          </w:p>
          <w:p w14:paraId="596268DB" w14:textId="428503BF" w:rsidR="001A7D8F" w:rsidRDefault="001A7D8F" w:rsidP="001A7D8F">
            <w:pPr>
              <w:rPr>
                <w:color w:val="000000"/>
                <w:sz w:val="22"/>
                <w:szCs w:val="22"/>
              </w:rPr>
            </w:pPr>
            <w:r>
              <w:rPr>
                <w:color w:val="000000"/>
                <w:sz w:val="22"/>
                <w:szCs w:val="22"/>
              </w:rPr>
              <w:t>Rhythm: sinus tach</w:t>
            </w:r>
          </w:p>
          <w:p w14:paraId="2F5D7F3D" w14:textId="77777777" w:rsidR="001A7D8F" w:rsidRDefault="001A7D8F" w:rsidP="001A7D8F">
            <w:pPr>
              <w:rPr>
                <w:color w:val="000000"/>
                <w:sz w:val="22"/>
                <w:szCs w:val="22"/>
              </w:rPr>
            </w:pPr>
            <w:r>
              <w:rPr>
                <w:color w:val="000000"/>
                <w:sz w:val="22"/>
                <w:szCs w:val="22"/>
              </w:rPr>
              <w:t>HR: 123</w:t>
            </w:r>
          </w:p>
          <w:p w14:paraId="30E70D4B" w14:textId="77777777" w:rsidR="001A7D8F" w:rsidRDefault="001A7D8F" w:rsidP="001A7D8F">
            <w:pPr>
              <w:rPr>
                <w:color w:val="000000"/>
                <w:sz w:val="22"/>
                <w:szCs w:val="22"/>
              </w:rPr>
            </w:pPr>
            <w:r>
              <w:rPr>
                <w:color w:val="000000"/>
                <w:sz w:val="22"/>
                <w:szCs w:val="22"/>
              </w:rPr>
              <w:t>BP: 100/50</w:t>
            </w:r>
          </w:p>
          <w:p w14:paraId="2AF5D0B0" w14:textId="56B227BA" w:rsidR="001A7D8F" w:rsidRDefault="001A7D8F" w:rsidP="001A7D8F">
            <w:pPr>
              <w:rPr>
                <w:color w:val="000000"/>
                <w:sz w:val="22"/>
                <w:szCs w:val="22"/>
              </w:rPr>
            </w:pPr>
            <w:r>
              <w:rPr>
                <w:color w:val="000000"/>
                <w:sz w:val="22"/>
                <w:szCs w:val="22"/>
              </w:rPr>
              <w:t>RR: 30</w:t>
            </w:r>
          </w:p>
          <w:p w14:paraId="3353ACA1" w14:textId="0E6A5E17" w:rsidR="001A7D8F" w:rsidRDefault="001A7D8F" w:rsidP="001A7D8F">
            <w:pPr>
              <w:rPr>
                <w:color w:val="000000"/>
                <w:sz w:val="22"/>
                <w:szCs w:val="22"/>
              </w:rPr>
            </w:pPr>
            <w:r>
              <w:rPr>
                <w:color w:val="000000"/>
                <w:sz w:val="22"/>
                <w:szCs w:val="22"/>
              </w:rPr>
              <w:t>O</w:t>
            </w:r>
            <w:r>
              <w:rPr>
                <w:color w:val="000000"/>
                <w:sz w:val="22"/>
                <w:szCs w:val="22"/>
                <w:vertAlign w:val="subscript"/>
              </w:rPr>
              <w:t>2</w:t>
            </w:r>
            <w:r>
              <w:rPr>
                <w:color w:val="000000"/>
                <w:sz w:val="22"/>
                <w:szCs w:val="22"/>
              </w:rPr>
              <w:t>SAT: 89% (1L NP)</w:t>
            </w:r>
          </w:p>
          <w:p w14:paraId="2C127B46" w14:textId="77777777" w:rsidR="001A7D8F" w:rsidRDefault="001A7D8F" w:rsidP="001A7D8F">
            <w:pPr>
              <w:rPr>
                <w:color w:val="000000"/>
                <w:sz w:val="22"/>
                <w:szCs w:val="22"/>
              </w:rPr>
            </w:pPr>
            <w:r>
              <w:rPr>
                <w:color w:val="000000"/>
                <w:sz w:val="22"/>
                <w:szCs w:val="22"/>
              </w:rPr>
              <w:t>T: 38.5</w:t>
            </w:r>
            <w:r>
              <w:rPr>
                <w:color w:val="000000"/>
                <w:sz w:val="22"/>
                <w:szCs w:val="22"/>
                <w:vertAlign w:val="superscript"/>
              </w:rPr>
              <w:t>o</w:t>
            </w:r>
            <w:r>
              <w:rPr>
                <w:color w:val="000000"/>
                <w:sz w:val="22"/>
                <w:szCs w:val="22"/>
              </w:rPr>
              <w:t xml:space="preserve">C </w:t>
            </w:r>
          </w:p>
          <w:p w14:paraId="529A93F1" w14:textId="5C0FFDA7" w:rsidR="00DA6465" w:rsidRPr="00C469AE" w:rsidRDefault="001A7D8F" w:rsidP="001A7D8F">
            <w:pPr>
              <w:rPr>
                <w:rFonts w:eastAsia="Times New Roman" w:cs="Times New Roman"/>
                <w:color w:val="000000"/>
                <w:sz w:val="22"/>
              </w:rPr>
            </w:pPr>
            <w:r>
              <w:rPr>
                <w:color w:val="000000"/>
                <w:sz w:val="22"/>
                <w:szCs w:val="22"/>
              </w:rPr>
              <w:t>GCS: 14</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0F2A6942" w14:textId="43E0BBA2" w:rsidR="00B921EC" w:rsidRPr="001A7D8F" w:rsidRDefault="001A7D8F" w:rsidP="001A7D8F">
            <w:pPr>
              <w:rPr>
                <w:rFonts w:eastAsia="Times New Roman" w:cs="Times New Roman"/>
                <w:color w:val="000000"/>
                <w:sz w:val="20"/>
                <w:szCs w:val="20"/>
              </w:rPr>
            </w:pPr>
            <w:r w:rsidRPr="001A7D8F">
              <w:rPr>
                <w:rFonts w:eastAsia="Times New Roman" w:cs="Times New Roman"/>
                <w:color w:val="000000"/>
                <w:sz w:val="20"/>
                <w:szCs w:val="20"/>
              </w:rPr>
              <w:t xml:space="preserve">PT is </w:t>
            </w:r>
            <w:r>
              <w:rPr>
                <w:rFonts w:eastAsia="Times New Roman" w:cs="Times New Roman"/>
                <w:color w:val="000000"/>
                <w:sz w:val="20"/>
                <w:szCs w:val="20"/>
              </w:rPr>
              <w:t>mildly</w:t>
            </w:r>
            <w:r w:rsidRPr="001A7D8F">
              <w:rPr>
                <w:rFonts w:eastAsia="Times New Roman" w:cs="Times New Roman"/>
                <w:color w:val="000000"/>
                <w:sz w:val="20"/>
                <w:szCs w:val="20"/>
              </w:rPr>
              <w:t xml:space="preserve"> confused. He is speaking in two word sentences and show signs of respiratory distress</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56BB975" w14:textId="0C1ED3ED" w:rsidR="00B921EC" w:rsidRPr="001A7D8F" w:rsidRDefault="0055594B" w:rsidP="001A7D8F">
            <w:pPr>
              <w:rPr>
                <w:rFonts w:eastAsia="Times New Roman" w:cs="Times New Roman"/>
                <w:color w:val="000000"/>
                <w:sz w:val="22"/>
                <w:u w:val="single"/>
              </w:rPr>
            </w:pPr>
            <w:r>
              <w:rPr>
                <w:rFonts w:eastAsia="Times New Roman" w:cs="Times New Roman"/>
                <w:color w:val="000000"/>
                <w:sz w:val="22"/>
                <w:u w:val="single"/>
              </w:rPr>
              <w:t xml:space="preserve">Expected </w:t>
            </w:r>
            <w:r w:rsidR="001A7D8F">
              <w:rPr>
                <w:rFonts w:eastAsia="Times New Roman" w:cs="Times New Roman"/>
                <w:color w:val="000000"/>
                <w:sz w:val="22"/>
                <w:u w:val="single"/>
              </w:rPr>
              <w:t xml:space="preserve">Learner Actions </w:t>
            </w:r>
          </w:p>
          <w:p w14:paraId="72AD5B72" w14:textId="7D4E8805" w:rsidR="001A7D8F" w:rsidRDefault="00B921EC"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8D31B5">
              <w:rPr>
                <w:rFonts w:eastAsia="Times New Roman" w:cs="Times New Roman"/>
                <w:color w:val="000000"/>
                <w:sz w:val="22"/>
              </w:rPr>
            </w:r>
            <w:r w:rsidR="008D31B5">
              <w:rPr>
                <w:rFonts w:eastAsia="Times New Roman" w:cs="Times New Roman"/>
                <w:color w:val="000000"/>
                <w:sz w:val="22"/>
              </w:rPr>
              <w:fldChar w:fldCharType="separate"/>
            </w:r>
            <w:r w:rsidRPr="00C469AE">
              <w:rPr>
                <w:rFonts w:eastAsia="Times New Roman" w:cs="Times New Roman"/>
                <w:color w:val="000000"/>
                <w:sz w:val="22"/>
              </w:rPr>
              <w:fldChar w:fldCharType="end"/>
            </w:r>
            <w:r w:rsidR="001A7D8F">
              <w:rPr>
                <w:color w:val="000000"/>
                <w:sz w:val="22"/>
                <w:szCs w:val="22"/>
              </w:rPr>
              <w:t xml:space="preserve"> Perform focused history &amp; PE</w:t>
            </w:r>
          </w:p>
          <w:p w14:paraId="7F9A1C72" w14:textId="5B9E2C98"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color w:val="000000"/>
                <w:sz w:val="22"/>
                <w:szCs w:val="22"/>
              </w:rPr>
              <w:t xml:space="preserve"> Initiate resuscitative measures (IV, 02, monitors)</w:t>
            </w:r>
          </w:p>
          <w:p w14:paraId="56424151" w14:textId="6744A8EC"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color w:val="000000"/>
                <w:sz w:val="22"/>
                <w:szCs w:val="22"/>
              </w:rPr>
              <w:t xml:space="preserve"> Ask for appropriate lab work</w:t>
            </w:r>
          </w:p>
          <w:p w14:paraId="1F8572E1" w14:textId="77777777"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color w:val="000000"/>
                <w:sz w:val="22"/>
                <w:szCs w:val="22"/>
              </w:rPr>
              <w:t xml:space="preserve"> Ask for ECG/CXR</w:t>
            </w:r>
          </w:p>
          <w:p w14:paraId="7ABFFA44" w14:textId="77777777"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color w:val="000000"/>
                <w:sz w:val="22"/>
                <w:szCs w:val="22"/>
              </w:rPr>
              <w:t xml:space="preserve"> Check cap glucose</w:t>
            </w:r>
          </w:p>
          <w:p w14:paraId="46D09CAA" w14:textId="01D32A03"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color w:val="000000"/>
                <w:sz w:val="22"/>
                <w:szCs w:val="22"/>
              </w:rPr>
              <w:t xml:space="preserve"> Recognize respiratory failure</w:t>
            </w:r>
          </w:p>
          <w:p w14:paraId="2E77E8DC" w14:textId="77777777"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color w:val="000000"/>
                <w:sz w:val="22"/>
                <w:szCs w:val="22"/>
              </w:rPr>
              <w:t xml:space="preserve"> Trial a bronchodilator</w:t>
            </w:r>
          </w:p>
          <w:p w14:paraId="4C16F03C" w14:textId="54D11610"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color w:val="000000"/>
                <w:sz w:val="22"/>
                <w:szCs w:val="22"/>
              </w:rPr>
              <w:t xml:space="preserve"> Plan for </w:t>
            </w:r>
            <w:proofErr w:type="spellStart"/>
            <w:r w:rsidR="00EF51ED">
              <w:rPr>
                <w:color w:val="000000"/>
                <w:sz w:val="22"/>
                <w:szCs w:val="22"/>
              </w:rPr>
              <w:t>ventilatory</w:t>
            </w:r>
            <w:proofErr w:type="spellEnd"/>
            <w:r w:rsidR="00EF51ED">
              <w:rPr>
                <w:color w:val="000000"/>
                <w:sz w:val="22"/>
                <w:szCs w:val="22"/>
              </w:rPr>
              <w:t xml:space="preserve"> support</w:t>
            </w:r>
          </w:p>
          <w:p w14:paraId="70B6A9FF" w14:textId="6647AA08"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Modifiers</w:t>
            </w:r>
            <w:r w:rsidRPr="00C469AE">
              <w:rPr>
                <w:rFonts w:eastAsia="Times New Roman" w:cs="Times New Roman"/>
                <w:i/>
                <w:color w:val="000000"/>
                <w:sz w:val="22"/>
              </w:rPr>
              <w:t xml:space="preserve"> </w:t>
            </w:r>
          </w:p>
          <w:p w14:paraId="0EC82BBC" w14:textId="7F1F2702"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Changes to patient condition based on learner action</w:t>
            </w:r>
          </w:p>
          <w:p w14:paraId="721E1561" w14:textId="57D80CB7" w:rsidR="00B921EC" w:rsidRPr="00EF51ED" w:rsidRDefault="00EF51ED" w:rsidP="00EF51ED">
            <w:pPr>
              <w:rPr>
                <w:rFonts w:eastAsia="Times New Roman" w:cs="Times New Roman"/>
                <w:color w:val="000000"/>
                <w:sz w:val="22"/>
              </w:rPr>
            </w:pPr>
            <w:r>
              <w:rPr>
                <w:color w:val="000000"/>
                <w:sz w:val="22"/>
                <w:szCs w:val="22"/>
              </w:rPr>
              <w:t xml:space="preserve">- </w:t>
            </w:r>
            <w:r w:rsidRPr="00EF51ED">
              <w:rPr>
                <w:color w:val="000000"/>
                <w:sz w:val="22"/>
                <w:szCs w:val="22"/>
              </w:rPr>
              <w:t xml:space="preserve">If does give supplemental O2, the patients O2 </w:t>
            </w:r>
            <w:proofErr w:type="spellStart"/>
            <w:r w:rsidRPr="00EF51ED">
              <w:rPr>
                <w:color w:val="000000"/>
                <w:sz w:val="22"/>
                <w:szCs w:val="22"/>
              </w:rPr>
              <w:t>sats</w:t>
            </w:r>
            <w:proofErr w:type="spellEnd"/>
            <w:r w:rsidRPr="00EF51ED">
              <w:rPr>
                <w:color w:val="000000"/>
                <w:sz w:val="22"/>
                <w:szCs w:val="22"/>
              </w:rPr>
              <w:t xml:space="preserve"> continue to decrease to 82% on RA</w:t>
            </w:r>
          </w:p>
          <w:p w14:paraId="066975D8" w14:textId="77777777" w:rsidR="00EF51ED" w:rsidRDefault="00EF51ED" w:rsidP="00EE73DF">
            <w:pPr>
              <w:rPr>
                <w:rFonts w:eastAsia="Times New Roman" w:cs="Times New Roman"/>
                <w:color w:val="000000"/>
                <w:sz w:val="22"/>
                <w:u w:val="single"/>
              </w:rPr>
            </w:pPr>
          </w:p>
          <w:p w14:paraId="6D31CFBF" w14:textId="15CD7761"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Triggers</w:t>
            </w:r>
            <w:r w:rsidRPr="00C469AE">
              <w:rPr>
                <w:rFonts w:eastAsia="Times New Roman" w:cs="Times New Roman"/>
                <w:i/>
                <w:color w:val="000000"/>
                <w:sz w:val="22"/>
              </w:rPr>
              <w:t xml:space="preserve"> </w:t>
            </w:r>
          </w:p>
          <w:p w14:paraId="6833DF04" w14:textId="2AFBC75A"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For progression to next state</w:t>
            </w:r>
          </w:p>
          <w:p w14:paraId="539D5674" w14:textId="59C32024" w:rsidR="00B921EC" w:rsidRPr="00EF51ED" w:rsidRDefault="00EF51ED" w:rsidP="00EF51ED">
            <w:pPr>
              <w:rPr>
                <w:rFonts w:eastAsia="Times New Roman" w:cs="Times New Roman"/>
                <w:color w:val="000000"/>
                <w:sz w:val="22"/>
              </w:rPr>
            </w:pPr>
            <w:r w:rsidRPr="00EF51ED">
              <w:rPr>
                <w:rFonts w:eastAsia="Times New Roman" w:cs="Times New Roman"/>
                <w:color w:val="000000"/>
                <w:sz w:val="22"/>
              </w:rPr>
              <w:t>-</w:t>
            </w:r>
            <w:r>
              <w:rPr>
                <w:rFonts w:eastAsia="Times New Roman" w:cs="Times New Roman"/>
                <w:color w:val="000000"/>
                <w:sz w:val="22"/>
              </w:rPr>
              <w:t xml:space="preserve"> Actions complete or 6 min</w:t>
            </w:r>
          </w:p>
        </w:tc>
        <w:tc>
          <w:tcPr>
            <w:tcW w:w="3541" w:type="dxa"/>
            <w:tcBorders>
              <w:top w:val="single" w:sz="4" w:space="0" w:color="auto"/>
              <w:left w:val="single" w:sz="4" w:space="0" w:color="auto"/>
              <w:bottom w:val="single" w:sz="4" w:space="0" w:color="auto"/>
              <w:right w:val="single" w:sz="4" w:space="0" w:color="auto"/>
            </w:tcBorders>
          </w:tcPr>
          <w:p w14:paraId="0D396451" w14:textId="77777777" w:rsidR="00B921EC" w:rsidRPr="00C469AE" w:rsidRDefault="00B921EC" w:rsidP="00EE73DF">
            <w:pPr>
              <w:rPr>
                <w:rFonts w:eastAsia="Times New Roman" w:cs="Times New Roman"/>
                <w:color w:val="000000"/>
                <w:sz w:val="22"/>
                <w:u w:val="single"/>
              </w:rPr>
            </w:pPr>
          </w:p>
        </w:tc>
      </w:tr>
      <w:tr w:rsidR="00B921EC" w:rsidRPr="00220572" w14:paraId="2F3FCB87" w14:textId="6DCA27E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6A0ABCD8" w14:textId="7D834DBB"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2. </w:t>
            </w:r>
            <w:proofErr w:type="spellStart"/>
            <w:r w:rsidR="00EF51ED">
              <w:rPr>
                <w:rFonts w:eastAsia="Times New Roman" w:cs="Times New Roman"/>
                <w:b/>
                <w:color w:val="000000"/>
                <w:sz w:val="22"/>
              </w:rPr>
              <w:t>Resp</w:t>
            </w:r>
            <w:proofErr w:type="spellEnd"/>
            <w:r w:rsidR="00EF51ED">
              <w:rPr>
                <w:rFonts w:eastAsia="Times New Roman" w:cs="Times New Roman"/>
                <w:b/>
                <w:color w:val="000000"/>
                <w:sz w:val="22"/>
              </w:rPr>
              <w:t xml:space="preserve"> failure</w:t>
            </w:r>
          </w:p>
          <w:p w14:paraId="32D10FE2" w14:textId="3906E360" w:rsidR="001A7D8F" w:rsidRDefault="001A7D8F" w:rsidP="001A7D8F">
            <w:pPr>
              <w:rPr>
                <w:color w:val="000000"/>
                <w:sz w:val="22"/>
                <w:szCs w:val="22"/>
              </w:rPr>
            </w:pPr>
            <w:r>
              <w:rPr>
                <w:color w:val="000000"/>
                <w:sz w:val="22"/>
                <w:szCs w:val="22"/>
              </w:rPr>
              <w:t>Rhythm: sinus tach</w:t>
            </w:r>
          </w:p>
          <w:p w14:paraId="195B2639" w14:textId="77777777" w:rsidR="001A7D8F" w:rsidRDefault="001A7D8F" w:rsidP="001A7D8F">
            <w:pPr>
              <w:rPr>
                <w:color w:val="000000"/>
                <w:sz w:val="22"/>
                <w:szCs w:val="22"/>
              </w:rPr>
            </w:pPr>
            <w:r>
              <w:rPr>
                <w:color w:val="000000"/>
                <w:sz w:val="22"/>
                <w:szCs w:val="22"/>
              </w:rPr>
              <w:t>HR: 123</w:t>
            </w:r>
          </w:p>
          <w:p w14:paraId="58D6195E" w14:textId="77777777" w:rsidR="001A7D8F" w:rsidRDefault="001A7D8F" w:rsidP="001A7D8F">
            <w:pPr>
              <w:rPr>
                <w:color w:val="000000"/>
                <w:sz w:val="22"/>
                <w:szCs w:val="22"/>
              </w:rPr>
            </w:pPr>
            <w:r>
              <w:rPr>
                <w:color w:val="000000"/>
                <w:sz w:val="22"/>
                <w:szCs w:val="22"/>
              </w:rPr>
              <w:t>BP: 100/50</w:t>
            </w:r>
          </w:p>
          <w:p w14:paraId="289821FD" w14:textId="08443FE0" w:rsidR="001A7D8F" w:rsidRPr="001A7D8F" w:rsidRDefault="001A7D8F" w:rsidP="001A7D8F">
            <w:pPr>
              <w:rPr>
                <w:b/>
                <w:color w:val="000000"/>
                <w:sz w:val="22"/>
                <w:szCs w:val="22"/>
              </w:rPr>
            </w:pPr>
            <w:r w:rsidRPr="001A7D8F">
              <w:rPr>
                <w:b/>
                <w:color w:val="000000"/>
                <w:sz w:val="22"/>
                <w:szCs w:val="22"/>
              </w:rPr>
              <w:t>RR: 28</w:t>
            </w:r>
          </w:p>
          <w:p w14:paraId="6F5C9D88" w14:textId="61E0BAA3" w:rsidR="001A7D8F" w:rsidRPr="001A7D8F" w:rsidRDefault="001A7D8F" w:rsidP="001A7D8F">
            <w:pPr>
              <w:rPr>
                <w:b/>
                <w:color w:val="000000"/>
                <w:sz w:val="22"/>
                <w:szCs w:val="22"/>
              </w:rPr>
            </w:pPr>
            <w:r w:rsidRPr="001A7D8F">
              <w:rPr>
                <w:b/>
                <w:color w:val="000000"/>
                <w:sz w:val="22"/>
                <w:szCs w:val="22"/>
              </w:rPr>
              <w:t>O</w:t>
            </w:r>
            <w:r w:rsidRPr="001A7D8F">
              <w:rPr>
                <w:b/>
                <w:color w:val="000000"/>
                <w:sz w:val="22"/>
                <w:szCs w:val="22"/>
                <w:vertAlign w:val="subscript"/>
              </w:rPr>
              <w:t>2</w:t>
            </w:r>
            <w:r w:rsidRPr="001A7D8F">
              <w:rPr>
                <w:b/>
                <w:color w:val="000000"/>
                <w:sz w:val="22"/>
                <w:szCs w:val="22"/>
              </w:rPr>
              <w:t>SAT: 9</w:t>
            </w:r>
            <w:r>
              <w:rPr>
                <w:b/>
                <w:color w:val="000000"/>
                <w:sz w:val="22"/>
                <w:szCs w:val="22"/>
              </w:rPr>
              <w:t>2</w:t>
            </w:r>
            <w:r w:rsidRPr="001A7D8F">
              <w:rPr>
                <w:b/>
                <w:color w:val="000000"/>
                <w:sz w:val="22"/>
                <w:szCs w:val="22"/>
              </w:rPr>
              <w:t>% NRB</w:t>
            </w:r>
          </w:p>
          <w:p w14:paraId="4F145434" w14:textId="77777777" w:rsidR="001A7D8F" w:rsidRDefault="001A7D8F" w:rsidP="001A7D8F">
            <w:pPr>
              <w:rPr>
                <w:color w:val="000000"/>
                <w:sz w:val="22"/>
                <w:szCs w:val="22"/>
              </w:rPr>
            </w:pPr>
            <w:r>
              <w:rPr>
                <w:color w:val="000000"/>
                <w:sz w:val="22"/>
                <w:szCs w:val="22"/>
              </w:rPr>
              <w:t>T: 38.5</w:t>
            </w:r>
            <w:r>
              <w:rPr>
                <w:color w:val="000000"/>
                <w:sz w:val="22"/>
                <w:szCs w:val="22"/>
                <w:vertAlign w:val="superscript"/>
              </w:rPr>
              <w:t>o</w:t>
            </w:r>
            <w:r>
              <w:rPr>
                <w:color w:val="000000"/>
                <w:sz w:val="22"/>
                <w:szCs w:val="22"/>
              </w:rPr>
              <w:t xml:space="preserve">C </w:t>
            </w:r>
          </w:p>
          <w:p w14:paraId="2CD05918" w14:textId="231DF729" w:rsidR="00B921EC" w:rsidRPr="001A7D8F" w:rsidRDefault="001A7D8F" w:rsidP="00EE73DF">
            <w:pPr>
              <w:rPr>
                <w:color w:val="000000"/>
                <w:sz w:val="22"/>
                <w:szCs w:val="22"/>
              </w:rPr>
            </w:pPr>
            <w:r>
              <w:rPr>
                <w:color w:val="000000"/>
                <w:sz w:val="22"/>
                <w:szCs w:val="22"/>
              </w:rPr>
              <w:t>GCS: 14</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FF6C66F" w14:textId="2D8BA3C9" w:rsidR="00B921EC" w:rsidRPr="00C469AE" w:rsidRDefault="00EF51ED" w:rsidP="00EE73DF">
            <w:pPr>
              <w:rPr>
                <w:rFonts w:eastAsia="Times New Roman" w:cs="Times New Roman"/>
                <w:color w:val="000000"/>
                <w:sz w:val="22"/>
              </w:rPr>
            </w:pPr>
            <w:proofErr w:type="spellStart"/>
            <w:r>
              <w:rPr>
                <w:rFonts w:eastAsia="Times New Roman" w:cs="Times New Roman"/>
                <w:color w:val="000000"/>
                <w:sz w:val="22"/>
              </w:rPr>
              <w:t>Sats</w:t>
            </w:r>
            <w:proofErr w:type="spellEnd"/>
            <w:r>
              <w:rPr>
                <w:rFonts w:eastAsia="Times New Roman" w:cs="Times New Roman"/>
                <w:color w:val="000000"/>
                <w:sz w:val="22"/>
              </w:rPr>
              <w:t xml:space="preserve"> improve but </w:t>
            </w:r>
            <w:proofErr w:type="spellStart"/>
            <w:r>
              <w:rPr>
                <w:rFonts w:eastAsia="Times New Roman" w:cs="Times New Roman"/>
                <w:color w:val="000000"/>
                <w:sz w:val="22"/>
              </w:rPr>
              <w:t>pt</w:t>
            </w:r>
            <w:proofErr w:type="spellEnd"/>
            <w:r>
              <w:rPr>
                <w:rFonts w:eastAsia="Times New Roman" w:cs="Times New Roman"/>
                <w:color w:val="000000"/>
                <w:sz w:val="22"/>
              </w:rPr>
              <w:t xml:space="preserve"> remains dyspneic and </w:t>
            </w:r>
            <w:proofErr w:type="spellStart"/>
            <w:r>
              <w:rPr>
                <w:rFonts w:eastAsia="Times New Roman" w:cs="Times New Roman"/>
                <w:color w:val="000000"/>
                <w:sz w:val="22"/>
              </w:rPr>
              <w:t>tachypneic</w:t>
            </w:r>
            <w:proofErr w:type="spellEnd"/>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49276C90" w14:textId="6937F881"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4820A0A9" w14:textId="77777777"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color w:val="000000"/>
                <w:sz w:val="22"/>
                <w:szCs w:val="22"/>
              </w:rPr>
              <w:t xml:space="preserve"> Identify pneumonia on CXR</w:t>
            </w:r>
          </w:p>
          <w:p w14:paraId="69C5640D" w14:textId="5450E322"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color w:val="000000"/>
                <w:sz w:val="22"/>
                <w:szCs w:val="22"/>
              </w:rPr>
              <w:t xml:space="preserve"> Recognize that instability of patient and call </w:t>
            </w:r>
            <w:proofErr w:type="spellStart"/>
            <w:r>
              <w:rPr>
                <w:color w:val="000000"/>
                <w:sz w:val="22"/>
                <w:szCs w:val="22"/>
              </w:rPr>
              <w:t>Sr</w:t>
            </w:r>
            <w:proofErr w:type="spellEnd"/>
            <w:r>
              <w:rPr>
                <w:color w:val="000000"/>
                <w:sz w:val="22"/>
                <w:szCs w:val="22"/>
              </w:rPr>
              <w:t xml:space="preserve"> resident/staff</w:t>
            </w:r>
          </w:p>
          <w:p w14:paraId="549C37A3" w14:textId="749A6933"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color w:val="000000"/>
                <w:sz w:val="22"/>
                <w:szCs w:val="22"/>
              </w:rPr>
              <w:t xml:space="preserve"> Discuss NIPPV and call RT</w:t>
            </w:r>
          </w:p>
          <w:p w14:paraId="41511F04" w14:textId="56780DDC"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sidR="00EF51ED">
              <w:rPr>
                <w:color w:val="000000"/>
                <w:sz w:val="22"/>
                <w:szCs w:val="22"/>
              </w:rPr>
              <w:t xml:space="preserve"> Recognize shock,</w:t>
            </w:r>
            <w:r>
              <w:rPr>
                <w:color w:val="000000"/>
                <w:sz w:val="22"/>
                <w:szCs w:val="22"/>
              </w:rPr>
              <w:t xml:space="preserve"> start broad spectrum </w:t>
            </w:r>
            <w:proofErr w:type="spellStart"/>
            <w:r>
              <w:rPr>
                <w:color w:val="000000"/>
                <w:sz w:val="22"/>
                <w:szCs w:val="22"/>
              </w:rPr>
              <w:t>abx</w:t>
            </w:r>
            <w:proofErr w:type="spellEnd"/>
            <w:r w:rsidR="00EF51ED">
              <w:rPr>
                <w:color w:val="000000"/>
                <w:sz w:val="22"/>
                <w:szCs w:val="22"/>
              </w:rPr>
              <w:t xml:space="preserve"> (or ask for C+S</w:t>
            </w:r>
            <w:r>
              <w:rPr>
                <w:color w:val="000000"/>
                <w:sz w:val="22"/>
                <w:szCs w:val="22"/>
              </w:rPr>
              <w:t>)</w:t>
            </w:r>
          </w:p>
          <w:p w14:paraId="080F5E28" w14:textId="67768A48" w:rsidR="001A7D8F" w:rsidRDefault="001A7D8F" w:rsidP="001A7D8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color w:val="000000"/>
                <w:sz w:val="22"/>
                <w:szCs w:val="22"/>
              </w:rPr>
              <w:t xml:space="preserve"> Resuscitate w 2L crystalloid</w:t>
            </w:r>
          </w:p>
          <w:p w14:paraId="79EB26F5" w14:textId="77777777" w:rsidR="00B921EC" w:rsidRDefault="001A7D8F" w:rsidP="00EE73DF">
            <w:pPr>
              <w:rPr>
                <w:color w:val="000000"/>
                <w:sz w:val="22"/>
                <w:szCs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sidR="00EF51ED">
              <w:rPr>
                <w:color w:val="000000"/>
                <w:sz w:val="22"/>
                <w:szCs w:val="22"/>
              </w:rPr>
              <w:t xml:space="preserve"> Consider vasopressors</w:t>
            </w:r>
          </w:p>
          <w:p w14:paraId="232AE048" w14:textId="7906189D" w:rsidR="00EF51ED" w:rsidRPr="00EF51ED" w:rsidRDefault="00EF51ED" w:rsidP="00EE73DF">
            <w:pPr>
              <w:rPr>
                <w:color w:val="000000"/>
                <w:sz w:val="22"/>
                <w:szCs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763E2EDE" w14:textId="070B79B6" w:rsidR="00B921EC" w:rsidRDefault="00EF51ED" w:rsidP="00EE73DF">
            <w:pPr>
              <w:rPr>
                <w:rFonts w:eastAsia="Times New Roman" w:cs="Times New Roman"/>
                <w:color w:val="000000"/>
                <w:sz w:val="22"/>
              </w:rPr>
            </w:pPr>
            <w:r>
              <w:rPr>
                <w:rFonts w:eastAsia="Times New Roman" w:cs="Times New Roman"/>
                <w:color w:val="000000"/>
                <w:sz w:val="22"/>
              </w:rPr>
              <w:t>- BP will decline to 80/40 if no fluids given</w:t>
            </w:r>
          </w:p>
          <w:p w14:paraId="5E48DC62" w14:textId="1CAB9ECE" w:rsidR="00EF51ED" w:rsidRDefault="00EF51ED" w:rsidP="00EE73DF">
            <w:pPr>
              <w:rPr>
                <w:rFonts w:eastAsia="Times New Roman" w:cs="Times New Roman"/>
                <w:color w:val="000000"/>
                <w:sz w:val="22"/>
              </w:rPr>
            </w:pPr>
            <w:r>
              <w:rPr>
                <w:rFonts w:eastAsia="Times New Roman" w:cs="Times New Roman"/>
                <w:color w:val="000000"/>
                <w:sz w:val="22"/>
              </w:rPr>
              <w:t xml:space="preserve">- </w:t>
            </w:r>
            <w:proofErr w:type="spellStart"/>
            <w:r>
              <w:rPr>
                <w:rFonts w:eastAsia="Times New Roman" w:cs="Times New Roman"/>
                <w:color w:val="000000"/>
                <w:sz w:val="22"/>
              </w:rPr>
              <w:t>Sats</w:t>
            </w:r>
            <w:proofErr w:type="spellEnd"/>
            <w:r>
              <w:rPr>
                <w:rFonts w:eastAsia="Times New Roman" w:cs="Times New Roman"/>
                <w:color w:val="000000"/>
                <w:sz w:val="22"/>
              </w:rPr>
              <w:t xml:space="preserve"> drop to 85% if no NIPPV</w:t>
            </w:r>
          </w:p>
          <w:p w14:paraId="7EF81575" w14:textId="77777777" w:rsidR="00EF51ED" w:rsidRPr="00C469AE" w:rsidRDefault="00EF51ED" w:rsidP="00EE73DF">
            <w:pPr>
              <w:rPr>
                <w:rFonts w:eastAsia="Times New Roman" w:cs="Times New Roman"/>
                <w:color w:val="000000"/>
                <w:sz w:val="22"/>
              </w:rPr>
            </w:pPr>
          </w:p>
          <w:p w14:paraId="4A98F4DB"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DCC3CA8" w14:textId="2DCC7A91" w:rsidR="00B921EC" w:rsidRPr="00C469AE" w:rsidRDefault="00EF51ED" w:rsidP="00EE73DF">
            <w:pPr>
              <w:rPr>
                <w:rFonts w:eastAsia="Times New Roman" w:cs="Times New Roman"/>
                <w:color w:val="000000"/>
                <w:sz w:val="22"/>
              </w:rPr>
            </w:pPr>
            <w:r>
              <w:rPr>
                <w:rFonts w:eastAsia="Times New Roman" w:cs="Times New Roman"/>
                <w:color w:val="000000"/>
                <w:sz w:val="22"/>
              </w:rPr>
              <w:t>- All actions complete or 10 minutes</w:t>
            </w:r>
          </w:p>
        </w:tc>
        <w:tc>
          <w:tcPr>
            <w:tcW w:w="3541" w:type="dxa"/>
            <w:tcBorders>
              <w:top w:val="single" w:sz="4" w:space="0" w:color="auto"/>
              <w:left w:val="single" w:sz="4" w:space="0" w:color="auto"/>
              <w:bottom w:val="single" w:sz="4" w:space="0" w:color="auto"/>
              <w:right w:val="single" w:sz="4" w:space="0" w:color="auto"/>
            </w:tcBorders>
          </w:tcPr>
          <w:p w14:paraId="7F69B6C2" w14:textId="77777777" w:rsidR="00B921EC" w:rsidRPr="00C469AE" w:rsidRDefault="00B921EC" w:rsidP="00EE73DF">
            <w:pPr>
              <w:rPr>
                <w:rFonts w:eastAsia="Times New Roman" w:cs="Times New Roman"/>
                <w:color w:val="000000"/>
                <w:sz w:val="22"/>
                <w:u w:val="single"/>
              </w:rPr>
            </w:pPr>
          </w:p>
        </w:tc>
      </w:tr>
      <w:tr w:rsidR="00B921EC" w:rsidRPr="00220572" w14:paraId="31F3979C" w14:textId="15953B9F"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60C37AF" w14:textId="131B967E" w:rsidR="00B921EC" w:rsidRPr="00EF51ED" w:rsidRDefault="00EF51ED" w:rsidP="00EF51ED">
            <w:pPr>
              <w:rPr>
                <w:rFonts w:eastAsia="Times New Roman" w:cs="Times New Roman"/>
                <w:b/>
                <w:color w:val="000000"/>
                <w:sz w:val="22"/>
              </w:rPr>
            </w:pPr>
            <w:r w:rsidRPr="00EF51ED">
              <w:rPr>
                <w:rFonts w:eastAsia="Times New Roman" w:cs="Times New Roman"/>
                <w:b/>
                <w:color w:val="000000"/>
                <w:sz w:val="22"/>
              </w:rPr>
              <w:t>3.</w:t>
            </w:r>
            <w:r>
              <w:rPr>
                <w:rFonts w:eastAsia="Times New Roman" w:cs="Times New Roman"/>
                <w:b/>
                <w:color w:val="000000"/>
                <w:sz w:val="22"/>
              </w:rPr>
              <w:t xml:space="preserve"> </w:t>
            </w:r>
            <w:r w:rsidRPr="00EF51ED">
              <w:rPr>
                <w:rFonts w:eastAsia="Times New Roman" w:cs="Times New Roman"/>
                <w:b/>
                <w:color w:val="000000"/>
                <w:sz w:val="22"/>
              </w:rPr>
              <w:t>Resolution</w:t>
            </w:r>
          </w:p>
          <w:p w14:paraId="0D9A5D14" w14:textId="5302A961" w:rsidR="001A7D8F" w:rsidRDefault="001A7D8F" w:rsidP="001A7D8F">
            <w:pPr>
              <w:rPr>
                <w:color w:val="000000"/>
                <w:sz w:val="22"/>
                <w:szCs w:val="22"/>
              </w:rPr>
            </w:pPr>
            <w:r>
              <w:rPr>
                <w:color w:val="000000"/>
                <w:sz w:val="22"/>
                <w:szCs w:val="22"/>
              </w:rPr>
              <w:t>Rhythm: sinus tach</w:t>
            </w:r>
          </w:p>
          <w:p w14:paraId="75F1709D" w14:textId="77777777" w:rsidR="001A7D8F" w:rsidRPr="001A7D8F" w:rsidRDefault="001A7D8F" w:rsidP="001A7D8F">
            <w:pPr>
              <w:rPr>
                <w:b/>
                <w:color w:val="000000"/>
                <w:sz w:val="22"/>
                <w:szCs w:val="22"/>
              </w:rPr>
            </w:pPr>
            <w:r w:rsidRPr="001A7D8F">
              <w:rPr>
                <w:b/>
                <w:color w:val="000000"/>
                <w:sz w:val="22"/>
                <w:szCs w:val="22"/>
              </w:rPr>
              <w:t>HR: 110</w:t>
            </w:r>
          </w:p>
          <w:p w14:paraId="4A7A1CE6" w14:textId="77777777" w:rsidR="001A7D8F" w:rsidRPr="001A7D8F" w:rsidRDefault="001A7D8F" w:rsidP="001A7D8F">
            <w:pPr>
              <w:rPr>
                <w:b/>
                <w:color w:val="000000"/>
                <w:sz w:val="22"/>
                <w:szCs w:val="22"/>
              </w:rPr>
            </w:pPr>
            <w:r w:rsidRPr="001A7D8F">
              <w:rPr>
                <w:b/>
                <w:color w:val="000000"/>
                <w:sz w:val="22"/>
                <w:szCs w:val="22"/>
              </w:rPr>
              <w:t>BP: 120/70</w:t>
            </w:r>
          </w:p>
          <w:p w14:paraId="49B38E54" w14:textId="77777777" w:rsidR="001A7D8F" w:rsidRPr="001A7D8F" w:rsidRDefault="001A7D8F" w:rsidP="001A7D8F">
            <w:pPr>
              <w:rPr>
                <w:b/>
                <w:color w:val="000000"/>
                <w:sz w:val="22"/>
                <w:szCs w:val="22"/>
              </w:rPr>
            </w:pPr>
            <w:r w:rsidRPr="001A7D8F">
              <w:rPr>
                <w:b/>
                <w:color w:val="000000"/>
                <w:sz w:val="22"/>
                <w:szCs w:val="22"/>
              </w:rPr>
              <w:t>RR: 20</w:t>
            </w:r>
          </w:p>
          <w:p w14:paraId="08680024" w14:textId="77777777" w:rsidR="001A7D8F" w:rsidRPr="001A7D8F" w:rsidRDefault="001A7D8F" w:rsidP="001A7D8F">
            <w:pPr>
              <w:rPr>
                <w:b/>
                <w:color w:val="000000"/>
                <w:sz w:val="22"/>
                <w:szCs w:val="22"/>
              </w:rPr>
            </w:pPr>
            <w:r w:rsidRPr="001A7D8F">
              <w:rPr>
                <w:b/>
                <w:color w:val="000000"/>
                <w:sz w:val="22"/>
                <w:szCs w:val="22"/>
              </w:rPr>
              <w:t>O</w:t>
            </w:r>
            <w:r w:rsidRPr="001A7D8F">
              <w:rPr>
                <w:b/>
                <w:color w:val="000000"/>
                <w:sz w:val="22"/>
                <w:szCs w:val="22"/>
                <w:vertAlign w:val="subscript"/>
              </w:rPr>
              <w:t>2</w:t>
            </w:r>
            <w:r w:rsidRPr="001A7D8F">
              <w:rPr>
                <w:b/>
                <w:color w:val="000000"/>
                <w:sz w:val="22"/>
                <w:szCs w:val="22"/>
              </w:rPr>
              <w:t xml:space="preserve">SAT: 94% </w:t>
            </w:r>
            <w:proofErr w:type="spellStart"/>
            <w:r w:rsidRPr="001A7D8F">
              <w:rPr>
                <w:b/>
                <w:color w:val="000000"/>
                <w:sz w:val="22"/>
                <w:szCs w:val="22"/>
              </w:rPr>
              <w:t>BiPAP</w:t>
            </w:r>
            <w:proofErr w:type="spellEnd"/>
          </w:p>
          <w:p w14:paraId="18DA0D78" w14:textId="77777777" w:rsidR="001A7D8F" w:rsidRDefault="001A7D8F" w:rsidP="001A7D8F">
            <w:pPr>
              <w:rPr>
                <w:color w:val="000000"/>
                <w:sz w:val="22"/>
                <w:szCs w:val="22"/>
              </w:rPr>
            </w:pPr>
            <w:r>
              <w:rPr>
                <w:color w:val="000000"/>
                <w:sz w:val="22"/>
                <w:szCs w:val="22"/>
              </w:rPr>
              <w:t>T: 38.5</w:t>
            </w:r>
            <w:r>
              <w:rPr>
                <w:color w:val="000000"/>
                <w:sz w:val="22"/>
                <w:szCs w:val="22"/>
                <w:vertAlign w:val="superscript"/>
              </w:rPr>
              <w:t>o</w:t>
            </w:r>
            <w:r>
              <w:rPr>
                <w:color w:val="000000"/>
                <w:sz w:val="22"/>
                <w:szCs w:val="22"/>
              </w:rPr>
              <w:t xml:space="preserve">C </w:t>
            </w:r>
          </w:p>
          <w:p w14:paraId="7C11927B" w14:textId="6E385D3F" w:rsidR="00B921EC" w:rsidRPr="00EF51ED" w:rsidRDefault="00EF51ED" w:rsidP="00EE73DF">
            <w:pPr>
              <w:rPr>
                <w:b/>
                <w:color w:val="000000"/>
                <w:sz w:val="22"/>
                <w:szCs w:val="22"/>
              </w:rPr>
            </w:pPr>
            <w:r w:rsidRPr="00EF51ED">
              <w:rPr>
                <w:b/>
                <w:color w:val="000000"/>
                <w:sz w:val="22"/>
                <w:szCs w:val="22"/>
              </w:rPr>
              <w:t>GCS: 15</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92D6CF9" w14:textId="52E46A28" w:rsidR="00B921EC" w:rsidRPr="00C469AE" w:rsidRDefault="00EF51ED" w:rsidP="00EE73DF">
            <w:pPr>
              <w:rPr>
                <w:rFonts w:eastAsia="Times New Roman" w:cs="Times New Roman"/>
                <w:color w:val="000000"/>
                <w:sz w:val="22"/>
              </w:rPr>
            </w:pPr>
            <w:r>
              <w:rPr>
                <w:color w:val="000000"/>
                <w:sz w:val="22"/>
                <w:szCs w:val="22"/>
              </w:rPr>
              <w:t xml:space="preserve">Patient continues to improve and becomes less confused, less </w:t>
            </w:r>
            <w:proofErr w:type="spellStart"/>
            <w:r>
              <w:rPr>
                <w:color w:val="000000"/>
                <w:sz w:val="22"/>
                <w:szCs w:val="22"/>
              </w:rPr>
              <w:t>tachypneic</w:t>
            </w:r>
            <w:proofErr w:type="spellEnd"/>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050B1C" w14:textId="5AF0496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01881B3D" w14:textId="5DCB044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8D31B5">
              <w:rPr>
                <w:rFonts w:eastAsia="Times New Roman" w:cs="Times New Roman"/>
                <w:color w:val="000000"/>
                <w:sz w:val="22"/>
              </w:rPr>
            </w:r>
            <w:r w:rsidR="008D31B5">
              <w:rPr>
                <w:rFonts w:eastAsia="Times New Roman" w:cs="Times New Roman"/>
                <w:color w:val="000000"/>
                <w:sz w:val="22"/>
              </w:rPr>
              <w:fldChar w:fldCharType="separate"/>
            </w:r>
            <w:r w:rsidRPr="00C469AE">
              <w:rPr>
                <w:rFonts w:eastAsia="Times New Roman" w:cs="Times New Roman"/>
                <w:color w:val="000000"/>
                <w:sz w:val="22"/>
              </w:rPr>
              <w:fldChar w:fldCharType="end"/>
            </w:r>
            <w:r w:rsidR="001A7D8F">
              <w:rPr>
                <w:color w:val="000000"/>
                <w:sz w:val="22"/>
                <w:szCs w:val="22"/>
              </w:rPr>
              <w:t xml:space="preserve"> Discuss and summarize patient’s clinical status and treatment plan with senior resident/staff</w:t>
            </w:r>
          </w:p>
          <w:p w14:paraId="4B48F683" w14:textId="531CCB70" w:rsidR="00B921EC" w:rsidRPr="00C469AE" w:rsidRDefault="00B921EC" w:rsidP="001A7D8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098AF2F6" w14:textId="3B9618FE" w:rsidR="00B921EC" w:rsidRPr="00C469AE" w:rsidRDefault="00B921EC" w:rsidP="00EE73DF">
            <w:pPr>
              <w:rPr>
                <w:rFonts w:eastAsia="Times New Roman" w:cs="Times New Roman"/>
                <w:color w:val="000000"/>
                <w:sz w:val="22"/>
              </w:rPr>
            </w:pPr>
          </w:p>
          <w:p w14:paraId="32976FE8"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0558925C" w14:textId="42D8DD41" w:rsidR="00B921EC" w:rsidRPr="00C469AE" w:rsidRDefault="00EF51ED" w:rsidP="00EE73DF">
            <w:pPr>
              <w:rPr>
                <w:rFonts w:eastAsia="Times New Roman" w:cs="Times New Roman"/>
                <w:color w:val="000000"/>
                <w:sz w:val="22"/>
              </w:rPr>
            </w:pPr>
            <w:r>
              <w:rPr>
                <w:rFonts w:eastAsia="Times New Roman" w:cs="Times New Roman"/>
                <w:color w:val="000000"/>
                <w:sz w:val="22"/>
              </w:rPr>
              <w:t xml:space="preserve">- Discuss with senior/staff to </w:t>
            </w:r>
            <w:r w:rsidRPr="00EF51ED">
              <w:rPr>
                <w:rFonts w:eastAsia="Times New Roman" w:cs="Times New Roman"/>
                <w:b/>
                <w:color w:val="000000"/>
                <w:sz w:val="22"/>
              </w:rPr>
              <w:t>end case</w:t>
            </w:r>
          </w:p>
        </w:tc>
        <w:tc>
          <w:tcPr>
            <w:tcW w:w="3541" w:type="dxa"/>
            <w:tcBorders>
              <w:top w:val="single" w:sz="4" w:space="0" w:color="auto"/>
              <w:left w:val="single" w:sz="4" w:space="0" w:color="auto"/>
              <w:bottom w:val="single" w:sz="4" w:space="0" w:color="auto"/>
              <w:right w:val="single" w:sz="4" w:space="0" w:color="auto"/>
            </w:tcBorders>
          </w:tcPr>
          <w:p w14:paraId="191D0214" w14:textId="77777777" w:rsidR="00B921EC" w:rsidRPr="00C469AE" w:rsidRDefault="00B921EC" w:rsidP="00EE73DF">
            <w:pPr>
              <w:rPr>
                <w:rFonts w:eastAsia="Times New Roman" w:cs="Times New Roman"/>
                <w:color w:val="000000"/>
                <w:sz w:val="22"/>
                <w:u w:val="single"/>
              </w:rPr>
            </w:pPr>
          </w:p>
        </w:tc>
      </w:tr>
    </w:tbl>
    <w:p w14:paraId="3C3D3FC9" w14:textId="415524DB" w:rsidR="00755357" w:rsidRDefault="00755357" w:rsidP="002E4C6C">
      <w:pPr>
        <w:rPr>
          <w:sz w:val="28"/>
        </w:rPr>
        <w:sectPr w:rsidR="00755357" w:rsidSect="00B921EC">
          <w:headerReference w:type="default" r:id="rId14"/>
          <w:footerReference w:type="default" r:id="rId15"/>
          <w:pgSz w:w="15840" w:h="12240" w:orient="landscape"/>
          <w:pgMar w:top="142" w:right="142" w:bottom="142" w:left="142" w:header="708" w:footer="576" w:gutter="0"/>
          <w:cols w:space="708"/>
          <w:docGrid w:linePitch="360"/>
        </w:sectPr>
      </w:pPr>
    </w:p>
    <w:p w14:paraId="272C7601" w14:textId="5043A984" w:rsidR="006C1282" w:rsidRPr="0085295C"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r w:rsidR="00EF51ED">
        <w:rPr>
          <w:b/>
          <w:sz w:val="28"/>
        </w:rPr>
        <w:t xml:space="preserve"> – Morning Bloodwork, no new labs available</w:t>
      </w:r>
    </w:p>
    <w:p w14:paraId="6FB7D582" w14:textId="77777777" w:rsidR="006C1282"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14:paraId="3D32793E" w14:textId="77777777" w:rsidTr="0085295C">
        <w:tc>
          <w:tcPr>
            <w:tcW w:w="5528" w:type="dxa"/>
            <w:tcBorders>
              <w:right w:val="single" w:sz="4" w:space="0" w:color="auto"/>
            </w:tcBorders>
          </w:tcPr>
          <w:p w14:paraId="5AAE76B4" w14:textId="77777777" w:rsidR="00EF51ED" w:rsidRDefault="00EF51ED" w:rsidP="00EF51ED">
            <w:pPr>
              <w:rPr>
                <w:u w:val="single"/>
              </w:rPr>
            </w:pPr>
            <w:r>
              <w:rPr>
                <w:u w:val="single"/>
              </w:rPr>
              <w:t>CBC</w:t>
            </w:r>
          </w:p>
          <w:p w14:paraId="720CCB3A" w14:textId="77777777" w:rsidR="00EF51ED" w:rsidRDefault="00EF51ED" w:rsidP="00EF51ED">
            <w:r>
              <w:t xml:space="preserve"> WBC  16.2</w:t>
            </w:r>
          </w:p>
          <w:p w14:paraId="6FDD693A" w14:textId="77777777" w:rsidR="00EF51ED" w:rsidRDefault="00EF51ED" w:rsidP="00EF51ED">
            <w:r>
              <w:t xml:space="preserve"> </w:t>
            </w:r>
            <w:proofErr w:type="spellStart"/>
            <w:r>
              <w:t>Hgb</w:t>
            </w:r>
            <w:proofErr w:type="spellEnd"/>
            <w:r>
              <w:t xml:space="preserve">   135</w:t>
            </w:r>
          </w:p>
          <w:p w14:paraId="1C1ACB56" w14:textId="77777777" w:rsidR="00EF51ED" w:rsidRDefault="00EF51ED" w:rsidP="00EF51ED">
            <w:r>
              <w:t xml:space="preserve"> </w:t>
            </w:r>
            <w:proofErr w:type="spellStart"/>
            <w:r>
              <w:t>Plt</w:t>
            </w:r>
            <w:proofErr w:type="spellEnd"/>
            <w:r>
              <w:t xml:space="preserve">    454</w:t>
            </w:r>
          </w:p>
          <w:p w14:paraId="4AF7600F" w14:textId="77777777" w:rsidR="00EF51ED" w:rsidRDefault="00EF51ED" w:rsidP="00EF51ED"/>
          <w:p w14:paraId="0F2CF3AC" w14:textId="77777777" w:rsidR="00EF51ED" w:rsidRDefault="00EF51ED" w:rsidP="00EF51ED">
            <w:pPr>
              <w:rPr>
                <w:u w:val="single"/>
              </w:rPr>
            </w:pPr>
            <w:proofErr w:type="spellStart"/>
            <w:r>
              <w:rPr>
                <w:u w:val="single"/>
              </w:rPr>
              <w:t>Lytes</w:t>
            </w:r>
            <w:proofErr w:type="spellEnd"/>
            <w:r>
              <w:rPr>
                <w:u w:val="single"/>
              </w:rPr>
              <w:t xml:space="preserve"> </w:t>
            </w:r>
          </w:p>
          <w:p w14:paraId="4A8CC741" w14:textId="77777777" w:rsidR="00EF51ED" w:rsidRDefault="00EF51ED" w:rsidP="00EF51ED">
            <w:r>
              <w:t xml:space="preserve"> Na  138</w:t>
            </w:r>
          </w:p>
          <w:p w14:paraId="15C4E42E" w14:textId="77777777" w:rsidR="00EF51ED" w:rsidRDefault="00EF51ED" w:rsidP="00EF51ED">
            <w:r>
              <w:t xml:space="preserve"> K   3.5</w:t>
            </w:r>
          </w:p>
          <w:p w14:paraId="3D726AD7" w14:textId="77777777" w:rsidR="00EF51ED" w:rsidRDefault="00EF51ED" w:rsidP="00EF51ED">
            <w:r>
              <w:t xml:space="preserve"> Cl  102 </w:t>
            </w:r>
          </w:p>
          <w:p w14:paraId="6979816F" w14:textId="77777777" w:rsidR="00EF51ED" w:rsidRDefault="00EF51ED" w:rsidP="00EF51ED">
            <w:r>
              <w:t xml:space="preserve"> HCO</w:t>
            </w:r>
            <w:r>
              <w:rPr>
                <w:vertAlign w:val="subscript"/>
              </w:rPr>
              <w:t xml:space="preserve">3  </w:t>
            </w:r>
            <w:r>
              <w:t>29</w:t>
            </w:r>
          </w:p>
          <w:p w14:paraId="1E2134E4" w14:textId="100C9F56" w:rsidR="00EF51ED" w:rsidRDefault="00EF51ED" w:rsidP="00EF51ED">
            <w:r>
              <w:t>Urea  7</w:t>
            </w:r>
          </w:p>
          <w:p w14:paraId="7AF6CD64" w14:textId="77777777" w:rsidR="00EF51ED" w:rsidRDefault="00EF51ED" w:rsidP="00EF51ED">
            <w:r>
              <w:t xml:space="preserve"> Cr  97</w:t>
            </w:r>
          </w:p>
          <w:p w14:paraId="693268DE" w14:textId="77777777" w:rsidR="00EF51ED" w:rsidRDefault="00EF51ED" w:rsidP="00EF51ED">
            <w:r>
              <w:t xml:space="preserve"> Glucose  6.2</w:t>
            </w:r>
          </w:p>
          <w:p w14:paraId="2541FE2D" w14:textId="77777777" w:rsidR="006C1282" w:rsidRDefault="006C1282" w:rsidP="006C1282"/>
          <w:p w14:paraId="28B49F4D" w14:textId="77777777" w:rsidR="002D1662" w:rsidRPr="0038399E" w:rsidRDefault="002D1662" w:rsidP="002D1662">
            <w:pPr>
              <w:rPr>
                <w:u w:val="single"/>
              </w:rPr>
            </w:pPr>
            <w:r w:rsidRPr="0038399E">
              <w:rPr>
                <w:u w:val="single"/>
              </w:rPr>
              <w:t>VBG</w:t>
            </w:r>
          </w:p>
          <w:p w14:paraId="1E06FF6B" w14:textId="77777777" w:rsidR="00EF51ED" w:rsidRDefault="00EF51ED" w:rsidP="00EF51ED">
            <w:r>
              <w:t>pH 7.34</w:t>
            </w:r>
          </w:p>
          <w:p w14:paraId="0D817FDE" w14:textId="77777777" w:rsidR="00EF51ED" w:rsidRDefault="00EF51ED" w:rsidP="00EF51ED">
            <w:r>
              <w:t>pCO</w:t>
            </w:r>
            <w:r>
              <w:rPr>
                <w:vertAlign w:val="subscript"/>
              </w:rPr>
              <w:t xml:space="preserve">2 </w:t>
            </w:r>
            <w:r>
              <w:t>57</w:t>
            </w:r>
          </w:p>
          <w:p w14:paraId="3C1332E1" w14:textId="77777777" w:rsidR="00EF51ED" w:rsidRDefault="00EF51ED" w:rsidP="00EF51ED">
            <w:r>
              <w:t>HCO</w:t>
            </w:r>
            <w:r>
              <w:rPr>
                <w:vertAlign w:val="subscript"/>
              </w:rPr>
              <w:t xml:space="preserve">3 </w:t>
            </w:r>
            <w:r>
              <w:t>35</w:t>
            </w:r>
          </w:p>
          <w:p w14:paraId="4793A34D" w14:textId="77777777" w:rsidR="00EF51ED" w:rsidRDefault="00EF51ED" w:rsidP="00EF51ED">
            <w:r>
              <w:t>Lactate 2.6</w:t>
            </w:r>
          </w:p>
          <w:p w14:paraId="7ADF925B" w14:textId="77777777" w:rsidR="00CE3EEE" w:rsidRDefault="00CE3EEE" w:rsidP="00CE3EEE"/>
        </w:tc>
        <w:tc>
          <w:tcPr>
            <w:tcW w:w="5528" w:type="dxa"/>
            <w:tcBorders>
              <w:left w:val="single" w:sz="4" w:space="0" w:color="auto"/>
            </w:tcBorders>
          </w:tcPr>
          <w:p w14:paraId="26DE676D" w14:textId="5D8F1B1E" w:rsidR="0081320E" w:rsidRDefault="0081320E" w:rsidP="006C1282">
            <w:pPr>
              <w:rPr>
                <w:sz w:val="28"/>
              </w:rPr>
            </w:pPr>
          </w:p>
        </w:tc>
      </w:tr>
    </w:tbl>
    <w:p w14:paraId="3D369BC3" w14:textId="77777777" w:rsidR="00CE3EEE" w:rsidRDefault="00CE3EEE" w:rsidP="009457B0">
      <w:pPr>
        <w:rPr>
          <w:sz w:val="28"/>
        </w:rPr>
      </w:pPr>
    </w:p>
    <w:p w14:paraId="730258FC" w14:textId="3C1CB0E3" w:rsidR="00CE3EEE" w:rsidRDefault="00CE3EEE">
      <w:pPr>
        <w:rPr>
          <w:sz w:val="28"/>
        </w:rPr>
      </w:pPr>
      <w:r>
        <w:rPr>
          <w:sz w:val="28"/>
        </w:rPr>
        <w:br w:type="page"/>
      </w:r>
    </w:p>
    <w:p w14:paraId="1D647C39" w14:textId="72DC176E" w:rsidR="00CE3EEE" w:rsidRPr="0085295C" w:rsidRDefault="0075589F" w:rsidP="00CE3EEE">
      <w:pPr>
        <w:ind w:firstLine="360"/>
        <w:rPr>
          <w:b/>
          <w:sz w:val="28"/>
        </w:rPr>
      </w:pPr>
      <w:r>
        <w:rPr>
          <w:b/>
          <w:sz w:val="28"/>
        </w:rPr>
        <w:lastRenderedPageBreak/>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p w14:paraId="01DA6442" w14:textId="610B4E36" w:rsidR="00CE3EEE" w:rsidRPr="00911515" w:rsidRDefault="00F7415E" w:rsidP="00F8438B">
            <w:pPr>
              <w:rPr>
                <w:i/>
                <w:sz w:val="20"/>
                <w:szCs w:val="20"/>
              </w:rPr>
            </w:pPr>
            <w:r>
              <w:rPr>
                <w:rFonts w:eastAsia="Times New Roman" w:cs="Times New Roman"/>
                <w:i/>
                <w:color w:val="000000"/>
                <w:sz w:val="20"/>
                <w:szCs w:val="20"/>
              </w:rPr>
              <w:t>Paste in any auxiliary files required for running the session. Don’t forget to include their source so you can find them later!</w:t>
            </w:r>
          </w:p>
          <w:p w14:paraId="3244E3A9" w14:textId="77777777" w:rsidR="00CE3EEE" w:rsidRPr="0085295C" w:rsidRDefault="00CE3EEE" w:rsidP="00F8438B">
            <w:pPr>
              <w:rPr>
                <w:sz w:val="22"/>
              </w:rPr>
            </w:pPr>
          </w:p>
          <w:p w14:paraId="17DEA044" w14:textId="570CDFE6" w:rsidR="00CE3EEE" w:rsidRPr="0085295C" w:rsidRDefault="002C6F82" w:rsidP="00F8438B">
            <w:pPr>
              <w:rPr>
                <w:sz w:val="22"/>
              </w:rPr>
            </w:pPr>
            <w:r>
              <w:rPr>
                <w:rFonts w:ascii="Times New Roman" w:eastAsia="Times New Roman" w:hAnsi="Times New Roman" w:cs="Times New Roman"/>
                <w:noProof/>
              </w:rPr>
              <w:drawing>
                <wp:inline distT="0" distB="0" distL="0" distR="0" wp14:anchorId="23F66EC5" wp14:editId="7C611B33">
                  <wp:extent cx="6543304" cy="3705101"/>
                  <wp:effectExtent l="0" t="0" r="0" b="0"/>
                  <wp:docPr id="4" name="image5.jpg" descr="https://litfl.com/wp-content/uploads/2018/08/Pulmonary-disease-pattern-COPD-ECG.jpg"/>
                  <wp:cNvGraphicFramePr/>
                  <a:graphic xmlns:a="http://schemas.openxmlformats.org/drawingml/2006/main">
                    <a:graphicData uri="http://schemas.openxmlformats.org/drawingml/2006/picture">
                      <pic:pic xmlns:pic="http://schemas.openxmlformats.org/drawingml/2006/picture">
                        <pic:nvPicPr>
                          <pic:cNvPr id="0" name="image5.jpg" descr="https://litfl.com/wp-content/uploads/2018/08/Pulmonary-disease-pattern-COPD-ECG.jpg"/>
                          <pic:cNvPicPr preferRelativeResize="0"/>
                        </pic:nvPicPr>
                        <pic:blipFill>
                          <a:blip r:embed="rId16"/>
                          <a:srcRect/>
                          <a:stretch>
                            <a:fillRect/>
                          </a:stretch>
                        </pic:blipFill>
                        <pic:spPr>
                          <a:xfrm>
                            <a:off x="0" y="0"/>
                            <a:ext cx="6616198" cy="3746377"/>
                          </a:xfrm>
                          <a:prstGeom prst="rect">
                            <a:avLst/>
                          </a:prstGeom>
                          <a:ln/>
                        </pic:spPr>
                      </pic:pic>
                    </a:graphicData>
                  </a:graphic>
                </wp:inline>
              </w:drawing>
            </w:r>
          </w:p>
          <w:p w14:paraId="75EF3900" w14:textId="77777777" w:rsidR="002C6F82" w:rsidRDefault="002C6F82" w:rsidP="002C6F82">
            <w:hyperlink r:id="rId17">
              <w:r>
                <w:rPr>
                  <w:color w:val="0000FF"/>
                  <w:u w:val="single"/>
                </w:rPr>
                <w:t>https://litfl.com/ecg-in-chronic-obstructive-pulmonary-disease/</w:t>
              </w:r>
            </w:hyperlink>
          </w:p>
          <w:p w14:paraId="52B72153" w14:textId="4C407B84" w:rsidR="00CE3EEE" w:rsidRDefault="00CE3EEE" w:rsidP="00F8438B">
            <w:pPr>
              <w:rPr>
                <w:sz w:val="22"/>
              </w:rPr>
            </w:pPr>
          </w:p>
          <w:p w14:paraId="60CF6732" w14:textId="4E51CA51" w:rsidR="002C6F82" w:rsidRPr="0085295C" w:rsidRDefault="002C6F82" w:rsidP="00F8438B">
            <w:pPr>
              <w:rPr>
                <w:sz w:val="22"/>
              </w:rPr>
            </w:pPr>
            <w:r>
              <w:rPr>
                <w:noProof/>
              </w:rPr>
              <w:lastRenderedPageBreak/>
              <w:drawing>
                <wp:inline distT="0" distB="0" distL="0" distR="0" wp14:anchorId="3338D6BB" wp14:editId="6DA9C96B">
                  <wp:extent cx="5735930" cy="5735930"/>
                  <wp:effectExtent l="0" t="0" r="0" b="0"/>
                  <wp:docPr id="5" name="Picture 5" descr="https://prod-images-static.radiopaedia.org/images/25371853/7de1e1ddd12abf78340eb45d86f610_jumb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rod-images-static.radiopaedia.org/images/25371853/7de1e1ddd12abf78340eb45d86f610_jumbo.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2610" cy="5742610"/>
                          </a:xfrm>
                          <a:prstGeom prst="rect">
                            <a:avLst/>
                          </a:prstGeom>
                          <a:noFill/>
                          <a:ln>
                            <a:noFill/>
                          </a:ln>
                        </pic:spPr>
                      </pic:pic>
                    </a:graphicData>
                  </a:graphic>
                </wp:inline>
              </w:drawing>
            </w:r>
          </w:p>
          <w:p w14:paraId="01D507CA" w14:textId="76CFDC29" w:rsidR="002C6F82" w:rsidRDefault="002C6F82" w:rsidP="002C6F82">
            <w:r>
              <w:rPr>
                <w:color w:val="0000FF"/>
                <w:u w:val="single"/>
              </w:rPr>
              <w:t>https://radiopaedia.org/cases/right-upper-lobe-pneumonia-8</w:t>
            </w:r>
          </w:p>
          <w:p w14:paraId="70733C13" w14:textId="30BBD718" w:rsidR="0085295C" w:rsidRPr="005C747C" w:rsidRDefault="0085295C" w:rsidP="00F8438B"/>
        </w:tc>
      </w:tr>
    </w:tbl>
    <w:p w14:paraId="33BAB953" w14:textId="08818F67" w:rsidR="00CE3EEE" w:rsidRDefault="00CE3EEE" w:rsidP="00F8438B">
      <w:pPr>
        <w:rPr>
          <w:sz w:val="28"/>
        </w:rPr>
      </w:pPr>
    </w:p>
    <w:p w14:paraId="6D671CA3" w14:textId="27C2783A" w:rsidR="008F53C7" w:rsidRDefault="008F53C7">
      <w:pPr>
        <w:rPr>
          <w:sz w:val="28"/>
        </w:rPr>
      </w:pPr>
      <w:r>
        <w:rPr>
          <w:sz w:val="28"/>
        </w:rPr>
        <w:br w:type="page"/>
      </w:r>
    </w:p>
    <w:p w14:paraId="72DEC352" w14:textId="28FD4363" w:rsidR="008F53C7" w:rsidRPr="002B0B70" w:rsidRDefault="0075589F" w:rsidP="008F53C7">
      <w:pPr>
        <w:ind w:firstLine="284"/>
        <w:rPr>
          <w:b/>
          <w:sz w:val="28"/>
        </w:rPr>
      </w:pPr>
      <w:r>
        <w:rPr>
          <w:b/>
          <w:sz w:val="28"/>
        </w:rPr>
        <w:lastRenderedPageBreak/>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2C6F82">
        <w:trPr>
          <w:trHeight w:val="4249"/>
        </w:trPr>
        <w:tc>
          <w:tcPr>
            <w:tcW w:w="11448" w:type="dxa"/>
            <w:shd w:val="clear" w:color="auto" w:fill="auto"/>
            <w:noWrap/>
          </w:tcPr>
          <w:p w14:paraId="5478EBAA" w14:textId="1608A120" w:rsidR="008F53C7" w:rsidRDefault="008F53C7" w:rsidP="003D01EB">
            <w:pPr>
              <w:rPr>
                <w:rFonts w:eastAsia="Times New Roman" w:cs="Times New Roman"/>
                <w:i/>
                <w:color w:val="000000"/>
                <w:sz w:val="20"/>
                <w:szCs w:val="20"/>
              </w:rPr>
            </w:pPr>
            <w:r>
              <w:rPr>
                <w:rFonts w:eastAsia="Times New Roman" w:cs="Times New Roman"/>
                <w:i/>
                <w:color w:val="000000"/>
                <w:sz w:val="20"/>
                <w:szCs w:val="20"/>
              </w:rPr>
              <w:t>I</w:t>
            </w:r>
            <w:r w:rsidR="0035217C">
              <w:rPr>
                <w:rFonts w:eastAsia="Times New Roman" w:cs="Times New Roman"/>
                <w:i/>
                <w:color w:val="000000"/>
                <w:sz w:val="20"/>
                <w:szCs w:val="20"/>
              </w:rPr>
              <w:t>nclude key errors to watch for and common challenges with the case. List issue</w:t>
            </w:r>
            <w:r w:rsidR="003D01EB">
              <w:rPr>
                <w:rFonts w:eastAsia="Times New Roman" w:cs="Times New Roman"/>
                <w:i/>
                <w:color w:val="000000"/>
                <w:sz w:val="20"/>
                <w:szCs w:val="20"/>
              </w:rPr>
              <w:t>s</w:t>
            </w:r>
            <w:r w:rsidR="0035217C">
              <w:rPr>
                <w:rFonts w:eastAsia="Times New Roman" w:cs="Times New Roman"/>
                <w:i/>
                <w:color w:val="000000"/>
                <w:sz w:val="20"/>
                <w:szCs w:val="20"/>
              </w:rPr>
              <w:t xml:space="preserve"> ex</w:t>
            </w:r>
            <w:r w:rsidR="003D01EB">
              <w:rPr>
                <w:rFonts w:eastAsia="Times New Roman" w:cs="Times New Roman"/>
                <w:i/>
                <w:color w:val="000000"/>
                <w:sz w:val="20"/>
                <w:szCs w:val="20"/>
              </w:rPr>
              <w:t>p</w:t>
            </w:r>
            <w:r w:rsidR="0035217C">
              <w:rPr>
                <w:rFonts w:eastAsia="Times New Roman" w:cs="Times New Roman"/>
                <w:i/>
                <w:color w:val="000000"/>
                <w:sz w:val="20"/>
                <w:szCs w:val="20"/>
              </w:rPr>
              <w:t>e</w:t>
            </w:r>
            <w:r w:rsidR="003D01EB">
              <w:rPr>
                <w:rFonts w:eastAsia="Times New Roman" w:cs="Times New Roman"/>
                <w:i/>
                <w:color w:val="000000"/>
                <w:sz w:val="20"/>
                <w:szCs w:val="20"/>
              </w:rPr>
              <w:t>c</w:t>
            </w:r>
            <w:r w:rsidR="0035217C">
              <w:rPr>
                <w:rFonts w:eastAsia="Times New Roman" w:cs="Times New Roman"/>
                <w:i/>
                <w:color w:val="000000"/>
                <w:sz w:val="20"/>
                <w:szCs w:val="20"/>
              </w:rPr>
              <w:t xml:space="preserve">ted to be part of the debriefing discussion. </w:t>
            </w:r>
            <w:r>
              <w:rPr>
                <w:rFonts w:eastAsia="Times New Roman" w:cs="Times New Roman"/>
                <w:i/>
                <w:color w:val="000000"/>
                <w:sz w:val="20"/>
                <w:szCs w:val="20"/>
              </w:rPr>
              <w:t xml:space="preserve"> Supplemental information regarding any relevant pathophysiology, guidelines, or management information that may be reviewed during debriefing should be provided for facilitators to have as a reference. </w:t>
            </w:r>
          </w:p>
          <w:p w14:paraId="3DF5A962" w14:textId="77777777" w:rsidR="008F53C7" w:rsidRPr="0085295C" w:rsidRDefault="008F53C7" w:rsidP="003D01EB">
            <w:pPr>
              <w:rPr>
                <w:rFonts w:eastAsia="Times New Roman" w:cs="Times New Roman"/>
                <w:color w:val="000000"/>
                <w:sz w:val="22"/>
                <w:szCs w:val="22"/>
              </w:rPr>
            </w:pPr>
          </w:p>
          <w:p w14:paraId="088B0B7E" w14:textId="77777777" w:rsidR="002C6F82" w:rsidRDefault="002C6F82" w:rsidP="002C6F82">
            <w:pPr>
              <w:rPr>
                <w:color w:val="000000"/>
                <w:sz w:val="22"/>
                <w:szCs w:val="22"/>
              </w:rPr>
            </w:pPr>
            <w:r>
              <w:rPr>
                <w:color w:val="000000"/>
                <w:sz w:val="22"/>
                <w:szCs w:val="22"/>
              </w:rPr>
              <w:t xml:space="preserve">Common Challenges: </w:t>
            </w:r>
          </w:p>
          <w:p w14:paraId="59449C44" w14:textId="62F02853" w:rsidR="002C6F82" w:rsidRDefault="002C6F82" w:rsidP="002C6F82">
            <w:pPr>
              <w:numPr>
                <w:ilvl w:val="0"/>
                <w:numId w:val="16"/>
              </w:numPr>
              <w:pBdr>
                <w:top w:val="nil"/>
                <w:left w:val="nil"/>
                <w:bottom w:val="nil"/>
                <w:right w:val="nil"/>
                <w:between w:val="nil"/>
              </w:pBdr>
              <w:rPr>
                <w:color w:val="000000"/>
                <w:sz w:val="22"/>
                <w:szCs w:val="22"/>
              </w:rPr>
            </w:pPr>
            <w:r>
              <w:rPr>
                <w:color w:val="000000"/>
                <w:sz w:val="22"/>
                <w:szCs w:val="22"/>
              </w:rPr>
              <w:t>Identifying shock in the setting of respiratory failure</w:t>
            </w:r>
          </w:p>
          <w:p w14:paraId="382BBF16" w14:textId="77777777" w:rsidR="002C6F82" w:rsidRDefault="002C6F82" w:rsidP="002C6F82">
            <w:pPr>
              <w:numPr>
                <w:ilvl w:val="0"/>
                <w:numId w:val="16"/>
              </w:numPr>
              <w:pBdr>
                <w:top w:val="nil"/>
                <w:left w:val="nil"/>
                <w:bottom w:val="nil"/>
                <w:right w:val="nil"/>
                <w:between w:val="nil"/>
              </w:pBdr>
              <w:rPr>
                <w:color w:val="000000"/>
                <w:sz w:val="22"/>
                <w:szCs w:val="22"/>
              </w:rPr>
            </w:pPr>
            <w:r>
              <w:rPr>
                <w:color w:val="000000"/>
                <w:sz w:val="22"/>
                <w:szCs w:val="22"/>
              </w:rPr>
              <w:t xml:space="preserve">Differentiating </w:t>
            </w:r>
            <w:proofErr w:type="spellStart"/>
            <w:r>
              <w:rPr>
                <w:color w:val="000000"/>
                <w:sz w:val="22"/>
                <w:szCs w:val="22"/>
              </w:rPr>
              <w:t>pneumosepsis</w:t>
            </w:r>
            <w:proofErr w:type="spellEnd"/>
            <w:r>
              <w:rPr>
                <w:color w:val="000000"/>
                <w:sz w:val="22"/>
                <w:szCs w:val="22"/>
              </w:rPr>
              <w:t xml:space="preserve"> from COPD exacerbation</w:t>
            </w:r>
          </w:p>
          <w:p w14:paraId="014E756E" w14:textId="47CEDFAA" w:rsidR="002C6F82" w:rsidRDefault="002C6F82" w:rsidP="002C6F82">
            <w:pPr>
              <w:numPr>
                <w:ilvl w:val="0"/>
                <w:numId w:val="16"/>
              </w:numPr>
              <w:pBdr>
                <w:top w:val="nil"/>
                <w:left w:val="nil"/>
                <w:bottom w:val="nil"/>
                <w:right w:val="nil"/>
                <w:between w:val="nil"/>
              </w:pBdr>
              <w:rPr>
                <w:color w:val="000000"/>
                <w:sz w:val="22"/>
                <w:szCs w:val="22"/>
              </w:rPr>
            </w:pPr>
            <w:r>
              <w:rPr>
                <w:color w:val="000000"/>
                <w:sz w:val="22"/>
                <w:szCs w:val="22"/>
              </w:rPr>
              <w:t>Understanding confusion as multifactorial: poor perfusion/hypoxemia/</w:t>
            </w:r>
            <w:proofErr w:type="spellStart"/>
            <w:r>
              <w:rPr>
                <w:color w:val="000000"/>
                <w:sz w:val="22"/>
                <w:szCs w:val="22"/>
              </w:rPr>
              <w:t>etc</w:t>
            </w:r>
            <w:proofErr w:type="spellEnd"/>
          </w:p>
          <w:p w14:paraId="39FBA68C" w14:textId="77777777" w:rsidR="002C6F82" w:rsidRDefault="002C6F82" w:rsidP="002C6F82">
            <w:pPr>
              <w:rPr>
                <w:color w:val="000000"/>
                <w:sz w:val="22"/>
                <w:szCs w:val="22"/>
              </w:rPr>
            </w:pPr>
          </w:p>
          <w:p w14:paraId="06311B6F" w14:textId="77777777" w:rsidR="002C6F82" w:rsidRDefault="002C6F82" w:rsidP="002C6F82">
            <w:pPr>
              <w:rPr>
                <w:color w:val="000000"/>
                <w:sz w:val="22"/>
                <w:szCs w:val="22"/>
              </w:rPr>
            </w:pPr>
          </w:p>
          <w:p w14:paraId="24F636B6" w14:textId="77777777" w:rsidR="002C6F82" w:rsidRDefault="002C6F82" w:rsidP="002C6F82">
            <w:pPr>
              <w:rPr>
                <w:color w:val="000000"/>
                <w:sz w:val="22"/>
                <w:szCs w:val="22"/>
              </w:rPr>
            </w:pPr>
            <w:r>
              <w:rPr>
                <w:color w:val="000000"/>
                <w:sz w:val="22"/>
                <w:szCs w:val="22"/>
              </w:rPr>
              <w:t>Debrief Discussion:</w:t>
            </w:r>
          </w:p>
          <w:p w14:paraId="149D9F3D" w14:textId="77777777" w:rsidR="002C6F82" w:rsidRDefault="002C6F82" w:rsidP="002C6F82">
            <w:pPr>
              <w:numPr>
                <w:ilvl w:val="0"/>
                <w:numId w:val="16"/>
              </w:numPr>
              <w:pBdr>
                <w:top w:val="nil"/>
                <w:left w:val="nil"/>
                <w:bottom w:val="nil"/>
                <w:right w:val="nil"/>
                <w:between w:val="nil"/>
              </w:pBdr>
              <w:rPr>
                <w:color w:val="000000"/>
                <w:sz w:val="22"/>
                <w:szCs w:val="22"/>
              </w:rPr>
            </w:pPr>
            <w:r>
              <w:rPr>
                <w:color w:val="000000"/>
                <w:sz w:val="22"/>
                <w:szCs w:val="22"/>
              </w:rPr>
              <w:t>Differential diagnosis of respiratory distress</w:t>
            </w:r>
          </w:p>
          <w:p w14:paraId="7DF2A6B2" w14:textId="39B7DEDC" w:rsidR="002C6F82" w:rsidRDefault="002C6F82" w:rsidP="002C6F82">
            <w:pPr>
              <w:numPr>
                <w:ilvl w:val="0"/>
                <w:numId w:val="16"/>
              </w:numPr>
              <w:pBdr>
                <w:top w:val="nil"/>
                <w:left w:val="nil"/>
                <w:bottom w:val="nil"/>
                <w:right w:val="nil"/>
                <w:between w:val="nil"/>
              </w:pBdr>
              <w:rPr>
                <w:color w:val="000000"/>
                <w:sz w:val="22"/>
                <w:szCs w:val="22"/>
              </w:rPr>
            </w:pPr>
            <w:r>
              <w:rPr>
                <w:color w:val="000000"/>
                <w:sz w:val="22"/>
                <w:szCs w:val="22"/>
              </w:rPr>
              <w:t>Review current sepsis definitions and guidelines for early management</w:t>
            </w:r>
          </w:p>
          <w:p w14:paraId="60F1FC10" w14:textId="77777777" w:rsidR="002C6F82" w:rsidRDefault="002C6F82" w:rsidP="002C6F82">
            <w:pPr>
              <w:numPr>
                <w:ilvl w:val="0"/>
                <w:numId w:val="16"/>
              </w:numPr>
              <w:pBdr>
                <w:top w:val="nil"/>
                <w:left w:val="nil"/>
                <w:bottom w:val="nil"/>
                <w:right w:val="nil"/>
                <w:between w:val="nil"/>
              </w:pBdr>
              <w:rPr>
                <w:color w:val="000000"/>
                <w:sz w:val="22"/>
                <w:szCs w:val="22"/>
              </w:rPr>
            </w:pPr>
            <w:r>
              <w:rPr>
                <w:color w:val="000000"/>
                <w:sz w:val="22"/>
                <w:szCs w:val="22"/>
              </w:rPr>
              <w:t>Clearly communication patient’s clinical state and treatment plan with senior staff</w:t>
            </w:r>
          </w:p>
          <w:p w14:paraId="146FD92A" w14:textId="77777777" w:rsidR="008F53C7" w:rsidRPr="0085295C" w:rsidRDefault="008F53C7" w:rsidP="003D01EB">
            <w:pPr>
              <w:rPr>
                <w:rFonts w:eastAsia="Times New Roman" w:cs="Times New Roman"/>
                <w:color w:val="000000"/>
                <w:sz w:val="22"/>
                <w:szCs w:val="28"/>
              </w:rPr>
            </w:pPr>
          </w:p>
        </w:tc>
      </w:tr>
    </w:tbl>
    <w:p w14:paraId="49F1B7A6" w14:textId="77777777" w:rsidR="008F53C7" w:rsidRDefault="008F53C7" w:rsidP="008F53C7">
      <w:pPr>
        <w:rPr>
          <w:sz w:val="28"/>
        </w:rPr>
      </w:pPr>
    </w:p>
    <w:p w14:paraId="591F3238" w14:textId="2FE920D4" w:rsidR="008F53C7" w:rsidRPr="0085295C" w:rsidRDefault="008F53C7" w:rsidP="008F53C7">
      <w:pPr>
        <w:ind w:firstLine="360"/>
        <w:rPr>
          <w:b/>
        </w:rPr>
      </w:pPr>
      <w:r w:rsidRPr="0085295C">
        <w:rPr>
          <w:b/>
          <w:sz w:val="28"/>
          <w:szCs w:val="28"/>
        </w:rPr>
        <w:t>References</w:t>
      </w:r>
    </w:p>
    <w:p w14:paraId="1CD68329" w14:textId="77777777" w:rsidR="008F53C7" w:rsidRDefault="008F53C7" w:rsidP="008F53C7">
      <w:pPr>
        <w:rPr>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42269" w14:paraId="46DC02DA" w14:textId="77777777" w:rsidTr="003D01EB">
        <w:trPr>
          <w:trHeight w:val="256"/>
        </w:trPr>
        <w:tc>
          <w:tcPr>
            <w:tcW w:w="11057" w:type="dxa"/>
            <w:shd w:val="clear" w:color="auto" w:fill="auto"/>
            <w:noWrap/>
          </w:tcPr>
          <w:p w14:paraId="6C727630" w14:textId="218B7311" w:rsidR="008F53C7" w:rsidRPr="0085295C" w:rsidRDefault="008F53C7" w:rsidP="003D01EB">
            <w:pPr>
              <w:rPr>
                <w:rFonts w:eastAsia="Times New Roman" w:cs="Times New Roman"/>
                <w:color w:val="000000"/>
                <w:sz w:val="22"/>
                <w:szCs w:val="28"/>
              </w:rPr>
            </w:pPr>
            <w:r w:rsidRPr="0085295C">
              <w:rPr>
                <w:rFonts w:eastAsia="Times New Roman" w:cs="Times New Roman"/>
                <w:color w:val="000000"/>
                <w:sz w:val="22"/>
                <w:szCs w:val="28"/>
              </w:rPr>
              <w:t xml:space="preserve">1. </w:t>
            </w:r>
            <w:r w:rsidR="00AC110F">
              <w:rPr>
                <w:rFonts w:eastAsia="Times New Roman" w:cs="Times New Roman"/>
                <w:color w:val="000000"/>
                <w:sz w:val="22"/>
                <w:szCs w:val="28"/>
              </w:rPr>
              <w:t xml:space="preserve">Surviving Sepsis Campaign: </w:t>
            </w:r>
            <w:hyperlink r:id="rId19" w:history="1">
              <w:r w:rsidR="00AC110F" w:rsidRPr="00E9230C">
                <w:rPr>
                  <w:rStyle w:val="Hyperlink"/>
                  <w:rFonts w:eastAsia="Times New Roman" w:cs="Times New Roman"/>
                  <w:sz w:val="22"/>
                  <w:szCs w:val="28"/>
                </w:rPr>
                <w:t>http://www.survivingsepsis.org/Guidelines/Pages/default.aspx</w:t>
              </w:r>
            </w:hyperlink>
            <w:r w:rsidR="00AC110F">
              <w:rPr>
                <w:rFonts w:eastAsia="Times New Roman" w:cs="Times New Roman"/>
                <w:color w:val="000000"/>
                <w:sz w:val="22"/>
                <w:szCs w:val="28"/>
              </w:rPr>
              <w:t xml:space="preserve"> </w:t>
            </w:r>
          </w:p>
          <w:p w14:paraId="7E2CF569" w14:textId="14D4330E" w:rsidR="008F53C7" w:rsidRPr="0085295C" w:rsidRDefault="008F53C7" w:rsidP="003D01EB">
            <w:pPr>
              <w:rPr>
                <w:rFonts w:eastAsia="Times New Roman" w:cs="Times New Roman"/>
                <w:color w:val="000000"/>
                <w:sz w:val="22"/>
                <w:szCs w:val="28"/>
              </w:rPr>
            </w:pPr>
            <w:r w:rsidRPr="0085295C">
              <w:rPr>
                <w:rFonts w:eastAsia="Times New Roman" w:cs="Times New Roman"/>
                <w:color w:val="000000"/>
                <w:sz w:val="22"/>
                <w:szCs w:val="28"/>
              </w:rPr>
              <w:t xml:space="preserve">2. </w:t>
            </w:r>
            <w:r w:rsidR="00AC110F">
              <w:rPr>
                <w:rFonts w:eastAsia="Times New Roman" w:cs="Times New Roman"/>
                <w:color w:val="000000"/>
                <w:sz w:val="22"/>
                <w:szCs w:val="28"/>
              </w:rPr>
              <w:t xml:space="preserve">Rosen’s Emergency Medicine: </w:t>
            </w:r>
            <w:proofErr w:type="spellStart"/>
            <w:r w:rsidR="00AC110F">
              <w:rPr>
                <w:rFonts w:eastAsia="Times New Roman" w:cs="Times New Roman"/>
                <w:color w:val="000000"/>
                <w:sz w:val="22"/>
                <w:szCs w:val="28"/>
              </w:rPr>
              <w:t>Chpts</w:t>
            </w:r>
            <w:proofErr w:type="spellEnd"/>
            <w:r w:rsidR="00AC110F">
              <w:rPr>
                <w:rFonts w:eastAsia="Times New Roman" w:cs="Times New Roman"/>
                <w:color w:val="000000"/>
                <w:sz w:val="22"/>
                <w:szCs w:val="28"/>
              </w:rPr>
              <w:t xml:space="preserve"> 2, 6, 66, 130</w:t>
            </w:r>
          </w:p>
          <w:p w14:paraId="1DCFC597" w14:textId="77777777" w:rsidR="008F53C7" w:rsidRPr="0085295C" w:rsidRDefault="008F53C7" w:rsidP="003D01EB">
            <w:pPr>
              <w:rPr>
                <w:rFonts w:eastAsia="Times New Roman" w:cs="Times New Roman"/>
                <w:color w:val="000000"/>
                <w:sz w:val="22"/>
                <w:szCs w:val="28"/>
              </w:rPr>
            </w:pPr>
            <w:r w:rsidRPr="0085295C">
              <w:rPr>
                <w:rFonts w:eastAsia="Times New Roman" w:cs="Times New Roman"/>
                <w:color w:val="000000"/>
                <w:sz w:val="22"/>
                <w:szCs w:val="28"/>
              </w:rPr>
              <w:t xml:space="preserve">3. </w:t>
            </w:r>
          </w:p>
        </w:tc>
      </w:tr>
    </w:tbl>
    <w:p w14:paraId="6A8B08D5" w14:textId="186822C0" w:rsidR="008F53C7" w:rsidRPr="0019445A" w:rsidRDefault="008F53C7" w:rsidP="00F8438B">
      <w:pPr>
        <w:rPr>
          <w:sz w:val="28"/>
        </w:rPr>
      </w:pPr>
    </w:p>
    <w:sectPr w:rsidR="008F53C7" w:rsidRPr="0019445A" w:rsidSect="00B921EC">
      <w:headerReference w:type="default" r:id="rId20"/>
      <w:footerReference w:type="default" r:id="rId21"/>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EA7A45" w14:textId="77777777" w:rsidR="000C4FE1" w:rsidRDefault="000C4FE1" w:rsidP="001B5FBC">
      <w:r>
        <w:separator/>
      </w:r>
    </w:p>
  </w:endnote>
  <w:endnote w:type="continuationSeparator" w:id="0">
    <w:p w14:paraId="55E51B97" w14:textId="77777777" w:rsidR="000C4FE1" w:rsidRDefault="000C4FE1"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9B64D" w14:textId="77777777" w:rsidR="000C4FE1" w:rsidRDefault="000C4F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FB50CB" w14:textId="032044B6" w:rsidR="000C4FE1" w:rsidRDefault="000C4FE1"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AC110F">
      <w:rPr>
        <w:rStyle w:val="PageNumber"/>
        <w:noProof/>
        <w:sz w:val="16"/>
        <w:szCs w:val="16"/>
      </w:rPr>
      <w:t>1</w:t>
    </w:r>
    <w:r w:rsidRPr="00DE757D">
      <w:rPr>
        <w:rStyle w:val="PageNumber"/>
        <w:sz w:val="16"/>
        <w:szCs w:val="16"/>
      </w:rPr>
      <w:fldChar w:fldCharType="end"/>
    </w:r>
  </w:p>
  <w:p w14:paraId="39A5CAAC" w14:textId="56E41375" w:rsidR="000C4FE1" w:rsidRPr="00A65B18" w:rsidRDefault="000C4FE1"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959302" w14:textId="77777777" w:rsidR="000C4FE1" w:rsidRDefault="000C4F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59951F" w14:textId="60642074" w:rsidR="000C4FE1" w:rsidRDefault="000C4FE1"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AC110F">
      <w:rPr>
        <w:rStyle w:val="PageNumber"/>
        <w:noProof/>
        <w:sz w:val="16"/>
        <w:szCs w:val="16"/>
      </w:rPr>
      <w:t>5</w:t>
    </w:r>
    <w:r w:rsidRPr="00DE757D">
      <w:rPr>
        <w:rStyle w:val="PageNumber"/>
        <w:sz w:val="16"/>
        <w:szCs w:val="16"/>
      </w:rPr>
      <w:fldChar w:fldCharType="end"/>
    </w:r>
  </w:p>
  <w:p w14:paraId="63BA7FBB" w14:textId="77777777" w:rsidR="000C4FE1" w:rsidRPr="00A65B18" w:rsidRDefault="000C4FE1"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55005" w14:textId="386F67D4" w:rsidR="000C4FE1" w:rsidRDefault="000C4FE1"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AC110F">
      <w:rPr>
        <w:rStyle w:val="PageNumber"/>
        <w:noProof/>
        <w:sz w:val="16"/>
        <w:szCs w:val="16"/>
      </w:rPr>
      <w:t>6</w:t>
    </w:r>
    <w:r w:rsidRPr="00DE757D">
      <w:rPr>
        <w:rStyle w:val="PageNumber"/>
        <w:sz w:val="16"/>
        <w:szCs w:val="16"/>
      </w:rPr>
      <w:fldChar w:fldCharType="end"/>
    </w:r>
  </w:p>
  <w:p w14:paraId="3E5BA190" w14:textId="77777777" w:rsidR="000C4FE1" w:rsidRPr="00A65B18" w:rsidRDefault="000C4FE1"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EDA682" w14:textId="77777777" w:rsidR="000C4FE1" w:rsidRDefault="000C4FE1" w:rsidP="001B5FBC">
      <w:r>
        <w:separator/>
      </w:r>
    </w:p>
  </w:footnote>
  <w:footnote w:type="continuationSeparator" w:id="0">
    <w:p w14:paraId="2DBF3BC3" w14:textId="77777777" w:rsidR="000C4FE1" w:rsidRDefault="000C4FE1"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E6AB26" w14:textId="77777777" w:rsidR="000C4FE1" w:rsidRDefault="000C4FE1"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0C4FE1" w:rsidRDefault="000C4FE1"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CAC9DB" w14:textId="2982D30F" w:rsidR="000C4FE1" w:rsidRDefault="000C4FE1"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0C4FE1" w:rsidRPr="00F8438B" w:rsidRDefault="000C4FE1"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" fillcolor="#c2d69b [1942]" strokecolor="#4579b8 [3044]">
              <v:fill opacity="18247f"/>
              <v:shadow on="t" color="black" opacity="22937f" origin=",.5" offset="0,.63889mm"/>
              <v:textbox>
                <w:txbxContent>
                  <w:p w14:paraId="2B577ACD" w14:textId="77777777" w:rsidR="000C4FE1" w:rsidRPr="00F8438B" w:rsidRDefault="000C4FE1" w:rsidP="00F8438B">
                    <w:pPr>
                      <w:ind w:right="480"/>
                      <w:rPr>
                        <w:lang w:val="en-CA"/>
                      </w:rPr>
                    </w:pPr>
                  </w:p>
                </w:txbxContent>
              </v:textbox>
            </v:rect>
          </w:pict>
        </mc:Fallback>
      </mc:AlternateContent>
    </w:r>
    <w:r>
      <w:rPr>
        <w:sz w:val="36"/>
        <w:szCs w:val="36"/>
      </w:rPr>
      <w:t>Simulation Scenario Template</w:t>
    </w:r>
  </w:p>
  <w:p w14:paraId="30AEAD67" w14:textId="77777777" w:rsidR="000C4FE1" w:rsidRDefault="000C4FE1" w:rsidP="001B5FBC">
    <w:pPr>
      <w:pStyle w:val="Header"/>
      <w:ind w:right="360"/>
      <w:rPr>
        <w:sz w:val="36"/>
        <w:szCs w:val="36"/>
      </w:rPr>
    </w:pPr>
  </w:p>
  <w:p w14:paraId="62F43E5E" w14:textId="77777777" w:rsidR="000C4FE1" w:rsidRPr="001B5FBC" w:rsidRDefault="000C4FE1"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66D0EC" w14:textId="77777777" w:rsidR="000C4FE1" w:rsidRDefault="000C4FE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A1694D" w14:textId="77777777" w:rsidR="000C4FE1" w:rsidRDefault="000C4FE1"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0C4FE1" w:rsidRPr="00F8438B" w:rsidRDefault="000C4FE1"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" fillcolor="#c2d69b [1942]" strokecolor="#4579b8 [3044]">
              <v:fill opacity="18247f"/>
              <v:shadow on="t" color="black" opacity="22937f" origin=",.5" offset="0,.63889mm"/>
              <v:textbox>
                <w:txbxContent>
                  <w:p w14:paraId="08197E6B" w14:textId="77777777" w:rsidR="000C4FE1" w:rsidRPr="00F8438B" w:rsidRDefault="000C4FE1" w:rsidP="00F8438B">
                    <w:pPr>
                      <w:ind w:right="480"/>
                      <w:rPr>
                        <w:lang w:val="en-CA"/>
                      </w:rPr>
                    </w:pPr>
                  </w:p>
                </w:txbxContent>
              </v:textbox>
            </v:rect>
          </w:pict>
        </mc:Fallback>
      </mc:AlternateContent>
    </w:r>
    <w:r>
      <w:rPr>
        <w:sz w:val="36"/>
        <w:szCs w:val="36"/>
      </w:rPr>
      <w:t>Simulation Scenario Template</w:t>
    </w:r>
  </w:p>
  <w:p w14:paraId="4D519ADE" w14:textId="77777777" w:rsidR="000C4FE1" w:rsidRDefault="000C4FE1" w:rsidP="001B5FBC">
    <w:pPr>
      <w:pStyle w:val="Header"/>
      <w:ind w:right="360"/>
      <w:rPr>
        <w:sz w:val="36"/>
        <w:szCs w:val="36"/>
      </w:rPr>
    </w:pPr>
  </w:p>
  <w:p w14:paraId="4EAF2611" w14:textId="77777777" w:rsidR="000C4FE1" w:rsidRPr="001B5FBC" w:rsidRDefault="000C4FE1" w:rsidP="001B5FBC">
    <w:pPr>
      <w:pStyle w:val="Header"/>
      <w:ind w:right="360"/>
      <w:rPr>
        <w:sz w:val="36"/>
        <w:szCs w:val="36"/>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CF0DD3" w14:textId="77777777" w:rsidR="000C4FE1" w:rsidRDefault="000C4FE1"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0C4FE1" w:rsidRPr="00F8438B" w:rsidRDefault="000C4FE1"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" fillcolor="#c2d69b [1942]" strokecolor="#4579b8 [3044]">
              <v:fill opacity="18247f"/>
              <v:shadow on="t" color="black" opacity="22937f" origin=",.5" offset="0,.63889mm"/>
              <v:textbox>
                <w:txbxContent>
                  <w:p w14:paraId="3B2E571C" w14:textId="77777777" w:rsidR="000C4FE1" w:rsidRPr="00F8438B" w:rsidRDefault="000C4FE1" w:rsidP="00F8438B">
                    <w:pPr>
                      <w:ind w:right="480"/>
                      <w:rPr>
                        <w:lang w:val="en-CA"/>
                      </w:rPr>
                    </w:pPr>
                  </w:p>
                </w:txbxContent>
              </v:textbox>
            </v:rect>
          </w:pict>
        </mc:Fallback>
      </mc:AlternateContent>
    </w:r>
    <w:r>
      <w:rPr>
        <w:sz w:val="36"/>
        <w:szCs w:val="36"/>
      </w:rPr>
      <w:t>Simulation Scenario Template</w:t>
    </w:r>
  </w:p>
  <w:p w14:paraId="385219AA" w14:textId="77777777" w:rsidR="000C4FE1" w:rsidRDefault="000C4FE1" w:rsidP="001B5FBC">
    <w:pPr>
      <w:pStyle w:val="Header"/>
      <w:ind w:right="360"/>
      <w:rPr>
        <w:sz w:val="36"/>
        <w:szCs w:val="36"/>
      </w:rPr>
    </w:pPr>
  </w:p>
  <w:p w14:paraId="40AF6992" w14:textId="77777777" w:rsidR="000C4FE1" w:rsidRPr="001B5FBC" w:rsidRDefault="000C4FE1"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BC60012"/>
    <w:multiLevelType w:val="multilevel"/>
    <w:tmpl w:val="A1D05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E802666"/>
    <w:multiLevelType w:val="multilevel"/>
    <w:tmpl w:val="ADE473DC"/>
    <w:lvl w:ilvl="0">
      <w:start w:val="1"/>
      <w:numFmt w:val="bullet"/>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588532B"/>
    <w:multiLevelType w:val="hybridMultilevel"/>
    <w:tmpl w:val="693C80EE"/>
    <w:lvl w:ilvl="0" w:tplc="55DA0836">
      <w:start w:val="3"/>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CF060B"/>
    <w:multiLevelType w:val="hybridMultilevel"/>
    <w:tmpl w:val="D01AF1D4"/>
    <w:lvl w:ilvl="0" w:tplc="0C080F7E">
      <w:start w:val="3"/>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79D16D6"/>
    <w:multiLevelType w:val="hybridMultilevel"/>
    <w:tmpl w:val="F84876BA"/>
    <w:lvl w:ilvl="0" w:tplc="D206D390">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6"/>
  </w:num>
  <w:num w:numId="4">
    <w:abstractNumId w:val="4"/>
  </w:num>
  <w:num w:numId="5">
    <w:abstractNumId w:val="5"/>
  </w:num>
  <w:num w:numId="6">
    <w:abstractNumId w:val="13"/>
  </w:num>
  <w:num w:numId="7">
    <w:abstractNumId w:val="1"/>
  </w:num>
  <w:num w:numId="8">
    <w:abstractNumId w:val="7"/>
  </w:num>
  <w:num w:numId="9">
    <w:abstractNumId w:val="10"/>
  </w:num>
  <w:num w:numId="10">
    <w:abstractNumId w:val="14"/>
  </w:num>
  <w:num w:numId="11">
    <w:abstractNumId w:val="3"/>
  </w:num>
  <w:num w:numId="12">
    <w:abstractNumId w:val="8"/>
  </w:num>
  <w:num w:numId="13">
    <w:abstractNumId w:val="12"/>
  </w:num>
  <w:num w:numId="14">
    <w:abstractNumId w:val="15"/>
  </w:num>
  <w:num w:numId="15">
    <w:abstractNumId w:val="1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FBC"/>
    <w:rsid w:val="00011D8F"/>
    <w:rsid w:val="00016EE4"/>
    <w:rsid w:val="00026AA3"/>
    <w:rsid w:val="00032C39"/>
    <w:rsid w:val="000336C3"/>
    <w:rsid w:val="00034916"/>
    <w:rsid w:val="00041536"/>
    <w:rsid w:val="00083152"/>
    <w:rsid w:val="000A1F42"/>
    <w:rsid w:val="000A2291"/>
    <w:rsid w:val="000B21AF"/>
    <w:rsid w:val="000C3A29"/>
    <w:rsid w:val="000C4410"/>
    <w:rsid w:val="000C4FE1"/>
    <w:rsid w:val="000D58D5"/>
    <w:rsid w:val="000D6BD5"/>
    <w:rsid w:val="00104A70"/>
    <w:rsid w:val="00111359"/>
    <w:rsid w:val="00113C7C"/>
    <w:rsid w:val="00115EC8"/>
    <w:rsid w:val="0012373F"/>
    <w:rsid w:val="00142D47"/>
    <w:rsid w:val="00156D0E"/>
    <w:rsid w:val="001631E3"/>
    <w:rsid w:val="00173B86"/>
    <w:rsid w:val="00177265"/>
    <w:rsid w:val="0019445A"/>
    <w:rsid w:val="001A3008"/>
    <w:rsid w:val="001A7D8F"/>
    <w:rsid w:val="001B33A9"/>
    <w:rsid w:val="001B5FBC"/>
    <w:rsid w:val="001D02D5"/>
    <w:rsid w:val="001D2F98"/>
    <w:rsid w:val="001D4B82"/>
    <w:rsid w:val="001E7831"/>
    <w:rsid w:val="001F6070"/>
    <w:rsid w:val="00206AF4"/>
    <w:rsid w:val="00207716"/>
    <w:rsid w:val="00220572"/>
    <w:rsid w:val="00224FAF"/>
    <w:rsid w:val="002272C7"/>
    <w:rsid w:val="00230261"/>
    <w:rsid w:val="00232B98"/>
    <w:rsid w:val="00263728"/>
    <w:rsid w:val="00280761"/>
    <w:rsid w:val="00294AA7"/>
    <w:rsid w:val="002A23A9"/>
    <w:rsid w:val="002B09B6"/>
    <w:rsid w:val="002B0B70"/>
    <w:rsid w:val="002C6F82"/>
    <w:rsid w:val="002D1662"/>
    <w:rsid w:val="002D5035"/>
    <w:rsid w:val="002E130E"/>
    <w:rsid w:val="002E4C6C"/>
    <w:rsid w:val="002F020B"/>
    <w:rsid w:val="00301F6E"/>
    <w:rsid w:val="00326C90"/>
    <w:rsid w:val="00330445"/>
    <w:rsid w:val="0034424F"/>
    <w:rsid w:val="00350ADB"/>
    <w:rsid w:val="0035217C"/>
    <w:rsid w:val="00353AF6"/>
    <w:rsid w:val="00366680"/>
    <w:rsid w:val="003747A5"/>
    <w:rsid w:val="0038258F"/>
    <w:rsid w:val="003847F0"/>
    <w:rsid w:val="00386AE4"/>
    <w:rsid w:val="0039056E"/>
    <w:rsid w:val="00393BCE"/>
    <w:rsid w:val="00394171"/>
    <w:rsid w:val="00397112"/>
    <w:rsid w:val="003C193E"/>
    <w:rsid w:val="003D01EB"/>
    <w:rsid w:val="003D4FD6"/>
    <w:rsid w:val="003E770E"/>
    <w:rsid w:val="00405061"/>
    <w:rsid w:val="00406499"/>
    <w:rsid w:val="00440A34"/>
    <w:rsid w:val="004413B0"/>
    <w:rsid w:val="004517E2"/>
    <w:rsid w:val="0045190A"/>
    <w:rsid w:val="00451A3F"/>
    <w:rsid w:val="00452DC0"/>
    <w:rsid w:val="0045354D"/>
    <w:rsid w:val="00455F18"/>
    <w:rsid w:val="00464B5F"/>
    <w:rsid w:val="00476840"/>
    <w:rsid w:val="00490AFB"/>
    <w:rsid w:val="004A3702"/>
    <w:rsid w:val="004A74AC"/>
    <w:rsid w:val="004B61CD"/>
    <w:rsid w:val="004C0F98"/>
    <w:rsid w:val="004C1074"/>
    <w:rsid w:val="004D5D67"/>
    <w:rsid w:val="004E0515"/>
    <w:rsid w:val="00503CFB"/>
    <w:rsid w:val="0051465E"/>
    <w:rsid w:val="00524B15"/>
    <w:rsid w:val="00526662"/>
    <w:rsid w:val="00531E9B"/>
    <w:rsid w:val="0053311D"/>
    <w:rsid w:val="005545D0"/>
    <w:rsid w:val="0055594B"/>
    <w:rsid w:val="00556189"/>
    <w:rsid w:val="00557040"/>
    <w:rsid w:val="005616EC"/>
    <w:rsid w:val="005618DF"/>
    <w:rsid w:val="00566656"/>
    <w:rsid w:val="005951AB"/>
    <w:rsid w:val="005C747C"/>
    <w:rsid w:val="00625E0D"/>
    <w:rsid w:val="00640337"/>
    <w:rsid w:val="00644707"/>
    <w:rsid w:val="00645F2A"/>
    <w:rsid w:val="00665DEE"/>
    <w:rsid w:val="0066618F"/>
    <w:rsid w:val="00667AED"/>
    <w:rsid w:val="00670C0F"/>
    <w:rsid w:val="006971F5"/>
    <w:rsid w:val="006B05B3"/>
    <w:rsid w:val="006C0A93"/>
    <w:rsid w:val="006C1266"/>
    <w:rsid w:val="006C1282"/>
    <w:rsid w:val="006C655B"/>
    <w:rsid w:val="006F54DA"/>
    <w:rsid w:val="00700874"/>
    <w:rsid w:val="007040F6"/>
    <w:rsid w:val="007049B7"/>
    <w:rsid w:val="00712CF1"/>
    <w:rsid w:val="007131B9"/>
    <w:rsid w:val="0071366F"/>
    <w:rsid w:val="0071564A"/>
    <w:rsid w:val="007426B9"/>
    <w:rsid w:val="007500CA"/>
    <w:rsid w:val="00755357"/>
    <w:rsid w:val="0075589F"/>
    <w:rsid w:val="0079464D"/>
    <w:rsid w:val="007A1B42"/>
    <w:rsid w:val="0080030E"/>
    <w:rsid w:val="0081076D"/>
    <w:rsid w:val="0081284F"/>
    <w:rsid w:val="0081320E"/>
    <w:rsid w:val="008166EC"/>
    <w:rsid w:val="008478F8"/>
    <w:rsid w:val="0085295C"/>
    <w:rsid w:val="00856EB2"/>
    <w:rsid w:val="008602BF"/>
    <w:rsid w:val="00861EE8"/>
    <w:rsid w:val="00870E98"/>
    <w:rsid w:val="00871575"/>
    <w:rsid w:val="00881B63"/>
    <w:rsid w:val="008935B6"/>
    <w:rsid w:val="00897D21"/>
    <w:rsid w:val="008B1E31"/>
    <w:rsid w:val="008B373B"/>
    <w:rsid w:val="008B3E13"/>
    <w:rsid w:val="008D31B5"/>
    <w:rsid w:val="008F2AAE"/>
    <w:rsid w:val="008F53C7"/>
    <w:rsid w:val="008F5A63"/>
    <w:rsid w:val="00911515"/>
    <w:rsid w:val="00925642"/>
    <w:rsid w:val="00931EB9"/>
    <w:rsid w:val="009457B0"/>
    <w:rsid w:val="009718FE"/>
    <w:rsid w:val="0098560A"/>
    <w:rsid w:val="00986706"/>
    <w:rsid w:val="0099090E"/>
    <w:rsid w:val="00990D9D"/>
    <w:rsid w:val="00991901"/>
    <w:rsid w:val="009A1803"/>
    <w:rsid w:val="009B775D"/>
    <w:rsid w:val="009F402A"/>
    <w:rsid w:val="00A21388"/>
    <w:rsid w:val="00A21FF9"/>
    <w:rsid w:val="00A22316"/>
    <w:rsid w:val="00A2455F"/>
    <w:rsid w:val="00A27F25"/>
    <w:rsid w:val="00A32042"/>
    <w:rsid w:val="00A3276E"/>
    <w:rsid w:val="00A56848"/>
    <w:rsid w:val="00A65B18"/>
    <w:rsid w:val="00A669E7"/>
    <w:rsid w:val="00A92FC2"/>
    <w:rsid w:val="00AB02D1"/>
    <w:rsid w:val="00AB5CDA"/>
    <w:rsid w:val="00AC110F"/>
    <w:rsid w:val="00AC47E9"/>
    <w:rsid w:val="00AD0283"/>
    <w:rsid w:val="00AE6C72"/>
    <w:rsid w:val="00B00E4D"/>
    <w:rsid w:val="00B0119F"/>
    <w:rsid w:val="00B30CC7"/>
    <w:rsid w:val="00B45E16"/>
    <w:rsid w:val="00B70E52"/>
    <w:rsid w:val="00B921EC"/>
    <w:rsid w:val="00B94A46"/>
    <w:rsid w:val="00B95AE5"/>
    <w:rsid w:val="00BB08AC"/>
    <w:rsid w:val="00BB6705"/>
    <w:rsid w:val="00BC73A4"/>
    <w:rsid w:val="00BD2CB8"/>
    <w:rsid w:val="00BE3D99"/>
    <w:rsid w:val="00BE5CC0"/>
    <w:rsid w:val="00BF5C7B"/>
    <w:rsid w:val="00C104B3"/>
    <w:rsid w:val="00C2057F"/>
    <w:rsid w:val="00C267ED"/>
    <w:rsid w:val="00C31757"/>
    <w:rsid w:val="00C469AE"/>
    <w:rsid w:val="00C46E14"/>
    <w:rsid w:val="00C47788"/>
    <w:rsid w:val="00C661B2"/>
    <w:rsid w:val="00C866A2"/>
    <w:rsid w:val="00C92081"/>
    <w:rsid w:val="00C92D2C"/>
    <w:rsid w:val="00C9320A"/>
    <w:rsid w:val="00CA1D30"/>
    <w:rsid w:val="00CA2D2D"/>
    <w:rsid w:val="00CB0028"/>
    <w:rsid w:val="00CB1471"/>
    <w:rsid w:val="00CB70D9"/>
    <w:rsid w:val="00CC3BE0"/>
    <w:rsid w:val="00CC448F"/>
    <w:rsid w:val="00CD09C5"/>
    <w:rsid w:val="00CD175D"/>
    <w:rsid w:val="00CD3DCC"/>
    <w:rsid w:val="00CD47A0"/>
    <w:rsid w:val="00CE04E6"/>
    <w:rsid w:val="00CE3EEE"/>
    <w:rsid w:val="00CF1D6B"/>
    <w:rsid w:val="00CF4527"/>
    <w:rsid w:val="00CF4B64"/>
    <w:rsid w:val="00CF7F30"/>
    <w:rsid w:val="00D06EBB"/>
    <w:rsid w:val="00D17BC0"/>
    <w:rsid w:val="00D221D5"/>
    <w:rsid w:val="00D2476E"/>
    <w:rsid w:val="00D300F3"/>
    <w:rsid w:val="00D309A2"/>
    <w:rsid w:val="00D71285"/>
    <w:rsid w:val="00D81C59"/>
    <w:rsid w:val="00DA6465"/>
    <w:rsid w:val="00DD1B11"/>
    <w:rsid w:val="00DD4584"/>
    <w:rsid w:val="00DE757D"/>
    <w:rsid w:val="00E0664F"/>
    <w:rsid w:val="00E128FC"/>
    <w:rsid w:val="00E207B0"/>
    <w:rsid w:val="00E20C1D"/>
    <w:rsid w:val="00E32697"/>
    <w:rsid w:val="00E35A8F"/>
    <w:rsid w:val="00E53126"/>
    <w:rsid w:val="00E7373D"/>
    <w:rsid w:val="00E818DC"/>
    <w:rsid w:val="00E84546"/>
    <w:rsid w:val="00E854B2"/>
    <w:rsid w:val="00E9709F"/>
    <w:rsid w:val="00EA590F"/>
    <w:rsid w:val="00EA6399"/>
    <w:rsid w:val="00EB4385"/>
    <w:rsid w:val="00EB4E66"/>
    <w:rsid w:val="00EB7175"/>
    <w:rsid w:val="00EC211F"/>
    <w:rsid w:val="00EE73DF"/>
    <w:rsid w:val="00EF51ED"/>
    <w:rsid w:val="00EF6964"/>
    <w:rsid w:val="00F00C93"/>
    <w:rsid w:val="00F057CC"/>
    <w:rsid w:val="00F05D32"/>
    <w:rsid w:val="00F15553"/>
    <w:rsid w:val="00F20777"/>
    <w:rsid w:val="00F22F05"/>
    <w:rsid w:val="00F32AAA"/>
    <w:rsid w:val="00F33AAA"/>
    <w:rsid w:val="00F42269"/>
    <w:rsid w:val="00F44D98"/>
    <w:rsid w:val="00F45929"/>
    <w:rsid w:val="00F53E0A"/>
    <w:rsid w:val="00F650DB"/>
    <w:rsid w:val="00F72EFB"/>
    <w:rsid w:val="00F7415E"/>
    <w:rsid w:val="00F77456"/>
    <w:rsid w:val="00F8438B"/>
    <w:rsid w:val="00F923A6"/>
    <w:rsid w:val="00F952C5"/>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litfl.com/ecg-in-chronic-obstructive-pulmonary-disease/" TargetMode="Externa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www.survivingsepsis.org/Guidelines/Pages/default.aspx"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105A15-795C-4009-9FA8-913B0AD5A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EM-SERC Sim Template</vt:lpstr>
    </vt:vector>
  </TitlesOfParts>
  <Company>HHSC</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heydc</cp:lastModifiedBy>
  <cp:revision>4</cp:revision>
  <cp:lastPrinted>2018-05-08T01:33:00Z</cp:lastPrinted>
  <dcterms:created xsi:type="dcterms:W3CDTF">2019-11-05T17:46:00Z</dcterms:created>
  <dcterms:modified xsi:type="dcterms:W3CDTF">2019-11-05T18:47:00Z</dcterms:modified>
</cp:coreProperties>
</file>