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AEA4" w14:textId="79004A16" w:rsidR="00B722DC" w:rsidRDefault="00320CFB">
      <w:r>
        <w:t>Name:</w:t>
      </w:r>
    </w:p>
    <w:p w14:paraId="1B271DB6" w14:textId="02BA4C22" w:rsidR="00320CFB" w:rsidRDefault="00320CFB">
      <w:r>
        <w:t>Date:</w:t>
      </w:r>
    </w:p>
    <w:p w14:paraId="40076A73" w14:textId="77777777" w:rsidR="00320CFB" w:rsidRDefault="00320CFB"/>
    <w:tbl>
      <w:tblPr>
        <w:tblStyle w:val="a"/>
        <w:tblW w:w="1423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055"/>
        <w:gridCol w:w="2865"/>
        <w:gridCol w:w="1650"/>
        <w:gridCol w:w="5550"/>
      </w:tblGrid>
      <w:tr w:rsidR="00537C8A" w14:paraId="59B28903" w14:textId="77777777">
        <w:tc>
          <w:tcPr>
            <w:tcW w:w="211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769C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Topic</w:t>
            </w:r>
          </w:p>
        </w:tc>
        <w:tc>
          <w:tcPr>
            <w:tcW w:w="2055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1EE1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What’s covered in the Info Session</w:t>
            </w:r>
          </w:p>
        </w:tc>
        <w:tc>
          <w:tcPr>
            <w:tcW w:w="286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8045" w14:textId="7790345C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Suggested Approach (see manual for more)</w:t>
            </w:r>
          </w:p>
        </w:tc>
        <w:tc>
          <w:tcPr>
            <w:tcW w:w="1650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AB6F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Where I’ll Talk About This</w:t>
            </w:r>
          </w:p>
        </w:tc>
        <w:tc>
          <w:tcPr>
            <w:tcW w:w="5550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AF66" w14:textId="021FFFE8" w:rsidR="00537C8A" w:rsidRPr="00C94ABD" w:rsidRDefault="005E1679" w:rsidP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 xml:space="preserve">General Information, </w:t>
            </w:r>
            <w:r w:rsidR="007533F9" w:rsidRPr="00C94ABD">
              <w:rPr>
                <w:b/>
              </w:rPr>
              <w:t>My Connection</w:t>
            </w:r>
            <w:r w:rsidR="00101414">
              <w:rPr>
                <w:b/>
              </w:rPr>
              <w:t xml:space="preserve"> to the Information + p</w:t>
            </w:r>
            <w:r w:rsidRPr="00C94ABD">
              <w:rPr>
                <w:b/>
              </w:rPr>
              <w:t>erspectives beyond my own</w:t>
            </w:r>
          </w:p>
        </w:tc>
      </w:tr>
      <w:tr w:rsidR="00537C8A" w14:paraId="1727B08C" w14:textId="77777777">
        <w:tc>
          <w:tcPr>
            <w:tcW w:w="211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1155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MIT Overview</w:t>
            </w:r>
          </w:p>
        </w:tc>
        <w:tc>
          <w:tcPr>
            <w:tcW w:w="2055" w:type="dxa"/>
            <w:tcBorders>
              <w:top w:val="single" w:sz="12" w:space="0" w:color="000000"/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AA2B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History and Mission covered in depth</w:t>
            </w:r>
          </w:p>
          <w:p w14:paraId="24F5079E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03A0" w14:textId="02A62877" w:rsidR="00537C8A" w:rsidRDefault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MIT’s</w:t>
            </w:r>
            <w:r w:rsidR="007533F9">
              <w:t xml:space="preserve"> mission, key facts and figures as they relate to physical landmarks</w:t>
            </w:r>
          </w:p>
          <w:p w14:paraId="04C1F90E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3F17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tcBorders>
              <w:top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2740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71B765B2" w14:textId="77777777">
        <w:trPr>
          <w:trHeight w:val="1960"/>
        </w:trPr>
        <w:tc>
          <w:tcPr>
            <w:tcW w:w="211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ACB8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Academics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0215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 Overview of </w:t>
            </w:r>
            <w:proofErr w:type="spellStart"/>
            <w:r>
              <w:t>Mens</w:t>
            </w:r>
            <w:proofErr w:type="spellEnd"/>
            <w:r>
              <w:t xml:space="preserve"> et Manus in coursework + example class schedule</w:t>
            </w:r>
          </w:p>
          <w:p w14:paraId="7B3BC767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5DAA36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3C2" w14:textId="404553BF" w:rsidR="00537C8A" w:rsidRDefault="007533F9" w:rsidP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Deeper dive </w:t>
            </w:r>
            <w:r w:rsidR="00101414">
              <w:t>into coursework/typical schedule, favo</w:t>
            </w:r>
            <w:r>
              <w:t xml:space="preserve">rite classes - </w:t>
            </w:r>
            <w:r w:rsidR="00101414">
              <w:rPr>
                <w:b/>
              </w:rPr>
              <w:t>include</w:t>
            </w:r>
            <w:r>
              <w:rPr>
                <w:b/>
              </w:rPr>
              <w:t xml:space="preserve"> a HASS one!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E0A8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C4D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6A2A078E" w14:textId="77777777">
        <w:tc>
          <w:tcPr>
            <w:tcW w:w="211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41B2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First Year Experience / Majors + Minors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1005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Defining terminology - First Year, GIRs, P/NR</w:t>
            </w:r>
          </w:p>
          <w:p w14:paraId="09517F2A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881E97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4066" w14:textId="4FEC23F2" w:rsidR="00537C8A" w:rsidRPr="00320CFB" w:rsidRDefault="007533F9" w:rsidP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Deeper dive</w:t>
            </w:r>
            <w:r w:rsidR="00101414">
              <w:t xml:space="preserve">: </w:t>
            </w:r>
            <w:r>
              <w:t>how I chose my major (</w:t>
            </w:r>
            <w:r>
              <w:rPr>
                <w:b/>
              </w:rPr>
              <w:t xml:space="preserve">academic support </w:t>
            </w:r>
            <w:r>
              <w:t>on campus), P/NR</w:t>
            </w:r>
            <w:r w:rsidR="00101414">
              <w:t xml:space="preserve"> experience</w:t>
            </w:r>
            <w:r>
              <w:t xml:space="preserve">, how I chose my </w:t>
            </w:r>
            <w:r>
              <w:rPr>
                <w:b/>
              </w:rPr>
              <w:t>HASS concentration</w:t>
            </w:r>
            <w:r w:rsidR="00320CFB">
              <w:rPr>
                <w:b/>
              </w:rPr>
              <w:t xml:space="preserve">, </w:t>
            </w:r>
            <w:r w:rsidR="00320CFB">
              <w:rPr>
                <w:bCs/>
              </w:rPr>
              <w:t>class size and experience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7613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9BD5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6DB507CF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FDF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Housing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6E6D" w14:textId="43548223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Housing Philosophy, introduction to role housing plays in MIT culture</w:t>
            </w:r>
          </w:p>
          <w:p w14:paraId="3DA32B0F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A1A9" w14:textId="1A5C5BCB" w:rsidR="00537C8A" w:rsidRDefault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REX, details of dorms and dining</w:t>
            </w:r>
            <w:r w:rsidRPr="00101414">
              <w:t>, h</w:t>
            </w:r>
            <w:r w:rsidR="007533F9" w:rsidRPr="00101414">
              <w:t>ow I picked my residence hall</w:t>
            </w:r>
            <w:r w:rsidRPr="00101414">
              <w:t>/living group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A79D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F600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7A60F87F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77AD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lastRenderedPageBreak/>
              <w:t xml:space="preserve">Research </w:t>
            </w:r>
          </w:p>
          <w:p w14:paraId="0170FBD9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Opportunities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58B2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UROP - quick overview</w:t>
            </w:r>
          </w:p>
          <w:p w14:paraId="7EA98C96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35FB0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ACE4" w14:textId="54BCAD65" w:rsidR="00537C8A" w:rsidRDefault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to get a UROP + your research (personal experiences </w:t>
            </w:r>
            <w:r w:rsidR="007533F9">
              <w:t>or those of friends!)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8B61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FF4D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7138447B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23EF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Global Experiences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524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MISTI - quick overview</w:t>
            </w:r>
          </w:p>
          <w:p w14:paraId="6EE7E6E1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9128DE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27A" w14:textId="4B1A2FAE" w:rsidR="00537C8A" w:rsidRDefault="007533F9" w:rsidP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</w:t>
            </w:r>
            <w:r w:rsidR="00101414">
              <w:t>to</w:t>
            </w:r>
            <w:r>
              <w:t xml:space="preserve"> obtain a MISTI </w:t>
            </w:r>
            <w:r w:rsidR="00101414">
              <w:t>placement (</w:t>
            </w:r>
            <w:r>
              <w:t>personal ex</w:t>
            </w:r>
            <w:r w:rsidR="00101414">
              <w:t>periences or those of friends!)</w:t>
            </w:r>
            <w:bookmarkStart w:id="0" w:name="_GoBack"/>
            <w:bookmarkEnd w:id="0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663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BC86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2A5CED56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20CA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IAP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B3D5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Extremely brief overview - it happens!</w:t>
            </w:r>
          </w:p>
          <w:p w14:paraId="2845D30A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BDE640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E0E5" w14:textId="236AD2AC" w:rsidR="00537C8A" w:rsidRDefault="007533F9" w:rsidP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What makes IAP unique, </w:t>
            </w:r>
            <w:r>
              <w:t>what you can do during IAP (seminars</w:t>
            </w:r>
            <w:r w:rsidR="00101414">
              <w:t>/classes</w:t>
            </w:r>
            <w:r>
              <w:t xml:space="preserve">, </w:t>
            </w:r>
            <w:r w:rsidR="00101414">
              <w:t xml:space="preserve">externships, GTL, </w:t>
            </w:r>
            <w:r>
              <w:t xml:space="preserve">Mystery Hunt, etc.)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7B25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1EFF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466BB656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7C5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Student Organizations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AE00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Extremely brief overview - we have them!</w:t>
            </w:r>
          </w:p>
          <w:p w14:paraId="16BD2340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DFB6E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991B" w14:textId="4D182480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Extracurriculars! </w:t>
            </w:r>
            <w:r>
              <w:t>Clubs, etc.</w:t>
            </w:r>
            <w:r w:rsidR="00320CFB">
              <w:t xml:space="preserve">, SAO assistance (funding, spaces, </w:t>
            </w:r>
            <w:proofErr w:type="spellStart"/>
            <w:r w:rsidR="00320CFB">
              <w:t>etc</w:t>
            </w:r>
            <w:proofErr w:type="spellEnd"/>
            <w:r w:rsidR="00320CFB"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7B3F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02F2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2528F2F9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D277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Athletics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F52C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intro about DIII + crew (DI)</w:t>
            </w:r>
          </w:p>
          <w:p w14:paraId="17F67FF0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6E3B1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DE68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Personal experiences (or those of friends) with sports on campus,</w:t>
            </w:r>
            <w:r>
              <w:rPr>
                <w:b/>
              </w:rPr>
              <w:t xml:space="preserve"> PE Requirement, swim test, </w:t>
            </w:r>
            <w:r w:rsidRPr="00101414">
              <w:t>pirate certificate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535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2B88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43684A79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9F5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Hacks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CB20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Introduction to the idea of hacking in context of explaining “imaginative” culture</w:t>
            </w:r>
          </w:p>
          <w:p w14:paraId="7F0D83A1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FC51A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BF8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favorite hacks!* Your knowledge of hacking culture</w:t>
            </w:r>
          </w:p>
          <w:p w14:paraId="060A3E05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FA0248" w14:textId="08C49430" w:rsidR="00537C8A" w:rsidRDefault="0010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</w:t>
            </w:r>
            <w:r w:rsidR="007533F9">
              <w:t>See Hacks manual for ideas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7465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AA3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1EE6C010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D615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lastRenderedPageBreak/>
              <w:t>Entrepreneurship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9A1A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Quickly mention companies founded by alumni, Sandbox</w:t>
            </w:r>
          </w:p>
          <w:p w14:paraId="44C6B34F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D9ABB4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CF3D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 - unless you have personal experience!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2F80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143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75D66FB6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EC8C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Diversity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7C52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Statistics of diversity on campus and how it ties into MIT values and culture</w:t>
            </w:r>
          </w:p>
          <w:p w14:paraId="5FC317E0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77CE28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AFF2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Personal experiences (or those of friends) with living groups, cultural affinity groups, religious groups etc.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A177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482A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49E7509A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8E15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Outcomes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83F0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Quick overview of percent to grad school, jobs, etc. Very brief overview of internships/externships</w:t>
            </w:r>
          </w:p>
          <w:p w14:paraId="29354C88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C5B5AD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977F" w14:textId="5B41BA7B" w:rsidR="00537C8A" w:rsidRDefault="00702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Experiences</w:t>
            </w:r>
            <w:r w:rsidR="007533F9">
              <w:t xml:space="preserve"> with </w:t>
            </w:r>
            <w:r w:rsidR="007533F9">
              <w:rPr>
                <w:b/>
              </w:rPr>
              <w:t>internships, externships, career fair, UPOP</w:t>
            </w:r>
            <w:r w:rsidR="00D32AFD">
              <w:rPr>
                <w:b/>
              </w:rPr>
              <w:t>,</w:t>
            </w:r>
            <w:r w:rsidR="007533F9">
              <w:rPr>
                <w:b/>
              </w:rPr>
              <w:t xml:space="preserve"> etc.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C179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0CBB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7C8A" w14:paraId="21D4B50F" w14:textId="77777777">
        <w:tc>
          <w:tcPr>
            <w:tcW w:w="211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08B9" w14:textId="77777777" w:rsidR="00537C8A" w:rsidRPr="00C94ABD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94ABD">
              <w:rPr>
                <w:b/>
              </w:rPr>
              <w:t>Admissions Process</w:t>
            </w:r>
          </w:p>
        </w:tc>
        <w:tc>
          <w:tcPr>
            <w:tcW w:w="205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86CF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All, especially our overall Admissions philosophy and how that informs the process</w:t>
            </w:r>
          </w:p>
          <w:p w14:paraId="7DBB98B9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EF622" w14:textId="77777777" w:rsidR="00537C8A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32D2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should know deadlines (EA: Nov 1, RA: Jan 1), not on the common app, require SAT subject tests. </w:t>
            </w:r>
          </w:p>
          <w:p w14:paraId="0ACB6C2C" w14:textId="77777777" w:rsidR="00537C8A" w:rsidRDefault="0075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questions -&gt; AO’s!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8B35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4514" w14:textId="77777777" w:rsidR="00537C8A" w:rsidRPr="00C94ABD" w:rsidRDefault="00537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32BB0A" w14:textId="77777777" w:rsidR="00537C8A" w:rsidRDefault="00537C8A"/>
    <w:sectPr w:rsidR="00537C8A" w:rsidSect="006F34D9">
      <w:headerReference w:type="default" r:id="rId6"/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8FC8" w14:textId="77777777" w:rsidR="00BD3878" w:rsidRDefault="00BD3878">
      <w:pPr>
        <w:spacing w:line="240" w:lineRule="auto"/>
      </w:pPr>
      <w:r>
        <w:separator/>
      </w:r>
    </w:p>
  </w:endnote>
  <w:endnote w:type="continuationSeparator" w:id="0">
    <w:p w14:paraId="1C022BC6" w14:textId="77777777" w:rsidR="00BD3878" w:rsidRDefault="00BD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16936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6DD44" w14:textId="77777777" w:rsidR="006F34D9" w:rsidRDefault="006F34D9" w:rsidP="003760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C347EF" w14:textId="77777777" w:rsidR="006F34D9" w:rsidRDefault="006F34D9" w:rsidP="006F34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78570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F1A6F6" w14:textId="002D2E23" w:rsidR="006F34D9" w:rsidRDefault="006F34D9" w:rsidP="003760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1576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9EFCE3" w14:textId="77777777" w:rsidR="006F34D9" w:rsidRDefault="006F34D9" w:rsidP="006F34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F63F" w14:textId="77777777" w:rsidR="00BD3878" w:rsidRDefault="00BD3878">
      <w:pPr>
        <w:spacing w:line="240" w:lineRule="auto"/>
      </w:pPr>
      <w:r>
        <w:separator/>
      </w:r>
    </w:p>
  </w:footnote>
  <w:footnote w:type="continuationSeparator" w:id="0">
    <w:p w14:paraId="17A18FA2" w14:textId="77777777" w:rsidR="00BD3878" w:rsidRDefault="00BD3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54CDC" w14:textId="5F432E1C" w:rsidR="00537C8A" w:rsidRDefault="007533F9">
    <w:pPr>
      <w:rPr>
        <w:color w:val="999999"/>
        <w:sz w:val="36"/>
        <w:szCs w:val="36"/>
      </w:rPr>
    </w:pPr>
    <w:r>
      <w:rPr>
        <w:color w:val="999999"/>
        <w:sz w:val="36"/>
        <w:szCs w:val="36"/>
      </w:rPr>
      <w:t>MIT Tour Building Worksheet</w:t>
    </w:r>
  </w:p>
  <w:p w14:paraId="76C23E54" w14:textId="77777777" w:rsidR="00537C8A" w:rsidRDefault="00537C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8A"/>
    <w:rsid w:val="00101414"/>
    <w:rsid w:val="00320CFB"/>
    <w:rsid w:val="003C2889"/>
    <w:rsid w:val="00490183"/>
    <w:rsid w:val="00537C8A"/>
    <w:rsid w:val="00541296"/>
    <w:rsid w:val="005C7F0E"/>
    <w:rsid w:val="005E1679"/>
    <w:rsid w:val="006A5F38"/>
    <w:rsid w:val="006F34D9"/>
    <w:rsid w:val="00702698"/>
    <w:rsid w:val="00711576"/>
    <w:rsid w:val="007533F9"/>
    <w:rsid w:val="00AE6E40"/>
    <w:rsid w:val="00B722DC"/>
    <w:rsid w:val="00BD3878"/>
    <w:rsid w:val="00C94ABD"/>
    <w:rsid w:val="00D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015"/>
  <w15:docId w15:val="{3C5FEB6F-59B6-3641-9D90-D3E18057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4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D9"/>
  </w:style>
  <w:style w:type="paragraph" w:styleId="Footer">
    <w:name w:val="footer"/>
    <w:basedOn w:val="Normal"/>
    <w:link w:val="FooterChar"/>
    <w:uiPriority w:val="99"/>
    <w:unhideWhenUsed/>
    <w:rsid w:val="006F34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D9"/>
  </w:style>
  <w:style w:type="character" w:styleId="PageNumber">
    <w:name w:val="page number"/>
    <w:basedOn w:val="DefaultParagraphFont"/>
    <w:uiPriority w:val="99"/>
    <w:semiHidden/>
    <w:unhideWhenUsed/>
    <w:rsid w:val="006F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Enns</dc:creator>
  <cp:lastModifiedBy>Microsoft Office User</cp:lastModifiedBy>
  <cp:revision>2</cp:revision>
  <cp:lastPrinted>2019-06-12T12:47:00Z</cp:lastPrinted>
  <dcterms:created xsi:type="dcterms:W3CDTF">2019-11-06T20:43:00Z</dcterms:created>
  <dcterms:modified xsi:type="dcterms:W3CDTF">2019-11-06T20:43:00Z</dcterms:modified>
</cp:coreProperties>
</file>