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61A2" w14:textId="77777777" w:rsidR="007C0940" w:rsidRPr="00AD5A44" w:rsidRDefault="007C0940" w:rsidP="007C0940">
      <w:pPr>
        <w:spacing w:after="132" w:line="259" w:lineRule="auto"/>
        <w:ind w:left="0" w:firstLine="0"/>
        <w:rPr>
          <w:b/>
          <w:bCs/>
          <w:szCs w:val="28"/>
        </w:rPr>
      </w:pPr>
      <w:r w:rsidRPr="00AD5A44">
        <w:rPr>
          <w:b/>
          <w:bCs/>
          <w:szCs w:val="28"/>
        </w:rPr>
        <w:t>Part 4.4 Executing and Debugging Assembly Code</w:t>
      </w:r>
    </w:p>
    <w:p w14:paraId="65D6B42B" w14:textId="47A965EB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To execute the assembled source code, we need to click the Run button, circled below:</w:t>
      </w:r>
    </w:p>
    <w:p w14:paraId="14C25C22" w14:textId="4B97E8B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noProof/>
          <w:szCs w:val="28"/>
        </w:rPr>
        <w:drawing>
          <wp:inline distT="0" distB="0" distL="0" distR="0" wp14:anchorId="7FB18A29" wp14:editId="590E3663">
            <wp:extent cx="3371850" cy="2781300"/>
            <wp:effectExtent l="0" t="0" r="0" b="0"/>
            <wp:docPr id="2013819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06D7B" w14:textId="41043DFA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You’ll see a spinning gearwheel appear near the run controls to indicate that the processor is active.</w:t>
      </w:r>
    </w:p>
    <w:p w14:paraId="2224B7DD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You will also observe a lot of activity in the ‘graphics screen’ (the lowest of the three panes under</w:t>
      </w:r>
    </w:p>
    <w:p w14:paraId="3F5591E0" w14:textId="0556C61E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 xml:space="preserve">Input/Output).   After a short while (a few seconds to a couple of minutes) the display will </w:t>
      </w:r>
      <w:proofErr w:type="spellStart"/>
      <w:r w:rsidRPr="00AD5A44">
        <w:rPr>
          <w:szCs w:val="28"/>
        </w:rPr>
        <w:t>stabilise</w:t>
      </w:r>
      <w:proofErr w:type="spellEnd"/>
      <w:r w:rsidRPr="00AD5A44">
        <w:rPr>
          <w:szCs w:val="28"/>
        </w:rPr>
        <w:t>.</w:t>
      </w:r>
    </w:p>
    <w:p w14:paraId="759C75CD" w14:textId="4C056414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 xml:space="preserve">The program you have loaded and just run is a simulation of a colony of simple organisms, being born, reproducing </w:t>
      </w:r>
      <w:proofErr w:type="gramStart"/>
      <w:r w:rsidRPr="00AD5A44">
        <w:rPr>
          <w:szCs w:val="28"/>
        </w:rPr>
        <w:t>and,</w:t>
      </w:r>
      <w:proofErr w:type="gramEnd"/>
      <w:r w:rsidRPr="00AD5A44">
        <w:rPr>
          <w:szCs w:val="28"/>
        </w:rPr>
        <w:t xml:space="preserve"> eventually dying. (Individual cells never move, but the patterns of cells being born and dying give the impression of movement, and many interesting dynamic patterns emerge).  The code is a variant of a very famous program called Life (see Conway's Game of </w:t>
      </w:r>
      <w:proofErr w:type="spellStart"/>
      <w:r w:rsidRPr="00AD5A44">
        <w:rPr>
          <w:szCs w:val="28"/>
        </w:rPr>
        <w:t>LifeLinks</w:t>
      </w:r>
      <w:proofErr w:type="spellEnd"/>
      <w:r w:rsidRPr="00AD5A44">
        <w:rPr>
          <w:szCs w:val="28"/>
        </w:rPr>
        <w:t xml:space="preserve"> to an external site. for more information).</w:t>
      </w:r>
    </w:p>
    <w:p w14:paraId="1D82E8BC" w14:textId="1BD76D05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 xml:space="preserve">To stop the program, you can click on the square Stop button in the above image.  To run the program again, simply click Run .   </w:t>
      </w:r>
    </w:p>
    <w:p w14:paraId="74053EE6" w14:textId="59E9506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 xml:space="preserve">You will notice the </w:t>
      </w:r>
      <w:proofErr w:type="spellStart"/>
      <w:r w:rsidRPr="00AD5A44">
        <w:rPr>
          <w:szCs w:val="28"/>
        </w:rPr>
        <w:t>behaviour</w:t>
      </w:r>
      <w:proofErr w:type="spellEnd"/>
      <w:r w:rsidRPr="00AD5A44">
        <w:rPr>
          <w:szCs w:val="28"/>
        </w:rPr>
        <w:t xml:space="preserve"> of the program is different each time you run it -  this is because the starting pattern of cells is </w:t>
      </w:r>
      <w:proofErr w:type="spellStart"/>
      <w:r w:rsidRPr="00AD5A44">
        <w:rPr>
          <w:szCs w:val="28"/>
        </w:rPr>
        <w:t>randomised</w:t>
      </w:r>
      <w:proofErr w:type="spellEnd"/>
      <w:r w:rsidRPr="00AD5A44">
        <w:rPr>
          <w:szCs w:val="28"/>
        </w:rPr>
        <w:t xml:space="preserve">.  </w:t>
      </w:r>
    </w:p>
    <w:p w14:paraId="3F9131AD" w14:textId="0831F2DF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Run the program once more.</w:t>
      </w:r>
    </w:p>
    <w:p w14:paraId="615AC94A" w14:textId="25C436D3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lastRenderedPageBreak/>
        <w:t>While the program is executing, click the Pause button (between the Run and Stop buttons).</w:t>
      </w:r>
    </w:p>
    <w:p w14:paraId="72E9162A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As well as freezing the graphics screen, you will also see orange highlighting appear in both the Program and Memory windows.</w:t>
      </w:r>
    </w:p>
    <w:p w14:paraId="730433E1" w14:textId="77777777" w:rsidR="007C0940" w:rsidRPr="00AD5A44" w:rsidRDefault="007C0940" w:rsidP="007C0940">
      <w:pPr>
        <w:spacing w:after="132" w:line="259" w:lineRule="auto"/>
        <w:ind w:left="0" w:firstLine="0"/>
        <w:rPr>
          <w:b/>
          <w:bCs/>
          <w:szCs w:val="28"/>
        </w:rPr>
      </w:pPr>
      <w:r w:rsidRPr="00AD5A44">
        <w:rPr>
          <w:b/>
          <w:bCs/>
          <w:szCs w:val="28"/>
        </w:rPr>
        <w:t>4.4.1 What do you think the highlighting in both windows signifies ?</w:t>
      </w:r>
    </w:p>
    <w:p w14:paraId="03472ADD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You can continue execution by pressing </w:t>
      </w:r>
      <w:r w:rsidRPr="00AD5A44">
        <w:rPr>
          <w:b/>
          <w:bCs/>
          <w:szCs w:val="28"/>
        </w:rPr>
        <w:t>Play </w:t>
      </w:r>
      <w:r w:rsidRPr="00AD5A44">
        <w:rPr>
          <w:szCs w:val="28"/>
        </w:rPr>
        <w:t>again. Do this and then click </w:t>
      </w:r>
      <w:r w:rsidRPr="00AD5A44">
        <w:rPr>
          <w:b/>
          <w:bCs/>
          <w:szCs w:val="28"/>
        </w:rPr>
        <w:t>Pause </w:t>
      </w:r>
      <w:r w:rsidRPr="00AD5A44">
        <w:rPr>
          <w:szCs w:val="28"/>
        </w:rPr>
        <w:t>again.</w:t>
      </w:r>
    </w:p>
    <w:p w14:paraId="5C4417F5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Now click the button circled in red below.</w:t>
      </w:r>
    </w:p>
    <w:p w14:paraId="3B57EA46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noProof/>
          <w:szCs w:val="28"/>
        </w:rPr>
        <mc:AlternateContent>
          <mc:Choice Requires="wps">
            <w:drawing>
              <wp:inline distT="0" distB="0" distL="0" distR="0" wp14:anchorId="11495899" wp14:editId="45D896E3">
                <wp:extent cx="304800" cy="304800"/>
                <wp:effectExtent l="0" t="0" r="0" b="0"/>
                <wp:docPr id="142879481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097F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D5A44">
        <w:rPr>
          <w:noProof/>
          <w:szCs w:val="28"/>
        </w:rPr>
        <w:drawing>
          <wp:inline distT="0" distB="0" distL="0" distR="0" wp14:anchorId="212149E0" wp14:editId="151BCDD3">
            <wp:extent cx="3371850" cy="2781300"/>
            <wp:effectExtent l="0" t="0" r="0" b="0"/>
            <wp:docPr id="152783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231AB" w14:textId="50BA53CA" w:rsidR="00EE56BA" w:rsidRPr="00AD5A44" w:rsidRDefault="00EE56BA" w:rsidP="007C0940">
      <w:pPr>
        <w:spacing w:after="132" w:line="259" w:lineRule="auto"/>
        <w:ind w:left="0" w:firstLine="0"/>
        <w:rPr>
          <w:b/>
          <w:bCs/>
          <w:szCs w:val="28"/>
        </w:rPr>
      </w:pPr>
      <w:proofErr w:type="spellStart"/>
      <w:r w:rsidRPr="00AD5A44">
        <w:rPr>
          <w:b/>
          <w:bCs/>
          <w:szCs w:val="28"/>
        </w:rPr>
        <w:t>Câu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trả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lời</w:t>
      </w:r>
      <w:proofErr w:type="spellEnd"/>
      <w:r w:rsidRPr="00AD5A44">
        <w:rPr>
          <w:b/>
          <w:bCs/>
          <w:szCs w:val="28"/>
        </w:rPr>
        <w:t>:</w:t>
      </w:r>
    </w:p>
    <w:p w14:paraId="36C348DC" w14:textId="2F81F4BE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 xml:space="preserve">-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được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khoanh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đỏ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là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“Step” </w:t>
      </w:r>
      <w:proofErr w:type="spellStart"/>
      <w:r w:rsidRPr="00AD5A44">
        <w:rPr>
          <w:szCs w:val="28"/>
        </w:rPr>
        <w:t>của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giả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lập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ARMlite</w:t>
      </w:r>
      <w:proofErr w:type="spellEnd"/>
      <w:r w:rsidRPr="00AD5A44">
        <w:rPr>
          <w:szCs w:val="28"/>
        </w:rPr>
        <w:t xml:space="preserve">.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này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có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chức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năng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cho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phép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bạn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thực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từng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lệnh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một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trong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chương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 Assembly. </w:t>
      </w:r>
      <w:proofErr w:type="spellStart"/>
      <w:r w:rsidRPr="00AD5A44">
        <w:rPr>
          <w:szCs w:val="28"/>
        </w:rPr>
        <w:t>Có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thể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nói</w:t>
      </w:r>
      <w:proofErr w:type="spellEnd"/>
      <w:r w:rsidRPr="00AD5A44">
        <w:rPr>
          <w:szCs w:val="28"/>
        </w:rPr>
        <w:t xml:space="preserve">,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“Step” </w:t>
      </w:r>
      <w:proofErr w:type="spellStart"/>
      <w:r w:rsidRPr="00AD5A44">
        <w:rPr>
          <w:szCs w:val="28"/>
        </w:rPr>
        <w:t>rất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có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ích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cho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việc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sửa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lỗi</w:t>
      </w:r>
      <w:proofErr w:type="spellEnd"/>
      <w:r w:rsidRPr="00AD5A44">
        <w:rPr>
          <w:szCs w:val="28"/>
        </w:rPr>
        <w:t xml:space="preserve">(debug) </w:t>
      </w:r>
      <w:proofErr w:type="spellStart"/>
      <w:r w:rsidRPr="00AD5A44">
        <w:rPr>
          <w:szCs w:val="28"/>
        </w:rPr>
        <w:t>vì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nó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kiểm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tra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từng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bước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thực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hiện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cảu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chương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, </w:t>
      </w:r>
      <w:proofErr w:type="spellStart"/>
      <w:r w:rsidRPr="00AD5A44">
        <w:rPr>
          <w:szCs w:val="28"/>
        </w:rPr>
        <w:t>giúp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phát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hiện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và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sửa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lỗi</w:t>
      </w:r>
      <w:proofErr w:type="spellEnd"/>
      <w:r w:rsidRPr="00AD5A44">
        <w:rPr>
          <w:szCs w:val="28"/>
        </w:rPr>
        <w:t>.</w:t>
      </w:r>
    </w:p>
    <w:p w14:paraId="7CCEFA0F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 xml:space="preserve">-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được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khoanh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đen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là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“Slow” </w:t>
      </w:r>
      <w:proofErr w:type="spellStart"/>
      <w:r w:rsidRPr="00AD5A44">
        <w:rPr>
          <w:szCs w:val="28"/>
        </w:rPr>
        <w:t>của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giả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lập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ARMlite</w:t>
      </w:r>
      <w:proofErr w:type="spellEnd"/>
      <w:r w:rsidRPr="00AD5A44">
        <w:rPr>
          <w:szCs w:val="28"/>
        </w:rPr>
        <w:t xml:space="preserve">.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này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giúp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quan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sát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rõ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hơn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từng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bước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thực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của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chương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. Khi </w:t>
      </w:r>
      <w:proofErr w:type="spellStart"/>
      <w:r w:rsidRPr="00AD5A44">
        <w:rPr>
          <w:szCs w:val="28"/>
        </w:rPr>
        <w:t>nhấn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nút</w:t>
      </w:r>
      <w:proofErr w:type="spellEnd"/>
      <w:r w:rsidRPr="00AD5A44">
        <w:rPr>
          <w:szCs w:val="28"/>
        </w:rPr>
        <w:t xml:space="preserve"> "Slow",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giả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lập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sẽ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thực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các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lệnh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với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tốc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độ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chậm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hơn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bình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thường</w:t>
      </w:r>
      <w:proofErr w:type="spellEnd"/>
      <w:r w:rsidRPr="00AD5A44">
        <w:rPr>
          <w:szCs w:val="28"/>
        </w:rPr>
        <w:t xml:space="preserve">, </w:t>
      </w:r>
      <w:proofErr w:type="spellStart"/>
      <w:r w:rsidRPr="00AD5A44">
        <w:rPr>
          <w:szCs w:val="28"/>
        </w:rPr>
        <w:t>cho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phép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bạn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theo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dõi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sự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thay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đổi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của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các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thanh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ghi</w:t>
      </w:r>
      <w:proofErr w:type="spellEnd"/>
      <w:r w:rsidRPr="00AD5A44">
        <w:rPr>
          <w:szCs w:val="28"/>
        </w:rPr>
        <w:t xml:space="preserve">, </w:t>
      </w:r>
      <w:proofErr w:type="spellStart"/>
      <w:r w:rsidRPr="00AD5A44">
        <w:rPr>
          <w:szCs w:val="28"/>
        </w:rPr>
        <w:t>bộ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nhớ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và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các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thành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phần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khác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một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cách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dễ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dàng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hơn</w:t>
      </w:r>
      <w:proofErr w:type="spellEnd"/>
      <w:r w:rsidRPr="00AD5A44">
        <w:rPr>
          <w:szCs w:val="28"/>
        </w:rPr>
        <w:t>.</w:t>
      </w:r>
    </w:p>
    <w:p w14:paraId="2B5BFEFF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b/>
          <w:bCs/>
          <w:szCs w:val="28"/>
        </w:rPr>
        <w:t>4.4.2  What do you think happens when you click the button circled in red</w:t>
      </w:r>
      <w:r w:rsidRPr="00AD5A44">
        <w:rPr>
          <w:szCs w:val="28"/>
        </w:rPr>
        <w:t>  ?  </w:t>
      </w:r>
    </w:p>
    <w:p w14:paraId="035245B2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lastRenderedPageBreak/>
        <w:t>Now click the button circled in black and notice what happens.  </w:t>
      </w:r>
    </w:p>
    <w:p w14:paraId="064874F7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You will hopefully notice that the program resumes execution, but at a substantially slower pace than before.  You will also notice the orange highlighting in the Program window stepping through lines of code.  </w:t>
      </w:r>
    </w:p>
    <w:p w14:paraId="24BBDD29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Now click the same button again and see what happens.  You will hopefully see that when you click the button a few times in succession, the execution speed increases.</w:t>
      </w:r>
    </w:p>
    <w:p w14:paraId="622BC864" w14:textId="761B3A5F" w:rsidR="00226CA9" w:rsidRPr="00AD5A44" w:rsidRDefault="00CD2AE7" w:rsidP="007C0940">
      <w:pPr>
        <w:spacing w:after="132" w:line="259" w:lineRule="auto"/>
        <w:ind w:left="0" w:firstLine="0"/>
        <w:rPr>
          <w:szCs w:val="28"/>
        </w:rPr>
      </w:pPr>
      <w:proofErr w:type="spellStart"/>
      <w:r w:rsidRPr="00AD5A44">
        <w:rPr>
          <w:b/>
          <w:bCs/>
          <w:szCs w:val="28"/>
        </w:rPr>
        <w:t>Câu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trả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lời</w:t>
      </w:r>
      <w:proofErr w:type="spellEnd"/>
      <w:r w:rsidRPr="00AD5A44">
        <w:rPr>
          <w:b/>
          <w:bCs/>
          <w:szCs w:val="28"/>
        </w:rPr>
        <w:t xml:space="preserve">: </w:t>
      </w:r>
      <w:r w:rsidRPr="00AD5A44">
        <w:rPr>
          <w:szCs w:val="28"/>
        </w:rPr>
        <w:t xml:space="preserve">Khi </w:t>
      </w:r>
      <w:proofErr w:type="spellStart"/>
      <w:r w:rsidRPr="00AD5A44">
        <w:rPr>
          <w:szCs w:val="28"/>
        </w:rPr>
        <w:t>nhấn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nút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khoanh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màu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đỏ</w:t>
      </w:r>
      <w:proofErr w:type="spellEnd"/>
      <w:r w:rsidR="00566080" w:rsidRPr="00AD5A44">
        <w:rPr>
          <w:szCs w:val="28"/>
        </w:rPr>
        <w:t xml:space="preserve">, </w:t>
      </w:r>
      <w:proofErr w:type="spellStart"/>
      <w:r w:rsidR="00566080" w:rsidRPr="00AD5A44">
        <w:rPr>
          <w:szCs w:val="28"/>
        </w:rPr>
        <w:t>màn</w:t>
      </w:r>
      <w:proofErr w:type="spellEnd"/>
      <w:r w:rsidR="00566080" w:rsidRPr="00AD5A44">
        <w:rPr>
          <w:szCs w:val="28"/>
        </w:rPr>
        <w:t xml:space="preserve"> </w:t>
      </w:r>
      <w:proofErr w:type="spellStart"/>
      <w:r w:rsidR="00566080" w:rsidRPr="00AD5A44">
        <w:rPr>
          <w:szCs w:val="28"/>
        </w:rPr>
        <w:t>hình</w:t>
      </w:r>
      <w:proofErr w:type="spellEnd"/>
      <w:r w:rsidR="00566080" w:rsidRPr="00AD5A44">
        <w:rPr>
          <w:szCs w:val="28"/>
        </w:rPr>
        <w:t xml:space="preserve"> </w:t>
      </w:r>
      <w:proofErr w:type="spellStart"/>
      <w:r w:rsidR="00566080" w:rsidRPr="00AD5A44">
        <w:rPr>
          <w:szCs w:val="28"/>
        </w:rPr>
        <w:t>sẽ</w:t>
      </w:r>
      <w:proofErr w:type="spellEnd"/>
      <w:r w:rsidR="00566080" w:rsidRPr="00AD5A44">
        <w:rPr>
          <w:szCs w:val="28"/>
        </w:rPr>
        <w:t xml:space="preserve"> </w:t>
      </w:r>
      <w:proofErr w:type="spellStart"/>
      <w:r w:rsidR="00566080" w:rsidRPr="00AD5A44">
        <w:rPr>
          <w:szCs w:val="28"/>
        </w:rPr>
        <w:t>hiển</w:t>
      </w:r>
      <w:proofErr w:type="spellEnd"/>
      <w:r w:rsidR="00566080" w:rsidRPr="00AD5A44">
        <w:rPr>
          <w:szCs w:val="28"/>
        </w:rPr>
        <w:t xml:space="preserve"> </w:t>
      </w:r>
      <w:proofErr w:type="spellStart"/>
      <w:r w:rsidR="00566080" w:rsidRPr="00AD5A44">
        <w:rPr>
          <w:szCs w:val="28"/>
        </w:rPr>
        <w:t>thị</w:t>
      </w:r>
      <w:proofErr w:type="spellEnd"/>
    </w:p>
    <w:p w14:paraId="1A8ED2E2" w14:textId="444C37F4" w:rsidR="00226CA9" w:rsidRPr="00AD5A44" w:rsidRDefault="00762CCB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drawing>
          <wp:inline distT="0" distB="0" distL="0" distR="0" wp14:anchorId="3B0B76B7" wp14:editId="25E9585C">
            <wp:extent cx="5943600" cy="2661285"/>
            <wp:effectExtent l="0" t="0" r="0" b="5715"/>
            <wp:docPr id="159923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0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035" w14:textId="38B61226" w:rsidR="00566080" w:rsidRPr="00AD5A44" w:rsidRDefault="00AE608F" w:rsidP="00AE608F">
      <w:pPr>
        <w:spacing w:after="132"/>
        <w:ind w:left="0"/>
        <w:rPr>
          <w:szCs w:val="28"/>
        </w:rPr>
      </w:pPr>
      <w:r w:rsidRPr="00AD5A44">
        <w:rPr>
          <w:szCs w:val="28"/>
        </w:rPr>
        <w:t>-</w:t>
      </w:r>
      <w:r w:rsidR="00690B96" w:rsidRPr="00AD5A44">
        <w:rPr>
          <w:szCs w:val="28"/>
        </w:rPr>
        <w:t xml:space="preserve">Khi </w:t>
      </w:r>
      <w:proofErr w:type="spellStart"/>
      <w:r w:rsidR="00690B96" w:rsidRPr="00AD5A44">
        <w:rPr>
          <w:szCs w:val="28"/>
        </w:rPr>
        <w:t>nhấn</w:t>
      </w:r>
      <w:proofErr w:type="spellEnd"/>
      <w:r w:rsidR="00690B96" w:rsidRPr="00AD5A44">
        <w:rPr>
          <w:szCs w:val="28"/>
        </w:rPr>
        <w:t xml:space="preserve"> </w:t>
      </w:r>
      <w:proofErr w:type="spellStart"/>
      <w:r w:rsidR="00690B96" w:rsidRPr="00AD5A44">
        <w:rPr>
          <w:szCs w:val="28"/>
        </w:rPr>
        <w:t>nút</w:t>
      </w:r>
      <w:proofErr w:type="spellEnd"/>
      <w:r w:rsidR="00690B96" w:rsidRPr="00AD5A44">
        <w:rPr>
          <w:szCs w:val="28"/>
        </w:rPr>
        <w:t xml:space="preserve">, </w:t>
      </w:r>
      <w:proofErr w:type="spellStart"/>
      <w:r w:rsidR="00690B96" w:rsidRPr="00AD5A44">
        <w:rPr>
          <w:szCs w:val="28"/>
        </w:rPr>
        <w:t>b</w:t>
      </w:r>
      <w:r w:rsidR="004E047D" w:rsidRPr="00AD5A44">
        <w:rPr>
          <w:szCs w:val="28"/>
        </w:rPr>
        <w:t>ộ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xử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lý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sẽ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thực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thi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một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lệnh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duy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nhất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trong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mã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nguồn</w:t>
      </w:r>
      <w:proofErr w:type="spellEnd"/>
      <w:r w:rsidR="004E047D" w:rsidRPr="00AD5A44">
        <w:rPr>
          <w:szCs w:val="28"/>
        </w:rPr>
        <w:t xml:space="preserve">, </w:t>
      </w:r>
      <w:proofErr w:type="spellStart"/>
      <w:r w:rsidR="004E047D" w:rsidRPr="00AD5A44">
        <w:rPr>
          <w:szCs w:val="28"/>
        </w:rPr>
        <w:t>đồng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thời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trình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giả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lập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sẽ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dừng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lại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khi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thực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hiện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lệnh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đó</w:t>
      </w:r>
      <w:proofErr w:type="spellEnd"/>
      <w:r w:rsidR="004E047D" w:rsidRPr="00AD5A44">
        <w:rPr>
          <w:szCs w:val="28"/>
        </w:rPr>
        <w:t xml:space="preserve">. </w:t>
      </w:r>
      <w:proofErr w:type="spellStart"/>
      <w:r w:rsidR="004E047D" w:rsidRPr="00AD5A44">
        <w:rPr>
          <w:szCs w:val="28"/>
        </w:rPr>
        <w:t>Vị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trí</w:t>
      </w:r>
      <w:proofErr w:type="spellEnd"/>
      <w:r w:rsidR="004E047D" w:rsidRPr="00AD5A44">
        <w:rPr>
          <w:szCs w:val="28"/>
        </w:rPr>
        <w:t xml:space="preserve"> con </w:t>
      </w:r>
      <w:proofErr w:type="spellStart"/>
      <w:r w:rsidR="004E047D" w:rsidRPr="00AD5A44">
        <w:rPr>
          <w:szCs w:val="28"/>
        </w:rPr>
        <w:t>trỏ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trong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cửa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sổ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sẽ</w:t>
      </w:r>
      <w:proofErr w:type="spellEnd"/>
      <w:r w:rsidR="004E047D" w:rsidRPr="00AD5A44">
        <w:rPr>
          <w:szCs w:val="28"/>
        </w:rPr>
        <w:t xml:space="preserve"> di </w:t>
      </w:r>
      <w:proofErr w:type="spellStart"/>
      <w:r w:rsidR="004E047D" w:rsidRPr="00AD5A44">
        <w:rPr>
          <w:szCs w:val="28"/>
        </w:rPr>
        <w:t>chuyển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đến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lệnh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tiếp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theo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cùng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với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đó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là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các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thanh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ghi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và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bộ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nhớ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sẽ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được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cập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nhật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kết</w:t>
      </w:r>
      <w:proofErr w:type="spellEnd"/>
      <w:r w:rsidR="004E047D" w:rsidRPr="00AD5A44">
        <w:rPr>
          <w:szCs w:val="28"/>
        </w:rPr>
        <w:t xml:space="preserve"> </w:t>
      </w:r>
      <w:proofErr w:type="spellStart"/>
      <w:r w:rsidR="004E047D" w:rsidRPr="00AD5A44">
        <w:rPr>
          <w:szCs w:val="28"/>
        </w:rPr>
        <w:t>quả</w:t>
      </w:r>
      <w:proofErr w:type="spellEnd"/>
      <w:r w:rsidR="00C41040" w:rsidRPr="00AD5A44">
        <w:rPr>
          <w:szCs w:val="28"/>
        </w:rPr>
        <w:t>.</w:t>
      </w:r>
    </w:p>
    <w:p w14:paraId="065D1E1F" w14:textId="3BE30889" w:rsidR="006F442E" w:rsidRPr="00AD5A44" w:rsidRDefault="00AE608F" w:rsidP="00AE608F">
      <w:pPr>
        <w:spacing w:after="132"/>
        <w:ind w:left="0"/>
        <w:rPr>
          <w:szCs w:val="28"/>
        </w:rPr>
      </w:pPr>
      <w:r w:rsidRPr="00AD5A44">
        <w:rPr>
          <w:szCs w:val="28"/>
        </w:rPr>
        <w:t>-</w:t>
      </w:r>
      <w:r w:rsidR="00C41040" w:rsidRPr="00AD5A44">
        <w:rPr>
          <w:szCs w:val="28"/>
        </w:rPr>
        <w:t xml:space="preserve">Khi </w:t>
      </w:r>
      <w:proofErr w:type="spellStart"/>
      <w:r w:rsidR="00C41040" w:rsidRPr="00AD5A44">
        <w:rPr>
          <w:szCs w:val="28"/>
        </w:rPr>
        <w:t>nhấn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nút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đen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thì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chương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trình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sẽ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chạy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vòng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lặp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không</w:t>
      </w:r>
      <w:proofErr w:type="spellEnd"/>
      <w:r w:rsidR="00C41040" w:rsidRPr="00AD5A44">
        <w:rPr>
          <w:szCs w:val="28"/>
        </w:rPr>
        <w:t xml:space="preserve"> </w:t>
      </w:r>
      <w:proofErr w:type="spellStart"/>
      <w:r w:rsidR="00C41040" w:rsidRPr="00AD5A44">
        <w:rPr>
          <w:szCs w:val="28"/>
        </w:rPr>
        <w:t>dừng</w:t>
      </w:r>
      <w:proofErr w:type="spellEnd"/>
      <w:r w:rsidRPr="00AD5A44">
        <w:rPr>
          <w:szCs w:val="28"/>
        </w:rPr>
        <w:t xml:space="preserve"> ở </w:t>
      </w:r>
      <w:proofErr w:type="spellStart"/>
      <w:r w:rsidRPr="00AD5A44">
        <w:rPr>
          <w:szCs w:val="28"/>
        </w:rPr>
        <w:t>loopwhite</w:t>
      </w:r>
      <w:proofErr w:type="spellEnd"/>
      <w:r w:rsidRPr="00AD5A44">
        <w:rPr>
          <w:szCs w:val="28"/>
        </w:rPr>
        <w:t>.</w:t>
      </w:r>
    </w:p>
    <w:p w14:paraId="3E7CEBBE" w14:textId="7425A67E" w:rsidR="00566080" w:rsidRPr="00AD5A44" w:rsidRDefault="006F442E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lastRenderedPageBreak/>
        <w:drawing>
          <wp:inline distT="0" distB="0" distL="0" distR="0" wp14:anchorId="68C6C8ED" wp14:editId="756B5FDE">
            <wp:extent cx="5943600" cy="2705735"/>
            <wp:effectExtent l="0" t="0" r="0" b="0"/>
            <wp:docPr id="36831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13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258E" w14:textId="722632EF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i/>
          <w:iCs/>
          <w:szCs w:val="28"/>
        </w:rPr>
        <w:t xml:space="preserve">These two buttons allow you to slow things down to literally, in the case of the red circled button, single steps of code execution.  This is  invaluable for debugging code, </w:t>
      </w:r>
      <w:proofErr w:type="spellStart"/>
      <w:r w:rsidRPr="00AD5A44">
        <w:rPr>
          <w:i/>
          <w:iCs/>
          <w:szCs w:val="28"/>
        </w:rPr>
        <w:t>particuarly</w:t>
      </w:r>
      <w:proofErr w:type="spellEnd"/>
      <w:r w:rsidRPr="00AD5A44">
        <w:rPr>
          <w:i/>
          <w:iCs/>
          <w:szCs w:val="28"/>
        </w:rPr>
        <w:t xml:space="preserve"> when you want to check whether the outcome of a given instruction has produced what you expect (be that a value in memory, in a register, or a graphical element on the display </w:t>
      </w:r>
      <w:proofErr w:type="spellStart"/>
      <w:r w:rsidRPr="00AD5A44">
        <w:rPr>
          <w:i/>
          <w:iCs/>
          <w:szCs w:val="28"/>
        </w:rPr>
        <w:t>etc</w:t>
      </w:r>
      <w:proofErr w:type="spellEnd"/>
      <w:r w:rsidRPr="00AD5A44">
        <w:rPr>
          <w:i/>
          <w:iCs/>
          <w:szCs w:val="28"/>
        </w:rPr>
        <w:t>).</w:t>
      </w:r>
    </w:p>
    <w:p w14:paraId="2A4DA7F8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proofErr w:type="spellStart"/>
      <w:r w:rsidRPr="00AD5A44">
        <w:rPr>
          <w:szCs w:val="28"/>
        </w:rPr>
        <w:t>FInally</w:t>
      </w:r>
      <w:proofErr w:type="spellEnd"/>
      <w:r w:rsidRPr="00AD5A44">
        <w:rPr>
          <w:szCs w:val="28"/>
        </w:rPr>
        <w:t>, while paused, click line number 21 of the source code in the Program Window.</w:t>
      </w:r>
    </w:p>
    <w:p w14:paraId="00319C21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This will paint a red background behind the line number like this:</w:t>
      </w:r>
    </w:p>
    <w:p w14:paraId="0A3F58F6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noProof/>
          <w:szCs w:val="28"/>
        </w:rPr>
        <w:drawing>
          <wp:inline distT="0" distB="0" distL="0" distR="0" wp14:anchorId="66B3DB03" wp14:editId="1CE5E73F">
            <wp:extent cx="3124200" cy="1171575"/>
            <wp:effectExtent l="0" t="0" r="0" b="9525"/>
            <wp:docPr id="15388097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486F9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 </w:t>
      </w:r>
    </w:p>
    <w:p w14:paraId="4EFAC9C0" w14:textId="6371331F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This is called ‘setting a break point’ and will cause processing to be paused when the breakpoint is reached.</w:t>
      </w:r>
      <w:r w:rsidRPr="00AD5A44">
        <w:rPr>
          <w:szCs w:val="28"/>
        </w:rPr>
        <w:br/>
        <w:t>Having set the breakpoint, continue running until the pause is observed (almost immediately!).</w:t>
      </w:r>
    </w:p>
    <w:p w14:paraId="3592DA69" w14:textId="218B84A6" w:rsidR="003D64C7" w:rsidRPr="00AD5A44" w:rsidRDefault="003D64C7" w:rsidP="007C0940">
      <w:pPr>
        <w:spacing w:after="132" w:line="259" w:lineRule="auto"/>
        <w:ind w:left="0" w:firstLine="0"/>
        <w:rPr>
          <w:b/>
          <w:bCs/>
          <w:szCs w:val="28"/>
        </w:rPr>
      </w:pPr>
      <w:proofErr w:type="spellStart"/>
      <w:r w:rsidRPr="00AD5A44">
        <w:rPr>
          <w:b/>
          <w:bCs/>
          <w:szCs w:val="28"/>
        </w:rPr>
        <w:t>Câu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trả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lời</w:t>
      </w:r>
      <w:proofErr w:type="spellEnd"/>
      <w:r w:rsidRPr="00AD5A44">
        <w:rPr>
          <w:b/>
          <w:bCs/>
          <w:szCs w:val="28"/>
        </w:rPr>
        <w:t>:</w:t>
      </w:r>
    </w:p>
    <w:p w14:paraId="3D9DCD27" w14:textId="36B2421E" w:rsidR="00267E92" w:rsidRPr="00AD5A44" w:rsidRDefault="00105F13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 xml:space="preserve">- Khi </w:t>
      </w:r>
      <w:proofErr w:type="spellStart"/>
      <w:r w:rsidRPr="00AD5A44">
        <w:rPr>
          <w:szCs w:val="28"/>
        </w:rPr>
        <w:t>chạy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chương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thì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chương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trình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sẽ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thực</w:t>
      </w:r>
      <w:proofErr w:type="spellEnd"/>
      <w:r w:rsidRPr="00AD5A44">
        <w:rPr>
          <w:szCs w:val="28"/>
        </w:rPr>
        <w:t xml:space="preserve"> </w:t>
      </w:r>
      <w:proofErr w:type="spellStart"/>
      <w:r w:rsidR="0066394E" w:rsidRPr="00AD5A44">
        <w:rPr>
          <w:szCs w:val="28"/>
        </w:rPr>
        <w:t>thi</w:t>
      </w:r>
      <w:proofErr w:type="spellEnd"/>
      <w:r w:rsidR="0066394E" w:rsidRPr="00AD5A44">
        <w:rPr>
          <w:szCs w:val="28"/>
        </w:rPr>
        <w:t xml:space="preserve"> </w:t>
      </w:r>
      <w:proofErr w:type="spellStart"/>
      <w:r w:rsidR="0066394E" w:rsidRPr="00AD5A44">
        <w:rPr>
          <w:szCs w:val="28"/>
        </w:rPr>
        <w:t>cho</w:t>
      </w:r>
      <w:proofErr w:type="spellEnd"/>
      <w:r w:rsidR="0066394E" w:rsidRPr="00AD5A44">
        <w:rPr>
          <w:szCs w:val="28"/>
        </w:rPr>
        <w:t xml:space="preserve"> </w:t>
      </w:r>
      <w:proofErr w:type="spellStart"/>
      <w:r w:rsidR="0066394E" w:rsidRPr="00AD5A44">
        <w:rPr>
          <w:szCs w:val="28"/>
        </w:rPr>
        <w:t>đến</w:t>
      </w:r>
      <w:proofErr w:type="spellEnd"/>
      <w:r w:rsidR="0066394E" w:rsidRPr="00AD5A44">
        <w:rPr>
          <w:szCs w:val="28"/>
        </w:rPr>
        <w:t xml:space="preserve"> </w:t>
      </w:r>
      <w:proofErr w:type="spellStart"/>
      <w:r w:rsidR="0066394E" w:rsidRPr="00AD5A44">
        <w:rPr>
          <w:szCs w:val="28"/>
        </w:rPr>
        <w:t>khi</w:t>
      </w:r>
      <w:proofErr w:type="spellEnd"/>
      <w:r w:rsidR="0066394E" w:rsidRPr="00AD5A44">
        <w:rPr>
          <w:szCs w:val="28"/>
        </w:rPr>
        <w:t xml:space="preserve"> </w:t>
      </w:r>
      <w:proofErr w:type="spellStart"/>
      <w:r w:rsidR="00267E92" w:rsidRPr="00AD5A44">
        <w:rPr>
          <w:szCs w:val="28"/>
        </w:rPr>
        <w:t>gặp</w:t>
      </w:r>
      <w:proofErr w:type="spellEnd"/>
      <w:r w:rsidR="00267E92" w:rsidRPr="00AD5A44">
        <w:rPr>
          <w:szCs w:val="28"/>
        </w:rPr>
        <w:t xml:space="preserve"> breakpoint. </w:t>
      </w:r>
      <w:proofErr w:type="spellStart"/>
      <w:r w:rsidR="00267E92" w:rsidRPr="00AD5A44">
        <w:rPr>
          <w:szCs w:val="28"/>
        </w:rPr>
        <w:t>Tại</w:t>
      </w:r>
      <w:proofErr w:type="spellEnd"/>
      <w:r w:rsidR="00267E92" w:rsidRPr="00AD5A44">
        <w:rPr>
          <w:szCs w:val="28"/>
        </w:rPr>
        <w:t xml:space="preserve"> breakpoint, </w:t>
      </w:r>
      <w:proofErr w:type="spellStart"/>
      <w:r w:rsidR="00F24AE0" w:rsidRPr="00AD5A44">
        <w:rPr>
          <w:szCs w:val="28"/>
        </w:rPr>
        <w:t>chương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trình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sẽ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tạm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dừng</w:t>
      </w:r>
      <w:proofErr w:type="spellEnd"/>
      <w:r w:rsidR="00F24AE0" w:rsidRPr="00AD5A44">
        <w:rPr>
          <w:szCs w:val="28"/>
        </w:rPr>
        <w:t xml:space="preserve">, </w:t>
      </w:r>
      <w:proofErr w:type="spellStart"/>
      <w:r w:rsidR="00F24AE0" w:rsidRPr="00AD5A44">
        <w:rPr>
          <w:szCs w:val="28"/>
        </w:rPr>
        <w:t>đồng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thời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sẽ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thấy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lastRenderedPageBreak/>
        <w:t>thông</w:t>
      </w:r>
      <w:proofErr w:type="spellEnd"/>
      <w:r w:rsidR="00F24AE0" w:rsidRPr="00AD5A44">
        <w:rPr>
          <w:szCs w:val="28"/>
        </w:rPr>
        <w:t xml:space="preserve"> </w:t>
      </w:r>
      <w:proofErr w:type="spellStart"/>
      <w:r w:rsidR="00F24AE0" w:rsidRPr="00AD5A44">
        <w:rPr>
          <w:szCs w:val="28"/>
        </w:rPr>
        <w:t>báo</w:t>
      </w:r>
      <w:proofErr w:type="spellEnd"/>
      <w:r w:rsidR="00F24AE0" w:rsidRPr="00AD5A44">
        <w:rPr>
          <w:szCs w:val="28"/>
        </w:rPr>
        <w:t xml:space="preserve"> </w:t>
      </w:r>
      <w:r w:rsidR="00C13D32" w:rsidRPr="00AD5A44">
        <w:rPr>
          <w:szCs w:val="28"/>
        </w:rPr>
        <w:t>"Breakpoint detect at PC = 0x00050"</w:t>
      </w:r>
      <w:r w:rsidR="00C13D32" w:rsidRPr="00AD5A44">
        <w:rPr>
          <w:szCs w:val="28"/>
        </w:rPr>
        <w:t xml:space="preserve"> </w:t>
      </w:r>
      <w:proofErr w:type="spellStart"/>
      <w:r w:rsidR="00C13D32" w:rsidRPr="00AD5A44">
        <w:rPr>
          <w:szCs w:val="28"/>
        </w:rPr>
        <w:t>trong</w:t>
      </w:r>
      <w:proofErr w:type="spellEnd"/>
      <w:r w:rsidR="00C13D32" w:rsidRPr="00AD5A44">
        <w:rPr>
          <w:szCs w:val="28"/>
        </w:rPr>
        <w:t xml:space="preserve"> </w:t>
      </w:r>
      <w:proofErr w:type="spellStart"/>
      <w:r w:rsidR="00C13D32" w:rsidRPr="00AD5A44">
        <w:rPr>
          <w:szCs w:val="28"/>
        </w:rPr>
        <w:t>cửa</w:t>
      </w:r>
      <w:proofErr w:type="spellEnd"/>
      <w:r w:rsidR="00C13D32" w:rsidRPr="00AD5A44">
        <w:rPr>
          <w:szCs w:val="28"/>
        </w:rPr>
        <w:t xml:space="preserve"> </w:t>
      </w:r>
      <w:proofErr w:type="spellStart"/>
      <w:r w:rsidR="00C13D32" w:rsidRPr="00AD5A44">
        <w:rPr>
          <w:szCs w:val="28"/>
        </w:rPr>
        <w:t>sổ</w:t>
      </w:r>
      <w:proofErr w:type="spellEnd"/>
      <w:r w:rsidR="00C13D32" w:rsidRPr="00AD5A44">
        <w:rPr>
          <w:szCs w:val="28"/>
        </w:rPr>
        <w:t xml:space="preserve"> Input/Output.</w:t>
      </w:r>
      <w:r w:rsidR="00487971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Tại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đây</w:t>
      </w:r>
      <w:proofErr w:type="spellEnd"/>
      <w:r w:rsidR="001C3AE2" w:rsidRPr="00AD5A44">
        <w:rPr>
          <w:szCs w:val="28"/>
        </w:rPr>
        <w:t xml:space="preserve">, </w:t>
      </w:r>
      <w:proofErr w:type="spellStart"/>
      <w:r w:rsidR="001C3AE2" w:rsidRPr="00AD5A44">
        <w:rPr>
          <w:szCs w:val="28"/>
        </w:rPr>
        <w:t>chúng</w:t>
      </w:r>
      <w:proofErr w:type="spellEnd"/>
      <w:r w:rsidR="001C3AE2" w:rsidRPr="00AD5A44">
        <w:rPr>
          <w:szCs w:val="28"/>
        </w:rPr>
        <w:t xml:space="preserve"> ta </w:t>
      </w:r>
      <w:proofErr w:type="spellStart"/>
      <w:r w:rsidR="001C3AE2" w:rsidRPr="00AD5A44">
        <w:rPr>
          <w:szCs w:val="28"/>
        </w:rPr>
        <w:t>có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thể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sử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dụng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các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công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cụ</w:t>
      </w:r>
      <w:proofErr w:type="spellEnd"/>
      <w:r w:rsidR="001C3AE2" w:rsidRPr="00AD5A44">
        <w:rPr>
          <w:szCs w:val="28"/>
        </w:rPr>
        <w:t xml:space="preserve"> </w:t>
      </w:r>
      <w:proofErr w:type="spellStart"/>
      <w:r w:rsidR="001C3AE2" w:rsidRPr="00AD5A44">
        <w:rPr>
          <w:szCs w:val="28"/>
        </w:rPr>
        <w:t>gỡ</w:t>
      </w:r>
      <w:proofErr w:type="spellEnd"/>
      <w:r w:rsidR="00745B77" w:rsidRPr="00AD5A44">
        <w:rPr>
          <w:szCs w:val="28"/>
        </w:rPr>
        <w:t xml:space="preserve"> </w:t>
      </w:r>
      <w:proofErr w:type="spellStart"/>
      <w:r w:rsidR="00745B77" w:rsidRPr="00AD5A44">
        <w:rPr>
          <w:szCs w:val="28"/>
        </w:rPr>
        <w:t>lỗi</w:t>
      </w:r>
      <w:proofErr w:type="spellEnd"/>
      <w:r w:rsidR="00745B77" w:rsidRPr="00AD5A44">
        <w:rPr>
          <w:szCs w:val="28"/>
        </w:rPr>
        <w:t xml:space="preserve"> </w:t>
      </w:r>
      <w:proofErr w:type="spellStart"/>
      <w:r w:rsidR="00745B77" w:rsidRPr="00AD5A44">
        <w:rPr>
          <w:szCs w:val="28"/>
        </w:rPr>
        <w:t>như</w:t>
      </w:r>
      <w:proofErr w:type="spellEnd"/>
      <w:r w:rsidR="00745B77" w:rsidRPr="00AD5A44">
        <w:rPr>
          <w:szCs w:val="28"/>
        </w:rPr>
        <w:t xml:space="preserve"> </w:t>
      </w:r>
      <w:proofErr w:type="spellStart"/>
      <w:r w:rsidR="00745B77" w:rsidRPr="00AD5A44">
        <w:rPr>
          <w:szCs w:val="28"/>
        </w:rPr>
        <w:t>nút</w:t>
      </w:r>
      <w:proofErr w:type="spellEnd"/>
      <w:r w:rsidR="00745B77" w:rsidRPr="00AD5A44">
        <w:rPr>
          <w:szCs w:val="28"/>
        </w:rPr>
        <w:t xml:space="preserve"> “Step” </w:t>
      </w:r>
      <w:proofErr w:type="spellStart"/>
      <w:r w:rsidR="00745B77" w:rsidRPr="00AD5A44">
        <w:rPr>
          <w:szCs w:val="28"/>
        </w:rPr>
        <w:t>để</w:t>
      </w:r>
      <w:proofErr w:type="spellEnd"/>
      <w:r w:rsidR="00745B77" w:rsidRPr="00AD5A44">
        <w:rPr>
          <w:szCs w:val="28"/>
        </w:rPr>
        <w:t xml:space="preserve"> </w:t>
      </w:r>
      <w:proofErr w:type="spellStart"/>
      <w:r w:rsidR="00745B77" w:rsidRPr="00AD5A44">
        <w:rPr>
          <w:szCs w:val="28"/>
        </w:rPr>
        <w:t>kiểm</w:t>
      </w:r>
      <w:proofErr w:type="spellEnd"/>
      <w:r w:rsidR="00745B77" w:rsidRPr="00AD5A44">
        <w:rPr>
          <w:szCs w:val="28"/>
        </w:rPr>
        <w:t xml:space="preserve"> </w:t>
      </w:r>
      <w:proofErr w:type="spellStart"/>
      <w:r w:rsidR="00745B77" w:rsidRPr="00AD5A44">
        <w:rPr>
          <w:szCs w:val="28"/>
        </w:rPr>
        <w:t>tra</w:t>
      </w:r>
      <w:proofErr w:type="spellEnd"/>
      <w:r w:rsidR="00745B77" w:rsidRPr="00AD5A44">
        <w:rPr>
          <w:szCs w:val="28"/>
        </w:rPr>
        <w:t xml:space="preserve"> </w:t>
      </w:r>
      <w:proofErr w:type="spellStart"/>
      <w:r w:rsidR="00745B77" w:rsidRPr="00AD5A44">
        <w:rPr>
          <w:szCs w:val="28"/>
        </w:rPr>
        <w:t>chương</w:t>
      </w:r>
      <w:proofErr w:type="spellEnd"/>
      <w:r w:rsidR="00745B77" w:rsidRPr="00AD5A44">
        <w:rPr>
          <w:szCs w:val="28"/>
        </w:rPr>
        <w:t xml:space="preserve"> </w:t>
      </w:r>
      <w:proofErr w:type="spellStart"/>
      <w:r w:rsidR="00745B77" w:rsidRPr="00AD5A44">
        <w:rPr>
          <w:szCs w:val="28"/>
        </w:rPr>
        <w:t>trình</w:t>
      </w:r>
      <w:proofErr w:type="spellEnd"/>
      <w:r w:rsidR="00745B77" w:rsidRPr="00AD5A44">
        <w:rPr>
          <w:szCs w:val="28"/>
        </w:rPr>
        <w:t>.</w:t>
      </w:r>
    </w:p>
    <w:p w14:paraId="061AAA5D" w14:textId="77777777" w:rsidR="007C0940" w:rsidRPr="00AD5A44" w:rsidRDefault="007C0940" w:rsidP="007C0940">
      <w:pPr>
        <w:spacing w:after="132" w:line="259" w:lineRule="auto"/>
        <w:ind w:left="0" w:firstLine="0"/>
        <w:rPr>
          <w:b/>
          <w:bCs/>
          <w:szCs w:val="28"/>
        </w:rPr>
      </w:pPr>
      <w:r w:rsidRPr="00AD5A44">
        <w:rPr>
          <w:b/>
          <w:bCs/>
          <w:szCs w:val="28"/>
        </w:rPr>
        <w:t>4.4.3 Has the processor paused just before, or just after executing the line with the breakpoint ?</w:t>
      </w:r>
    </w:p>
    <w:p w14:paraId="48065C92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From the breakpoint you will find that you can single-</w:t>
      </w:r>
      <w:proofErr w:type="gramStart"/>
      <w:r w:rsidRPr="00AD5A44">
        <w:rPr>
          <w:szCs w:val="28"/>
        </w:rPr>
        <w:t>step, or</w:t>
      </w:r>
      <w:proofErr w:type="gramEnd"/>
      <w:r w:rsidRPr="00AD5A44">
        <w:rPr>
          <w:szCs w:val="28"/>
        </w:rPr>
        <w:t xml:space="preserve"> continue running slowly or at full speed. </w:t>
      </w:r>
    </w:p>
    <w:p w14:paraId="371A1C04" w14:textId="77777777" w:rsidR="007C0940" w:rsidRPr="00AD5A44" w:rsidRDefault="007C0940" w:rsidP="007C0940">
      <w:pPr>
        <w:spacing w:after="132" w:line="259" w:lineRule="auto"/>
        <w:ind w:left="0" w:firstLine="0"/>
        <w:rPr>
          <w:szCs w:val="28"/>
        </w:rPr>
      </w:pPr>
      <w:r w:rsidRPr="00AD5A44">
        <w:rPr>
          <w:szCs w:val="28"/>
        </w:rPr>
        <w:t>While paused you can remove a breakpoint by clicking on the line again.</w:t>
      </w:r>
    </w:p>
    <w:p w14:paraId="2DE7A36A" w14:textId="0DDA8D63" w:rsidR="009648E8" w:rsidRPr="00AD5A44" w:rsidRDefault="00745B77">
      <w:pPr>
        <w:rPr>
          <w:b/>
          <w:bCs/>
          <w:szCs w:val="28"/>
        </w:rPr>
      </w:pPr>
      <w:proofErr w:type="spellStart"/>
      <w:r w:rsidRPr="00AD5A44">
        <w:rPr>
          <w:b/>
          <w:bCs/>
          <w:szCs w:val="28"/>
        </w:rPr>
        <w:t>Câu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trả</w:t>
      </w:r>
      <w:proofErr w:type="spellEnd"/>
      <w:r w:rsidRPr="00AD5A44">
        <w:rPr>
          <w:b/>
          <w:bCs/>
          <w:szCs w:val="28"/>
        </w:rPr>
        <w:t xml:space="preserve"> </w:t>
      </w:r>
      <w:proofErr w:type="spellStart"/>
      <w:r w:rsidRPr="00AD5A44">
        <w:rPr>
          <w:b/>
          <w:bCs/>
          <w:szCs w:val="28"/>
        </w:rPr>
        <w:t>lời</w:t>
      </w:r>
      <w:proofErr w:type="spellEnd"/>
      <w:r w:rsidRPr="00AD5A44">
        <w:rPr>
          <w:b/>
          <w:bCs/>
          <w:szCs w:val="28"/>
        </w:rPr>
        <w:t>:</w:t>
      </w:r>
    </w:p>
    <w:p w14:paraId="6235265C" w14:textId="5E5014C4" w:rsidR="008212A6" w:rsidRPr="00AD5A44" w:rsidRDefault="00795C73" w:rsidP="008212A6">
      <w:pPr>
        <w:ind w:left="0"/>
        <w:rPr>
          <w:szCs w:val="28"/>
        </w:rPr>
      </w:pPr>
      <w:r w:rsidRPr="00AD5A44">
        <w:rPr>
          <w:szCs w:val="28"/>
        </w:rPr>
        <w:t>-</w:t>
      </w:r>
      <w:proofErr w:type="spellStart"/>
      <w:r w:rsidRPr="00AD5A44">
        <w:rPr>
          <w:szCs w:val="28"/>
        </w:rPr>
        <w:t>Bộ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xử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lý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tạm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dừng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ngay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trước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khi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thực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thi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dòng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lệnh</w:t>
      </w:r>
      <w:proofErr w:type="spellEnd"/>
      <w:r w:rsidRPr="00AD5A44">
        <w:rPr>
          <w:szCs w:val="28"/>
        </w:rPr>
        <w:t xml:space="preserve"> </w:t>
      </w:r>
      <w:proofErr w:type="spellStart"/>
      <w:r w:rsidRPr="00AD5A44">
        <w:rPr>
          <w:szCs w:val="28"/>
        </w:rPr>
        <w:t>có</w:t>
      </w:r>
      <w:proofErr w:type="spellEnd"/>
      <w:r w:rsidRPr="00AD5A44">
        <w:rPr>
          <w:szCs w:val="28"/>
        </w:rPr>
        <w:t xml:space="preserve"> breakpoint. </w:t>
      </w:r>
      <w:r w:rsidR="008212A6" w:rsidRPr="00AD5A44">
        <w:rPr>
          <w:szCs w:val="28"/>
        </w:rPr>
        <w:t xml:space="preserve">Khi </w:t>
      </w:r>
      <w:proofErr w:type="spellStart"/>
      <w:r w:rsidR="008212A6" w:rsidRPr="00AD5A44">
        <w:rPr>
          <w:szCs w:val="28"/>
        </w:rPr>
        <w:t>bạn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đặt</w:t>
      </w:r>
      <w:proofErr w:type="spellEnd"/>
      <w:r w:rsidR="008212A6" w:rsidRPr="00AD5A44">
        <w:rPr>
          <w:szCs w:val="28"/>
        </w:rPr>
        <w:t xml:space="preserve"> breakpoint </w:t>
      </w:r>
      <w:proofErr w:type="spellStart"/>
      <w:r w:rsidR="008212A6" w:rsidRPr="00AD5A44">
        <w:rPr>
          <w:szCs w:val="28"/>
        </w:rPr>
        <w:t>tại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một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dòng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lệnh</w:t>
      </w:r>
      <w:proofErr w:type="spellEnd"/>
      <w:r w:rsidR="008212A6" w:rsidRPr="00AD5A44">
        <w:rPr>
          <w:szCs w:val="28"/>
        </w:rPr>
        <w:t xml:space="preserve">, </w:t>
      </w:r>
      <w:proofErr w:type="spellStart"/>
      <w:r w:rsidR="008212A6" w:rsidRPr="00AD5A44">
        <w:rPr>
          <w:szCs w:val="28"/>
        </w:rPr>
        <w:t>trình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giả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lập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sẽ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chèn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một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lệnh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đặc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biệt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vào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vị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trí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đó</w:t>
      </w:r>
      <w:proofErr w:type="spellEnd"/>
      <w:r w:rsidR="008212A6" w:rsidRPr="00AD5A44">
        <w:rPr>
          <w:szCs w:val="28"/>
        </w:rPr>
        <w:t xml:space="preserve">. </w:t>
      </w:r>
      <w:proofErr w:type="spellStart"/>
      <w:r w:rsidR="008212A6" w:rsidRPr="00AD5A44">
        <w:rPr>
          <w:szCs w:val="28"/>
        </w:rPr>
        <w:t>Lệnh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đặc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biệt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này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có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tác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dụng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kiểm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tra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xem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có</w:t>
      </w:r>
      <w:proofErr w:type="spellEnd"/>
      <w:r w:rsidR="008212A6" w:rsidRPr="00AD5A44">
        <w:rPr>
          <w:szCs w:val="28"/>
        </w:rPr>
        <w:t xml:space="preserve"> breakpoint </w:t>
      </w:r>
      <w:proofErr w:type="spellStart"/>
      <w:r w:rsidR="008212A6" w:rsidRPr="00AD5A44">
        <w:rPr>
          <w:szCs w:val="28"/>
        </w:rPr>
        <w:t>tại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đây</w:t>
      </w:r>
      <w:proofErr w:type="spellEnd"/>
      <w:r w:rsidR="008212A6" w:rsidRPr="00AD5A44">
        <w:rPr>
          <w:szCs w:val="28"/>
        </w:rPr>
        <w:t xml:space="preserve"> hay </w:t>
      </w:r>
      <w:proofErr w:type="spellStart"/>
      <w:r w:rsidR="008212A6" w:rsidRPr="00AD5A44">
        <w:rPr>
          <w:szCs w:val="28"/>
        </w:rPr>
        <w:t>không</w:t>
      </w:r>
      <w:proofErr w:type="spellEnd"/>
      <w:r w:rsidR="008212A6" w:rsidRPr="00AD5A44">
        <w:rPr>
          <w:szCs w:val="28"/>
        </w:rPr>
        <w:t xml:space="preserve">. </w:t>
      </w:r>
      <w:proofErr w:type="spellStart"/>
      <w:r w:rsidR="008212A6" w:rsidRPr="00AD5A44">
        <w:rPr>
          <w:szCs w:val="28"/>
        </w:rPr>
        <w:t>Nếu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có</w:t>
      </w:r>
      <w:proofErr w:type="spellEnd"/>
      <w:r w:rsidR="008212A6" w:rsidRPr="00AD5A44">
        <w:rPr>
          <w:szCs w:val="28"/>
        </w:rPr>
        <w:t xml:space="preserve">, </w:t>
      </w:r>
      <w:proofErr w:type="spellStart"/>
      <w:r w:rsidR="008212A6" w:rsidRPr="00AD5A44">
        <w:rPr>
          <w:szCs w:val="28"/>
        </w:rPr>
        <w:t>nó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sẽ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tạm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dừng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bộ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xử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lý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và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thông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báo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cho</w:t>
      </w:r>
      <w:proofErr w:type="spellEnd"/>
      <w:r w:rsidR="008212A6" w:rsidRPr="00AD5A44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bạn</w:t>
      </w:r>
      <w:proofErr w:type="spellEnd"/>
      <w:r w:rsidR="008212A6" w:rsidRPr="00AD5A44">
        <w:rPr>
          <w:szCs w:val="28"/>
        </w:rPr>
        <w:t xml:space="preserve">. </w:t>
      </w:r>
      <w:r w:rsidR="008212A6" w:rsidRPr="008212A6">
        <w:rPr>
          <w:szCs w:val="28"/>
        </w:rPr>
        <w:t xml:space="preserve">Do </w:t>
      </w:r>
      <w:proofErr w:type="spellStart"/>
      <w:r w:rsidR="008212A6" w:rsidRPr="008212A6">
        <w:rPr>
          <w:szCs w:val="28"/>
        </w:rPr>
        <w:t>đó</w:t>
      </w:r>
      <w:proofErr w:type="spellEnd"/>
      <w:r w:rsidR="008212A6" w:rsidRPr="008212A6">
        <w:rPr>
          <w:szCs w:val="28"/>
        </w:rPr>
        <w:t xml:space="preserve">, </w:t>
      </w:r>
      <w:proofErr w:type="spellStart"/>
      <w:r w:rsidR="008212A6" w:rsidRPr="008212A6">
        <w:rPr>
          <w:szCs w:val="28"/>
        </w:rPr>
        <w:t>khi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chương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trình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chạy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đến</w:t>
      </w:r>
      <w:proofErr w:type="spellEnd"/>
      <w:r w:rsidR="008212A6" w:rsidRPr="008212A6">
        <w:rPr>
          <w:szCs w:val="28"/>
        </w:rPr>
        <w:t xml:space="preserve"> breakpoint, </w:t>
      </w:r>
      <w:proofErr w:type="spellStart"/>
      <w:r w:rsidR="008212A6" w:rsidRPr="008212A6">
        <w:rPr>
          <w:szCs w:val="28"/>
        </w:rPr>
        <w:t>nó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sẽ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dừng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lại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trước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khi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thực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thi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dòng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lệnh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đó</w:t>
      </w:r>
      <w:proofErr w:type="spellEnd"/>
      <w:r w:rsidR="008212A6" w:rsidRPr="008212A6">
        <w:rPr>
          <w:szCs w:val="28"/>
        </w:rPr>
        <w:t xml:space="preserve">. </w:t>
      </w:r>
      <w:proofErr w:type="spellStart"/>
      <w:r w:rsidR="008212A6" w:rsidRPr="008212A6">
        <w:rPr>
          <w:szCs w:val="28"/>
        </w:rPr>
        <w:t>Điều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này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cho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phép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AD5A44">
        <w:rPr>
          <w:szCs w:val="28"/>
        </w:rPr>
        <w:t>chúng</w:t>
      </w:r>
      <w:proofErr w:type="spellEnd"/>
      <w:r w:rsidR="008212A6" w:rsidRPr="00AD5A44">
        <w:rPr>
          <w:szCs w:val="28"/>
        </w:rPr>
        <w:t xml:space="preserve"> ta</w:t>
      </w:r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kiểm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tra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trạng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thái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của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chương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trình</w:t>
      </w:r>
      <w:proofErr w:type="spellEnd"/>
      <w:r w:rsidR="008212A6" w:rsidRPr="008212A6">
        <w:rPr>
          <w:szCs w:val="28"/>
        </w:rPr>
        <w:t xml:space="preserve"> (</w:t>
      </w:r>
      <w:proofErr w:type="spellStart"/>
      <w:r w:rsidR="008212A6" w:rsidRPr="008212A6">
        <w:rPr>
          <w:szCs w:val="28"/>
        </w:rPr>
        <w:t>các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thanh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ghi</w:t>
      </w:r>
      <w:proofErr w:type="spellEnd"/>
      <w:r w:rsidR="008212A6" w:rsidRPr="008212A6">
        <w:rPr>
          <w:szCs w:val="28"/>
        </w:rPr>
        <w:t xml:space="preserve">, </w:t>
      </w:r>
      <w:proofErr w:type="spellStart"/>
      <w:r w:rsidR="008212A6" w:rsidRPr="008212A6">
        <w:rPr>
          <w:szCs w:val="28"/>
        </w:rPr>
        <w:t>bộ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nhớ</w:t>
      </w:r>
      <w:proofErr w:type="spellEnd"/>
      <w:r w:rsidR="008212A6" w:rsidRPr="008212A6">
        <w:rPr>
          <w:szCs w:val="28"/>
        </w:rPr>
        <w:t xml:space="preserve">,...) </w:t>
      </w:r>
      <w:proofErr w:type="spellStart"/>
      <w:r w:rsidR="008212A6" w:rsidRPr="008212A6">
        <w:rPr>
          <w:szCs w:val="28"/>
        </w:rPr>
        <w:t>ngay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trước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khi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dòng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lệnh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có</w:t>
      </w:r>
      <w:proofErr w:type="spellEnd"/>
      <w:r w:rsidR="008212A6" w:rsidRPr="008212A6">
        <w:rPr>
          <w:szCs w:val="28"/>
        </w:rPr>
        <w:t xml:space="preserve"> breakpoint </w:t>
      </w:r>
      <w:proofErr w:type="spellStart"/>
      <w:r w:rsidR="008212A6" w:rsidRPr="008212A6">
        <w:rPr>
          <w:szCs w:val="28"/>
        </w:rPr>
        <w:t>được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thực</w:t>
      </w:r>
      <w:proofErr w:type="spellEnd"/>
      <w:r w:rsidR="008212A6" w:rsidRPr="008212A6">
        <w:rPr>
          <w:szCs w:val="28"/>
        </w:rPr>
        <w:t xml:space="preserve"> </w:t>
      </w:r>
      <w:proofErr w:type="spellStart"/>
      <w:r w:rsidR="008212A6" w:rsidRPr="008212A6">
        <w:rPr>
          <w:szCs w:val="28"/>
        </w:rPr>
        <w:t>thi</w:t>
      </w:r>
      <w:proofErr w:type="spellEnd"/>
      <w:r w:rsidR="008212A6" w:rsidRPr="008212A6">
        <w:rPr>
          <w:szCs w:val="28"/>
        </w:rPr>
        <w:t>.</w:t>
      </w:r>
    </w:p>
    <w:p w14:paraId="57F74437" w14:textId="3E7CDC49" w:rsidR="005A26A5" w:rsidRPr="008212A6" w:rsidRDefault="005A26A5" w:rsidP="008212A6">
      <w:pPr>
        <w:ind w:left="0"/>
        <w:rPr>
          <w:szCs w:val="28"/>
        </w:rPr>
      </w:pPr>
    </w:p>
    <w:p w14:paraId="7987CAD0" w14:textId="2C0D8C76" w:rsidR="00745B77" w:rsidRPr="00AD5A44" w:rsidRDefault="00745B77" w:rsidP="00795C73">
      <w:pPr>
        <w:ind w:left="0"/>
        <w:rPr>
          <w:szCs w:val="28"/>
        </w:rPr>
      </w:pPr>
    </w:p>
    <w:sectPr w:rsidR="00745B77" w:rsidRPr="00AD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93F4A"/>
    <w:multiLevelType w:val="hybridMultilevel"/>
    <w:tmpl w:val="89D0984C"/>
    <w:lvl w:ilvl="0" w:tplc="F01ADD8A">
      <w:start w:val="4"/>
      <w:numFmt w:val="bullet"/>
      <w:lvlText w:val="-"/>
      <w:lvlJc w:val="left"/>
      <w:pPr>
        <w:ind w:left="3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" w15:restartNumberingAfterBreak="0">
    <w:nsid w:val="2B146846"/>
    <w:multiLevelType w:val="hybridMultilevel"/>
    <w:tmpl w:val="243EA0C2"/>
    <w:lvl w:ilvl="0" w:tplc="FF22649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B0404"/>
    <w:multiLevelType w:val="hybridMultilevel"/>
    <w:tmpl w:val="6E10E1AE"/>
    <w:lvl w:ilvl="0" w:tplc="2DB83B1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47260"/>
    <w:multiLevelType w:val="hybridMultilevel"/>
    <w:tmpl w:val="D53E6CF2"/>
    <w:lvl w:ilvl="0" w:tplc="E9F2700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D6BCD"/>
    <w:multiLevelType w:val="hybridMultilevel"/>
    <w:tmpl w:val="1EDC3900"/>
    <w:lvl w:ilvl="0" w:tplc="3FBC9E86">
      <w:start w:val="4"/>
      <w:numFmt w:val="bullet"/>
      <w:lvlText w:val="-"/>
      <w:lvlJc w:val="left"/>
      <w:pPr>
        <w:ind w:left="3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 w16cid:durableId="840242486">
    <w:abstractNumId w:val="1"/>
  </w:num>
  <w:num w:numId="2" w16cid:durableId="2127501839">
    <w:abstractNumId w:val="0"/>
  </w:num>
  <w:num w:numId="3" w16cid:durableId="597640706">
    <w:abstractNumId w:val="3"/>
  </w:num>
  <w:num w:numId="4" w16cid:durableId="828982556">
    <w:abstractNumId w:val="2"/>
  </w:num>
  <w:num w:numId="5" w16cid:durableId="332954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07"/>
    <w:rsid w:val="000F2475"/>
    <w:rsid w:val="00105F13"/>
    <w:rsid w:val="00175DBC"/>
    <w:rsid w:val="001C3AE2"/>
    <w:rsid w:val="00226CA9"/>
    <w:rsid w:val="00267E92"/>
    <w:rsid w:val="003D64C7"/>
    <w:rsid w:val="00487971"/>
    <w:rsid w:val="004E047D"/>
    <w:rsid w:val="00566080"/>
    <w:rsid w:val="00592738"/>
    <w:rsid w:val="005A26A5"/>
    <w:rsid w:val="0066394E"/>
    <w:rsid w:val="00690B96"/>
    <w:rsid w:val="006F442E"/>
    <w:rsid w:val="00745B77"/>
    <w:rsid w:val="00745F07"/>
    <w:rsid w:val="00762CCB"/>
    <w:rsid w:val="00795C73"/>
    <w:rsid w:val="007C0940"/>
    <w:rsid w:val="008212A6"/>
    <w:rsid w:val="008C12DA"/>
    <w:rsid w:val="00932D30"/>
    <w:rsid w:val="009648E8"/>
    <w:rsid w:val="009C053D"/>
    <w:rsid w:val="009D437C"/>
    <w:rsid w:val="00AD5A44"/>
    <w:rsid w:val="00AE608F"/>
    <w:rsid w:val="00C13D32"/>
    <w:rsid w:val="00C41040"/>
    <w:rsid w:val="00CD2AE7"/>
    <w:rsid w:val="00EE56BA"/>
    <w:rsid w:val="00F24AE0"/>
    <w:rsid w:val="00F309E4"/>
    <w:rsid w:val="00F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BC2D"/>
  <w15:chartTrackingRefBased/>
  <w15:docId w15:val="{7176AFBE-8BFD-4CD7-A735-7FA34C97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40"/>
    <w:pPr>
      <w:spacing w:after="90" w:line="266" w:lineRule="auto"/>
      <w:ind w:left="10" w:hanging="10"/>
    </w:pPr>
    <w:rPr>
      <w:rFonts w:ascii="Arial" w:eastAsia="Arial" w:hAnsi="Arial" w:cs="Arial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F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12A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32</cp:revision>
  <dcterms:created xsi:type="dcterms:W3CDTF">2024-11-02T07:09:00Z</dcterms:created>
  <dcterms:modified xsi:type="dcterms:W3CDTF">2024-11-02T07:42:00Z</dcterms:modified>
</cp:coreProperties>
</file>