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B708" w14:textId="4F0FE6EB" w:rsidR="00C5711D" w:rsidRPr="00AD04F6" w:rsidRDefault="003C5041" w:rsidP="003C5041">
      <w:pPr>
        <w:rPr>
          <w:rFonts w:ascii="Times New Roman" w:hAnsi="Times New Roman" w:cs="Times New Roman"/>
          <w:b/>
          <w:sz w:val="28"/>
          <w:szCs w:val="28"/>
        </w:rPr>
      </w:pPr>
      <w:r w:rsidRPr="00AD04F6">
        <w:rPr>
          <w:rFonts w:ascii="Times New Roman" w:hAnsi="Times New Roman" w:cs="Times New Roman"/>
          <w:b/>
          <w:sz w:val="28"/>
          <w:szCs w:val="28"/>
        </w:rPr>
        <w:t>I.Tổng quan về luật hình sự</w:t>
      </w:r>
    </w:p>
    <w:p w14:paraId="19AE0474" w14:textId="5A5200D1" w:rsidR="008A4C5C" w:rsidRPr="00AD04F6" w:rsidRDefault="008A4C5C" w:rsidP="00DB1CB0">
      <w:pPr>
        <w:rPr>
          <w:rFonts w:ascii="Times New Roman" w:hAnsi="Times New Roman" w:cs="Times New Roman"/>
          <w:b/>
          <w:sz w:val="28"/>
          <w:szCs w:val="28"/>
        </w:rPr>
      </w:pPr>
      <w:r w:rsidRPr="00AD04F6">
        <w:rPr>
          <w:rFonts w:ascii="Times New Roman" w:hAnsi="Times New Roman" w:cs="Times New Roman"/>
          <w:b/>
          <w:sz w:val="28"/>
          <w:szCs w:val="28"/>
        </w:rPr>
        <w:t>1.Khái niệm</w:t>
      </w:r>
    </w:p>
    <w:p w14:paraId="43EDA783" w14:textId="77777777" w:rsidR="008A4C5C" w:rsidRPr="00AD04F6" w:rsidRDefault="008A4C5C" w:rsidP="008A4C5C">
      <w:pPr>
        <w:spacing w:line="276" w:lineRule="auto"/>
        <w:ind w:firstLine="720"/>
        <w:jc w:val="both"/>
        <w:rPr>
          <w:rFonts w:ascii="Times New Roman" w:eastAsia="Calibri" w:hAnsi="Times New Roman" w:cs="Times New Roman"/>
          <w:i/>
          <w:color w:val="FF0000"/>
          <w:sz w:val="28"/>
          <w:szCs w:val="28"/>
        </w:rPr>
      </w:pPr>
      <w:r w:rsidRPr="00AD04F6">
        <w:rPr>
          <w:rFonts w:ascii="Times New Roman" w:eastAsia="Calibri" w:hAnsi="Times New Roman" w:cs="Times New Roman"/>
          <w:i/>
          <w:color w:val="FF0000"/>
          <w:sz w:val="28"/>
          <w:szCs w:val="28"/>
        </w:rPr>
        <w:t>Luật hình sự là một ngành luật trong hệ thống pháp luật của nước Cộng hòa xã hội chủ nghĩa Việt Nam, bao gồm hệ thống các quy phạm pháp luật do nhà nước ban hành, xác định những hành vi nào nguy hiểm cho xã hội là tội phạm,người phải chịu trách nhiệm hình sự đồng thời quy định hình phạt đối với những tội phạm ấy.</w:t>
      </w:r>
    </w:p>
    <w:p w14:paraId="19EADB1C" w14:textId="77777777" w:rsidR="00304D91" w:rsidRPr="00AD04F6" w:rsidRDefault="008A4C5C" w:rsidP="00304D91">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Các quy phạm pháp luật hình sự được chia làm hai loại: phần chung quy định những nguyên tắc, nhiệm vụ của luật hình sự, những vấn đề chung về tội phạm và hình phạt; phần các tội phạm quy định những dấu hiệu pháp lý của những tội phạm cụ thể, loại hình phạt và mức hình phạt có thể áp dụng đối với các tội phạm.</w:t>
      </w:r>
      <w:bookmarkStart w:id="0" w:name="_Toc394150056"/>
    </w:p>
    <w:p w14:paraId="57D717A0" w14:textId="70EB9CCA" w:rsidR="008A4C5C" w:rsidRPr="00AD04F6" w:rsidRDefault="008A4C5C" w:rsidP="00304D91">
      <w:pPr>
        <w:spacing w:line="276" w:lineRule="auto"/>
        <w:jc w:val="both"/>
        <w:rPr>
          <w:rFonts w:ascii="Times New Roman" w:eastAsia="Calibri" w:hAnsi="Times New Roman" w:cs="Times New Roman"/>
          <w:b/>
          <w:sz w:val="28"/>
          <w:szCs w:val="28"/>
        </w:rPr>
      </w:pPr>
      <w:r w:rsidRPr="00AD04F6">
        <w:rPr>
          <w:rFonts w:ascii="Times New Roman" w:eastAsia="Calibri" w:hAnsi="Times New Roman" w:cs="Times New Roman"/>
          <w:b/>
          <w:sz w:val="28"/>
          <w:szCs w:val="28"/>
        </w:rPr>
        <w:t>2. Đối tượng điều chỉnh và phương pháp điều chỉnh</w:t>
      </w:r>
      <w:bookmarkEnd w:id="0"/>
    </w:p>
    <w:p w14:paraId="71B2442B" w14:textId="77777777" w:rsidR="008A4C5C" w:rsidRPr="00AD04F6" w:rsidRDefault="008A4C5C" w:rsidP="008A4C5C">
      <w:pPr>
        <w:spacing w:line="276" w:lineRule="auto"/>
        <w:ind w:firstLine="720"/>
        <w:jc w:val="both"/>
        <w:rPr>
          <w:rFonts w:ascii="Times New Roman" w:eastAsia="Calibri" w:hAnsi="Times New Roman" w:cs="Times New Roman"/>
          <w:color w:val="FF0000"/>
          <w:sz w:val="28"/>
          <w:szCs w:val="28"/>
        </w:rPr>
      </w:pPr>
      <w:r w:rsidRPr="00AD04F6">
        <w:rPr>
          <w:rFonts w:ascii="Times New Roman" w:eastAsia="Calibri" w:hAnsi="Times New Roman" w:cs="Times New Roman"/>
          <w:color w:val="FF0000"/>
          <w:sz w:val="28"/>
          <w:szCs w:val="28"/>
        </w:rPr>
        <w:t>Đối tượng điều chỉnh của luật hình sự là những quan hệ xã hội phát sinh giữa nhà nước với người phạm tội khi người này thực hiện một hành vi mà Nhà nước quy định là tội phạm.</w:t>
      </w:r>
    </w:p>
    <w:p w14:paraId="507963EF" w14:textId="77777777" w:rsidR="00304D91" w:rsidRPr="00AD04F6" w:rsidRDefault="008A4C5C" w:rsidP="00304D91">
      <w:pPr>
        <w:spacing w:line="276" w:lineRule="auto"/>
        <w:ind w:firstLine="720"/>
        <w:jc w:val="both"/>
        <w:rPr>
          <w:rFonts w:ascii="Times New Roman" w:eastAsia="Calibri" w:hAnsi="Times New Roman" w:cs="Times New Roman"/>
          <w:color w:val="FF0000"/>
          <w:sz w:val="28"/>
          <w:szCs w:val="28"/>
        </w:rPr>
      </w:pPr>
      <w:r w:rsidRPr="00AD04F6">
        <w:rPr>
          <w:rFonts w:ascii="Times New Roman" w:eastAsia="Calibri" w:hAnsi="Times New Roman" w:cs="Times New Roman"/>
          <w:color w:val="FF0000"/>
          <w:sz w:val="28"/>
          <w:szCs w:val="28"/>
        </w:rPr>
        <w:t>Phương pháp điều chỉnh của luật hình sự là phương pháp quyền uy</w:t>
      </w:r>
      <w:r w:rsidRPr="00AD04F6">
        <w:rPr>
          <w:rFonts w:ascii="Times New Roman" w:eastAsia="Calibri" w:hAnsi="Times New Roman" w:cs="Times New Roman"/>
          <w:sz w:val="28"/>
          <w:szCs w:val="28"/>
        </w:rPr>
        <w:t xml:space="preserve">. Đó là phương pháp sử dụng quyền lực Nhà nước trong việc điều chỉnh các quan hệ pháp luật hình sự giữa Nhà nước và người phạm tội. </w:t>
      </w:r>
      <w:r w:rsidRPr="00AD04F6">
        <w:rPr>
          <w:rFonts w:ascii="Times New Roman" w:eastAsia="Calibri" w:hAnsi="Times New Roman" w:cs="Times New Roman"/>
          <w:color w:val="FF0000"/>
          <w:sz w:val="28"/>
          <w:szCs w:val="28"/>
        </w:rPr>
        <w:t>Nhà nước có quyền tối cao trong việc định đoạt số phận của người phạm tội, buộc họ phải chịu trách nhiệm hình sự về tội phạm mà họ gây ra. Trách nhiệm hình sự mà người phạm tội đã gây ra là trách nhiệm thuộc về cá nhân người phạm tội, phải do chính người phạm tội gánh chịu một cách trực tiếp.</w:t>
      </w:r>
      <w:bookmarkStart w:id="1" w:name="_Toc394150057"/>
    </w:p>
    <w:p w14:paraId="6C87D6F0" w14:textId="2F119477" w:rsidR="008A4C5C" w:rsidRPr="00AD04F6" w:rsidRDefault="008A4C5C" w:rsidP="00304D91">
      <w:pPr>
        <w:spacing w:line="276" w:lineRule="auto"/>
        <w:jc w:val="both"/>
        <w:rPr>
          <w:rFonts w:ascii="Times New Roman" w:eastAsia="Calibri" w:hAnsi="Times New Roman" w:cs="Times New Roman"/>
          <w:b/>
          <w:color w:val="FF0000"/>
          <w:sz w:val="28"/>
          <w:szCs w:val="28"/>
        </w:rPr>
      </w:pPr>
      <w:r w:rsidRPr="00AD04F6">
        <w:rPr>
          <w:rFonts w:ascii="Times New Roman" w:eastAsia="Calibri" w:hAnsi="Times New Roman" w:cs="Times New Roman"/>
          <w:b/>
          <w:sz w:val="28"/>
          <w:szCs w:val="28"/>
        </w:rPr>
        <w:t>3. Các nguyên tắc cơ bản của luật hình sự</w:t>
      </w:r>
      <w:bookmarkEnd w:id="1"/>
      <w:r w:rsidRPr="00AD04F6">
        <w:rPr>
          <w:rFonts w:ascii="Times New Roman" w:eastAsia="Calibri" w:hAnsi="Times New Roman" w:cs="Times New Roman"/>
          <w:b/>
          <w:sz w:val="28"/>
          <w:szCs w:val="28"/>
        </w:rPr>
        <w:t xml:space="preserve"> </w:t>
      </w:r>
    </w:p>
    <w:p w14:paraId="324DA7AE"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Các nguyên tắc cơ bản của luật hình sự Việt Nam là các tư tưởng chỉ đạo, là cơ sở cho hoạt động xây dựng và áp dụng pháp luật hình sự</w:t>
      </w:r>
      <w:r w:rsidRPr="00AD04F6">
        <w:rPr>
          <w:rFonts w:ascii="Times New Roman" w:eastAsia="Calibri" w:hAnsi="Times New Roman" w:cs="Times New Roman"/>
          <w:sz w:val="28"/>
          <w:szCs w:val="28"/>
        </w:rPr>
        <w:t>. Cụ thể là:</w:t>
      </w:r>
    </w:p>
    <w:p w14:paraId="682686AA"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pháp chế xã hội chủ nghĩa</w:t>
      </w:r>
      <w:r w:rsidRPr="00AD04F6">
        <w:rPr>
          <w:rFonts w:ascii="Times New Roman" w:eastAsia="Calibri" w:hAnsi="Times New Roman" w:cs="Times New Roman"/>
          <w:sz w:val="28"/>
          <w:szCs w:val="28"/>
        </w:rPr>
        <w:t>: nguyên tắc này thể hiện thông qua việc chỉ có pháp luật hình sự mới quy định hành vi nào là tội phạm. Cơ quan Nhà nước có thẩm quyền phải tuyệt đối tuân thủ quy định này của pháp luật.</w:t>
      </w:r>
    </w:p>
    <w:p w14:paraId="29091A66"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 xml:space="preserve">dân chủ xã hội chủ nghĩa: </w:t>
      </w:r>
      <w:r w:rsidRPr="00AD04F6">
        <w:rPr>
          <w:rFonts w:ascii="Times New Roman" w:eastAsia="Calibri" w:hAnsi="Times New Roman" w:cs="Times New Roman"/>
          <w:sz w:val="28"/>
          <w:szCs w:val="28"/>
        </w:rPr>
        <w:t xml:space="preserve">nguyên tắc này thể hiện thông qua việc tôn trọng và bảo vệ các quyền tự do dân chủ của công dân. Mọi công dân đều </w:t>
      </w:r>
      <w:r w:rsidRPr="00AD04F6">
        <w:rPr>
          <w:rFonts w:ascii="Times New Roman" w:eastAsia="Calibri" w:hAnsi="Times New Roman" w:cs="Times New Roman"/>
          <w:sz w:val="28"/>
          <w:szCs w:val="28"/>
        </w:rPr>
        <w:lastRenderedPageBreak/>
        <w:t>có quyền ngang nhau, không có sự phân biệt đối xử; phải tham gia tích cực vào việc xây dựng và áp dụng pháp luật hình sự; đấu tranh chống và phòng ngừa tội phạm.</w:t>
      </w:r>
    </w:p>
    <w:p w14:paraId="5D469172" w14:textId="77777777"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nhân đạo xã hội chủ nghĩa</w:t>
      </w:r>
      <w:r w:rsidRPr="00AD04F6">
        <w:rPr>
          <w:rFonts w:ascii="Times New Roman" w:eastAsia="Calibri" w:hAnsi="Times New Roman" w:cs="Times New Roman"/>
          <w:sz w:val="28"/>
          <w:szCs w:val="28"/>
        </w:rPr>
        <w:t>: nguyên tắc này thể hiện thông qua việc áp dụng hình phạt đối với người phạm tội chủ yếu nhằm mục đích giáo dục và cải tạo họ trở thành công dân có ích cho xã hội (ví dụ, quy định về khoan hồng, miễn trách nhiệm hình sự, hình phạt, cho hưởng án treo…)</w:t>
      </w:r>
    </w:p>
    <w:p w14:paraId="7746ACCF" w14:textId="5BFBA555" w:rsidR="008A4C5C" w:rsidRPr="00AD04F6" w:rsidRDefault="008A4C5C" w:rsidP="008A4C5C">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Nguyên tắc </w:t>
      </w:r>
      <w:r w:rsidRPr="00AD04F6">
        <w:rPr>
          <w:rFonts w:ascii="Times New Roman" w:eastAsia="Calibri" w:hAnsi="Times New Roman" w:cs="Times New Roman"/>
          <w:color w:val="FF0000"/>
          <w:sz w:val="28"/>
          <w:szCs w:val="28"/>
        </w:rPr>
        <w:t xml:space="preserve">kết hợp hài hòa chủ nghĩa yêu nước và tinh thần quốc tế </w:t>
      </w:r>
      <w:r w:rsidRPr="00AD04F6">
        <w:rPr>
          <w:rFonts w:ascii="Times New Roman" w:eastAsia="Calibri" w:hAnsi="Times New Roman" w:cs="Times New Roman"/>
          <w:sz w:val="28"/>
          <w:szCs w:val="28"/>
        </w:rPr>
        <w:t xml:space="preserve">thể hiện thông qua việc quy định trong Bộ luật hình sự như: các tội phá hoại hòa bình, chống loài người và tội phạm chiến tranh. </w:t>
      </w:r>
    </w:p>
    <w:p w14:paraId="36E30743" w14:textId="77777777" w:rsidR="00320434" w:rsidRPr="00AD04F6" w:rsidRDefault="00304D91" w:rsidP="00320434">
      <w:pPr>
        <w:spacing w:line="276" w:lineRule="auto"/>
        <w:jc w:val="both"/>
        <w:rPr>
          <w:rFonts w:ascii="Times New Roman" w:eastAsia="Calibri" w:hAnsi="Times New Roman" w:cs="Times New Roman"/>
          <w:b/>
          <w:color w:val="000000" w:themeColor="text1"/>
          <w:sz w:val="28"/>
          <w:szCs w:val="28"/>
        </w:rPr>
      </w:pPr>
      <w:r w:rsidRPr="00AD04F6">
        <w:rPr>
          <w:rFonts w:ascii="Times New Roman" w:eastAsia="Calibri" w:hAnsi="Times New Roman" w:cs="Times New Roman"/>
          <w:b/>
          <w:color w:val="000000" w:themeColor="text1"/>
          <w:sz w:val="28"/>
          <w:szCs w:val="28"/>
        </w:rPr>
        <w:t>4.Câu hỏi bên lề</w:t>
      </w:r>
    </w:p>
    <w:p w14:paraId="479355DC" w14:textId="5A602E74" w:rsidR="00304D91" w:rsidRPr="00AD04F6" w:rsidRDefault="00304D91" w:rsidP="00320434">
      <w:pPr>
        <w:spacing w:line="276" w:lineRule="auto"/>
        <w:jc w:val="both"/>
        <w:rPr>
          <w:rStyle w:val="Strong"/>
          <w:rFonts w:ascii="Times New Roman" w:eastAsia="Calibri" w:hAnsi="Times New Roman" w:cs="Times New Roman"/>
          <w:b w:val="0"/>
          <w:bCs w:val="0"/>
          <w:color w:val="000000" w:themeColor="text1"/>
          <w:sz w:val="28"/>
          <w:szCs w:val="28"/>
        </w:rPr>
      </w:pPr>
      <w:r w:rsidRPr="00AD04F6">
        <w:rPr>
          <w:rStyle w:val="Strong"/>
          <w:rFonts w:ascii="Times New Roman" w:hAnsi="Times New Roman" w:cs="Times New Roman"/>
          <w:b w:val="0"/>
          <w:bCs w:val="0"/>
          <w:color w:val="000000" w:themeColor="text1"/>
          <w:sz w:val="28"/>
          <w:szCs w:val="28"/>
        </w:rPr>
        <w:t>Bộ luật Hình sự mới nhất là Bộ luật nào? (có thể làm theo kiểu trắc nghiệm)</w:t>
      </w:r>
    </w:p>
    <w:p w14:paraId="014CCDB2" w14:textId="77777777" w:rsidR="00304D91" w:rsidRPr="00AD04F6" w:rsidRDefault="00304D91" w:rsidP="00304D91">
      <w:pPr>
        <w:pStyle w:val="NormalWeb"/>
        <w:shd w:val="clear" w:color="auto" w:fill="FFFFFF"/>
        <w:rPr>
          <w:color w:val="000000" w:themeColor="text1"/>
          <w:sz w:val="28"/>
          <w:szCs w:val="28"/>
          <w:lang w:val="vi-VN"/>
        </w:rPr>
      </w:pPr>
      <w:r w:rsidRPr="00AD04F6">
        <w:rPr>
          <w:color w:val="000000" w:themeColor="text1"/>
          <w:sz w:val="28"/>
          <w:szCs w:val="28"/>
          <w:lang w:val="vi-VN"/>
        </w:rPr>
        <w:t>Bộ luật Hình sự mới nhất là </w:t>
      </w:r>
      <w:r w:rsidR="00000000">
        <w:fldChar w:fldCharType="begin"/>
      </w:r>
      <w:r w:rsidR="00000000">
        <w:instrText>HYPERLINK "https://thuvienphapluat.vn/van-ban/Trach-nhiem-hinh-su/Bo-luat-hinh-su-2015-296661.aspx" \t "_blank"</w:instrText>
      </w:r>
      <w:r w:rsidR="00000000">
        <w:fldChar w:fldCharType="separate"/>
      </w:r>
      <w:r w:rsidRPr="00AD04F6">
        <w:rPr>
          <w:rStyle w:val="Hyperlink"/>
          <w:rFonts w:eastAsiaTheme="majorEastAsia"/>
          <w:color w:val="000000" w:themeColor="text1"/>
          <w:sz w:val="28"/>
          <w:szCs w:val="28"/>
          <w:lang w:val="vi-VN"/>
        </w:rPr>
        <w:t>Bộ luật Hình sự 2015</w:t>
      </w:r>
      <w:r w:rsidR="00000000">
        <w:rPr>
          <w:rStyle w:val="Hyperlink"/>
          <w:rFonts w:eastAsiaTheme="majorEastAsia"/>
          <w:color w:val="000000" w:themeColor="text1"/>
          <w:sz w:val="28"/>
          <w:szCs w:val="28"/>
          <w:lang w:val="vi-VN"/>
        </w:rPr>
        <w:fldChar w:fldCharType="end"/>
      </w:r>
      <w:r w:rsidRPr="00AD04F6">
        <w:rPr>
          <w:color w:val="000000" w:themeColor="text1"/>
          <w:sz w:val="28"/>
          <w:szCs w:val="28"/>
          <w:lang w:val="vi-VN"/>
        </w:rPr>
        <w:t> được Quốc hội nước Cộng hòa xã hội chủ nghĩa Việt Nam khóa XIII thông qua tại kỳ họp thứ 10 ngày 27/11/2015.</w:t>
      </w:r>
    </w:p>
    <w:p w14:paraId="77BB7917" w14:textId="14320717" w:rsidR="008A4C5C" w:rsidRPr="00AD04F6" w:rsidRDefault="00304D91" w:rsidP="00320434">
      <w:pPr>
        <w:pStyle w:val="NormalWeb"/>
        <w:shd w:val="clear" w:color="auto" w:fill="FFFFFF"/>
        <w:rPr>
          <w:color w:val="000000" w:themeColor="text1"/>
          <w:sz w:val="28"/>
          <w:szCs w:val="28"/>
          <w:lang w:val="vi-VN"/>
        </w:rPr>
      </w:pPr>
      <w:r w:rsidRPr="00AD04F6">
        <w:rPr>
          <w:color w:val="000000" w:themeColor="text1"/>
          <w:sz w:val="28"/>
          <w:szCs w:val="28"/>
          <w:lang w:val="vi-VN"/>
        </w:rPr>
        <w:t>Bộ luật Hình sự 2015 đã được sửa đổi một lần bởi </w:t>
      </w:r>
      <w:r w:rsidR="00000000">
        <w:fldChar w:fldCharType="begin"/>
      </w:r>
      <w:r w:rsidR="00000000">
        <w:instrText>HYPERLINK "https://thuvienphapluat.vn/van-ban/Bo-may-hanh-chinh/Luat-sua-doi-Bo-luat-Hinh-su-2017-354053.aspx" \t "_blank"</w:instrText>
      </w:r>
      <w:r w:rsidR="00000000">
        <w:fldChar w:fldCharType="separate"/>
      </w:r>
      <w:r w:rsidRPr="00AD04F6">
        <w:rPr>
          <w:rStyle w:val="Hyperlink"/>
          <w:rFonts w:eastAsiaTheme="majorEastAsia"/>
          <w:color w:val="000000" w:themeColor="text1"/>
          <w:sz w:val="28"/>
          <w:szCs w:val="28"/>
          <w:lang w:val="vi-VN"/>
        </w:rPr>
        <w:t>Luật sửa đổi Bộ luật Hình sự 2017</w:t>
      </w:r>
      <w:r w:rsidR="00000000">
        <w:rPr>
          <w:rStyle w:val="Hyperlink"/>
          <w:rFonts w:eastAsiaTheme="majorEastAsia"/>
          <w:color w:val="000000" w:themeColor="text1"/>
          <w:sz w:val="28"/>
          <w:szCs w:val="28"/>
          <w:lang w:val="vi-VN"/>
        </w:rPr>
        <w:fldChar w:fldCharType="end"/>
      </w:r>
      <w:r w:rsidRPr="00AD04F6">
        <w:rPr>
          <w:color w:val="000000" w:themeColor="text1"/>
          <w:sz w:val="28"/>
          <w:szCs w:val="28"/>
          <w:lang w:val="vi-VN"/>
        </w:rPr>
        <w:t> được Quốc hội nước Cộng hòa xã hội chủ nghĩa Việt Nam khóa XIV thông qua tại kỳ họp thứ 3 ngày 20/6/2017.</w:t>
      </w:r>
    </w:p>
    <w:p w14:paraId="565AE7E7" w14:textId="77777777" w:rsidR="0041477A" w:rsidRPr="00AD04F6" w:rsidRDefault="004313B8" w:rsidP="0041477A">
      <w:pPr>
        <w:rPr>
          <w:rFonts w:ascii="Times New Roman" w:hAnsi="Times New Roman" w:cs="Times New Roman"/>
          <w:b/>
          <w:sz w:val="28"/>
          <w:szCs w:val="28"/>
        </w:rPr>
      </w:pPr>
      <w:r w:rsidRPr="00AD04F6">
        <w:rPr>
          <w:rFonts w:ascii="Times New Roman" w:hAnsi="Times New Roman" w:cs="Times New Roman"/>
          <w:b/>
          <w:sz w:val="28"/>
          <w:szCs w:val="28"/>
        </w:rPr>
        <w:t>II.Tội phạm là gì</w:t>
      </w:r>
      <w:bookmarkStart w:id="2" w:name="_Toc394150059"/>
    </w:p>
    <w:p w14:paraId="59F28D44" w14:textId="7CEACA2C" w:rsidR="0041477A" w:rsidRPr="00AD04F6" w:rsidRDefault="0041477A" w:rsidP="0041477A">
      <w:pPr>
        <w:rPr>
          <w:rFonts w:ascii="Times New Roman" w:hAnsi="Times New Roman" w:cs="Times New Roman"/>
          <w:b/>
          <w:sz w:val="28"/>
          <w:szCs w:val="28"/>
        </w:rPr>
      </w:pPr>
      <w:r w:rsidRPr="00AD04F6">
        <w:rPr>
          <w:rFonts w:ascii="Times New Roman" w:eastAsia="Calibri" w:hAnsi="Times New Roman" w:cs="Times New Roman"/>
          <w:b/>
          <w:sz w:val="28"/>
          <w:szCs w:val="28"/>
        </w:rPr>
        <w:t>1. Khái niệm tội phạm</w:t>
      </w:r>
      <w:bookmarkEnd w:id="2"/>
    </w:p>
    <w:p w14:paraId="48012100" w14:textId="7A9E8B2C"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Bộ luật hình sự nước Cộng hòa xã hội chủ nghĩa Việt Nam năm 2015, sửa đổi bổ sung 2017 đã định nghĩa tội phạm như sau: “</w:t>
      </w:r>
      <w:r w:rsidRPr="00AD04F6">
        <w:rPr>
          <w:rFonts w:ascii="Times New Roman" w:eastAsia="Calibri" w:hAnsi="Times New Roman" w:cs="Times New Roman"/>
          <w:color w:val="FF0000"/>
          <w:sz w:val="28"/>
          <w:szCs w:val="28"/>
        </w:rPr>
        <w:t>Tội phạm là hành vi nguy hiểm cho xã hội được quy định trong Bộ luật hình sự; do người có năng lực trách nhiệm hình sự thực hiện một cách cố ý hoặc vô ý; xâm phạm độc lập, chủ quyền, thống nhất toàn vẹn lãnh thổ của Tổ quốc, xâm phạm chế độ chính trị, chế độ kinh tế, nền văn hóa, quốc phòng an ninh, trật tự an toàn xã hội, quyền, lợi ích hợp pháp của tổ chức, xâm phạm tính mạng, sức khỏe, danh dự, nhân phẩm, tự do, tài sản, các quyền, lợi ích hợp pháp khác của công dân, xâm phạm những lĩnh vực khác của trật tự pháp luật xã hội chủ nghĩa</w:t>
      </w:r>
      <w:r w:rsidRPr="00AD04F6">
        <w:rPr>
          <w:rFonts w:ascii="Times New Roman" w:eastAsia="Calibri" w:hAnsi="Times New Roman" w:cs="Times New Roman"/>
          <w:sz w:val="28"/>
          <w:szCs w:val="28"/>
        </w:rPr>
        <w:t>”.</w:t>
      </w:r>
      <w:bookmarkStart w:id="3" w:name="_Toc394150060"/>
    </w:p>
    <w:p w14:paraId="44D062C9" w14:textId="4024348F" w:rsidR="0041477A" w:rsidRPr="00AD04F6" w:rsidRDefault="0041477A" w:rsidP="0041477A">
      <w:pPr>
        <w:spacing w:line="276" w:lineRule="auto"/>
        <w:jc w:val="both"/>
        <w:rPr>
          <w:rFonts w:ascii="Times New Roman" w:eastAsia="Calibri" w:hAnsi="Times New Roman" w:cs="Times New Roman"/>
          <w:b/>
          <w:sz w:val="28"/>
          <w:szCs w:val="28"/>
        </w:rPr>
      </w:pPr>
      <w:r w:rsidRPr="00AD04F6">
        <w:rPr>
          <w:rFonts w:ascii="Times New Roman" w:eastAsia="Calibri" w:hAnsi="Times New Roman" w:cs="Times New Roman"/>
          <w:b/>
          <w:sz w:val="28"/>
          <w:szCs w:val="28"/>
        </w:rPr>
        <w:t>2. Những dấu hiệu cơ bản của tội phạm</w:t>
      </w:r>
      <w:bookmarkEnd w:id="3"/>
    </w:p>
    <w:p w14:paraId="096A95B6" w14:textId="77777777"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lastRenderedPageBreak/>
        <w:t>Theo Bộ luật hình sự, hành vi được coi là tội phạm được phân biệt với những hành vi khác không phải là tội phạm qua bốn dấu hiệu sau:</w:t>
      </w:r>
    </w:p>
    <w:p w14:paraId="58FE0EAE" w14:textId="2BAAD36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Tính nguy hiểm cho xã hội</w:t>
      </w:r>
      <w:r w:rsidRPr="00AD04F6">
        <w:rPr>
          <w:rFonts w:ascii="Times New Roman" w:eastAsia="Calibri" w:hAnsi="Times New Roman" w:cs="Times New Roman"/>
          <w:sz w:val="28"/>
          <w:szCs w:val="28"/>
        </w:rPr>
        <w:t xml:space="preserve">: đây là </w:t>
      </w:r>
      <w:r w:rsidRPr="00AD04F6">
        <w:rPr>
          <w:rFonts w:ascii="Times New Roman" w:eastAsia="Calibri" w:hAnsi="Times New Roman" w:cs="Times New Roman"/>
          <w:color w:val="FF0000"/>
          <w:sz w:val="28"/>
          <w:szCs w:val="28"/>
        </w:rPr>
        <w:t xml:space="preserve">dấu hiệu cơ bản, quan trọng nhất </w:t>
      </w:r>
      <w:r w:rsidRPr="00AD04F6">
        <w:rPr>
          <w:rFonts w:ascii="Times New Roman" w:eastAsia="Calibri" w:hAnsi="Times New Roman" w:cs="Times New Roman"/>
          <w:sz w:val="28"/>
          <w:szCs w:val="28"/>
        </w:rPr>
        <w:t>quyết định những dấu hiệu khác của tội phạm. Một hành vi được quy định trong luật hình sự và phải chịu hình phạt bởi vì nó có tính nguy hiểm cho xã hội. Tính nguy hiểm cho xã hội là thuộc tính khách quan, là dấu hiệu vật chất của tội phạm.</w:t>
      </w:r>
    </w:p>
    <w:p w14:paraId="2585FF75" w14:textId="46E7CE82"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Tính có lỗi của tội phạm</w:t>
      </w:r>
      <w:r w:rsidRPr="00AD04F6">
        <w:rPr>
          <w:rFonts w:ascii="Times New Roman" w:eastAsia="Calibri" w:hAnsi="Times New Roman" w:cs="Times New Roman"/>
          <w:sz w:val="28"/>
          <w:szCs w:val="28"/>
        </w:rPr>
        <w:t xml:space="preserve">: lỗi là thái độ tâm lý của một người </w:t>
      </w:r>
      <w:r w:rsidR="0021786E">
        <w:rPr>
          <w:rFonts w:ascii="Times New Roman" w:eastAsia="Calibri" w:hAnsi="Times New Roman" w:cs="Times New Roman"/>
          <w:sz w:val="28"/>
          <w:szCs w:val="28"/>
          <w:lang w:val="en-US"/>
        </w:rPr>
        <w:t xml:space="preserve"> </w:t>
      </w:r>
      <w:r w:rsidRPr="00AD04F6">
        <w:rPr>
          <w:rFonts w:ascii="Times New Roman" w:eastAsia="Calibri" w:hAnsi="Times New Roman" w:cs="Times New Roman"/>
          <w:sz w:val="28"/>
          <w:szCs w:val="28"/>
        </w:rPr>
        <w:t xml:space="preserve">đối với hành vi nguy hiểm cho xã hội của mình và đối với hậu quả do hành vi đó gây ra. Trong Bộ luật hình sự nước ta, tính có lỗi được nêu trong định nghĩa về tội phạm là một dấu hiệu độc lập với tính nguy hiểm cho xã hội để nhấn mạnh tầm quan trọng của nguyên tắc lỗi. </w:t>
      </w:r>
    </w:p>
    <w:p w14:paraId="20A5E19B" w14:textId="6C2DF6F1"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Tính trái pháp luật hình sự: </w:t>
      </w:r>
      <w:r w:rsidRPr="00AD04F6">
        <w:rPr>
          <w:rFonts w:ascii="Times New Roman" w:eastAsia="Calibri" w:hAnsi="Times New Roman" w:cs="Times New Roman"/>
          <w:sz w:val="28"/>
          <w:szCs w:val="28"/>
        </w:rPr>
        <w:t>Bộ luật hình sự quy định “</w:t>
      </w:r>
      <w:r w:rsidRPr="00AD04F6">
        <w:rPr>
          <w:rFonts w:ascii="Times New Roman" w:eastAsia="Calibri" w:hAnsi="Times New Roman" w:cs="Times New Roman"/>
          <w:i/>
          <w:sz w:val="28"/>
          <w:szCs w:val="28"/>
        </w:rPr>
        <w:t>Chỉ người nào phạm một tội đã được Bộ luật hình sự quy định mới phải chụi trách nhiệm hình sự</w:t>
      </w:r>
      <w:r w:rsidRPr="00AD04F6">
        <w:rPr>
          <w:rFonts w:ascii="Times New Roman" w:eastAsia="Calibri" w:hAnsi="Times New Roman" w:cs="Times New Roman"/>
          <w:sz w:val="28"/>
          <w:szCs w:val="28"/>
        </w:rPr>
        <w:t xml:space="preserve">”. Hành vi nguy hiểm cho xã hội chỉ được coi là tội phạm nếu nó được quy định trong luật hình sự. Trong đời sống xã hội nếu có hành vi gây thiệt hại cho xã hội nhưng chưa được quy định trong Bộ luật hình sự thì hành vi đó cũng không bị coi là tội phạm. </w:t>
      </w:r>
    </w:p>
    <w:p w14:paraId="16CCB055"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Tính phải chịu hình phạt</w:t>
      </w:r>
      <w:r w:rsidRPr="00AD04F6">
        <w:rPr>
          <w:rFonts w:ascii="Times New Roman" w:eastAsia="Calibri" w:hAnsi="Times New Roman" w:cs="Times New Roman"/>
          <w:sz w:val="28"/>
          <w:szCs w:val="28"/>
        </w:rPr>
        <w:t xml:space="preserve">: tính phải chịu hình phạt có nghĩa là </w:t>
      </w:r>
      <w:r w:rsidRPr="00AD04F6">
        <w:rPr>
          <w:rFonts w:ascii="Times New Roman" w:eastAsia="Calibri" w:hAnsi="Times New Roman" w:cs="Times New Roman"/>
          <w:color w:val="FF0000"/>
          <w:sz w:val="28"/>
          <w:szCs w:val="28"/>
        </w:rPr>
        <w:t>bất cứ một hành vi phạm tội nào cũng đều bị đe dọa phải chịu một hình phạt</w:t>
      </w:r>
      <w:r w:rsidRPr="00AD04F6">
        <w:rPr>
          <w:rFonts w:ascii="Times New Roman" w:eastAsia="Calibri" w:hAnsi="Times New Roman" w:cs="Times New Roman"/>
          <w:sz w:val="28"/>
          <w:szCs w:val="28"/>
        </w:rPr>
        <w:t>. Chỉ có hành vi phạm tội mới phải chịu hình phạt, tội càng nghiêm trọng thì hình phạt áp dụng càng nghiêm khắc.</w:t>
      </w:r>
    </w:p>
    <w:p w14:paraId="2B5E8D4A" w14:textId="77777777"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Bốn dấu hiệu của tội phạm </w:t>
      </w:r>
      <w:r w:rsidRPr="00AD04F6">
        <w:rPr>
          <w:rFonts w:ascii="Times New Roman" w:eastAsia="Calibri" w:hAnsi="Times New Roman" w:cs="Times New Roman"/>
          <w:sz w:val="28"/>
          <w:szCs w:val="28"/>
        </w:rPr>
        <w:t xml:space="preserve">nêu trên </w:t>
      </w:r>
      <w:r w:rsidRPr="00AD04F6">
        <w:rPr>
          <w:rFonts w:ascii="Times New Roman" w:eastAsia="Calibri" w:hAnsi="Times New Roman" w:cs="Times New Roman"/>
          <w:color w:val="FF0000"/>
          <w:sz w:val="28"/>
          <w:szCs w:val="28"/>
        </w:rPr>
        <w:t xml:space="preserve">quan hệ chặt chẽ với nhau </w:t>
      </w:r>
      <w:r w:rsidRPr="00AD04F6">
        <w:rPr>
          <w:rFonts w:ascii="Times New Roman" w:eastAsia="Calibri" w:hAnsi="Times New Roman" w:cs="Times New Roman"/>
          <w:sz w:val="28"/>
          <w:szCs w:val="28"/>
        </w:rPr>
        <w:t xml:space="preserve">trong đó tính </w:t>
      </w:r>
      <w:r w:rsidRPr="00AD04F6">
        <w:rPr>
          <w:rFonts w:ascii="Times New Roman" w:eastAsia="Calibri" w:hAnsi="Times New Roman" w:cs="Times New Roman"/>
          <w:color w:val="FF0000"/>
          <w:sz w:val="28"/>
          <w:szCs w:val="28"/>
        </w:rPr>
        <w:t>nguy hiểm cho xã hội, tính có lỗi là những dấu hiệu biểu hiện mặt nội dung</w:t>
      </w:r>
      <w:r w:rsidRPr="00AD04F6">
        <w:rPr>
          <w:rFonts w:ascii="Times New Roman" w:eastAsia="Calibri" w:hAnsi="Times New Roman" w:cs="Times New Roman"/>
          <w:sz w:val="28"/>
          <w:szCs w:val="28"/>
        </w:rPr>
        <w:t xml:space="preserve">, còn tính </w:t>
      </w:r>
      <w:r w:rsidRPr="00AD04F6">
        <w:rPr>
          <w:rFonts w:ascii="Times New Roman" w:eastAsia="Calibri" w:hAnsi="Times New Roman" w:cs="Times New Roman"/>
          <w:color w:val="FF0000"/>
          <w:sz w:val="28"/>
          <w:szCs w:val="28"/>
        </w:rPr>
        <w:t xml:space="preserve">trái pháp luật hình sự, tính phải chịu hình phạt là những dấu hiệu biểu hiện mặt hình thức </w:t>
      </w:r>
      <w:r w:rsidRPr="00AD04F6">
        <w:rPr>
          <w:rFonts w:ascii="Times New Roman" w:eastAsia="Calibri" w:hAnsi="Times New Roman" w:cs="Times New Roman"/>
          <w:sz w:val="28"/>
          <w:szCs w:val="28"/>
        </w:rPr>
        <w:t>của tội phạm.</w:t>
      </w:r>
      <w:bookmarkStart w:id="4" w:name="_Toc394150061"/>
    </w:p>
    <w:p w14:paraId="0FEEA59A" w14:textId="2716A903" w:rsidR="0041477A" w:rsidRPr="00AD04F6" w:rsidRDefault="0041477A" w:rsidP="0041477A">
      <w:pPr>
        <w:spacing w:line="276" w:lineRule="auto"/>
        <w:jc w:val="both"/>
        <w:rPr>
          <w:rFonts w:ascii="Times New Roman" w:eastAsia="Calibri" w:hAnsi="Times New Roman" w:cs="Times New Roman"/>
          <w:b/>
          <w:sz w:val="28"/>
          <w:szCs w:val="28"/>
        </w:rPr>
      </w:pPr>
      <w:r w:rsidRPr="00AD04F6">
        <w:rPr>
          <w:rFonts w:ascii="Times New Roman" w:eastAsia="Calibri" w:hAnsi="Times New Roman" w:cs="Times New Roman"/>
          <w:b/>
          <w:sz w:val="28"/>
          <w:szCs w:val="28"/>
        </w:rPr>
        <w:t>3. Phân loại tội phạm</w:t>
      </w:r>
      <w:bookmarkEnd w:id="4"/>
    </w:p>
    <w:p w14:paraId="5153C888" w14:textId="77777777"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Theo quy định tại Bộ luật hình sự năm 2015, tội phạm được phân loại như sau:</w:t>
      </w:r>
    </w:p>
    <w:p w14:paraId="1640DD1B"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Tội phạm ít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không lớn cho xã hội</w:t>
      </w:r>
      <w:r w:rsidRPr="00AD04F6">
        <w:rPr>
          <w:rFonts w:ascii="Times New Roman" w:eastAsia="Calibri" w:hAnsi="Times New Roman" w:cs="Times New Roman"/>
          <w:sz w:val="28"/>
          <w:szCs w:val="28"/>
        </w:rPr>
        <w:t xml:space="preserve">, mức cao nhất của khung hình phạt là </w:t>
      </w:r>
      <w:r w:rsidRPr="00AD04F6">
        <w:rPr>
          <w:rFonts w:ascii="Times New Roman" w:eastAsia="Calibri" w:hAnsi="Times New Roman" w:cs="Times New Roman"/>
          <w:color w:val="FF0000"/>
          <w:sz w:val="28"/>
          <w:szCs w:val="28"/>
        </w:rPr>
        <w:t>3 năm tù</w:t>
      </w:r>
      <w:r w:rsidRPr="00AD04F6">
        <w:rPr>
          <w:rFonts w:ascii="Times New Roman" w:eastAsia="Calibri" w:hAnsi="Times New Roman" w:cs="Times New Roman"/>
          <w:sz w:val="28"/>
          <w:szCs w:val="28"/>
        </w:rPr>
        <w:t>;</w:t>
      </w:r>
    </w:p>
    <w:p w14:paraId="516F042A"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Tội phạm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lớn cho xã hội</w:t>
      </w:r>
      <w:r w:rsidRPr="00AD04F6">
        <w:rPr>
          <w:rFonts w:ascii="Times New Roman" w:eastAsia="Calibri" w:hAnsi="Times New Roman" w:cs="Times New Roman"/>
          <w:sz w:val="28"/>
          <w:szCs w:val="28"/>
        </w:rPr>
        <w:t xml:space="preserve">, mức cao nhất của khung hình phạt là đến </w:t>
      </w:r>
      <w:r w:rsidRPr="00AD04F6">
        <w:rPr>
          <w:rFonts w:ascii="Times New Roman" w:eastAsia="Calibri" w:hAnsi="Times New Roman" w:cs="Times New Roman"/>
          <w:color w:val="FF0000"/>
          <w:sz w:val="28"/>
          <w:szCs w:val="28"/>
        </w:rPr>
        <w:t>7 năm tù</w:t>
      </w:r>
      <w:r w:rsidRPr="00AD04F6">
        <w:rPr>
          <w:rFonts w:ascii="Times New Roman" w:eastAsia="Calibri" w:hAnsi="Times New Roman" w:cs="Times New Roman"/>
          <w:sz w:val="28"/>
          <w:szCs w:val="28"/>
        </w:rPr>
        <w:t>.</w:t>
      </w:r>
    </w:p>
    <w:p w14:paraId="2AFF914E"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lastRenderedPageBreak/>
        <w:t xml:space="preserve">- </w:t>
      </w:r>
      <w:r w:rsidRPr="00AD04F6">
        <w:rPr>
          <w:rFonts w:ascii="Times New Roman" w:eastAsia="Calibri" w:hAnsi="Times New Roman" w:cs="Times New Roman"/>
          <w:color w:val="FF0000"/>
          <w:sz w:val="28"/>
          <w:szCs w:val="28"/>
        </w:rPr>
        <w:t xml:space="preserve">Tội phạm rất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rất lớn cho xã hội</w:t>
      </w:r>
      <w:r w:rsidRPr="00AD04F6">
        <w:rPr>
          <w:rFonts w:ascii="Times New Roman" w:eastAsia="Calibri" w:hAnsi="Times New Roman" w:cs="Times New Roman"/>
          <w:sz w:val="28"/>
          <w:szCs w:val="28"/>
        </w:rPr>
        <w:t xml:space="preserve">, mức cao nhất của khung hình phạt là đến </w:t>
      </w:r>
      <w:r w:rsidRPr="00AD04F6">
        <w:rPr>
          <w:rFonts w:ascii="Times New Roman" w:eastAsia="Calibri" w:hAnsi="Times New Roman" w:cs="Times New Roman"/>
          <w:color w:val="FF0000"/>
          <w:sz w:val="28"/>
          <w:szCs w:val="28"/>
        </w:rPr>
        <w:t>15 năm tù</w:t>
      </w:r>
      <w:r w:rsidRPr="00AD04F6">
        <w:rPr>
          <w:rFonts w:ascii="Times New Roman" w:eastAsia="Calibri" w:hAnsi="Times New Roman" w:cs="Times New Roman"/>
          <w:sz w:val="28"/>
          <w:szCs w:val="28"/>
        </w:rPr>
        <w:t>.</w:t>
      </w:r>
    </w:p>
    <w:p w14:paraId="29763335" w14:textId="77777777" w:rsidR="0041477A" w:rsidRPr="00AD04F6" w:rsidRDefault="0041477A" w:rsidP="0041477A">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Tội phạm đặc biệt nghiêm trọng </w:t>
      </w:r>
      <w:r w:rsidRPr="00AD04F6">
        <w:rPr>
          <w:rFonts w:ascii="Times New Roman" w:eastAsia="Calibri" w:hAnsi="Times New Roman" w:cs="Times New Roman"/>
          <w:sz w:val="28"/>
          <w:szCs w:val="28"/>
        </w:rPr>
        <w:t xml:space="preserve">là tội phạm gây </w:t>
      </w:r>
      <w:r w:rsidRPr="00AD04F6">
        <w:rPr>
          <w:rFonts w:ascii="Times New Roman" w:eastAsia="Calibri" w:hAnsi="Times New Roman" w:cs="Times New Roman"/>
          <w:color w:val="FF0000"/>
          <w:sz w:val="28"/>
          <w:szCs w:val="28"/>
        </w:rPr>
        <w:t>nguy hại đặc biệt lớn cho xã hội</w:t>
      </w:r>
      <w:r w:rsidRPr="00AD04F6">
        <w:rPr>
          <w:rFonts w:ascii="Times New Roman" w:eastAsia="Calibri" w:hAnsi="Times New Roman" w:cs="Times New Roman"/>
          <w:sz w:val="28"/>
          <w:szCs w:val="28"/>
        </w:rPr>
        <w:t xml:space="preserve">, mức cao nhất của khung hình phạt là trên </w:t>
      </w:r>
      <w:r w:rsidRPr="00AD04F6">
        <w:rPr>
          <w:rFonts w:ascii="Times New Roman" w:eastAsia="Calibri" w:hAnsi="Times New Roman" w:cs="Times New Roman"/>
          <w:color w:val="FF0000"/>
          <w:sz w:val="28"/>
          <w:szCs w:val="28"/>
        </w:rPr>
        <w:t>15 năm tù, tù chung thân hoặc tử hình</w:t>
      </w:r>
      <w:r w:rsidRPr="00AD04F6">
        <w:rPr>
          <w:rFonts w:ascii="Times New Roman" w:eastAsia="Calibri" w:hAnsi="Times New Roman" w:cs="Times New Roman"/>
          <w:sz w:val="28"/>
          <w:szCs w:val="28"/>
        </w:rPr>
        <w:t>.</w:t>
      </w:r>
    </w:p>
    <w:p w14:paraId="369731E0" w14:textId="259EE66D" w:rsidR="0041477A" w:rsidRPr="00AD04F6" w:rsidRDefault="0041477A" w:rsidP="0041477A">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Những hành vi tuy có dấu hiệu của tội phạm, nhưng tính chất nguy hiểm cho xã hội không đáng kể thì không phải là tội phạm và được xử lý bằng các biện pháp khác.</w:t>
      </w:r>
    </w:p>
    <w:p w14:paraId="5BFAA35C" w14:textId="005AE99A" w:rsidR="00126D26" w:rsidRPr="00AD04F6" w:rsidRDefault="00126D26" w:rsidP="00126D26">
      <w:pPr>
        <w:spacing w:line="276" w:lineRule="auto"/>
        <w:jc w:val="both"/>
        <w:rPr>
          <w:rFonts w:ascii="Times New Roman" w:eastAsia="Calibri" w:hAnsi="Times New Roman" w:cs="Times New Roman"/>
          <w:i/>
          <w:sz w:val="28"/>
          <w:szCs w:val="28"/>
          <w:lang w:val="en-US"/>
        </w:rPr>
      </w:pPr>
      <w:r w:rsidRPr="00AD04F6">
        <w:rPr>
          <w:rFonts w:ascii="Times New Roman" w:eastAsia="Calibri" w:hAnsi="Times New Roman" w:cs="Times New Roman"/>
          <w:sz w:val="28"/>
          <w:szCs w:val="28"/>
          <w:lang w:val="en-US"/>
        </w:rPr>
        <w:tab/>
      </w:r>
      <w:proofErr w:type="spellStart"/>
      <w:r w:rsidRPr="00AD04F6">
        <w:rPr>
          <w:rFonts w:ascii="Times New Roman" w:eastAsia="Calibri" w:hAnsi="Times New Roman" w:cs="Times New Roman"/>
          <w:i/>
          <w:sz w:val="28"/>
          <w:szCs w:val="28"/>
          <w:lang w:val="en-US"/>
        </w:rPr>
        <w:t>Đặt</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câu</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hỏi</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yêu</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cầu</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nêu</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ví</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dụ</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về</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các</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loại</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tội</w:t>
      </w:r>
      <w:proofErr w:type="spellEnd"/>
      <w:r w:rsidRPr="00AD04F6">
        <w:rPr>
          <w:rFonts w:ascii="Times New Roman" w:eastAsia="Calibri" w:hAnsi="Times New Roman" w:cs="Times New Roman"/>
          <w:i/>
          <w:sz w:val="28"/>
          <w:szCs w:val="28"/>
          <w:lang w:val="en-US"/>
        </w:rPr>
        <w:t xml:space="preserve"> </w:t>
      </w:r>
      <w:proofErr w:type="spellStart"/>
      <w:r w:rsidRPr="00AD04F6">
        <w:rPr>
          <w:rFonts w:ascii="Times New Roman" w:eastAsia="Calibri" w:hAnsi="Times New Roman" w:cs="Times New Roman"/>
          <w:i/>
          <w:sz w:val="28"/>
          <w:szCs w:val="28"/>
          <w:lang w:val="en-US"/>
        </w:rPr>
        <w:t>phạm</w:t>
      </w:r>
      <w:proofErr w:type="spellEnd"/>
      <w:r w:rsidR="00AD04F6">
        <w:rPr>
          <w:rFonts w:ascii="Times New Roman" w:eastAsia="Calibri" w:hAnsi="Times New Roman" w:cs="Times New Roman"/>
          <w:i/>
          <w:sz w:val="28"/>
          <w:szCs w:val="28"/>
          <w:lang w:val="en-US"/>
        </w:rPr>
        <w:t xml:space="preserve"> </w:t>
      </w:r>
      <w:proofErr w:type="spellStart"/>
      <w:r w:rsidR="00AD04F6">
        <w:rPr>
          <w:rFonts w:ascii="Times New Roman" w:eastAsia="Calibri" w:hAnsi="Times New Roman" w:cs="Times New Roman"/>
          <w:i/>
          <w:sz w:val="28"/>
          <w:szCs w:val="28"/>
          <w:lang w:val="en-US"/>
        </w:rPr>
        <w:t>đã</w:t>
      </w:r>
      <w:proofErr w:type="spellEnd"/>
      <w:r w:rsidR="00AD04F6">
        <w:rPr>
          <w:rFonts w:ascii="Times New Roman" w:eastAsia="Calibri" w:hAnsi="Times New Roman" w:cs="Times New Roman"/>
          <w:i/>
          <w:sz w:val="28"/>
          <w:szCs w:val="28"/>
          <w:lang w:val="en-US"/>
        </w:rPr>
        <w:t xml:space="preserve"> </w:t>
      </w:r>
      <w:proofErr w:type="spellStart"/>
      <w:r w:rsidR="00AD04F6">
        <w:rPr>
          <w:rFonts w:ascii="Times New Roman" w:eastAsia="Calibri" w:hAnsi="Times New Roman" w:cs="Times New Roman"/>
          <w:i/>
          <w:sz w:val="28"/>
          <w:szCs w:val="28"/>
          <w:lang w:val="en-US"/>
        </w:rPr>
        <w:t>nêu</w:t>
      </w:r>
      <w:proofErr w:type="spellEnd"/>
      <w:r w:rsidR="00AD04F6">
        <w:rPr>
          <w:rFonts w:ascii="Times New Roman" w:eastAsia="Calibri" w:hAnsi="Times New Roman" w:cs="Times New Roman"/>
          <w:i/>
          <w:sz w:val="28"/>
          <w:szCs w:val="28"/>
          <w:lang w:val="en-US"/>
        </w:rPr>
        <w:t xml:space="preserve"> </w:t>
      </w:r>
      <w:proofErr w:type="spellStart"/>
      <w:r w:rsidR="00AD04F6">
        <w:rPr>
          <w:rFonts w:ascii="Times New Roman" w:eastAsia="Calibri" w:hAnsi="Times New Roman" w:cs="Times New Roman"/>
          <w:i/>
          <w:sz w:val="28"/>
          <w:szCs w:val="28"/>
          <w:lang w:val="en-US"/>
        </w:rPr>
        <w:t>trên</w:t>
      </w:r>
      <w:proofErr w:type="spellEnd"/>
      <w:r w:rsidRPr="00AD04F6">
        <w:rPr>
          <w:rFonts w:ascii="Times New Roman" w:eastAsia="Calibri" w:hAnsi="Times New Roman" w:cs="Times New Roman"/>
          <w:i/>
          <w:sz w:val="28"/>
          <w:szCs w:val="28"/>
          <w:lang w:val="en-US"/>
        </w:rPr>
        <w:t>.</w:t>
      </w:r>
    </w:p>
    <w:p w14:paraId="5C3687CE" w14:textId="696A584E" w:rsidR="00320434" w:rsidRPr="00AD04F6" w:rsidRDefault="0041477A" w:rsidP="003C5041">
      <w:pPr>
        <w:rPr>
          <w:rFonts w:ascii="Times New Roman" w:hAnsi="Times New Roman" w:cs="Times New Roman"/>
          <w:b/>
          <w:sz w:val="28"/>
          <w:szCs w:val="28"/>
        </w:rPr>
      </w:pPr>
      <w:r w:rsidRPr="00AD04F6">
        <w:rPr>
          <w:rFonts w:ascii="Times New Roman" w:hAnsi="Times New Roman" w:cs="Times New Roman"/>
          <w:b/>
          <w:sz w:val="28"/>
          <w:szCs w:val="28"/>
        </w:rPr>
        <w:t>4.Cấu thành tội phạm</w:t>
      </w:r>
    </w:p>
    <w:p w14:paraId="6C5500AD" w14:textId="6C497C2A" w:rsidR="007A30E5" w:rsidRPr="00AD04F6" w:rsidRDefault="007A30E5" w:rsidP="007A30E5">
      <w:pPr>
        <w:spacing w:line="276" w:lineRule="auto"/>
        <w:ind w:firstLine="720"/>
        <w:jc w:val="both"/>
        <w:rPr>
          <w:rFonts w:ascii="Times New Roman" w:eastAsia="Calibri" w:hAnsi="Times New Roman" w:cs="Times New Roman"/>
          <w:color w:val="FF0000"/>
          <w:sz w:val="28"/>
          <w:szCs w:val="28"/>
        </w:rPr>
      </w:pPr>
      <w:r w:rsidRPr="00AD04F6">
        <w:rPr>
          <w:rFonts w:ascii="Times New Roman" w:eastAsia="Calibri" w:hAnsi="Times New Roman" w:cs="Times New Roman"/>
          <w:sz w:val="28"/>
          <w:szCs w:val="28"/>
        </w:rPr>
        <w:t xml:space="preserve">Cấu thành tội phạm </w:t>
      </w:r>
      <w:r w:rsidRPr="00AD04F6">
        <w:rPr>
          <w:rFonts w:ascii="Times New Roman" w:eastAsia="Calibri" w:hAnsi="Times New Roman" w:cs="Times New Roman"/>
          <w:color w:val="FF0000"/>
          <w:sz w:val="28"/>
          <w:szCs w:val="28"/>
        </w:rPr>
        <w:t>là tổng thể những dấu hiệu chung có tính đặc trưng cho một loại tội phạm cụ thể được quy định trong Bộ luật hình sự</w:t>
      </w:r>
      <w:r w:rsidRPr="00AD04F6">
        <w:rPr>
          <w:rFonts w:ascii="Times New Roman" w:eastAsia="Calibri" w:hAnsi="Times New Roman" w:cs="Times New Roman"/>
          <w:sz w:val="28"/>
          <w:szCs w:val="28"/>
        </w:rPr>
        <w:t xml:space="preserve">. Cấu thành tội phạm là cơ sở pháp lý của trách nhiệm hình sự và là căn cứ pháp lý để định tội danh, </w:t>
      </w:r>
      <w:r w:rsidRPr="00AD04F6">
        <w:rPr>
          <w:rFonts w:ascii="Times New Roman" w:eastAsia="Calibri" w:hAnsi="Times New Roman" w:cs="Times New Roman"/>
          <w:color w:val="FF0000"/>
          <w:sz w:val="28"/>
          <w:szCs w:val="28"/>
        </w:rPr>
        <w:t>các yếu tố cấu thành tội phạm bao gồm:</w:t>
      </w:r>
    </w:p>
    <w:p w14:paraId="1407EA95" w14:textId="1A5F9BA7" w:rsidR="007A30E5" w:rsidRPr="00AD04F6" w:rsidRDefault="007A30E5"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color w:val="FF0000"/>
          <w:sz w:val="28"/>
          <w:szCs w:val="28"/>
        </w:rPr>
        <w:t xml:space="preserve">- Khách thể </w:t>
      </w:r>
      <w:r w:rsidRPr="00AD04F6">
        <w:rPr>
          <w:rFonts w:ascii="Times New Roman" w:eastAsia="Calibri" w:hAnsi="Times New Roman" w:cs="Times New Roman"/>
          <w:sz w:val="28"/>
          <w:szCs w:val="28"/>
        </w:rPr>
        <w:t>của tội phạm là quan hệ xã hội được luật hình sự bảo vệ và bị tội phạm gây thiệt hại hoặc đe dọa gây thiệt hại ở mức độ đáng kể. Không có sự xâm hại đến quan hệ xã hội được luật hình sự bảo vệ thì không có tội phạm.</w:t>
      </w:r>
      <w:r w:rsidR="00EC556A" w:rsidRPr="00AD04F6">
        <w:rPr>
          <w:rFonts w:ascii="Times New Roman" w:eastAsia="Calibri" w:hAnsi="Times New Roman" w:cs="Times New Roman"/>
          <w:sz w:val="28"/>
          <w:szCs w:val="28"/>
          <w:lang w:val="en-US"/>
        </w:rPr>
        <w:t xml:space="preserve"> </w:t>
      </w:r>
      <w:proofErr w:type="spellStart"/>
      <w:r w:rsidR="00EC556A" w:rsidRPr="00AD04F6">
        <w:rPr>
          <w:rFonts w:ascii="Times New Roman" w:eastAsia="Calibri" w:hAnsi="Times New Roman" w:cs="Times New Roman"/>
          <w:sz w:val="28"/>
          <w:szCs w:val="28"/>
          <w:lang w:val="en-US"/>
        </w:rPr>
        <w:t>Khách</w:t>
      </w:r>
      <w:proofErr w:type="spellEnd"/>
      <w:r w:rsidR="00EC556A" w:rsidRPr="00AD04F6">
        <w:rPr>
          <w:rFonts w:ascii="Times New Roman" w:eastAsia="Calibri" w:hAnsi="Times New Roman" w:cs="Times New Roman"/>
          <w:sz w:val="28"/>
          <w:szCs w:val="28"/>
          <w:lang w:val="en-US"/>
        </w:rPr>
        <w:t xml:space="preserve"> </w:t>
      </w:r>
      <w:proofErr w:type="spellStart"/>
      <w:r w:rsidR="00EC556A" w:rsidRPr="00AD04F6">
        <w:rPr>
          <w:rFonts w:ascii="Times New Roman" w:eastAsia="Calibri" w:hAnsi="Times New Roman" w:cs="Times New Roman"/>
          <w:sz w:val="28"/>
          <w:szCs w:val="28"/>
          <w:lang w:val="en-US"/>
        </w:rPr>
        <w:t>thể</w:t>
      </w:r>
      <w:proofErr w:type="spellEnd"/>
      <w:r w:rsidR="00EC556A" w:rsidRPr="00AD04F6">
        <w:rPr>
          <w:rFonts w:ascii="Times New Roman" w:eastAsia="Calibri" w:hAnsi="Times New Roman" w:cs="Times New Roman"/>
          <w:sz w:val="28"/>
          <w:szCs w:val="28"/>
          <w:lang w:val="en-US"/>
        </w:rPr>
        <w:t xml:space="preserve"> </w:t>
      </w:r>
      <w:proofErr w:type="spellStart"/>
      <w:r w:rsidR="00EC556A" w:rsidRPr="00AD04F6">
        <w:rPr>
          <w:rFonts w:ascii="Times New Roman" w:eastAsia="Calibri" w:hAnsi="Times New Roman" w:cs="Times New Roman"/>
          <w:sz w:val="28"/>
          <w:szCs w:val="28"/>
          <w:lang w:val="en-US"/>
        </w:rPr>
        <w:t>của</w:t>
      </w:r>
      <w:proofErr w:type="spellEnd"/>
      <w:r w:rsidR="00EC556A" w:rsidRPr="00AD04F6">
        <w:rPr>
          <w:rFonts w:ascii="Times New Roman" w:eastAsia="Calibri" w:hAnsi="Times New Roman" w:cs="Times New Roman"/>
          <w:sz w:val="28"/>
          <w:szCs w:val="28"/>
          <w:lang w:val="en-US"/>
        </w:rPr>
        <w:t xml:space="preserve"> </w:t>
      </w:r>
      <w:proofErr w:type="spellStart"/>
      <w:r w:rsidR="00EC556A" w:rsidRPr="00AD04F6">
        <w:rPr>
          <w:rFonts w:ascii="Times New Roman" w:eastAsia="Calibri" w:hAnsi="Times New Roman" w:cs="Times New Roman"/>
          <w:sz w:val="28"/>
          <w:szCs w:val="28"/>
          <w:lang w:val="en-US"/>
        </w:rPr>
        <w:t>tội</w:t>
      </w:r>
      <w:proofErr w:type="spellEnd"/>
      <w:r w:rsidR="00EC556A" w:rsidRPr="00AD04F6">
        <w:rPr>
          <w:rFonts w:ascii="Times New Roman" w:eastAsia="Calibri" w:hAnsi="Times New Roman" w:cs="Times New Roman"/>
          <w:sz w:val="28"/>
          <w:szCs w:val="28"/>
          <w:lang w:val="en-US"/>
        </w:rPr>
        <w:t xml:space="preserve"> </w:t>
      </w:r>
      <w:proofErr w:type="spellStart"/>
      <w:r w:rsidR="00EC556A" w:rsidRPr="00AD04F6">
        <w:rPr>
          <w:rFonts w:ascii="Times New Roman" w:eastAsia="Calibri" w:hAnsi="Times New Roman" w:cs="Times New Roman"/>
          <w:sz w:val="28"/>
          <w:szCs w:val="28"/>
          <w:lang w:val="en-US"/>
        </w:rPr>
        <w:t>phạm</w:t>
      </w:r>
      <w:proofErr w:type="spellEnd"/>
      <w:r w:rsidR="00EC556A" w:rsidRPr="00AD04F6">
        <w:rPr>
          <w:rFonts w:ascii="Times New Roman" w:eastAsia="Calibri" w:hAnsi="Times New Roman" w:cs="Times New Roman"/>
          <w:sz w:val="28"/>
          <w:szCs w:val="28"/>
          <w:lang w:val="en-US"/>
        </w:rPr>
        <w:t xml:space="preserve"> </w:t>
      </w:r>
      <w:proofErr w:type="spellStart"/>
      <w:r w:rsidR="00EC556A" w:rsidRPr="00AD04F6">
        <w:rPr>
          <w:rFonts w:ascii="Times New Roman" w:eastAsia="Calibri" w:hAnsi="Times New Roman" w:cs="Times New Roman"/>
          <w:sz w:val="28"/>
          <w:szCs w:val="28"/>
          <w:lang w:val="en-US"/>
        </w:rPr>
        <w:t>được</w:t>
      </w:r>
      <w:proofErr w:type="spellEnd"/>
      <w:r w:rsidR="00EC556A" w:rsidRPr="00AD04F6">
        <w:rPr>
          <w:rFonts w:ascii="Times New Roman" w:eastAsia="Calibri" w:hAnsi="Times New Roman" w:cs="Times New Roman"/>
          <w:sz w:val="28"/>
          <w:szCs w:val="28"/>
          <w:lang w:val="en-US"/>
        </w:rPr>
        <w:t xml:space="preserve"> chia </w:t>
      </w:r>
      <w:proofErr w:type="spellStart"/>
      <w:r w:rsidR="00EC556A" w:rsidRPr="00AD04F6">
        <w:rPr>
          <w:rFonts w:ascii="Times New Roman" w:eastAsia="Calibri" w:hAnsi="Times New Roman" w:cs="Times New Roman"/>
          <w:sz w:val="28"/>
          <w:szCs w:val="28"/>
          <w:lang w:val="en-US"/>
        </w:rPr>
        <w:t>làm</w:t>
      </w:r>
      <w:proofErr w:type="spellEnd"/>
      <w:r w:rsidR="00EC556A" w:rsidRPr="00AD04F6">
        <w:rPr>
          <w:rFonts w:ascii="Times New Roman" w:eastAsia="Calibri" w:hAnsi="Times New Roman" w:cs="Times New Roman"/>
          <w:sz w:val="28"/>
          <w:szCs w:val="28"/>
          <w:lang w:val="en-US"/>
        </w:rPr>
        <w:t xml:space="preserve"> 3 </w:t>
      </w:r>
      <w:proofErr w:type="spellStart"/>
      <w:r w:rsidR="00EC556A" w:rsidRPr="00AD04F6">
        <w:rPr>
          <w:rFonts w:ascii="Times New Roman" w:eastAsia="Calibri" w:hAnsi="Times New Roman" w:cs="Times New Roman"/>
          <w:sz w:val="28"/>
          <w:szCs w:val="28"/>
          <w:lang w:val="en-US"/>
        </w:rPr>
        <w:t>loại</w:t>
      </w:r>
      <w:proofErr w:type="spellEnd"/>
    </w:p>
    <w:p w14:paraId="60E312E2" w14:textId="60F43934" w:rsidR="00EC556A" w:rsidRPr="00AD04F6" w:rsidRDefault="00EC556A"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sz w:val="28"/>
          <w:szCs w:val="28"/>
          <w:lang w:val="en-US"/>
        </w:rPr>
        <w:tab/>
        <w:t xml:space="preserve">+ </w:t>
      </w:r>
      <w:proofErr w:type="spellStart"/>
      <w:r w:rsidRPr="00AD04F6">
        <w:rPr>
          <w:rFonts w:ascii="Times New Roman" w:eastAsia="Calibri" w:hAnsi="Times New Roman" w:cs="Times New Roman"/>
          <w:sz w:val="28"/>
          <w:szCs w:val="28"/>
          <w:lang w:val="en-US"/>
        </w:rPr>
        <w:t>Khách</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thể</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chung</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tập</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hợp</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các</w:t>
      </w:r>
      <w:proofErr w:type="spellEnd"/>
      <w:r w:rsidRPr="00AD04F6">
        <w:rPr>
          <w:rFonts w:ascii="Times New Roman" w:eastAsia="Calibri" w:hAnsi="Times New Roman" w:cs="Times New Roman"/>
          <w:sz w:val="28"/>
          <w:szCs w:val="28"/>
          <w:lang w:val="en-US"/>
        </w:rPr>
        <w:t xml:space="preserve"> QHXH </w:t>
      </w:r>
      <w:proofErr w:type="spellStart"/>
      <w:r w:rsidRPr="00AD04F6">
        <w:rPr>
          <w:rFonts w:ascii="Times New Roman" w:eastAsia="Calibri" w:hAnsi="Times New Roman" w:cs="Times New Roman"/>
          <w:sz w:val="28"/>
          <w:szCs w:val="28"/>
          <w:lang w:val="en-US"/>
        </w:rPr>
        <w:t>bị</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tội</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phạm</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xâm</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hại</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và</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được</w:t>
      </w:r>
      <w:proofErr w:type="spellEnd"/>
      <w:r w:rsidRPr="00AD04F6">
        <w:rPr>
          <w:rFonts w:ascii="Times New Roman" w:eastAsia="Calibri" w:hAnsi="Times New Roman" w:cs="Times New Roman"/>
          <w:sz w:val="28"/>
          <w:szCs w:val="28"/>
          <w:lang w:val="en-US"/>
        </w:rPr>
        <w:t xml:space="preserve"> LHS </w:t>
      </w:r>
      <w:proofErr w:type="spellStart"/>
      <w:r w:rsidRPr="00AD04F6">
        <w:rPr>
          <w:rFonts w:ascii="Times New Roman" w:eastAsia="Calibri" w:hAnsi="Times New Roman" w:cs="Times New Roman"/>
          <w:sz w:val="28"/>
          <w:szCs w:val="28"/>
          <w:lang w:val="en-US"/>
        </w:rPr>
        <w:t>bảo</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vệ</w:t>
      </w:r>
      <w:proofErr w:type="spellEnd"/>
      <w:r w:rsidR="00DB1CB0" w:rsidRPr="00AD04F6">
        <w:rPr>
          <w:rFonts w:ascii="Times New Roman" w:eastAsia="Calibri" w:hAnsi="Times New Roman" w:cs="Times New Roman"/>
          <w:sz w:val="28"/>
          <w:szCs w:val="28"/>
          <w:lang w:val="en-US"/>
        </w:rPr>
        <w:t xml:space="preserve"> </w:t>
      </w:r>
      <w:r w:rsidRPr="00AD04F6">
        <w:rPr>
          <w:rFonts w:ascii="Times New Roman" w:eastAsia="Calibri" w:hAnsi="Times New Roman" w:cs="Times New Roman"/>
          <w:sz w:val="28"/>
          <w:szCs w:val="28"/>
          <w:lang w:val="en-US"/>
        </w:rPr>
        <w:t>(</w:t>
      </w:r>
      <w:proofErr w:type="spellStart"/>
      <w:r w:rsidRPr="00AD04F6">
        <w:rPr>
          <w:rFonts w:ascii="Times New Roman" w:eastAsia="Calibri" w:hAnsi="Times New Roman" w:cs="Times New Roman"/>
          <w:sz w:val="28"/>
          <w:szCs w:val="28"/>
          <w:lang w:val="en-US"/>
        </w:rPr>
        <w:t>Vd</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độc</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lập</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chủ</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quyền</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thống</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nhất</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toàn</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vẹn</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lãnh</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thổ</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trật</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tư</w:t>
      </w:r>
      <w:proofErr w:type="spellEnd"/>
      <w:r w:rsidRPr="00AD04F6">
        <w:rPr>
          <w:rFonts w:ascii="Times New Roman" w:eastAsia="Calibri" w:hAnsi="Times New Roman" w:cs="Times New Roman"/>
          <w:sz w:val="28"/>
          <w:szCs w:val="28"/>
          <w:lang w:val="en-US"/>
        </w:rPr>
        <w:t xml:space="preserve"> an </w:t>
      </w:r>
      <w:proofErr w:type="spellStart"/>
      <w:r w:rsidRPr="00AD04F6">
        <w:rPr>
          <w:rFonts w:ascii="Times New Roman" w:eastAsia="Calibri" w:hAnsi="Times New Roman" w:cs="Times New Roman"/>
          <w:sz w:val="28"/>
          <w:szCs w:val="28"/>
          <w:lang w:val="en-US"/>
        </w:rPr>
        <w:t>toàn</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xã</w:t>
      </w:r>
      <w:proofErr w:type="spellEnd"/>
      <w:r w:rsidRPr="00AD04F6">
        <w:rPr>
          <w:rFonts w:ascii="Times New Roman" w:eastAsia="Calibri" w:hAnsi="Times New Roman" w:cs="Times New Roman"/>
          <w:sz w:val="28"/>
          <w:szCs w:val="28"/>
          <w:lang w:val="en-US"/>
        </w:rPr>
        <w:t xml:space="preserve"> </w:t>
      </w:r>
      <w:proofErr w:type="spellStart"/>
      <w:r w:rsidRPr="00AD04F6">
        <w:rPr>
          <w:rFonts w:ascii="Times New Roman" w:eastAsia="Calibri" w:hAnsi="Times New Roman" w:cs="Times New Roman"/>
          <w:sz w:val="28"/>
          <w:szCs w:val="28"/>
          <w:lang w:val="en-US"/>
        </w:rPr>
        <w:t>hội</w:t>
      </w:r>
      <w:proofErr w:type="spellEnd"/>
      <w:r w:rsidRPr="00AD04F6">
        <w:rPr>
          <w:rFonts w:ascii="Times New Roman" w:eastAsia="Calibri" w:hAnsi="Times New Roman" w:cs="Times New Roman"/>
          <w:sz w:val="28"/>
          <w:szCs w:val="28"/>
          <w:lang w:val="en-US"/>
        </w:rPr>
        <w:t>,...</w:t>
      </w:r>
      <w:r w:rsidR="00F37994" w:rsidRPr="00AD04F6">
        <w:rPr>
          <w:rFonts w:ascii="Times New Roman" w:eastAsia="Calibri" w:hAnsi="Times New Roman" w:cs="Times New Roman"/>
          <w:sz w:val="28"/>
          <w:szCs w:val="28"/>
          <w:lang w:val="en-US"/>
        </w:rPr>
        <w:t>(</w:t>
      </w:r>
      <w:proofErr w:type="spellStart"/>
      <w:r w:rsidR="00F37994" w:rsidRPr="00AD04F6">
        <w:rPr>
          <w:rFonts w:ascii="Times New Roman" w:eastAsia="Calibri" w:hAnsi="Times New Roman" w:cs="Times New Roman"/>
          <w:sz w:val="28"/>
          <w:szCs w:val="28"/>
          <w:lang w:val="en-US"/>
        </w:rPr>
        <w:t>tại</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khoảng</w:t>
      </w:r>
      <w:proofErr w:type="spellEnd"/>
      <w:r w:rsidR="00F37994" w:rsidRPr="00AD04F6">
        <w:rPr>
          <w:rFonts w:ascii="Times New Roman" w:eastAsia="Calibri" w:hAnsi="Times New Roman" w:cs="Times New Roman"/>
          <w:sz w:val="28"/>
          <w:szCs w:val="28"/>
          <w:lang w:val="en-US"/>
        </w:rPr>
        <w:t xml:space="preserve"> 1</w:t>
      </w:r>
      <w:r w:rsidR="00DB1CB0" w:rsidRPr="00AD04F6">
        <w:rPr>
          <w:rFonts w:ascii="Times New Roman" w:eastAsia="Calibri" w:hAnsi="Times New Roman" w:cs="Times New Roman"/>
          <w:sz w:val="28"/>
          <w:szCs w:val="28"/>
          <w:lang w:val="en-US"/>
        </w:rPr>
        <w:t>,</w:t>
      </w:r>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điều</w:t>
      </w:r>
      <w:proofErr w:type="spellEnd"/>
      <w:r w:rsidR="00F37994" w:rsidRPr="00AD04F6">
        <w:rPr>
          <w:rFonts w:ascii="Times New Roman" w:eastAsia="Calibri" w:hAnsi="Times New Roman" w:cs="Times New Roman"/>
          <w:sz w:val="28"/>
          <w:szCs w:val="28"/>
          <w:lang w:val="en-US"/>
        </w:rPr>
        <w:t xml:space="preserve"> 8 </w:t>
      </w:r>
      <w:proofErr w:type="spellStart"/>
      <w:r w:rsidR="00F37994" w:rsidRPr="00AD04F6">
        <w:rPr>
          <w:rFonts w:ascii="Times New Roman" w:eastAsia="Calibri" w:hAnsi="Times New Roman" w:cs="Times New Roman"/>
          <w:sz w:val="28"/>
          <w:szCs w:val="28"/>
          <w:lang w:val="en-US"/>
        </w:rPr>
        <w:t>của</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bộ</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luật</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hình</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sự</w:t>
      </w:r>
      <w:proofErr w:type="spellEnd"/>
      <w:r w:rsidR="00F37994" w:rsidRPr="00AD04F6">
        <w:rPr>
          <w:rFonts w:ascii="Times New Roman" w:eastAsia="Calibri" w:hAnsi="Times New Roman" w:cs="Times New Roman"/>
          <w:sz w:val="28"/>
          <w:szCs w:val="28"/>
          <w:lang w:val="en-US"/>
        </w:rPr>
        <w:t xml:space="preserve"> Việt Nam </w:t>
      </w:r>
      <w:proofErr w:type="spellStart"/>
      <w:r w:rsidR="00F37994" w:rsidRPr="00AD04F6">
        <w:rPr>
          <w:rFonts w:ascii="Times New Roman" w:eastAsia="Calibri" w:hAnsi="Times New Roman" w:cs="Times New Roman"/>
          <w:sz w:val="28"/>
          <w:szCs w:val="28"/>
          <w:lang w:val="en-US"/>
        </w:rPr>
        <w:t>năm</w:t>
      </w:r>
      <w:proofErr w:type="spellEnd"/>
      <w:r w:rsidR="00F37994" w:rsidRPr="00AD04F6">
        <w:rPr>
          <w:rFonts w:ascii="Times New Roman" w:eastAsia="Calibri" w:hAnsi="Times New Roman" w:cs="Times New Roman"/>
          <w:sz w:val="28"/>
          <w:szCs w:val="28"/>
          <w:lang w:val="en-US"/>
        </w:rPr>
        <w:t xml:space="preserve"> 2015)</w:t>
      </w:r>
      <w:r w:rsidRPr="00AD04F6">
        <w:rPr>
          <w:rFonts w:ascii="Times New Roman" w:eastAsia="Calibri" w:hAnsi="Times New Roman" w:cs="Times New Roman"/>
          <w:sz w:val="28"/>
          <w:szCs w:val="28"/>
          <w:lang w:val="en-US"/>
        </w:rPr>
        <w:t>)</w:t>
      </w:r>
    </w:p>
    <w:p w14:paraId="642F7F6F" w14:textId="294EA652" w:rsidR="00EC556A" w:rsidRPr="00AD04F6" w:rsidRDefault="00EC556A"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sz w:val="28"/>
          <w:szCs w:val="28"/>
          <w:lang w:val="en-US"/>
        </w:rPr>
        <w:tab/>
        <w:t xml:space="preserve">+ </w:t>
      </w:r>
      <w:proofErr w:type="spellStart"/>
      <w:r w:rsidR="00F37994" w:rsidRPr="00AD04F6">
        <w:rPr>
          <w:rFonts w:ascii="Times New Roman" w:eastAsia="Calibri" w:hAnsi="Times New Roman" w:cs="Times New Roman"/>
          <w:sz w:val="28"/>
          <w:szCs w:val="28"/>
          <w:lang w:val="en-US"/>
        </w:rPr>
        <w:t>Khách</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thể</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loại</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là</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nhóm</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các</w:t>
      </w:r>
      <w:proofErr w:type="spellEnd"/>
      <w:r w:rsidR="00F37994" w:rsidRPr="00AD04F6">
        <w:rPr>
          <w:rFonts w:ascii="Times New Roman" w:eastAsia="Calibri" w:hAnsi="Times New Roman" w:cs="Times New Roman"/>
          <w:sz w:val="28"/>
          <w:szCs w:val="28"/>
          <w:lang w:val="en-US"/>
        </w:rPr>
        <w:t xml:space="preserve"> QHXH </w:t>
      </w:r>
      <w:proofErr w:type="spellStart"/>
      <w:r w:rsidR="00F37994" w:rsidRPr="00AD04F6">
        <w:rPr>
          <w:rFonts w:ascii="Times New Roman" w:eastAsia="Calibri" w:hAnsi="Times New Roman" w:cs="Times New Roman"/>
          <w:sz w:val="28"/>
          <w:szCs w:val="28"/>
          <w:lang w:val="en-US"/>
        </w:rPr>
        <w:t>có</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cùng</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tính</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chất</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được</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một</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nhóm</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các</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quy</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phạm</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pháp</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luật</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bảo</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vệ</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và</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bị</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một</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nhóm</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các</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tội</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phạm</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khác</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xâm</w:t>
      </w:r>
      <w:proofErr w:type="spellEnd"/>
      <w:r w:rsidR="00F37994" w:rsidRPr="00AD04F6">
        <w:rPr>
          <w:rFonts w:ascii="Times New Roman" w:eastAsia="Calibri" w:hAnsi="Times New Roman" w:cs="Times New Roman"/>
          <w:sz w:val="28"/>
          <w:szCs w:val="28"/>
          <w:lang w:val="en-US"/>
        </w:rPr>
        <w:t xml:space="preserve"> </w:t>
      </w:r>
      <w:proofErr w:type="spellStart"/>
      <w:r w:rsidR="00F37994" w:rsidRPr="00AD04F6">
        <w:rPr>
          <w:rFonts w:ascii="Times New Roman" w:eastAsia="Calibri" w:hAnsi="Times New Roman" w:cs="Times New Roman"/>
          <w:sz w:val="28"/>
          <w:szCs w:val="28"/>
          <w:lang w:val="en-US"/>
        </w:rPr>
        <w:t>hại</w:t>
      </w:r>
      <w:proofErr w:type="spellEnd"/>
      <w:r w:rsidR="00F37994" w:rsidRPr="00AD04F6">
        <w:rPr>
          <w:rFonts w:ascii="Times New Roman" w:eastAsia="Calibri" w:hAnsi="Times New Roman" w:cs="Times New Roman"/>
          <w:sz w:val="28"/>
          <w:szCs w:val="28"/>
          <w:lang w:val="en-US"/>
        </w:rPr>
        <w:t>.</w:t>
      </w:r>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Vd</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các</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tội</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phạm</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xâm</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phạm</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đến</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tính</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mạng</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sức</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khỏe</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danh</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dự</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của</w:t>
      </w:r>
      <w:proofErr w:type="spellEnd"/>
      <w:r w:rsidR="00DB1CB0" w:rsidRPr="00AD04F6">
        <w:rPr>
          <w:rFonts w:ascii="Times New Roman" w:eastAsia="Calibri" w:hAnsi="Times New Roman" w:cs="Times New Roman"/>
          <w:sz w:val="28"/>
          <w:szCs w:val="28"/>
          <w:lang w:val="en-US"/>
        </w:rPr>
        <w:t xml:space="preserve"> con </w:t>
      </w:r>
      <w:proofErr w:type="spellStart"/>
      <w:r w:rsidR="00DB1CB0" w:rsidRPr="00AD04F6">
        <w:rPr>
          <w:rFonts w:ascii="Times New Roman" w:eastAsia="Calibri" w:hAnsi="Times New Roman" w:cs="Times New Roman"/>
          <w:sz w:val="28"/>
          <w:szCs w:val="28"/>
          <w:lang w:val="en-US"/>
        </w:rPr>
        <w:t>người</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quy</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định</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tại</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chương</w:t>
      </w:r>
      <w:proofErr w:type="spellEnd"/>
      <w:r w:rsidR="00DB1CB0" w:rsidRPr="00AD04F6">
        <w:rPr>
          <w:rFonts w:ascii="Times New Roman" w:eastAsia="Calibri" w:hAnsi="Times New Roman" w:cs="Times New Roman"/>
          <w:sz w:val="28"/>
          <w:szCs w:val="28"/>
          <w:lang w:val="en-US"/>
        </w:rPr>
        <w:t xml:space="preserve"> 14 </w:t>
      </w:r>
      <w:proofErr w:type="spellStart"/>
      <w:r w:rsidR="00DB1CB0" w:rsidRPr="00AD04F6">
        <w:rPr>
          <w:rFonts w:ascii="Times New Roman" w:eastAsia="Calibri" w:hAnsi="Times New Roman" w:cs="Times New Roman"/>
          <w:sz w:val="28"/>
          <w:szCs w:val="28"/>
          <w:lang w:val="en-US"/>
        </w:rPr>
        <w:t>của</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bộ</w:t>
      </w:r>
      <w:proofErr w:type="spellEnd"/>
      <w:r w:rsidR="00DB1CB0" w:rsidRPr="00AD04F6">
        <w:rPr>
          <w:rFonts w:ascii="Times New Roman" w:eastAsia="Calibri" w:hAnsi="Times New Roman" w:cs="Times New Roman"/>
          <w:sz w:val="28"/>
          <w:szCs w:val="28"/>
          <w:lang w:val="en-US"/>
        </w:rPr>
        <w:t xml:space="preserve"> LHS Việt Nam 2015 bao </w:t>
      </w:r>
      <w:proofErr w:type="spellStart"/>
      <w:r w:rsidR="00DB1CB0" w:rsidRPr="00AD04F6">
        <w:rPr>
          <w:rFonts w:ascii="Times New Roman" w:eastAsia="Calibri" w:hAnsi="Times New Roman" w:cs="Times New Roman"/>
          <w:sz w:val="28"/>
          <w:szCs w:val="28"/>
          <w:lang w:val="en-US"/>
        </w:rPr>
        <w:t>gồm</w:t>
      </w:r>
      <w:proofErr w:type="spellEnd"/>
      <w:r w:rsidR="00DB1CB0" w:rsidRPr="00AD04F6">
        <w:rPr>
          <w:rFonts w:ascii="Times New Roman" w:eastAsia="Calibri" w:hAnsi="Times New Roman" w:cs="Times New Roman"/>
          <w:sz w:val="28"/>
          <w:szCs w:val="28"/>
          <w:lang w:val="en-US"/>
        </w:rPr>
        <w:t xml:space="preserve"> 33 </w:t>
      </w:r>
      <w:proofErr w:type="spellStart"/>
      <w:r w:rsidR="00DB1CB0" w:rsidRPr="00AD04F6">
        <w:rPr>
          <w:rFonts w:ascii="Times New Roman" w:eastAsia="Calibri" w:hAnsi="Times New Roman" w:cs="Times New Roman"/>
          <w:sz w:val="28"/>
          <w:szCs w:val="28"/>
          <w:lang w:val="en-US"/>
        </w:rPr>
        <w:t>tội</w:t>
      </w:r>
      <w:proofErr w:type="spellEnd"/>
      <w:r w:rsidR="00DB1CB0" w:rsidRPr="00AD04F6">
        <w:rPr>
          <w:rFonts w:ascii="Times New Roman" w:eastAsia="Calibri" w:hAnsi="Times New Roman" w:cs="Times New Roman"/>
          <w:sz w:val="28"/>
          <w:szCs w:val="28"/>
          <w:lang w:val="en-US"/>
        </w:rPr>
        <w:t xml:space="preserve"> </w:t>
      </w:r>
      <w:proofErr w:type="spellStart"/>
      <w:r w:rsidR="00DB1CB0" w:rsidRPr="00AD04F6">
        <w:rPr>
          <w:rFonts w:ascii="Times New Roman" w:eastAsia="Calibri" w:hAnsi="Times New Roman" w:cs="Times New Roman"/>
          <w:sz w:val="28"/>
          <w:szCs w:val="28"/>
          <w:lang w:val="en-US"/>
        </w:rPr>
        <w:t>danh</w:t>
      </w:r>
      <w:proofErr w:type="spellEnd"/>
      <w:r w:rsidR="00DB1CB0" w:rsidRPr="00AD04F6">
        <w:rPr>
          <w:rFonts w:ascii="Times New Roman" w:eastAsia="Calibri" w:hAnsi="Times New Roman" w:cs="Times New Roman"/>
          <w:sz w:val="28"/>
          <w:szCs w:val="28"/>
          <w:lang w:val="en-US"/>
        </w:rPr>
        <w:t>)</w:t>
      </w:r>
    </w:p>
    <w:p w14:paraId="0CD84C4F" w14:textId="77777777" w:rsidR="00DB1CB0" w:rsidRPr="00AD04F6" w:rsidRDefault="00DB1CB0" w:rsidP="007A30E5">
      <w:pPr>
        <w:spacing w:line="276" w:lineRule="auto"/>
        <w:jc w:val="both"/>
        <w:rPr>
          <w:rFonts w:ascii="Times New Roman" w:eastAsia="Calibri" w:hAnsi="Times New Roman" w:cs="Times New Roman"/>
          <w:sz w:val="28"/>
          <w:szCs w:val="28"/>
          <w:lang w:val="en-US"/>
        </w:rPr>
      </w:pPr>
    </w:p>
    <w:p w14:paraId="0EBF01D1" w14:textId="04ECE003"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 Mặt khách quan </w:t>
      </w:r>
      <w:r w:rsidRPr="00AD04F6">
        <w:rPr>
          <w:rFonts w:ascii="Times New Roman" w:eastAsia="Calibri" w:hAnsi="Times New Roman" w:cs="Times New Roman"/>
          <w:sz w:val="28"/>
          <w:szCs w:val="28"/>
        </w:rPr>
        <w:t xml:space="preserve">của tội phạm là những biểu hiện của tội phạm diễn ra hoặc tồn tại bên ngoài thế giới khách quan. Những biểu hiện thuộc về khách quan của tội phạm gồm có: </w:t>
      </w:r>
      <w:r w:rsidRPr="00AD04F6">
        <w:rPr>
          <w:rFonts w:ascii="Times New Roman" w:eastAsia="Calibri" w:hAnsi="Times New Roman" w:cs="Times New Roman"/>
          <w:color w:val="FF0000"/>
          <w:sz w:val="28"/>
          <w:szCs w:val="28"/>
        </w:rPr>
        <w:t>hành vi nguy hiểm cho xã hội</w:t>
      </w:r>
      <w:r w:rsidR="00126D26" w:rsidRPr="00AD04F6">
        <w:rPr>
          <w:rFonts w:ascii="Times New Roman" w:eastAsia="Calibri" w:hAnsi="Times New Roman" w:cs="Times New Roman"/>
          <w:sz w:val="28"/>
          <w:szCs w:val="28"/>
          <w:lang w:val="en-US"/>
        </w:rPr>
        <w:t>,</w:t>
      </w:r>
      <w:r w:rsidRPr="00AD04F6">
        <w:rPr>
          <w:rFonts w:ascii="Times New Roman" w:eastAsia="Calibri" w:hAnsi="Times New Roman" w:cs="Times New Roman"/>
          <w:sz w:val="28"/>
          <w:szCs w:val="28"/>
        </w:rPr>
        <w:t xml:space="preserve"> </w:t>
      </w:r>
      <w:r w:rsidRPr="00AD04F6">
        <w:rPr>
          <w:rFonts w:ascii="Times New Roman" w:eastAsia="Calibri" w:hAnsi="Times New Roman" w:cs="Times New Roman"/>
          <w:color w:val="FF0000"/>
          <w:sz w:val="28"/>
          <w:szCs w:val="28"/>
        </w:rPr>
        <w:t xml:space="preserve">tính trái pháp luật của hành vi, hậu quả nguy </w:t>
      </w:r>
      <w:r w:rsidR="00126D26" w:rsidRPr="00AD04F6">
        <w:rPr>
          <w:rFonts w:ascii="Times New Roman" w:eastAsia="Calibri" w:hAnsi="Times New Roman" w:cs="Times New Roman"/>
          <w:color w:val="FF0000"/>
          <w:sz w:val="28"/>
          <w:szCs w:val="28"/>
          <w:lang w:val="en-US"/>
        </w:rPr>
        <w:t xml:space="preserve"> </w:t>
      </w:r>
      <w:r w:rsidRPr="00AD04F6">
        <w:rPr>
          <w:rFonts w:ascii="Times New Roman" w:eastAsia="Calibri" w:hAnsi="Times New Roman" w:cs="Times New Roman"/>
          <w:color w:val="FF0000"/>
          <w:sz w:val="28"/>
          <w:szCs w:val="28"/>
        </w:rPr>
        <w:t>quả</w:t>
      </w:r>
      <w:r w:rsidRPr="00AD04F6">
        <w:rPr>
          <w:rFonts w:ascii="Times New Roman" w:eastAsia="Calibri" w:hAnsi="Times New Roman" w:cs="Times New Roman"/>
          <w:sz w:val="28"/>
          <w:szCs w:val="28"/>
        </w:rPr>
        <w:t xml:space="preserve">. Ngoài ra còn có </w:t>
      </w:r>
      <w:r w:rsidRPr="00AD04F6">
        <w:rPr>
          <w:rFonts w:ascii="Times New Roman" w:eastAsia="Calibri" w:hAnsi="Times New Roman" w:cs="Times New Roman"/>
          <w:color w:val="FF0000"/>
          <w:sz w:val="28"/>
          <w:szCs w:val="28"/>
        </w:rPr>
        <w:t xml:space="preserve">các dấu hiệu khác </w:t>
      </w:r>
      <w:r w:rsidRPr="00AD04F6">
        <w:rPr>
          <w:rFonts w:ascii="Times New Roman" w:eastAsia="Calibri" w:hAnsi="Times New Roman" w:cs="Times New Roman"/>
          <w:sz w:val="28"/>
          <w:szCs w:val="28"/>
        </w:rPr>
        <w:t xml:space="preserve">như: phương tiện, công cụ phạm tội, phương pháp, thủ đoạn, thời gian, địa điểm thực hiện tội phạm. Trong các dấu hiệu nêu trên </w:t>
      </w:r>
      <w:r w:rsidRPr="00AD04F6">
        <w:rPr>
          <w:rFonts w:ascii="Times New Roman" w:eastAsia="Calibri" w:hAnsi="Times New Roman" w:cs="Times New Roman"/>
          <w:sz w:val="28"/>
          <w:szCs w:val="28"/>
        </w:rPr>
        <w:lastRenderedPageBreak/>
        <w:t xml:space="preserve">thì </w:t>
      </w:r>
      <w:r w:rsidRPr="00AD04F6">
        <w:rPr>
          <w:rFonts w:ascii="Times New Roman" w:eastAsia="Calibri" w:hAnsi="Times New Roman" w:cs="Times New Roman"/>
          <w:color w:val="FF0000"/>
          <w:sz w:val="28"/>
          <w:szCs w:val="28"/>
        </w:rPr>
        <w:t xml:space="preserve">hành vi khách quan của tội phạm là dấu hiệu bắt buộc, không thể thiếu được của mọi loại tội phạm. </w:t>
      </w:r>
      <w:r w:rsidRPr="00AD04F6">
        <w:rPr>
          <w:rFonts w:ascii="Times New Roman" w:eastAsia="Calibri" w:hAnsi="Times New Roman" w:cs="Times New Roman"/>
          <w:sz w:val="28"/>
          <w:szCs w:val="28"/>
        </w:rPr>
        <w:t>Còn các dấu hiệu khác là những dấu hiệu bắt buộc nếu điều luật về tội phạm cụ thể có quy định.</w:t>
      </w:r>
    </w:p>
    <w:p w14:paraId="50B55E6E" w14:textId="77777777"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 Chủ thể </w:t>
      </w:r>
      <w:r w:rsidRPr="00AD04F6">
        <w:rPr>
          <w:rFonts w:ascii="Times New Roman" w:eastAsia="Calibri" w:hAnsi="Times New Roman" w:cs="Times New Roman"/>
          <w:sz w:val="28"/>
          <w:szCs w:val="28"/>
        </w:rPr>
        <w:t>của tội phạm là con người cụ thể đã thực hiện hành vi nguy hiểm cho xã hội được luật hình sự quy định là tội phạm, có năng lực trách nhiệm hình sự và đạt độ tuổi theo quy định của luật hình sự.</w:t>
      </w:r>
    </w:p>
    <w:p w14:paraId="48147F3B" w14:textId="77777777" w:rsidR="007A30E5" w:rsidRPr="00AD04F6" w:rsidRDefault="007A30E5" w:rsidP="007A30E5">
      <w:pPr>
        <w:spacing w:line="276" w:lineRule="auto"/>
        <w:jc w:val="both"/>
        <w:rPr>
          <w:rFonts w:ascii="Times New Roman" w:eastAsia="Calibri" w:hAnsi="Times New Roman" w:cs="Times New Roman"/>
          <w:color w:val="FF0000"/>
          <w:sz w:val="28"/>
          <w:szCs w:val="28"/>
        </w:rPr>
      </w:pPr>
      <w:r w:rsidRPr="00AD04F6">
        <w:rPr>
          <w:rFonts w:ascii="Times New Roman" w:eastAsia="Calibri" w:hAnsi="Times New Roman" w:cs="Times New Roman"/>
          <w:color w:val="FF0000"/>
          <w:sz w:val="28"/>
          <w:szCs w:val="28"/>
        </w:rPr>
        <w:t xml:space="preserve">- Mặt chủ quan </w:t>
      </w:r>
      <w:r w:rsidRPr="00AD04F6">
        <w:rPr>
          <w:rFonts w:ascii="Times New Roman" w:eastAsia="Calibri" w:hAnsi="Times New Roman" w:cs="Times New Roman"/>
          <w:sz w:val="28"/>
          <w:szCs w:val="28"/>
        </w:rPr>
        <w:t xml:space="preserve">của tội phạm là những diễn biến tâm lý bên trong của tội phạm, bao gồm: lỗi, mục đích và động cơ phạm tội. Bất cứ tội phạm cụ thể nào cũng là hành vi được thực hiện một cách có lỗi, còn động cơ và mục đích phạm tội là nội dung thuộc mặt chủ quan của một số loại tội nhất định. Lỗi có hai loại: </w:t>
      </w:r>
      <w:r w:rsidRPr="00AD04F6">
        <w:rPr>
          <w:rFonts w:ascii="Times New Roman" w:eastAsia="Calibri" w:hAnsi="Times New Roman" w:cs="Times New Roman"/>
          <w:color w:val="FF0000"/>
          <w:sz w:val="28"/>
          <w:szCs w:val="28"/>
        </w:rPr>
        <w:t xml:space="preserve">lỗi cố ý </w:t>
      </w:r>
      <w:r w:rsidRPr="00AD04F6">
        <w:rPr>
          <w:rFonts w:ascii="Times New Roman" w:eastAsia="Calibri" w:hAnsi="Times New Roman" w:cs="Times New Roman"/>
          <w:sz w:val="28"/>
          <w:szCs w:val="28"/>
        </w:rPr>
        <w:t xml:space="preserve">và lỗi </w:t>
      </w:r>
      <w:r w:rsidRPr="00AD04F6">
        <w:rPr>
          <w:rFonts w:ascii="Times New Roman" w:eastAsia="Calibri" w:hAnsi="Times New Roman" w:cs="Times New Roman"/>
          <w:color w:val="FF0000"/>
          <w:sz w:val="28"/>
          <w:szCs w:val="28"/>
        </w:rPr>
        <w:t>vô ý.</w:t>
      </w:r>
    </w:p>
    <w:p w14:paraId="5561D851" w14:textId="77777777" w:rsidR="007A30E5" w:rsidRPr="00AD04F6" w:rsidRDefault="007A30E5" w:rsidP="007A30E5">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 xml:space="preserve">Cố ý </w:t>
      </w:r>
      <w:r w:rsidRPr="00AD04F6">
        <w:rPr>
          <w:rFonts w:ascii="Times New Roman" w:eastAsia="Calibri" w:hAnsi="Times New Roman" w:cs="Times New Roman"/>
          <w:sz w:val="28"/>
          <w:szCs w:val="28"/>
        </w:rPr>
        <w:t>phạm tội là phạm tội trong những trường hợp sau:</w:t>
      </w:r>
    </w:p>
    <w:p w14:paraId="25B48C1F" w14:textId="77777777"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Người phạm tội nhận thức rõ hành vi của mình là nguy hiểm cho xã hội; thấy trước hậu quả của hành vi đó và </w:t>
      </w:r>
      <w:r w:rsidRPr="00AD04F6">
        <w:rPr>
          <w:rFonts w:ascii="Times New Roman" w:eastAsia="Calibri" w:hAnsi="Times New Roman" w:cs="Times New Roman"/>
          <w:color w:val="FF0000"/>
          <w:sz w:val="28"/>
          <w:szCs w:val="28"/>
        </w:rPr>
        <w:t>mong muốn cho hậu quả xảy ra</w:t>
      </w:r>
      <w:r w:rsidRPr="00AD04F6">
        <w:rPr>
          <w:rFonts w:ascii="Times New Roman" w:eastAsia="Calibri" w:hAnsi="Times New Roman" w:cs="Times New Roman"/>
          <w:sz w:val="28"/>
          <w:szCs w:val="28"/>
        </w:rPr>
        <w:t>.</w:t>
      </w:r>
    </w:p>
    <w:p w14:paraId="1A703BEF" w14:textId="77777777" w:rsidR="007A30E5" w:rsidRPr="00AD04F6" w:rsidRDefault="007A30E5" w:rsidP="007A30E5">
      <w:pPr>
        <w:spacing w:line="276" w:lineRule="auto"/>
        <w:jc w:val="both"/>
        <w:rPr>
          <w:rFonts w:ascii="Times New Roman" w:eastAsia="Calibri" w:hAnsi="Times New Roman" w:cs="Times New Roman"/>
          <w:color w:val="FF0000"/>
          <w:sz w:val="28"/>
          <w:szCs w:val="28"/>
        </w:rPr>
      </w:pPr>
      <w:r w:rsidRPr="00AD04F6">
        <w:rPr>
          <w:rFonts w:ascii="Times New Roman" w:eastAsia="Calibri" w:hAnsi="Times New Roman" w:cs="Times New Roman"/>
          <w:sz w:val="28"/>
          <w:szCs w:val="28"/>
        </w:rPr>
        <w:t xml:space="preserve">+ Người phạm tội nhận thức rõ hành vi của mình là nguy hiểm cho xã  hội; thấy trước hậu quả của hành vi đó có thể xảy ra; </w:t>
      </w:r>
      <w:r w:rsidRPr="00AD04F6">
        <w:rPr>
          <w:rFonts w:ascii="Times New Roman" w:eastAsia="Calibri" w:hAnsi="Times New Roman" w:cs="Times New Roman"/>
          <w:color w:val="FF0000"/>
          <w:sz w:val="28"/>
          <w:szCs w:val="28"/>
        </w:rPr>
        <w:t>tuy không mong muốn nhưng vẫn có ý thức để mặc cho hậu quả xảy ra.</w:t>
      </w:r>
    </w:p>
    <w:p w14:paraId="5EB7FBEA" w14:textId="77777777" w:rsidR="007A30E5" w:rsidRPr="00AD04F6" w:rsidRDefault="007A30E5" w:rsidP="007A30E5">
      <w:pPr>
        <w:spacing w:line="276" w:lineRule="auto"/>
        <w:ind w:firstLine="720"/>
        <w:jc w:val="both"/>
        <w:rPr>
          <w:rFonts w:ascii="Times New Roman" w:eastAsia="Calibri" w:hAnsi="Times New Roman" w:cs="Times New Roman"/>
          <w:sz w:val="28"/>
          <w:szCs w:val="28"/>
        </w:rPr>
      </w:pPr>
      <w:r w:rsidRPr="00AD04F6">
        <w:rPr>
          <w:rFonts w:ascii="Times New Roman" w:eastAsia="Calibri" w:hAnsi="Times New Roman" w:cs="Times New Roman"/>
          <w:color w:val="FF0000"/>
          <w:sz w:val="28"/>
          <w:szCs w:val="28"/>
        </w:rPr>
        <w:t>Vô ý</w:t>
      </w:r>
      <w:r w:rsidRPr="00AD04F6">
        <w:rPr>
          <w:rFonts w:ascii="Times New Roman" w:eastAsia="Calibri" w:hAnsi="Times New Roman" w:cs="Times New Roman"/>
          <w:sz w:val="28"/>
          <w:szCs w:val="28"/>
        </w:rPr>
        <w:t xml:space="preserve"> phạm tội là phạm tội trong những trường hợp sau:</w:t>
      </w:r>
    </w:p>
    <w:p w14:paraId="534833C5" w14:textId="62E60461" w:rsidR="007A30E5" w:rsidRPr="00AD04F6" w:rsidRDefault="007A30E5" w:rsidP="007A30E5">
      <w:pPr>
        <w:spacing w:line="276" w:lineRule="auto"/>
        <w:jc w:val="both"/>
        <w:rPr>
          <w:rFonts w:ascii="Times New Roman" w:eastAsia="Calibri" w:hAnsi="Times New Roman" w:cs="Times New Roman"/>
          <w:sz w:val="28"/>
          <w:szCs w:val="28"/>
          <w:lang w:val="en-US"/>
        </w:rPr>
      </w:pPr>
      <w:r w:rsidRPr="00AD04F6">
        <w:rPr>
          <w:rFonts w:ascii="Times New Roman" w:eastAsia="Calibri" w:hAnsi="Times New Roman" w:cs="Times New Roman"/>
          <w:sz w:val="28"/>
          <w:szCs w:val="28"/>
        </w:rPr>
        <w:t xml:space="preserve">+ Người phạm tội tuy thấy trước hành vi của mình có thể gây nguy hại cho xã hội, nhưng </w:t>
      </w:r>
      <w:r w:rsidRPr="00AD04F6">
        <w:rPr>
          <w:rFonts w:ascii="Times New Roman" w:eastAsia="Calibri" w:hAnsi="Times New Roman" w:cs="Times New Roman"/>
          <w:color w:val="FF0000"/>
          <w:sz w:val="28"/>
          <w:szCs w:val="28"/>
        </w:rPr>
        <w:t>cho rằng hậu quả đó sẽ không xảy ra hoặc có thể ngăn ngừa được</w:t>
      </w:r>
      <w:r w:rsidRPr="00AD04F6">
        <w:rPr>
          <w:rFonts w:ascii="Times New Roman" w:eastAsia="Calibri" w:hAnsi="Times New Roman" w:cs="Times New Roman"/>
          <w:sz w:val="28"/>
          <w:szCs w:val="28"/>
          <w:lang w:val="en-US"/>
        </w:rPr>
        <w:t>.</w:t>
      </w:r>
    </w:p>
    <w:p w14:paraId="13F6FEC3" w14:textId="77777777" w:rsidR="007A30E5" w:rsidRPr="00AD04F6" w:rsidRDefault="007A30E5" w:rsidP="007A30E5">
      <w:pPr>
        <w:spacing w:line="276" w:lineRule="auto"/>
        <w:jc w:val="both"/>
        <w:rPr>
          <w:rFonts w:ascii="Times New Roman" w:eastAsia="Calibri" w:hAnsi="Times New Roman" w:cs="Times New Roman"/>
          <w:sz w:val="28"/>
          <w:szCs w:val="28"/>
        </w:rPr>
      </w:pPr>
      <w:r w:rsidRPr="00AD04F6">
        <w:rPr>
          <w:rFonts w:ascii="Times New Roman" w:eastAsia="Calibri" w:hAnsi="Times New Roman" w:cs="Times New Roman"/>
          <w:sz w:val="28"/>
          <w:szCs w:val="28"/>
        </w:rPr>
        <w:t xml:space="preserve">+ Người phạm tội </w:t>
      </w:r>
      <w:r w:rsidRPr="00AD04F6">
        <w:rPr>
          <w:rFonts w:ascii="Times New Roman" w:eastAsia="Calibri" w:hAnsi="Times New Roman" w:cs="Times New Roman"/>
          <w:color w:val="FF0000"/>
          <w:sz w:val="28"/>
          <w:szCs w:val="28"/>
        </w:rPr>
        <w:t xml:space="preserve">không thấy trước hành vi của mình có thể gây nguy hại </w:t>
      </w:r>
      <w:r w:rsidRPr="00AD04F6">
        <w:rPr>
          <w:rFonts w:ascii="Times New Roman" w:eastAsia="Calibri" w:hAnsi="Times New Roman" w:cs="Times New Roman"/>
          <w:sz w:val="28"/>
          <w:szCs w:val="28"/>
        </w:rPr>
        <w:t xml:space="preserve">cho xã hội, </w:t>
      </w:r>
      <w:r w:rsidRPr="00AD04F6">
        <w:rPr>
          <w:rFonts w:ascii="Times New Roman" w:eastAsia="Calibri" w:hAnsi="Times New Roman" w:cs="Times New Roman"/>
          <w:color w:val="FF0000"/>
          <w:sz w:val="28"/>
          <w:szCs w:val="28"/>
        </w:rPr>
        <w:t xml:space="preserve">mặc dù phải thấy trước </w:t>
      </w:r>
      <w:r w:rsidRPr="00AD04F6">
        <w:rPr>
          <w:rFonts w:ascii="Times New Roman" w:eastAsia="Calibri" w:hAnsi="Times New Roman" w:cs="Times New Roman"/>
          <w:sz w:val="28"/>
          <w:szCs w:val="28"/>
        </w:rPr>
        <w:t>và có thể thấy trước hậu quả đó.</w:t>
      </w:r>
    </w:p>
    <w:p w14:paraId="2FCA9A01" w14:textId="0A32E8CD" w:rsidR="0041477A" w:rsidRPr="0017522D" w:rsidRDefault="0017522D" w:rsidP="003C5041">
      <w:pPr>
        <w:rPr>
          <w:rFonts w:ascii="Times New Roman" w:hAnsi="Times New Roman" w:cs="Times New Roman"/>
          <w:i/>
          <w:sz w:val="28"/>
          <w:szCs w:val="28"/>
          <w:lang w:val="en-US"/>
        </w:rPr>
      </w:pPr>
      <w:r>
        <w:rPr>
          <w:rFonts w:ascii="Times New Roman" w:hAnsi="Times New Roman" w:cs="Times New Roman"/>
          <w:sz w:val="28"/>
          <w:szCs w:val="28"/>
        </w:rPr>
        <w:tab/>
      </w:r>
      <w:proofErr w:type="spellStart"/>
      <w:r w:rsidRPr="0017522D">
        <w:rPr>
          <w:rFonts w:ascii="Times New Roman" w:hAnsi="Times New Roman" w:cs="Times New Roman"/>
          <w:i/>
          <w:sz w:val="28"/>
          <w:szCs w:val="28"/>
          <w:lang w:val="en-US"/>
        </w:rPr>
        <w:t>Yêu</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cầu</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mn</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nêu</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ví</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dụ</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cho</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mỗi</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loại</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cố</w:t>
      </w:r>
      <w:proofErr w:type="spellEnd"/>
      <w:r w:rsidRPr="0017522D">
        <w:rPr>
          <w:rFonts w:ascii="Times New Roman" w:hAnsi="Times New Roman" w:cs="Times New Roman"/>
          <w:i/>
          <w:sz w:val="28"/>
          <w:szCs w:val="28"/>
          <w:lang w:val="en-US"/>
        </w:rPr>
        <w:t xml:space="preserve"> ý </w:t>
      </w:r>
      <w:proofErr w:type="spellStart"/>
      <w:r w:rsidRPr="0017522D">
        <w:rPr>
          <w:rFonts w:ascii="Times New Roman" w:hAnsi="Times New Roman" w:cs="Times New Roman"/>
          <w:i/>
          <w:sz w:val="28"/>
          <w:szCs w:val="28"/>
          <w:lang w:val="en-US"/>
        </w:rPr>
        <w:t>và</w:t>
      </w:r>
      <w:proofErr w:type="spellEnd"/>
      <w:r w:rsidRPr="0017522D">
        <w:rPr>
          <w:rFonts w:ascii="Times New Roman" w:hAnsi="Times New Roman" w:cs="Times New Roman"/>
          <w:i/>
          <w:sz w:val="28"/>
          <w:szCs w:val="28"/>
          <w:lang w:val="en-US"/>
        </w:rPr>
        <w:t xml:space="preserve"> </w:t>
      </w:r>
      <w:proofErr w:type="spellStart"/>
      <w:r w:rsidRPr="0017522D">
        <w:rPr>
          <w:rFonts w:ascii="Times New Roman" w:hAnsi="Times New Roman" w:cs="Times New Roman"/>
          <w:i/>
          <w:sz w:val="28"/>
          <w:szCs w:val="28"/>
          <w:lang w:val="en-US"/>
        </w:rPr>
        <w:t>vô</w:t>
      </w:r>
      <w:proofErr w:type="spellEnd"/>
      <w:r w:rsidRPr="0017522D">
        <w:rPr>
          <w:rFonts w:ascii="Times New Roman" w:hAnsi="Times New Roman" w:cs="Times New Roman"/>
          <w:i/>
          <w:sz w:val="28"/>
          <w:szCs w:val="28"/>
          <w:lang w:val="en-US"/>
        </w:rPr>
        <w:t xml:space="preserve"> ý</w:t>
      </w:r>
    </w:p>
    <w:p w14:paraId="1D0336FC" w14:textId="411FA15A" w:rsidR="004313B8" w:rsidRPr="00AD04F6" w:rsidRDefault="004313B8" w:rsidP="003C5041">
      <w:pPr>
        <w:rPr>
          <w:rFonts w:ascii="Times New Roman" w:hAnsi="Times New Roman" w:cs="Times New Roman"/>
          <w:b/>
          <w:sz w:val="28"/>
          <w:szCs w:val="28"/>
        </w:rPr>
      </w:pPr>
      <w:r w:rsidRPr="00AD04F6">
        <w:rPr>
          <w:rFonts w:ascii="Times New Roman" w:hAnsi="Times New Roman" w:cs="Times New Roman"/>
          <w:b/>
          <w:sz w:val="28"/>
          <w:szCs w:val="28"/>
        </w:rPr>
        <w:t>III. Đồng phạm là gì</w:t>
      </w:r>
    </w:p>
    <w:p w14:paraId="757DDED8" w14:textId="31359986" w:rsidR="004313B8" w:rsidRPr="00AD04F6" w:rsidRDefault="004313B8" w:rsidP="003C5041">
      <w:pPr>
        <w:rPr>
          <w:rFonts w:ascii="Times New Roman" w:hAnsi="Times New Roman" w:cs="Times New Roman"/>
          <w:b/>
          <w:sz w:val="28"/>
          <w:szCs w:val="28"/>
        </w:rPr>
      </w:pPr>
      <w:r w:rsidRPr="00AD04F6">
        <w:rPr>
          <w:rFonts w:ascii="Times New Roman" w:hAnsi="Times New Roman" w:cs="Times New Roman"/>
          <w:b/>
          <w:sz w:val="28"/>
          <w:szCs w:val="28"/>
        </w:rPr>
        <w:t>IV.Các trường hợp loại trừ trách nhiệm hình sự</w:t>
      </w:r>
    </w:p>
    <w:p w14:paraId="704F7701" w14:textId="33954C96" w:rsidR="004313B8" w:rsidRPr="00AD04F6" w:rsidRDefault="004313B8" w:rsidP="003C5041">
      <w:pPr>
        <w:rPr>
          <w:rFonts w:ascii="Times New Roman" w:hAnsi="Times New Roman" w:cs="Times New Roman"/>
          <w:sz w:val="28"/>
          <w:szCs w:val="28"/>
        </w:rPr>
      </w:pPr>
    </w:p>
    <w:p w14:paraId="01A7EDA3" w14:textId="77777777" w:rsidR="004313B8" w:rsidRPr="00AD04F6" w:rsidRDefault="004313B8" w:rsidP="003C5041">
      <w:pPr>
        <w:rPr>
          <w:rFonts w:ascii="Times New Roman" w:hAnsi="Times New Roman" w:cs="Times New Roman"/>
          <w:sz w:val="28"/>
          <w:szCs w:val="28"/>
        </w:rPr>
      </w:pPr>
    </w:p>
    <w:sectPr w:rsidR="004313B8" w:rsidRPr="00AD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294F"/>
    <w:multiLevelType w:val="hybridMultilevel"/>
    <w:tmpl w:val="F4ACFB38"/>
    <w:lvl w:ilvl="0" w:tplc="BB4AA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18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42"/>
    <w:rsid w:val="00126D26"/>
    <w:rsid w:val="0017522D"/>
    <w:rsid w:val="0021786E"/>
    <w:rsid w:val="00304D91"/>
    <w:rsid w:val="00320434"/>
    <w:rsid w:val="003C5041"/>
    <w:rsid w:val="0041477A"/>
    <w:rsid w:val="004313B8"/>
    <w:rsid w:val="007A30E5"/>
    <w:rsid w:val="008A4C5C"/>
    <w:rsid w:val="00970742"/>
    <w:rsid w:val="00AD04F6"/>
    <w:rsid w:val="00C5711D"/>
    <w:rsid w:val="00DB1CB0"/>
    <w:rsid w:val="00EC556A"/>
    <w:rsid w:val="00F3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D5EB"/>
  <w15:chartTrackingRefBased/>
  <w15:docId w15:val="{A5CB1881-123B-4C8F-AE29-B4C4E50D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qFormat/>
    <w:rsid w:val="008A4C5C"/>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semiHidden/>
    <w:unhideWhenUsed/>
    <w:qFormat/>
    <w:rsid w:val="00304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41"/>
    <w:pPr>
      <w:ind w:left="720"/>
      <w:contextualSpacing/>
    </w:pPr>
  </w:style>
  <w:style w:type="character" w:customStyle="1" w:styleId="Heading1Char">
    <w:name w:val="Heading 1 Char"/>
    <w:basedOn w:val="DefaultParagraphFont"/>
    <w:link w:val="Heading1"/>
    <w:rsid w:val="008A4C5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04D91"/>
    <w:rPr>
      <w:rFonts w:asciiTheme="majorHAnsi" w:eastAsiaTheme="majorEastAsia" w:hAnsiTheme="majorHAnsi" w:cstheme="majorBidi"/>
      <w:color w:val="2F5496" w:themeColor="accent1" w:themeShade="BF"/>
      <w:sz w:val="26"/>
      <w:szCs w:val="26"/>
      <w:lang w:val="vi-VN"/>
    </w:rPr>
  </w:style>
  <w:style w:type="character" w:styleId="Strong">
    <w:name w:val="Strong"/>
    <w:basedOn w:val="DefaultParagraphFont"/>
    <w:uiPriority w:val="22"/>
    <w:qFormat/>
    <w:rsid w:val="00304D91"/>
    <w:rPr>
      <w:b/>
      <w:bCs/>
    </w:rPr>
  </w:style>
  <w:style w:type="paragraph" w:styleId="NormalWeb">
    <w:name w:val="Normal (Web)"/>
    <w:basedOn w:val="Normal"/>
    <w:uiPriority w:val="99"/>
    <w:unhideWhenUsed/>
    <w:rsid w:val="00304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04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055">
      <w:bodyDiv w:val="1"/>
      <w:marLeft w:val="0"/>
      <w:marRight w:val="0"/>
      <w:marTop w:val="0"/>
      <w:marBottom w:val="0"/>
      <w:divBdr>
        <w:top w:val="none" w:sz="0" w:space="0" w:color="auto"/>
        <w:left w:val="none" w:sz="0" w:space="0" w:color="auto"/>
        <w:bottom w:val="none" w:sz="0" w:space="0" w:color="auto"/>
        <w:right w:val="none" w:sz="0" w:space="0" w:color="auto"/>
      </w:divBdr>
    </w:div>
    <w:div w:id="7514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Nguyen Ngoc Hai</cp:lastModifiedBy>
  <cp:revision>6</cp:revision>
  <dcterms:created xsi:type="dcterms:W3CDTF">2024-03-20T11:46:00Z</dcterms:created>
  <dcterms:modified xsi:type="dcterms:W3CDTF">2024-03-21T13:53:00Z</dcterms:modified>
</cp:coreProperties>
</file>