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B0D" w:rsidRPr="00541AC7" w:rsidRDefault="00654B0D">
      <w:pPr>
        <w:rPr>
          <w:sz w:val="24"/>
        </w:rPr>
      </w:pPr>
    </w:p>
    <w:p w:rsidR="00654B0D" w:rsidRPr="00541AC7" w:rsidRDefault="00654B0D">
      <w:pPr>
        <w:jc w:val="center"/>
        <w:rPr>
          <w:b/>
          <w:sz w:val="24"/>
        </w:rPr>
      </w:pPr>
      <w:r>
        <w:rPr>
          <w:b/>
          <w:sz w:val="24"/>
        </w:rPr>
        <w:t>ENG</w:t>
      </w:r>
      <w:r w:rsidRPr="00541AC7">
        <w:rPr>
          <w:b/>
          <w:sz w:val="24"/>
        </w:rPr>
        <w:t xml:space="preserve"> </w:t>
      </w:r>
      <w:r>
        <w:rPr>
          <w:b/>
          <w:sz w:val="24"/>
        </w:rPr>
        <w:t>312</w:t>
      </w:r>
    </w:p>
    <w:p w:rsidR="00654B0D" w:rsidRDefault="00654B0D" w:rsidP="00F46732">
      <w:pPr>
        <w:jc w:val="center"/>
        <w:rPr>
          <w:b/>
          <w:sz w:val="24"/>
        </w:rPr>
      </w:pPr>
      <w:r>
        <w:rPr>
          <w:b/>
          <w:sz w:val="24"/>
        </w:rPr>
        <w:t>DIGITAL CIRCUITS AND MICROPROCESSORS</w:t>
      </w:r>
    </w:p>
    <w:p w:rsidR="00654B0D" w:rsidRPr="00E404D7" w:rsidRDefault="00654B0D" w:rsidP="00F46732">
      <w:pPr>
        <w:jc w:val="center"/>
        <w:rPr>
          <w:b/>
          <w:sz w:val="24"/>
        </w:rPr>
      </w:pPr>
      <w:r w:rsidRPr="00E404D7">
        <w:rPr>
          <w:b/>
          <w:sz w:val="24"/>
        </w:rPr>
        <w:t>(3 lecture hours, 1 design hour)</w:t>
      </w:r>
    </w:p>
    <w:p w:rsidR="00654B0D" w:rsidRPr="00541AC7" w:rsidRDefault="00654B0D">
      <w:pPr>
        <w:rPr>
          <w:b/>
        </w:rPr>
      </w:pPr>
    </w:p>
    <w:p w:rsidR="00654B0D" w:rsidRPr="00541AC7" w:rsidRDefault="00654B0D" w:rsidP="00165B5A">
      <w:pPr>
        <w:tabs>
          <w:tab w:val="right" w:pos="9360"/>
        </w:tabs>
        <w:rPr>
          <w:b/>
          <w:sz w:val="24"/>
        </w:rPr>
      </w:pPr>
      <w:r w:rsidRPr="00541AC7">
        <w:rPr>
          <w:b/>
          <w:sz w:val="24"/>
        </w:rPr>
        <w:t>Course Information</w:t>
      </w:r>
      <w:r w:rsidRPr="00541AC7">
        <w:rPr>
          <w:b/>
          <w:sz w:val="24"/>
        </w:rPr>
        <w:tab/>
        <w:t xml:space="preserve">Professor: </w:t>
      </w:r>
      <w:r w:rsidR="00F319CB">
        <w:rPr>
          <w:b/>
          <w:sz w:val="24"/>
        </w:rPr>
        <w:t>Larry Pearlstein</w:t>
      </w:r>
    </w:p>
    <w:p w:rsidR="00654B0D" w:rsidRPr="00F46732" w:rsidRDefault="00F319CB">
      <w:pPr>
        <w:rPr>
          <w:b/>
          <w:sz w:val="24"/>
        </w:rPr>
      </w:pPr>
      <w:r>
        <w:rPr>
          <w:b/>
          <w:sz w:val="24"/>
        </w:rPr>
        <w:t>Spring 2015</w:t>
      </w:r>
      <w:r w:rsidR="00BC59B9">
        <w:rPr>
          <w:b/>
          <w:sz w:val="24"/>
        </w:rPr>
        <w:t xml:space="preserve">: </w:t>
      </w:r>
      <w:r>
        <w:rPr>
          <w:b/>
          <w:sz w:val="24"/>
        </w:rPr>
        <w:t>TF</w:t>
      </w:r>
      <w:r w:rsidR="00BC59B9">
        <w:rPr>
          <w:b/>
          <w:sz w:val="24"/>
        </w:rPr>
        <w:t xml:space="preserve"> </w:t>
      </w:r>
      <w:r>
        <w:rPr>
          <w:b/>
          <w:sz w:val="24"/>
        </w:rPr>
        <w:t>3</w:t>
      </w:r>
      <w:r w:rsidR="002F1DDA">
        <w:rPr>
          <w:b/>
          <w:sz w:val="24"/>
        </w:rPr>
        <w:t>:30P</w:t>
      </w:r>
      <w:r w:rsidR="00BC59B9">
        <w:rPr>
          <w:b/>
          <w:sz w:val="24"/>
        </w:rPr>
        <w:t>M–</w:t>
      </w:r>
      <w:r>
        <w:rPr>
          <w:b/>
          <w:sz w:val="24"/>
        </w:rPr>
        <w:t>4</w:t>
      </w:r>
      <w:r w:rsidR="001A3744">
        <w:rPr>
          <w:b/>
          <w:sz w:val="24"/>
        </w:rPr>
        <w:t>:50PM</w:t>
      </w:r>
      <w:r w:rsidR="00BC59B9">
        <w:rPr>
          <w:b/>
          <w:sz w:val="24"/>
        </w:rPr>
        <w:t>/</w:t>
      </w:r>
      <w:r>
        <w:rPr>
          <w:b/>
          <w:sz w:val="24"/>
        </w:rPr>
        <w:t>5</w:t>
      </w:r>
      <w:r w:rsidR="00BC59B9">
        <w:rPr>
          <w:b/>
          <w:sz w:val="24"/>
        </w:rPr>
        <w:t>:</w:t>
      </w:r>
      <w:r>
        <w:rPr>
          <w:b/>
          <w:sz w:val="24"/>
        </w:rPr>
        <w:t>00</w:t>
      </w:r>
      <w:r w:rsidR="00BC59B9">
        <w:rPr>
          <w:b/>
          <w:sz w:val="24"/>
        </w:rPr>
        <w:t>PM-</w:t>
      </w:r>
      <w:r>
        <w:rPr>
          <w:b/>
          <w:sz w:val="24"/>
        </w:rPr>
        <w:t>5:25</w:t>
      </w:r>
      <w:r w:rsidR="00BC59B9">
        <w:rPr>
          <w:b/>
          <w:sz w:val="24"/>
        </w:rPr>
        <w:t>PM</w:t>
      </w:r>
      <w:r w:rsidR="002F1DDA">
        <w:rPr>
          <w:b/>
          <w:sz w:val="24"/>
        </w:rPr>
        <w:t>/</w:t>
      </w:r>
      <w:r w:rsidR="00292175">
        <w:rPr>
          <w:b/>
          <w:sz w:val="24"/>
        </w:rPr>
        <w:t>AR</w:t>
      </w:r>
      <w:r w:rsidR="00A146E8">
        <w:rPr>
          <w:b/>
          <w:sz w:val="24"/>
        </w:rPr>
        <w:t>148</w:t>
      </w:r>
    </w:p>
    <w:p w:rsidR="00654B0D" w:rsidRPr="00541AC7" w:rsidRDefault="00654B0D">
      <w:pPr>
        <w:rPr>
          <w:b/>
        </w:rPr>
      </w:pPr>
    </w:p>
    <w:p w:rsidR="00654B0D" w:rsidRPr="00541AC7" w:rsidRDefault="00654B0D">
      <w:pPr>
        <w:rPr>
          <w:b/>
        </w:rPr>
        <w:sectPr w:rsidR="00654B0D" w:rsidRPr="00541AC7">
          <w:headerReference w:type="default" r:id="rId7"/>
          <w:pgSz w:w="12240" w:h="15840"/>
          <w:pgMar w:top="720" w:right="1440" w:bottom="360" w:left="1440" w:header="720" w:footer="720" w:gutter="0"/>
          <w:cols w:space="720"/>
        </w:sectPr>
      </w:pPr>
    </w:p>
    <w:p w:rsidR="00654B0D" w:rsidRPr="00541AC7" w:rsidRDefault="00654B0D">
      <w:pPr>
        <w:rPr>
          <w:b/>
        </w:rPr>
      </w:pPr>
      <w:r w:rsidRPr="00541AC7">
        <w:rPr>
          <w:b/>
        </w:rPr>
        <w:lastRenderedPageBreak/>
        <w:t>Course</w:t>
      </w:r>
    </w:p>
    <w:p w:rsidR="00654B0D" w:rsidRPr="00541AC7" w:rsidRDefault="00654B0D">
      <w:pPr>
        <w:rPr>
          <w:b/>
        </w:rPr>
      </w:pPr>
      <w:r w:rsidRPr="00541AC7">
        <w:rPr>
          <w:b/>
        </w:rPr>
        <w:t>Description</w:t>
      </w:r>
      <w:r>
        <w:rPr>
          <w:b/>
        </w:rPr>
        <w:t>:</w:t>
      </w:r>
    </w:p>
    <w:p w:rsidR="00654B0D" w:rsidRDefault="00654B0D">
      <w:pPr>
        <w:rPr>
          <w:b/>
        </w:rPr>
      </w:pPr>
    </w:p>
    <w:p w:rsidR="00654B0D" w:rsidRDefault="00654B0D">
      <w:pPr>
        <w:rPr>
          <w:b/>
        </w:rPr>
      </w:pPr>
    </w:p>
    <w:p w:rsidR="00654B0D" w:rsidRDefault="00654B0D">
      <w:pPr>
        <w:rPr>
          <w:b/>
        </w:rPr>
      </w:pPr>
      <w:r>
        <w:rPr>
          <w:b/>
        </w:rPr>
        <w:t>Instructor</w:t>
      </w:r>
    </w:p>
    <w:p w:rsidR="00654B0D" w:rsidRDefault="00654B0D">
      <w:pPr>
        <w:rPr>
          <w:b/>
        </w:rPr>
      </w:pPr>
      <w:r>
        <w:rPr>
          <w:b/>
        </w:rPr>
        <w:t>Information:</w:t>
      </w:r>
    </w:p>
    <w:p w:rsidR="00654B0D" w:rsidRDefault="00654B0D">
      <w:pPr>
        <w:rPr>
          <w:b/>
        </w:rPr>
      </w:pPr>
    </w:p>
    <w:p w:rsidR="00654B0D" w:rsidRDefault="00654B0D">
      <w:pPr>
        <w:rPr>
          <w:b/>
        </w:rPr>
      </w:pPr>
    </w:p>
    <w:p w:rsidR="00654B0D" w:rsidRDefault="00654B0D">
      <w:pPr>
        <w:rPr>
          <w:b/>
        </w:rPr>
      </w:pPr>
      <w:r>
        <w:rPr>
          <w:b/>
        </w:rPr>
        <w:t>Office Hours:</w:t>
      </w:r>
    </w:p>
    <w:p w:rsidR="00654B0D" w:rsidRDefault="00654B0D">
      <w:pPr>
        <w:rPr>
          <w:b/>
        </w:rPr>
      </w:pPr>
    </w:p>
    <w:p w:rsidR="00654B0D" w:rsidRDefault="00654B0D">
      <w:pPr>
        <w:rPr>
          <w:b/>
        </w:rPr>
      </w:pPr>
    </w:p>
    <w:p w:rsidR="00654B0D" w:rsidRDefault="00654B0D">
      <w:pPr>
        <w:rPr>
          <w:b/>
        </w:rPr>
      </w:pPr>
    </w:p>
    <w:p w:rsidR="00654B0D" w:rsidRDefault="00654B0D">
      <w:pPr>
        <w:rPr>
          <w:b/>
        </w:rPr>
      </w:pPr>
    </w:p>
    <w:p w:rsidR="00654B0D" w:rsidRDefault="00654B0D">
      <w:pPr>
        <w:rPr>
          <w:b/>
        </w:rPr>
      </w:pPr>
      <w:r>
        <w:rPr>
          <w:b/>
        </w:rPr>
        <w:t>Textbook:</w:t>
      </w:r>
    </w:p>
    <w:p w:rsidR="00654B0D" w:rsidRDefault="00654B0D">
      <w:pPr>
        <w:rPr>
          <w:b/>
        </w:rPr>
      </w:pPr>
    </w:p>
    <w:p w:rsidR="00654B0D" w:rsidRDefault="00654B0D">
      <w:pPr>
        <w:rPr>
          <w:b/>
        </w:rPr>
      </w:pPr>
    </w:p>
    <w:p w:rsidR="00412D32" w:rsidRDefault="00412D32">
      <w:pPr>
        <w:rPr>
          <w:b/>
        </w:rPr>
      </w:pPr>
    </w:p>
    <w:p w:rsidR="00654B0D" w:rsidRDefault="00654B0D">
      <w:pPr>
        <w:rPr>
          <w:b/>
        </w:rPr>
      </w:pPr>
      <w:r>
        <w:rPr>
          <w:b/>
        </w:rPr>
        <w:t>Corequisite:</w:t>
      </w:r>
    </w:p>
    <w:p w:rsidR="00654B0D" w:rsidRDefault="00654B0D">
      <w:pPr>
        <w:rPr>
          <w:b/>
        </w:rPr>
      </w:pPr>
    </w:p>
    <w:p w:rsidR="00654B0D" w:rsidRDefault="00654B0D">
      <w:pPr>
        <w:rPr>
          <w:b/>
        </w:rPr>
      </w:pPr>
    </w:p>
    <w:p w:rsidR="00654B0D" w:rsidRDefault="00654B0D">
      <w:pPr>
        <w:rPr>
          <w:b/>
        </w:rPr>
      </w:pPr>
      <w:r>
        <w:rPr>
          <w:b/>
        </w:rPr>
        <w:t>Grading Policy:</w:t>
      </w:r>
    </w:p>
    <w:p w:rsidR="00654B0D" w:rsidRDefault="00654B0D">
      <w:pPr>
        <w:rPr>
          <w:b/>
        </w:rPr>
      </w:pPr>
    </w:p>
    <w:p w:rsidR="00654B0D" w:rsidRDefault="00654B0D">
      <w:pPr>
        <w:rPr>
          <w:b/>
        </w:rPr>
      </w:pPr>
    </w:p>
    <w:p w:rsidR="00654B0D" w:rsidRDefault="00654B0D">
      <w:pPr>
        <w:rPr>
          <w:b/>
        </w:rPr>
      </w:pPr>
    </w:p>
    <w:p w:rsidR="00654B0D" w:rsidRDefault="00654B0D">
      <w:pPr>
        <w:rPr>
          <w:b/>
        </w:rPr>
      </w:pPr>
    </w:p>
    <w:p w:rsidR="00654B0D" w:rsidRDefault="00654B0D">
      <w:pPr>
        <w:rPr>
          <w:b/>
        </w:rPr>
      </w:pPr>
    </w:p>
    <w:p w:rsidR="00654B0D" w:rsidRDefault="00654B0D">
      <w:pPr>
        <w:rPr>
          <w:b/>
        </w:rPr>
      </w:pPr>
    </w:p>
    <w:p w:rsidR="00654B0D" w:rsidRDefault="00654B0D">
      <w:pPr>
        <w:rPr>
          <w:b/>
        </w:rPr>
      </w:pPr>
      <w:r>
        <w:rPr>
          <w:b/>
        </w:rPr>
        <w:t>Tips for Success:</w:t>
      </w:r>
    </w:p>
    <w:p w:rsidR="00654B0D" w:rsidRDefault="00654B0D">
      <w:pPr>
        <w:rPr>
          <w:b/>
        </w:rPr>
      </w:pPr>
    </w:p>
    <w:p w:rsidR="00654B0D" w:rsidRDefault="00654B0D">
      <w:pPr>
        <w:rPr>
          <w:b/>
        </w:rPr>
      </w:pPr>
    </w:p>
    <w:p w:rsidR="00654B0D" w:rsidRDefault="00654B0D" w:rsidP="00541AC7">
      <w:pPr>
        <w:jc w:val="both"/>
        <w:rPr>
          <w:rStyle w:val="Hyperlink"/>
          <w:color w:val="auto"/>
          <w:u w:val="none"/>
        </w:rPr>
      </w:pPr>
    </w:p>
    <w:p w:rsidR="00654B0D" w:rsidRDefault="00654B0D" w:rsidP="00541AC7">
      <w:pPr>
        <w:jc w:val="both"/>
        <w:rPr>
          <w:rStyle w:val="Hyperlink"/>
          <w:color w:val="auto"/>
          <w:u w:val="none"/>
        </w:rPr>
      </w:pPr>
    </w:p>
    <w:p w:rsidR="008F77A1" w:rsidRDefault="008F77A1" w:rsidP="00541AC7">
      <w:pPr>
        <w:jc w:val="both"/>
        <w:rPr>
          <w:rStyle w:val="Hyperlink"/>
          <w:color w:val="auto"/>
          <w:u w:val="none"/>
        </w:rPr>
      </w:pPr>
      <w:r w:rsidRPr="008F77A1">
        <w:rPr>
          <w:b/>
        </w:rPr>
        <w:t>College Level Policies:</w:t>
      </w:r>
    </w:p>
    <w:p w:rsidR="008F77A1" w:rsidRDefault="008F77A1" w:rsidP="00541AC7">
      <w:pPr>
        <w:jc w:val="both"/>
        <w:rPr>
          <w:rStyle w:val="Hyperlink"/>
          <w:color w:val="auto"/>
          <w:u w:val="none"/>
        </w:rPr>
      </w:pPr>
    </w:p>
    <w:p w:rsidR="008F77A1" w:rsidRDefault="008F77A1" w:rsidP="00541AC7">
      <w:pPr>
        <w:jc w:val="both"/>
        <w:rPr>
          <w:rStyle w:val="Hyperlink"/>
          <w:color w:val="auto"/>
          <w:u w:val="none"/>
        </w:rPr>
      </w:pPr>
    </w:p>
    <w:p w:rsidR="008F77A1" w:rsidRDefault="008F77A1" w:rsidP="00541AC7">
      <w:pPr>
        <w:jc w:val="both"/>
        <w:rPr>
          <w:rStyle w:val="Hyperlink"/>
          <w:color w:val="auto"/>
          <w:u w:val="none"/>
        </w:rPr>
      </w:pPr>
    </w:p>
    <w:p w:rsidR="008F77A1" w:rsidRDefault="008F77A1" w:rsidP="00541AC7">
      <w:pPr>
        <w:jc w:val="both"/>
        <w:rPr>
          <w:rStyle w:val="Hyperlink"/>
          <w:color w:val="auto"/>
          <w:u w:val="none"/>
        </w:rPr>
      </w:pPr>
    </w:p>
    <w:p w:rsidR="00654B0D" w:rsidRDefault="00654B0D" w:rsidP="00541AC7">
      <w:pPr>
        <w:jc w:val="both"/>
        <w:rPr>
          <w:rStyle w:val="Hyperlink"/>
          <w:color w:val="auto"/>
          <w:u w:val="none"/>
        </w:rPr>
      </w:pPr>
      <w:r>
        <w:rPr>
          <w:rStyle w:val="Hyperlink"/>
          <w:color w:val="auto"/>
          <w:u w:val="none"/>
        </w:rPr>
        <w:lastRenderedPageBreak/>
        <w:t>Analysis and design of digital systems including Boolean algebra, combinational and sequential circuit design, programmable logic devices, HDL, CMOS logic circuits and computer basics.</w:t>
      </w:r>
    </w:p>
    <w:p w:rsidR="00654B0D" w:rsidRDefault="00654B0D" w:rsidP="00541AC7">
      <w:pPr>
        <w:jc w:val="both"/>
        <w:rPr>
          <w:rStyle w:val="Hyperlink"/>
          <w:color w:val="auto"/>
          <w:u w:val="none"/>
        </w:rPr>
      </w:pPr>
    </w:p>
    <w:p w:rsidR="00654B0D" w:rsidRDefault="00654B0D" w:rsidP="00541AC7">
      <w:pPr>
        <w:jc w:val="both"/>
        <w:rPr>
          <w:rStyle w:val="Hyperlink"/>
          <w:color w:val="FF0000"/>
          <w:u w:val="none"/>
        </w:rPr>
      </w:pPr>
      <w:r>
        <w:rPr>
          <w:rStyle w:val="Hyperlink"/>
          <w:color w:val="auto"/>
          <w:u w:val="none"/>
        </w:rPr>
        <w:t xml:space="preserve">Office Location: AR </w:t>
      </w:r>
      <w:r w:rsidR="00CF013D">
        <w:rPr>
          <w:rStyle w:val="Hyperlink"/>
          <w:color w:val="auto"/>
          <w:u w:val="none"/>
        </w:rPr>
        <w:t>130B</w:t>
      </w:r>
    </w:p>
    <w:p w:rsidR="00654B0D" w:rsidRDefault="00654B0D" w:rsidP="00541AC7">
      <w:pPr>
        <w:jc w:val="both"/>
        <w:rPr>
          <w:rStyle w:val="Hyperlink"/>
          <w:color w:val="auto"/>
          <w:u w:val="none"/>
        </w:rPr>
      </w:pPr>
      <w:r>
        <w:rPr>
          <w:rStyle w:val="Hyperlink"/>
          <w:color w:val="auto"/>
          <w:u w:val="none"/>
        </w:rPr>
        <w:t xml:space="preserve">Phone: </w:t>
      </w:r>
      <w:r w:rsidRPr="001C6AF1">
        <w:rPr>
          <w:rStyle w:val="Hyperlink"/>
          <w:color w:val="auto"/>
          <w:u w:val="none"/>
        </w:rPr>
        <w:t>(</w:t>
      </w:r>
      <w:r w:rsidR="00CF013D">
        <w:rPr>
          <w:rStyle w:val="Hyperlink"/>
          <w:color w:val="auto"/>
          <w:u w:val="none"/>
        </w:rPr>
        <w:t>267</w:t>
      </w:r>
      <w:r w:rsidRPr="001C6AF1">
        <w:rPr>
          <w:rStyle w:val="Hyperlink"/>
          <w:color w:val="auto"/>
          <w:u w:val="none"/>
        </w:rPr>
        <w:t xml:space="preserve">) </w:t>
      </w:r>
      <w:r w:rsidR="00CF013D">
        <w:rPr>
          <w:rStyle w:val="Hyperlink"/>
          <w:color w:val="auto"/>
          <w:u w:val="none"/>
        </w:rPr>
        <w:t>566-5699</w:t>
      </w:r>
    </w:p>
    <w:p w:rsidR="00654B0D" w:rsidRDefault="00654B0D" w:rsidP="00541AC7">
      <w:pPr>
        <w:jc w:val="both"/>
        <w:rPr>
          <w:rStyle w:val="Hyperlink"/>
          <w:color w:val="auto"/>
          <w:u w:val="none"/>
        </w:rPr>
      </w:pPr>
      <w:r>
        <w:rPr>
          <w:rStyle w:val="Hyperlink"/>
          <w:color w:val="auto"/>
          <w:u w:val="none"/>
        </w:rPr>
        <w:t xml:space="preserve">E-Mail: </w:t>
      </w:r>
      <w:hyperlink r:id="rId8" w:history="1">
        <w:r w:rsidR="00CF013D" w:rsidRPr="00A55A4D">
          <w:rPr>
            <w:rStyle w:val="Hyperlink"/>
          </w:rPr>
          <w:t>pearlstl@tcnj.edu</w:t>
        </w:r>
      </w:hyperlink>
    </w:p>
    <w:p w:rsidR="00654B0D" w:rsidRDefault="00654B0D" w:rsidP="00541AC7">
      <w:pPr>
        <w:jc w:val="both"/>
        <w:rPr>
          <w:rStyle w:val="Hyperlink"/>
          <w:color w:val="auto"/>
          <w:u w:val="none"/>
        </w:rPr>
      </w:pPr>
    </w:p>
    <w:p w:rsidR="00654B0D" w:rsidRPr="005A694A" w:rsidRDefault="00CF013D" w:rsidP="00960A01">
      <w:pPr>
        <w:jc w:val="both"/>
        <w:rPr>
          <w:rStyle w:val="Hyperlink"/>
          <w:color w:val="auto"/>
          <w:u w:val="none"/>
        </w:rPr>
      </w:pPr>
      <w:r>
        <w:rPr>
          <w:rStyle w:val="Hyperlink"/>
          <w:color w:val="auto"/>
          <w:u w:val="none"/>
        </w:rPr>
        <w:t>Wednesdays</w:t>
      </w:r>
      <w:r>
        <w:rPr>
          <w:rStyle w:val="Hyperlink"/>
          <w:color w:val="auto"/>
          <w:u w:val="none"/>
        </w:rPr>
        <w:tab/>
      </w:r>
      <w:r>
        <w:rPr>
          <w:rStyle w:val="Hyperlink"/>
          <w:rFonts w:ascii="Courier New" w:hAnsi="Courier New" w:cs="Courier New"/>
          <w:color w:val="auto"/>
          <w:u w:val="none"/>
        </w:rPr>
        <w:t>2</w:t>
      </w:r>
      <w:r w:rsidR="002F1DDA">
        <w:rPr>
          <w:rStyle w:val="Hyperlink"/>
          <w:rFonts w:ascii="Courier New" w:hAnsi="Courier New" w:cs="Courier New"/>
          <w:color w:val="auto"/>
          <w:u w:val="none"/>
        </w:rPr>
        <w:t>:0</w:t>
      </w:r>
      <w:r w:rsidR="00A146E8">
        <w:rPr>
          <w:rStyle w:val="Hyperlink"/>
          <w:rFonts w:ascii="Courier New" w:hAnsi="Courier New" w:cs="Courier New"/>
          <w:color w:val="auto"/>
          <w:u w:val="none"/>
        </w:rPr>
        <w:t>0 PM -</w:t>
      </w:r>
      <w:r w:rsidR="00654B0D" w:rsidRPr="00794EEC">
        <w:rPr>
          <w:rStyle w:val="Hyperlink"/>
          <w:rFonts w:ascii="Courier New" w:hAnsi="Courier New" w:cs="Courier New"/>
          <w:color w:val="auto"/>
          <w:u w:val="none"/>
        </w:rPr>
        <w:t xml:space="preserve"> </w:t>
      </w:r>
      <w:r>
        <w:rPr>
          <w:rStyle w:val="Hyperlink"/>
          <w:rFonts w:ascii="Courier New" w:hAnsi="Courier New" w:cs="Courier New"/>
          <w:color w:val="auto"/>
          <w:u w:val="none"/>
        </w:rPr>
        <w:t>3</w:t>
      </w:r>
      <w:r w:rsidR="002F1DDA">
        <w:rPr>
          <w:rStyle w:val="Hyperlink"/>
          <w:rFonts w:ascii="Courier New" w:hAnsi="Courier New" w:cs="Courier New"/>
          <w:color w:val="auto"/>
          <w:u w:val="none"/>
        </w:rPr>
        <w:t>:2</w:t>
      </w:r>
      <w:r w:rsidR="00654B0D" w:rsidRPr="00794EEC">
        <w:rPr>
          <w:rStyle w:val="Hyperlink"/>
          <w:rFonts w:ascii="Courier New" w:hAnsi="Courier New" w:cs="Courier New"/>
          <w:color w:val="auto"/>
          <w:u w:val="none"/>
        </w:rPr>
        <w:t>0 PM</w:t>
      </w:r>
    </w:p>
    <w:p w:rsidR="00654B0D" w:rsidRPr="005A694A" w:rsidRDefault="00654B0D" w:rsidP="00960A01">
      <w:pPr>
        <w:jc w:val="both"/>
        <w:rPr>
          <w:rStyle w:val="Hyperlink"/>
          <w:color w:val="auto"/>
          <w:u w:val="none"/>
        </w:rPr>
      </w:pPr>
      <w:r>
        <w:rPr>
          <w:rStyle w:val="Hyperlink"/>
          <w:color w:val="auto"/>
          <w:u w:val="none"/>
        </w:rPr>
        <w:t>Thursdays</w:t>
      </w:r>
      <w:r>
        <w:rPr>
          <w:rStyle w:val="Hyperlink"/>
          <w:color w:val="auto"/>
          <w:u w:val="none"/>
        </w:rPr>
        <w:tab/>
      </w:r>
      <w:r w:rsidR="00CF013D">
        <w:rPr>
          <w:rStyle w:val="Hyperlink"/>
          <w:rFonts w:ascii="Courier New" w:hAnsi="Courier New" w:cs="Courier New"/>
          <w:color w:val="auto"/>
          <w:u w:val="none"/>
        </w:rPr>
        <w:t>2</w:t>
      </w:r>
      <w:r w:rsidR="00A146E8">
        <w:rPr>
          <w:rStyle w:val="Hyperlink"/>
          <w:rFonts w:ascii="Courier New" w:hAnsi="Courier New" w:cs="Courier New"/>
          <w:color w:val="auto"/>
          <w:u w:val="none"/>
        </w:rPr>
        <w:t xml:space="preserve">:00 AM - </w:t>
      </w:r>
      <w:r w:rsidR="00CF013D">
        <w:rPr>
          <w:rStyle w:val="Hyperlink"/>
          <w:rFonts w:ascii="Courier New" w:hAnsi="Courier New" w:cs="Courier New"/>
          <w:color w:val="auto"/>
          <w:u w:val="none"/>
        </w:rPr>
        <w:t>3</w:t>
      </w:r>
      <w:r w:rsidRPr="00794EEC">
        <w:rPr>
          <w:rStyle w:val="Hyperlink"/>
          <w:rFonts w:ascii="Courier New" w:hAnsi="Courier New" w:cs="Courier New"/>
          <w:color w:val="auto"/>
          <w:u w:val="none"/>
        </w:rPr>
        <w:t>:20 AM</w:t>
      </w:r>
    </w:p>
    <w:p w:rsidR="00654B0D" w:rsidRPr="005A694A" w:rsidRDefault="00654B0D" w:rsidP="00960A01">
      <w:pPr>
        <w:jc w:val="both"/>
        <w:rPr>
          <w:rStyle w:val="Hyperlink"/>
          <w:color w:val="auto"/>
          <w:u w:val="none"/>
        </w:rPr>
      </w:pPr>
      <w:r w:rsidRPr="005A694A">
        <w:rPr>
          <w:rStyle w:val="Hyperlink"/>
          <w:color w:val="auto"/>
          <w:u w:val="none"/>
        </w:rPr>
        <w:t>By appointment (send me email)</w:t>
      </w:r>
    </w:p>
    <w:p w:rsidR="00654B0D" w:rsidRPr="00960A01" w:rsidRDefault="00654B0D" w:rsidP="00541AC7">
      <w:pPr>
        <w:jc w:val="both"/>
        <w:rPr>
          <w:rStyle w:val="Hyperlink"/>
          <w:color w:val="FF0000"/>
          <w:u w:val="none"/>
        </w:rPr>
      </w:pPr>
      <w:r>
        <w:rPr>
          <w:rStyle w:val="Hyperlink"/>
          <w:color w:val="auto"/>
          <w:u w:val="none"/>
        </w:rPr>
        <w:t>And whenever my office door is open</w:t>
      </w:r>
    </w:p>
    <w:p w:rsidR="00654B0D" w:rsidRDefault="00654B0D" w:rsidP="00541AC7">
      <w:pPr>
        <w:jc w:val="both"/>
        <w:rPr>
          <w:rStyle w:val="Hyperlink"/>
          <w:color w:val="auto"/>
          <w:u w:val="none"/>
        </w:rPr>
      </w:pPr>
    </w:p>
    <w:p w:rsidR="00654B0D" w:rsidRDefault="00654B0D" w:rsidP="00541AC7">
      <w:pPr>
        <w:jc w:val="both"/>
        <w:rPr>
          <w:rStyle w:val="Hyperlink"/>
          <w:color w:val="auto"/>
          <w:u w:val="none"/>
        </w:rPr>
      </w:pPr>
      <w:r>
        <w:rPr>
          <w:rStyle w:val="Hyperlink"/>
          <w:i/>
          <w:color w:val="auto"/>
          <w:u w:val="none"/>
        </w:rPr>
        <w:t>Digital</w:t>
      </w:r>
      <w:r w:rsidRPr="007556EB">
        <w:rPr>
          <w:rStyle w:val="Hyperlink"/>
          <w:i/>
          <w:color w:val="auto"/>
          <w:u w:val="none"/>
        </w:rPr>
        <w:t xml:space="preserve"> Design</w:t>
      </w:r>
      <w:r w:rsidR="003F5A25">
        <w:rPr>
          <w:rStyle w:val="Hyperlink"/>
          <w:color w:val="auto"/>
          <w:u w:val="none"/>
        </w:rPr>
        <w:t>, Fifth</w:t>
      </w:r>
      <w:r>
        <w:rPr>
          <w:rStyle w:val="Hyperlink"/>
          <w:color w:val="auto"/>
          <w:u w:val="none"/>
        </w:rPr>
        <w:t xml:space="preserve"> Edition, by M. Morris Mano</w:t>
      </w:r>
      <w:r w:rsidR="00412D32">
        <w:rPr>
          <w:rStyle w:val="Hyperlink"/>
          <w:color w:val="auto"/>
          <w:u w:val="none"/>
        </w:rPr>
        <w:t xml:space="preserve"> and Michael D. Cile</w:t>
      </w:r>
      <w:r w:rsidR="003F5A25">
        <w:rPr>
          <w:rStyle w:val="Hyperlink"/>
          <w:color w:val="auto"/>
          <w:u w:val="none"/>
        </w:rPr>
        <w:t>tti, PEARSON Prentice Hall, 2013</w:t>
      </w:r>
      <w:r>
        <w:rPr>
          <w:rStyle w:val="Hyperlink"/>
          <w:color w:val="auto"/>
          <w:u w:val="none"/>
        </w:rPr>
        <w:t>.</w:t>
      </w:r>
    </w:p>
    <w:p w:rsidR="00654B0D" w:rsidRDefault="003F5A25" w:rsidP="00541AC7">
      <w:pPr>
        <w:jc w:val="both"/>
        <w:rPr>
          <w:rStyle w:val="Hyperlink"/>
          <w:color w:val="auto"/>
          <w:u w:val="none"/>
        </w:rPr>
      </w:pPr>
      <w:r>
        <w:rPr>
          <w:rStyle w:val="Hyperlink"/>
          <w:color w:val="auto"/>
          <w:u w:val="none"/>
        </w:rPr>
        <w:t>ISBN</w:t>
      </w:r>
      <w:r w:rsidR="00654B0D">
        <w:rPr>
          <w:rStyle w:val="Hyperlink"/>
          <w:color w:val="auto"/>
          <w:u w:val="none"/>
        </w:rPr>
        <w:t>-13</w:t>
      </w:r>
      <w:r>
        <w:rPr>
          <w:rStyle w:val="Hyperlink"/>
          <w:color w:val="auto"/>
          <w:u w:val="none"/>
        </w:rPr>
        <w:t>: 978-0-13-277420-8 ISBN-10: 0-13-277420-8</w:t>
      </w:r>
    </w:p>
    <w:p w:rsidR="00654B0D" w:rsidRDefault="00654B0D" w:rsidP="00541AC7">
      <w:pPr>
        <w:jc w:val="both"/>
        <w:rPr>
          <w:rStyle w:val="Hyperlink"/>
          <w:color w:val="auto"/>
          <w:u w:val="none"/>
        </w:rPr>
      </w:pPr>
    </w:p>
    <w:p w:rsidR="00654B0D" w:rsidRDefault="00654B0D" w:rsidP="00541AC7">
      <w:pPr>
        <w:jc w:val="both"/>
        <w:rPr>
          <w:rStyle w:val="Hyperlink"/>
          <w:color w:val="auto"/>
          <w:u w:val="none"/>
        </w:rPr>
      </w:pPr>
      <w:r>
        <w:t>Computer Science I for Science and Engineering (</w:t>
      </w:r>
      <w:r w:rsidRPr="00A16EC6">
        <w:t>CSC 215</w:t>
      </w:r>
      <w:r>
        <w:t>)</w:t>
      </w:r>
      <w:r w:rsidRPr="00A16EC6">
        <w:t xml:space="preserve"> or permission of the instructor</w:t>
      </w:r>
    </w:p>
    <w:p w:rsidR="00654B0D" w:rsidRDefault="00654B0D" w:rsidP="00541AC7">
      <w:pPr>
        <w:jc w:val="both"/>
        <w:rPr>
          <w:rStyle w:val="Hyperlink"/>
          <w:color w:val="auto"/>
          <w:u w:val="none"/>
        </w:rPr>
      </w:pPr>
    </w:p>
    <w:p w:rsidR="00654B0D" w:rsidRDefault="00654B0D" w:rsidP="00541AC7">
      <w:pPr>
        <w:jc w:val="both"/>
        <w:rPr>
          <w:rStyle w:val="Hyperlink"/>
          <w:color w:val="auto"/>
          <w:u w:val="none"/>
        </w:rPr>
      </w:pPr>
      <w:r>
        <w:rPr>
          <w:rStyle w:val="Hyperlink"/>
          <w:color w:val="auto"/>
          <w:u w:val="none"/>
        </w:rPr>
        <w:t>Homework</w:t>
      </w:r>
      <w:r>
        <w:rPr>
          <w:rStyle w:val="Hyperlink"/>
          <w:color w:val="auto"/>
          <w:u w:val="none"/>
        </w:rPr>
        <w:tab/>
      </w:r>
      <w:r>
        <w:rPr>
          <w:rStyle w:val="Hyperlink"/>
          <w:color w:val="auto"/>
          <w:u w:val="none"/>
        </w:rPr>
        <w:tab/>
      </w:r>
      <w:r>
        <w:rPr>
          <w:rStyle w:val="Hyperlink"/>
          <w:color w:val="auto"/>
          <w:u w:val="none"/>
        </w:rPr>
        <w:tab/>
        <w:t>10%</w:t>
      </w:r>
    </w:p>
    <w:p w:rsidR="00654B0D" w:rsidRDefault="00654B0D" w:rsidP="003F4E3E">
      <w:pPr>
        <w:ind w:left="720" w:hanging="720"/>
        <w:jc w:val="both"/>
        <w:rPr>
          <w:rStyle w:val="Hyperlink"/>
          <w:color w:val="auto"/>
          <w:u w:val="none"/>
        </w:rPr>
      </w:pPr>
      <w:r>
        <w:rPr>
          <w:rStyle w:val="Hyperlink"/>
          <w:color w:val="auto"/>
          <w:u w:val="none"/>
        </w:rPr>
        <w:tab/>
        <w:t>Homework will be announced for each chapter after the chapter has been covered.</w:t>
      </w:r>
    </w:p>
    <w:p w:rsidR="00654B0D" w:rsidRDefault="00654B0D" w:rsidP="00541AC7">
      <w:pPr>
        <w:jc w:val="both"/>
        <w:rPr>
          <w:rStyle w:val="Hyperlink"/>
          <w:color w:val="auto"/>
          <w:u w:val="none"/>
        </w:rPr>
      </w:pPr>
      <w:r>
        <w:rPr>
          <w:rStyle w:val="Hyperlink"/>
          <w:color w:val="auto"/>
          <w:u w:val="none"/>
        </w:rPr>
        <w:t>Four Tests</w:t>
      </w:r>
      <w:r>
        <w:rPr>
          <w:rStyle w:val="Hyperlink"/>
          <w:color w:val="auto"/>
          <w:u w:val="none"/>
        </w:rPr>
        <w:tab/>
      </w:r>
      <w:r>
        <w:rPr>
          <w:rStyle w:val="Hyperlink"/>
          <w:color w:val="auto"/>
          <w:u w:val="none"/>
        </w:rPr>
        <w:tab/>
      </w:r>
      <w:r>
        <w:rPr>
          <w:rStyle w:val="Hyperlink"/>
          <w:color w:val="auto"/>
          <w:u w:val="none"/>
        </w:rPr>
        <w:tab/>
        <w:t>40% (10% each)</w:t>
      </w:r>
    </w:p>
    <w:p w:rsidR="00654B0D" w:rsidRDefault="00654B0D" w:rsidP="00541AC7">
      <w:pPr>
        <w:jc w:val="both"/>
        <w:rPr>
          <w:rStyle w:val="Hyperlink"/>
          <w:color w:val="auto"/>
          <w:u w:val="none"/>
        </w:rPr>
      </w:pPr>
      <w:r>
        <w:rPr>
          <w:rStyle w:val="Hyperlink"/>
          <w:color w:val="auto"/>
          <w:u w:val="none"/>
        </w:rPr>
        <w:t>Comprehensive Final Exam</w:t>
      </w:r>
      <w:r>
        <w:rPr>
          <w:rStyle w:val="Hyperlink"/>
          <w:color w:val="auto"/>
          <w:u w:val="none"/>
        </w:rPr>
        <w:tab/>
        <w:t>30%</w:t>
      </w:r>
    </w:p>
    <w:p w:rsidR="00654B0D" w:rsidRDefault="00654B0D" w:rsidP="00541AC7">
      <w:pPr>
        <w:jc w:val="both"/>
        <w:rPr>
          <w:rStyle w:val="Hyperlink"/>
          <w:color w:val="auto"/>
          <w:u w:val="none"/>
        </w:rPr>
      </w:pPr>
      <w:r>
        <w:rPr>
          <w:rStyle w:val="Hyperlink"/>
          <w:color w:val="auto"/>
          <w:u w:val="none"/>
        </w:rPr>
        <w:t>Design Projects</w:t>
      </w:r>
      <w:r>
        <w:rPr>
          <w:rStyle w:val="Hyperlink"/>
          <w:color w:val="auto"/>
          <w:u w:val="none"/>
        </w:rPr>
        <w:tab/>
      </w:r>
      <w:r>
        <w:rPr>
          <w:rStyle w:val="Hyperlink"/>
          <w:color w:val="auto"/>
          <w:u w:val="none"/>
        </w:rPr>
        <w:tab/>
      </w:r>
      <w:r>
        <w:rPr>
          <w:rStyle w:val="Hyperlink"/>
          <w:color w:val="auto"/>
          <w:u w:val="none"/>
        </w:rPr>
        <w:tab/>
        <w:t>20%  (Projects 1 and 2: 5% each, Project 3: 10%)</w:t>
      </w:r>
    </w:p>
    <w:p w:rsidR="00654B0D" w:rsidRDefault="00654B0D" w:rsidP="00541AC7">
      <w:pPr>
        <w:jc w:val="both"/>
        <w:rPr>
          <w:rStyle w:val="Hyperlink"/>
          <w:color w:val="auto"/>
          <w:u w:val="none"/>
        </w:rPr>
      </w:pPr>
    </w:p>
    <w:p w:rsidR="00654B0D" w:rsidRDefault="00654B0D" w:rsidP="002C68EC">
      <w:pPr>
        <w:jc w:val="both"/>
        <w:rPr>
          <w:rStyle w:val="Hyperlink"/>
          <w:color w:val="auto"/>
          <w:u w:val="none"/>
        </w:rPr>
      </w:pPr>
      <w:r>
        <w:rPr>
          <w:rStyle w:val="Hyperlink"/>
          <w:color w:val="auto"/>
          <w:u w:val="none"/>
        </w:rPr>
        <w:t>Read the book sections prior to their discussion in class.</w:t>
      </w:r>
    </w:p>
    <w:p w:rsidR="00654B0D" w:rsidRDefault="00654B0D" w:rsidP="002C68EC">
      <w:pPr>
        <w:jc w:val="both"/>
        <w:rPr>
          <w:rStyle w:val="Hyperlink"/>
          <w:color w:val="auto"/>
          <w:u w:val="none"/>
        </w:rPr>
      </w:pPr>
      <w:r>
        <w:rPr>
          <w:rStyle w:val="Hyperlink"/>
          <w:color w:val="auto"/>
          <w:u w:val="none"/>
        </w:rPr>
        <w:t>Do as much homework as possible. Attempt to do all the problems, even the ones that have not been assigned.</w:t>
      </w:r>
    </w:p>
    <w:p w:rsidR="00654B0D" w:rsidRDefault="00654B0D" w:rsidP="002C68EC">
      <w:pPr>
        <w:jc w:val="both"/>
        <w:rPr>
          <w:rStyle w:val="Hyperlink"/>
          <w:color w:val="auto"/>
          <w:u w:val="none"/>
        </w:rPr>
      </w:pPr>
      <w:r>
        <w:rPr>
          <w:rStyle w:val="Hyperlink"/>
          <w:color w:val="auto"/>
          <w:u w:val="none"/>
        </w:rPr>
        <w:t>Do not be shy about asking questions, either during class or outside of the class.</w:t>
      </w:r>
    </w:p>
    <w:p w:rsidR="008F77A1" w:rsidRPr="008F77A1" w:rsidRDefault="008F77A1" w:rsidP="008F77A1">
      <w:pPr>
        <w:jc w:val="both"/>
      </w:pPr>
    </w:p>
    <w:p w:rsidR="008F77A1" w:rsidRPr="008F77A1" w:rsidRDefault="008F77A1" w:rsidP="008F77A1">
      <w:pPr>
        <w:jc w:val="both"/>
      </w:pPr>
      <w:r w:rsidRPr="008F77A1">
        <w:t xml:space="preserve">Attendance Policy: </w:t>
      </w:r>
      <w:hyperlink r:id="rId9" w:history="1">
        <w:r w:rsidRPr="008F77A1">
          <w:rPr>
            <w:color w:val="0000FF"/>
            <w:u w:val="single"/>
          </w:rPr>
          <w:t>http://www.tcnj.edu/~recreg/policies/attendance.html</w:t>
        </w:r>
      </w:hyperlink>
    </w:p>
    <w:p w:rsidR="008F77A1" w:rsidRPr="008F77A1" w:rsidRDefault="008F77A1" w:rsidP="008F77A1">
      <w:pPr>
        <w:jc w:val="both"/>
      </w:pPr>
    </w:p>
    <w:p w:rsidR="008F77A1" w:rsidRPr="008F77A1" w:rsidRDefault="008F77A1" w:rsidP="008F77A1">
      <w:pPr>
        <w:jc w:val="both"/>
      </w:pPr>
      <w:r w:rsidRPr="008F77A1">
        <w:t xml:space="preserve">Academic Integrity Policy: </w:t>
      </w:r>
      <w:hyperlink r:id="rId10" w:history="1">
        <w:r w:rsidRPr="008F77A1">
          <w:rPr>
            <w:color w:val="0000FF"/>
            <w:u w:val="single"/>
          </w:rPr>
          <w:t>http://www.tcnj.edu/~academic/policy/integrity.html</w:t>
        </w:r>
      </w:hyperlink>
    </w:p>
    <w:p w:rsidR="008F77A1" w:rsidRPr="008F77A1" w:rsidRDefault="008F77A1" w:rsidP="008F77A1">
      <w:pPr>
        <w:jc w:val="both"/>
      </w:pPr>
    </w:p>
    <w:p w:rsidR="008F77A1" w:rsidRPr="008F77A1" w:rsidRDefault="008F77A1" w:rsidP="008F77A1">
      <w:pPr>
        <w:jc w:val="both"/>
      </w:pPr>
      <w:r w:rsidRPr="008F77A1">
        <w:t xml:space="preserve">Americans with Disabilities Act (ADA) Policy: </w:t>
      </w:r>
      <w:hyperlink r:id="rId11" w:history="1">
        <w:r w:rsidRPr="008F77A1">
          <w:rPr>
            <w:color w:val="0000FF"/>
            <w:u w:val="single"/>
          </w:rPr>
          <w:t>http://www.tcnj.edu/~affirm/ada.html</w:t>
        </w:r>
      </w:hyperlink>
    </w:p>
    <w:p w:rsidR="00654B0D" w:rsidRDefault="00654B0D" w:rsidP="002C68EC"/>
    <w:p w:rsidR="00654B0D" w:rsidRDefault="00654B0D" w:rsidP="002C68EC">
      <w:pPr>
        <w:sectPr w:rsidR="00654B0D" w:rsidSect="007D78DA">
          <w:type w:val="continuous"/>
          <w:pgSz w:w="12240" w:h="15840"/>
          <w:pgMar w:top="720" w:right="1440" w:bottom="360" w:left="1440" w:header="720" w:footer="720" w:gutter="0"/>
          <w:cols w:num="2" w:space="0" w:equalWidth="0">
            <w:col w:w="2160" w:space="0"/>
            <w:col w:w="7200"/>
          </w:cols>
        </w:sectPr>
      </w:pPr>
    </w:p>
    <w:p w:rsidR="00E314A2" w:rsidRDefault="00E314A2">
      <w:pPr>
        <w:overflowPunct/>
        <w:autoSpaceDE/>
        <w:autoSpaceDN/>
        <w:adjustRightInd/>
        <w:textAlignment w:val="auto"/>
        <w:rPr>
          <w:b/>
        </w:rPr>
      </w:pPr>
      <w:r>
        <w:rPr>
          <w:b/>
        </w:rPr>
        <w:lastRenderedPageBreak/>
        <w:br w:type="page"/>
      </w:r>
    </w:p>
    <w:p w:rsidR="00654B0D" w:rsidRDefault="00654B0D" w:rsidP="002C68EC">
      <w:r>
        <w:rPr>
          <w:b/>
        </w:rPr>
        <w:lastRenderedPageBreak/>
        <w:t>Tentative Agenda:</w:t>
      </w:r>
    </w:p>
    <w:p w:rsidR="00654B0D" w:rsidRDefault="00654B0D" w:rsidP="002C68EC">
      <w:r w:rsidRPr="003F4E3E">
        <w:t>Wee</w:t>
      </w:r>
      <w:r>
        <w:t>k</w:t>
      </w:r>
      <w:r>
        <w:tab/>
      </w:r>
      <w:r>
        <w:tab/>
      </w:r>
      <w:r w:rsidRPr="003F4E3E">
        <w:t>Topic</w:t>
      </w:r>
      <w:r>
        <w:t>s</w:t>
      </w:r>
      <w:r w:rsidRPr="003F4E3E">
        <w:tab/>
      </w:r>
      <w:r w:rsidRPr="003F4E3E">
        <w:tab/>
      </w:r>
      <w:r w:rsidRPr="003F4E3E">
        <w:tab/>
      </w:r>
      <w:r w:rsidRPr="003F4E3E">
        <w:tab/>
      </w:r>
      <w:r w:rsidRPr="003F4E3E">
        <w:tab/>
      </w:r>
      <w:r w:rsidRPr="003F4E3E">
        <w:tab/>
      </w:r>
      <w:r w:rsidRPr="003F4E3E">
        <w:tab/>
      </w:r>
      <w:r>
        <w:tab/>
      </w:r>
      <w:r w:rsidRPr="003F4E3E">
        <w:t>Reading</w:t>
      </w:r>
    </w:p>
    <w:p w:rsidR="00654B0D" w:rsidRDefault="007B55D1" w:rsidP="002C68EC">
      <w:r>
        <w:pict>
          <v:rect id="_x0000_i1025" style="width:468pt;height:1.5pt" o:hralign="center" o:hrstd="t" o:hrnoshade="t" o:hr="t" fillcolor="black" stroked="f">
            <v:imagedata r:id="rId12" o:title=""/>
          </v:rect>
        </w:pict>
      </w:r>
    </w:p>
    <w:p w:rsidR="00654B0D" w:rsidRPr="00010C5B" w:rsidRDefault="00654B0D" w:rsidP="00010C5B">
      <w:pPr>
        <w:ind w:right="-2592"/>
      </w:pPr>
      <w:r w:rsidRPr="00010C5B">
        <w:t>1</w:t>
      </w:r>
      <w:r w:rsidR="003F5A25">
        <w:t>, 2</w:t>
      </w:r>
      <w:r w:rsidRPr="00010C5B">
        <w:tab/>
      </w:r>
      <w:r w:rsidRPr="00010C5B">
        <w:tab/>
      </w:r>
      <w:r w:rsidRPr="00010C5B">
        <w:rPr>
          <w:b/>
        </w:rPr>
        <w:t>DIGITAL</w:t>
      </w:r>
      <w:r>
        <w:rPr>
          <w:b/>
        </w:rPr>
        <w:t xml:space="preserve"> SYSTEMS CONCEPTS</w:t>
      </w:r>
    </w:p>
    <w:p w:rsidR="00654B0D" w:rsidRDefault="003F5A25" w:rsidP="005E4F42">
      <w:pPr>
        <w:ind w:right="-2592"/>
      </w:pPr>
      <w:r>
        <w:t>Monday 1/2</w:t>
      </w:r>
      <w:r w:rsidR="004B4367">
        <w:t>6</w:t>
      </w:r>
      <w:r w:rsidR="00654B0D">
        <w:tab/>
      </w:r>
      <w:r w:rsidR="00654B0D">
        <w:tab/>
      </w:r>
      <w:r w:rsidR="00654B0D" w:rsidRPr="00010C5B">
        <w:t>Data Representati</w:t>
      </w:r>
      <w:r w:rsidR="00654B0D">
        <w:t>on</w:t>
      </w:r>
      <w:r w:rsidR="00654B0D">
        <w:tab/>
      </w:r>
      <w:r w:rsidR="00654B0D">
        <w:tab/>
      </w:r>
      <w:r w:rsidR="00654B0D">
        <w:tab/>
      </w:r>
      <w:r w:rsidR="00654B0D">
        <w:tab/>
      </w:r>
      <w:r w:rsidR="00654B0D">
        <w:tab/>
        <w:t>CHAPTER 1.1 – 1.9</w:t>
      </w:r>
    </w:p>
    <w:p w:rsidR="00654B0D" w:rsidRDefault="003F5A25" w:rsidP="003F5A25">
      <w:pPr>
        <w:ind w:right="-2592"/>
      </w:pPr>
      <w:r>
        <w:t xml:space="preserve">Monday </w:t>
      </w:r>
      <w:r w:rsidR="004B4367">
        <w:t>2/2</w:t>
      </w:r>
      <w:r>
        <w:tab/>
      </w:r>
      <w:r>
        <w:tab/>
      </w:r>
      <w:r w:rsidR="00654B0D">
        <w:t>Binary and Decimal Numbers</w:t>
      </w:r>
    </w:p>
    <w:p w:rsidR="00654B0D" w:rsidRDefault="00654B0D" w:rsidP="00010C5B">
      <w:pPr>
        <w:ind w:left="1440" w:right="-2592" w:firstLine="720"/>
      </w:pPr>
      <w:r>
        <w:t>Cells and Hierarchy</w:t>
      </w:r>
    </w:p>
    <w:p w:rsidR="00654B0D" w:rsidRDefault="00654B0D" w:rsidP="00E314A2">
      <w:pPr>
        <w:ind w:right="-2592"/>
      </w:pPr>
      <w:r>
        <w:tab/>
      </w:r>
      <w:r>
        <w:tab/>
      </w:r>
      <w:r w:rsidRPr="00010C5B">
        <w:rPr>
          <w:b/>
        </w:rPr>
        <w:t>PROJECT ORIENTATION AND LECTURE</w:t>
      </w:r>
    </w:p>
    <w:p w:rsidR="00654B0D" w:rsidRPr="009968A3" w:rsidRDefault="00654B0D" w:rsidP="00010C5B">
      <w:pPr>
        <w:ind w:right="-2592"/>
        <w:rPr>
          <w:sz w:val="16"/>
          <w:szCs w:val="16"/>
        </w:rPr>
      </w:pPr>
    </w:p>
    <w:p w:rsidR="008F77A1" w:rsidRPr="00010C5B" w:rsidRDefault="008F77A1" w:rsidP="008F77A1">
      <w:pPr>
        <w:ind w:right="-2592"/>
      </w:pPr>
      <w:r>
        <w:t>3</w:t>
      </w:r>
      <w:r>
        <w:tab/>
      </w:r>
      <w:r>
        <w:tab/>
      </w:r>
      <w:r w:rsidRPr="00010C5B">
        <w:rPr>
          <w:b/>
        </w:rPr>
        <w:t>B</w:t>
      </w:r>
      <w:r>
        <w:rPr>
          <w:b/>
        </w:rPr>
        <w:t>OOLEAN ALGEBRA AND LOGIC GATES</w:t>
      </w:r>
    </w:p>
    <w:p w:rsidR="008F77A1" w:rsidRPr="00010C5B" w:rsidRDefault="008F77A1" w:rsidP="008F77A1">
      <w:pPr>
        <w:ind w:right="-2592"/>
      </w:pPr>
      <w:r>
        <w:t>Monday 2/</w:t>
      </w:r>
      <w:r w:rsidR="004B4367">
        <w:t>9</w:t>
      </w:r>
      <w:r>
        <w:tab/>
      </w:r>
      <w:r>
        <w:tab/>
      </w:r>
      <w:r w:rsidRPr="00010C5B">
        <w:t>L</w:t>
      </w:r>
      <w:r>
        <w:t>ogic Operations and Identities</w:t>
      </w:r>
      <w:r>
        <w:tab/>
      </w:r>
      <w:r>
        <w:tab/>
      </w:r>
      <w:r>
        <w:tab/>
      </w:r>
      <w:r>
        <w:tab/>
      </w:r>
      <w:r w:rsidRPr="00010C5B">
        <w:t>C</w:t>
      </w:r>
      <w:r>
        <w:t>HAPTER</w:t>
      </w:r>
      <w:r w:rsidRPr="00010C5B">
        <w:t xml:space="preserve"> 2.1 – 2.8</w:t>
      </w:r>
    </w:p>
    <w:p w:rsidR="008F77A1" w:rsidRDefault="008F77A1" w:rsidP="008F77A1">
      <w:pPr>
        <w:ind w:left="2160" w:right="-2592"/>
        <w:rPr>
          <w:b/>
        </w:rPr>
      </w:pPr>
      <w:r w:rsidRPr="00010C5B">
        <w:t>AND and OR</w:t>
      </w:r>
      <w:r>
        <w:t xml:space="preserve"> g</w:t>
      </w:r>
      <w:r w:rsidRPr="00010C5B">
        <w:t>ates</w:t>
      </w:r>
    </w:p>
    <w:p w:rsidR="008F77A1" w:rsidRDefault="008F77A1" w:rsidP="008F77A1">
      <w:pPr>
        <w:ind w:left="2160" w:right="-2592"/>
      </w:pPr>
      <w:r>
        <w:t>Canonical Logic Forms</w:t>
      </w:r>
    </w:p>
    <w:p w:rsidR="008F77A1" w:rsidRDefault="008F77A1" w:rsidP="008F77A1">
      <w:pPr>
        <w:ind w:left="2160" w:right="-2592"/>
        <w:rPr>
          <w:b/>
        </w:rPr>
      </w:pPr>
      <w:r>
        <w:t>Logic NAND and NOR Sets</w:t>
      </w:r>
    </w:p>
    <w:p w:rsidR="008F77A1" w:rsidRDefault="008F77A1" w:rsidP="008F77A1">
      <w:pPr>
        <w:ind w:left="720" w:right="-2592" w:firstLine="720"/>
        <w:rPr>
          <w:b/>
        </w:rPr>
      </w:pPr>
      <w:r w:rsidRPr="00E25396">
        <w:rPr>
          <w:b/>
        </w:rPr>
        <w:t>PROJECT 1:</w:t>
      </w:r>
      <w:r>
        <w:rPr>
          <w:b/>
        </w:rPr>
        <w:t xml:space="preserve"> INTRODUCTION TO XILINX</w:t>
      </w:r>
    </w:p>
    <w:p w:rsidR="008F77A1" w:rsidRPr="009968A3" w:rsidRDefault="008F77A1" w:rsidP="00E25396">
      <w:pPr>
        <w:ind w:right="-2592"/>
        <w:rPr>
          <w:sz w:val="16"/>
          <w:szCs w:val="16"/>
        </w:rPr>
      </w:pPr>
    </w:p>
    <w:p w:rsidR="00654B0D" w:rsidRDefault="00654B0D" w:rsidP="00E25396">
      <w:pPr>
        <w:ind w:right="-2592"/>
        <w:rPr>
          <w:b/>
        </w:rPr>
      </w:pPr>
      <w:r>
        <w:t>4</w:t>
      </w:r>
      <w:r w:rsidR="00292E41">
        <w:t>, 5, 6</w:t>
      </w:r>
      <w:r>
        <w:tab/>
      </w:r>
      <w:r>
        <w:tab/>
      </w:r>
      <w:r w:rsidRPr="00DF5B42">
        <w:rPr>
          <w:b/>
        </w:rPr>
        <w:t>TEST</w:t>
      </w:r>
      <w:r>
        <w:rPr>
          <w:b/>
        </w:rPr>
        <w:t xml:space="preserve"> #1</w:t>
      </w:r>
    </w:p>
    <w:p w:rsidR="00654B0D" w:rsidRDefault="00292E41" w:rsidP="00AD53E8">
      <w:pPr>
        <w:rPr>
          <w:b/>
        </w:rPr>
      </w:pPr>
      <w:r>
        <w:t>Monday 2/1</w:t>
      </w:r>
      <w:r w:rsidR="004B4367">
        <w:t>6</w:t>
      </w:r>
      <w:r w:rsidR="00654B0D">
        <w:rPr>
          <w:b/>
        </w:rPr>
        <w:tab/>
      </w:r>
      <w:r w:rsidR="00654B0D" w:rsidRPr="00DF5B42">
        <w:rPr>
          <w:b/>
        </w:rPr>
        <w:t>G</w:t>
      </w:r>
      <w:r w:rsidR="00654B0D">
        <w:rPr>
          <w:b/>
        </w:rPr>
        <w:t>ATE-LEVEL MINIMIZATION</w:t>
      </w:r>
    </w:p>
    <w:p w:rsidR="00654B0D" w:rsidRDefault="00292E41" w:rsidP="005E4F42">
      <w:pPr>
        <w:ind w:right="-2592"/>
      </w:pPr>
      <w:r>
        <w:t>Monday 2/</w:t>
      </w:r>
      <w:r w:rsidR="004B4367">
        <w:t>23</w:t>
      </w:r>
      <w:r w:rsidR="00654B0D">
        <w:tab/>
      </w:r>
      <w:r w:rsidR="00654B0D">
        <w:tab/>
      </w:r>
      <w:r w:rsidR="00654B0D" w:rsidRPr="00010C5B">
        <w:t>Algebraic Reduction</w:t>
      </w:r>
      <w:r w:rsidR="00654B0D">
        <w:tab/>
      </w:r>
      <w:r w:rsidR="00654B0D">
        <w:tab/>
      </w:r>
      <w:r w:rsidR="00654B0D">
        <w:tab/>
      </w:r>
      <w:r w:rsidR="00654B0D">
        <w:tab/>
      </w:r>
      <w:r w:rsidR="00654B0D">
        <w:tab/>
      </w:r>
      <w:r w:rsidR="00654B0D" w:rsidRPr="00010C5B">
        <w:t>C</w:t>
      </w:r>
      <w:r w:rsidR="00654B0D">
        <w:t>HAPTER</w:t>
      </w:r>
      <w:r w:rsidR="00654B0D" w:rsidRPr="00010C5B">
        <w:t xml:space="preserve"> 3.1 </w:t>
      </w:r>
      <w:r w:rsidR="00654B0D">
        <w:t>– 3.</w:t>
      </w:r>
      <w:r w:rsidR="00654B0D" w:rsidRPr="00E25396">
        <w:t>9</w:t>
      </w:r>
    </w:p>
    <w:p w:rsidR="00654B0D" w:rsidRDefault="00292E41" w:rsidP="00292E41">
      <w:pPr>
        <w:ind w:right="-2592"/>
      </w:pPr>
      <w:r>
        <w:t xml:space="preserve">Monday </w:t>
      </w:r>
      <w:r w:rsidR="004B4367">
        <w:t>3/2</w:t>
      </w:r>
      <w:r>
        <w:tab/>
      </w:r>
      <w:r>
        <w:tab/>
      </w:r>
      <w:r w:rsidR="00654B0D">
        <w:t>Karnaugh Maps</w:t>
      </w:r>
    </w:p>
    <w:p w:rsidR="00654B0D" w:rsidRDefault="00654B0D" w:rsidP="00E25396">
      <w:pPr>
        <w:ind w:left="1440" w:right="-2592" w:firstLine="720"/>
      </w:pPr>
      <w:r w:rsidRPr="00E25396">
        <w:t>NAND</w:t>
      </w:r>
      <w:r>
        <w:t xml:space="preserve"> and NOR Implementation</w:t>
      </w:r>
    </w:p>
    <w:p w:rsidR="00654B0D" w:rsidRDefault="00654B0D" w:rsidP="00684B10">
      <w:pPr>
        <w:ind w:left="1440" w:right="-2592" w:firstLine="720"/>
      </w:pPr>
      <w:r>
        <w:t>Digital Hardware Considerations</w:t>
      </w:r>
    </w:p>
    <w:p w:rsidR="00654B0D" w:rsidRDefault="00654B0D" w:rsidP="00684B10">
      <w:pPr>
        <w:ind w:left="1440" w:right="-2592" w:firstLine="720"/>
      </w:pPr>
      <w:r w:rsidRPr="00010C5B">
        <w:t>Ex</w:t>
      </w:r>
      <w:r>
        <w:t>clusive-OR</w:t>
      </w:r>
    </w:p>
    <w:p w:rsidR="00654B0D" w:rsidRPr="00973928" w:rsidRDefault="00654B0D" w:rsidP="00973928">
      <w:pPr>
        <w:ind w:left="720" w:right="-2592" w:firstLine="720"/>
        <w:rPr>
          <w:b/>
          <w:i/>
        </w:rPr>
      </w:pPr>
      <w:r w:rsidRPr="00973928">
        <w:rPr>
          <w:b/>
        </w:rPr>
        <w:t>HDL BASICS</w:t>
      </w:r>
    </w:p>
    <w:p w:rsidR="00654B0D" w:rsidRPr="00684B10" w:rsidRDefault="00654B0D" w:rsidP="00684B10">
      <w:pPr>
        <w:ind w:left="720" w:right="-2592" w:firstLine="720"/>
        <w:rPr>
          <w:b/>
          <w:i/>
        </w:rPr>
      </w:pPr>
      <w:r w:rsidRPr="00684B10">
        <w:rPr>
          <w:b/>
        </w:rPr>
        <w:t>PROJECT 1:</w:t>
      </w:r>
      <w:r>
        <w:rPr>
          <w:b/>
        </w:rPr>
        <w:t xml:space="preserve"> INTRODUCTION TO XILINX</w:t>
      </w:r>
    </w:p>
    <w:p w:rsidR="00654B0D" w:rsidRPr="009968A3" w:rsidRDefault="00654B0D" w:rsidP="00010C5B">
      <w:pPr>
        <w:ind w:right="-2592"/>
        <w:rPr>
          <w:sz w:val="16"/>
          <w:szCs w:val="16"/>
        </w:rPr>
      </w:pPr>
    </w:p>
    <w:p w:rsidR="00654B0D" w:rsidRDefault="00292E41" w:rsidP="00010C5B">
      <w:pPr>
        <w:ind w:right="-2592"/>
        <w:rPr>
          <w:b/>
        </w:rPr>
      </w:pPr>
      <w:r>
        <w:t>7, 8, 9</w:t>
      </w:r>
      <w:r w:rsidR="00654B0D">
        <w:tab/>
      </w:r>
      <w:r w:rsidR="00654B0D">
        <w:tab/>
      </w:r>
      <w:r w:rsidR="00654B0D" w:rsidRPr="00684B10">
        <w:rPr>
          <w:b/>
        </w:rPr>
        <w:t>C</w:t>
      </w:r>
      <w:r w:rsidR="00654B0D">
        <w:rPr>
          <w:b/>
        </w:rPr>
        <w:t>OMBINATIONAL LOGIC COMPONENTS</w:t>
      </w:r>
    </w:p>
    <w:p w:rsidR="00654B0D" w:rsidRDefault="00292E41" w:rsidP="005E4F42">
      <w:pPr>
        <w:ind w:right="-2592"/>
      </w:pPr>
      <w:r>
        <w:t>Monday 3/</w:t>
      </w:r>
      <w:r w:rsidR="006475D1">
        <w:t>9</w:t>
      </w:r>
      <w:r w:rsidR="00654B0D">
        <w:tab/>
      </w:r>
      <w:r w:rsidR="00654B0D">
        <w:tab/>
      </w:r>
      <w:r w:rsidR="00654B0D" w:rsidRPr="00010C5B">
        <w:t>Equality</w:t>
      </w:r>
      <w:r w:rsidR="00654B0D">
        <w:t xml:space="preserve"> and BCD Detectors</w:t>
      </w:r>
      <w:r w:rsidR="00654B0D">
        <w:tab/>
      </w:r>
      <w:r w:rsidR="00654B0D">
        <w:tab/>
      </w:r>
      <w:r w:rsidR="00654B0D">
        <w:tab/>
      </w:r>
      <w:r w:rsidR="00654B0D">
        <w:tab/>
      </w:r>
      <w:r w:rsidR="00654B0D" w:rsidRPr="00010C5B">
        <w:t>C</w:t>
      </w:r>
      <w:r w:rsidR="00654B0D">
        <w:t>HAPTER 4.1 – 4.11</w:t>
      </w:r>
    </w:p>
    <w:p w:rsidR="00654B0D" w:rsidRDefault="007638E4" w:rsidP="005E4F42">
      <w:pPr>
        <w:ind w:right="-2592"/>
      </w:pPr>
      <w:r>
        <w:t>(</w:t>
      </w:r>
      <w:bookmarkStart w:id="0" w:name="_GoBack"/>
      <w:bookmarkEnd w:id="0"/>
      <w:r w:rsidR="00292E41">
        <w:t>Monday 3/</w:t>
      </w:r>
      <w:r w:rsidR="006475D1">
        <w:t>16</w:t>
      </w:r>
      <w:r>
        <w:t>)</w:t>
      </w:r>
      <w:r w:rsidR="00654B0D">
        <w:tab/>
      </w:r>
      <w:r w:rsidR="00654B0D">
        <w:tab/>
        <w:t>Line Decoders</w:t>
      </w:r>
    </w:p>
    <w:p w:rsidR="00654B0D" w:rsidRDefault="00292E41" w:rsidP="00292E41">
      <w:pPr>
        <w:ind w:right="-2592"/>
      </w:pPr>
      <w:r>
        <w:t>Monday 3/</w:t>
      </w:r>
      <w:r w:rsidR="006475D1">
        <w:t>23</w:t>
      </w:r>
      <w:r>
        <w:tab/>
      </w:r>
      <w:r>
        <w:tab/>
      </w:r>
      <w:r w:rsidR="00654B0D" w:rsidRPr="00010C5B">
        <w:t>Multiplexers</w:t>
      </w:r>
      <w:r w:rsidR="00654B0D">
        <w:t xml:space="preserve"> and Demultiplexers</w:t>
      </w:r>
    </w:p>
    <w:p w:rsidR="00654B0D" w:rsidRDefault="00654B0D" w:rsidP="00684B10">
      <w:pPr>
        <w:ind w:left="1440" w:right="-2592" w:firstLine="720"/>
      </w:pPr>
      <w:r>
        <w:t>Binary Adders</w:t>
      </w:r>
    </w:p>
    <w:p w:rsidR="00654B0D" w:rsidRDefault="00654B0D" w:rsidP="00684B10">
      <w:pPr>
        <w:ind w:left="1440" w:right="-2592" w:firstLine="720"/>
      </w:pPr>
      <w:r w:rsidRPr="00010C5B">
        <w:t>Subt</w:t>
      </w:r>
      <w:r>
        <w:t>raction and Multiplication</w:t>
      </w:r>
    </w:p>
    <w:p w:rsidR="00654B0D" w:rsidRPr="00684B10" w:rsidRDefault="00654B0D" w:rsidP="00684B10">
      <w:pPr>
        <w:ind w:left="720" w:right="-2592" w:firstLine="720"/>
        <w:rPr>
          <w:b/>
        </w:rPr>
      </w:pPr>
      <w:r>
        <w:rPr>
          <w:b/>
        </w:rPr>
        <w:t xml:space="preserve">PROJECT 2: </w:t>
      </w:r>
      <w:r w:rsidRPr="00684B10">
        <w:rPr>
          <w:b/>
        </w:rPr>
        <w:t>C</w:t>
      </w:r>
      <w:r>
        <w:rPr>
          <w:b/>
        </w:rPr>
        <w:t>OMBINATIONAL LOGIC DESIGN</w:t>
      </w:r>
    </w:p>
    <w:p w:rsidR="00654B0D" w:rsidRPr="009968A3" w:rsidRDefault="00654B0D" w:rsidP="00010C5B">
      <w:pPr>
        <w:ind w:right="-2592"/>
        <w:rPr>
          <w:sz w:val="16"/>
          <w:szCs w:val="16"/>
        </w:rPr>
      </w:pPr>
    </w:p>
    <w:p w:rsidR="00654B0D" w:rsidRDefault="00292E41" w:rsidP="00A24843">
      <w:r>
        <w:t>10, 11</w:t>
      </w:r>
      <w:r w:rsidR="00654B0D" w:rsidRPr="00010C5B">
        <w:tab/>
      </w:r>
      <w:r w:rsidR="00654B0D">
        <w:tab/>
      </w:r>
      <w:r w:rsidR="00654B0D" w:rsidRPr="00EB2B00">
        <w:rPr>
          <w:b/>
        </w:rPr>
        <w:t>TEST #2</w:t>
      </w:r>
    </w:p>
    <w:p w:rsidR="00654B0D" w:rsidRDefault="00292E41" w:rsidP="00A24843">
      <w:r>
        <w:t>Monday 3</w:t>
      </w:r>
      <w:r w:rsidR="002F1DDA">
        <w:t>/</w:t>
      </w:r>
      <w:r w:rsidR="006475D1">
        <w:t>30</w:t>
      </w:r>
      <w:r w:rsidR="00654B0D">
        <w:tab/>
      </w:r>
      <w:r w:rsidR="00654B0D" w:rsidRPr="00A24843">
        <w:rPr>
          <w:b/>
        </w:rPr>
        <w:t>S</w:t>
      </w:r>
      <w:r w:rsidR="00654B0D">
        <w:rPr>
          <w:b/>
        </w:rPr>
        <w:t>YNCHRONOUS SEQUENTIAL LOGIC NETWORKS</w:t>
      </w:r>
    </w:p>
    <w:p w:rsidR="00654B0D" w:rsidRDefault="00292E41" w:rsidP="00A24843">
      <w:r>
        <w:t>Monday 4</w:t>
      </w:r>
      <w:r w:rsidR="006475D1">
        <w:t>/6</w:t>
      </w:r>
      <w:r w:rsidR="00654B0D">
        <w:tab/>
      </w:r>
      <w:r w:rsidR="00654B0D">
        <w:tab/>
        <w:t>Sequential Network Concepts</w:t>
      </w:r>
      <w:r w:rsidR="00654B0D">
        <w:tab/>
      </w:r>
      <w:r w:rsidR="00654B0D">
        <w:tab/>
      </w:r>
      <w:r w:rsidR="00654B0D">
        <w:tab/>
      </w:r>
      <w:r w:rsidR="00654B0D">
        <w:tab/>
      </w:r>
      <w:r w:rsidR="00654B0D" w:rsidRPr="00010C5B">
        <w:t>C</w:t>
      </w:r>
      <w:r w:rsidR="00654B0D">
        <w:t>HAPTER</w:t>
      </w:r>
      <w:r w:rsidR="00654B0D" w:rsidRPr="00010C5B">
        <w:t xml:space="preserve"> 5.1 –</w:t>
      </w:r>
      <w:r w:rsidR="00654B0D">
        <w:t xml:space="preserve"> 5.7</w:t>
      </w:r>
    </w:p>
    <w:p w:rsidR="00654B0D" w:rsidRDefault="00654B0D" w:rsidP="00A24843">
      <w:r>
        <w:tab/>
      </w:r>
      <w:r>
        <w:tab/>
      </w:r>
      <w:r>
        <w:tab/>
      </w:r>
      <w:r w:rsidRPr="00010C5B">
        <w:t>Latches,</w:t>
      </w:r>
      <w:r>
        <w:t xml:space="preserve"> Clocks and Synchronization</w:t>
      </w:r>
    </w:p>
    <w:p w:rsidR="00654B0D" w:rsidRDefault="00654B0D" w:rsidP="00010C5B">
      <w:r>
        <w:tab/>
      </w:r>
      <w:r>
        <w:tab/>
      </w:r>
      <w:r>
        <w:tab/>
      </w:r>
      <w:r w:rsidRPr="00010C5B">
        <w:t>F</w:t>
      </w:r>
      <w:r>
        <w:t>lip-Flops</w:t>
      </w:r>
    </w:p>
    <w:p w:rsidR="00654B0D" w:rsidRDefault="00654B0D" w:rsidP="00A24843">
      <w:r>
        <w:tab/>
      </w:r>
      <w:r>
        <w:tab/>
      </w:r>
      <w:r>
        <w:tab/>
      </w:r>
      <w:r w:rsidRPr="00010C5B">
        <w:t>Sequential Network Design</w:t>
      </w:r>
    </w:p>
    <w:p w:rsidR="00654B0D" w:rsidRPr="00284F41" w:rsidRDefault="00654B0D" w:rsidP="00010C5B">
      <w:pPr>
        <w:rPr>
          <w:b/>
        </w:rPr>
      </w:pPr>
      <w:r w:rsidRPr="00284F41">
        <w:rPr>
          <w:b/>
        </w:rPr>
        <w:tab/>
      </w:r>
      <w:r w:rsidRPr="00284F41">
        <w:rPr>
          <w:b/>
        </w:rPr>
        <w:tab/>
      </w:r>
      <w:r>
        <w:rPr>
          <w:b/>
        </w:rPr>
        <w:t xml:space="preserve">PROJECT 2: </w:t>
      </w:r>
      <w:r w:rsidRPr="00684B10">
        <w:rPr>
          <w:b/>
        </w:rPr>
        <w:t>C</w:t>
      </w:r>
      <w:r>
        <w:rPr>
          <w:b/>
        </w:rPr>
        <w:t>OMBINATIONAL LOGIC DESIGN</w:t>
      </w:r>
    </w:p>
    <w:p w:rsidR="00654B0D" w:rsidRPr="009968A3" w:rsidRDefault="00654B0D" w:rsidP="00010C5B">
      <w:pPr>
        <w:rPr>
          <w:sz w:val="16"/>
          <w:szCs w:val="16"/>
        </w:rPr>
      </w:pPr>
    </w:p>
    <w:p w:rsidR="00654B0D" w:rsidRDefault="00292E41" w:rsidP="00D6057A">
      <w:pPr>
        <w:ind w:right="-2592"/>
        <w:rPr>
          <w:b/>
        </w:rPr>
      </w:pPr>
      <w:r>
        <w:t>12</w:t>
      </w:r>
      <w:r w:rsidR="00654B0D">
        <w:tab/>
      </w:r>
      <w:r w:rsidR="00654B0D">
        <w:rPr>
          <w:b/>
        </w:rPr>
        <w:tab/>
      </w:r>
      <w:r w:rsidR="00654B0D" w:rsidRPr="00D6057A">
        <w:rPr>
          <w:b/>
        </w:rPr>
        <w:t>R</w:t>
      </w:r>
      <w:r w:rsidR="00654B0D">
        <w:rPr>
          <w:b/>
        </w:rPr>
        <w:t>EGISTERS AND COUNTERS</w:t>
      </w:r>
    </w:p>
    <w:p w:rsidR="00654B0D" w:rsidRDefault="006475D1" w:rsidP="00D6057A">
      <w:pPr>
        <w:ind w:right="-2592"/>
      </w:pPr>
      <w:r>
        <w:t>Monday 4/13</w:t>
      </w:r>
      <w:r w:rsidR="00654B0D">
        <w:tab/>
      </w:r>
      <w:r w:rsidR="00654B0D">
        <w:tab/>
        <w:t>Registers</w:t>
      </w:r>
      <w:r w:rsidR="00654B0D">
        <w:tab/>
      </w:r>
      <w:r w:rsidR="00654B0D">
        <w:tab/>
      </w:r>
      <w:r w:rsidR="00654B0D">
        <w:tab/>
      </w:r>
      <w:r w:rsidR="00654B0D">
        <w:tab/>
      </w:r>
      <w:r w:rsidR="00654B0D">
        <w:tab/>
      </w:r>
      <w:r w:rsidR="00654B0D">
        <w:tab/>
      </w:r>
      <w:r w:rsidR="00654B0D" w:rsidRPr="00010C5B">
        <w:t>C</w:t>
      </w:r>
      <w:r w:rsidR="00654B0D">
        <w:t>HAPTER</w:t>
      </w:r>
      <w:r w:rsidR="00654B0D" w:rsidRPr="00010C5B">
        <w:t xml:space="preserve"> 6.1 –</w:t>
      </w:r>
      <w:r w:rsidR="00654B0D">
        <w:t xml:space="preserve"> 6.6</w:t>
      </w:r>
    </w:p>
    <w:p w:rsidR="00654B0D" w:rsidRDefault="00654B0D" w:rsidP="00D6057A">
      <w:pPr>
        <w:ind w:right="-2592"/>
      </w:pPr>
      <w:r>
        <w:tab/>
      </w:r>
      <w:r>
        <w:tab/>
      </w:r>
      <w:r>
        <w:tab/>
      </w:r>
      <w:r w:rsidRPr="00010C5B">
        <w:t>Counters</w:t>
      </w:r>
    </w:p>
    <w:p w:rsidR="00654B0D" w:rsidRPr="00284F41" w:rsidRDefault="00654B0D" w:rsidP="00895606">
      <w:pPr>
        <w:rPr>
          <w:b/>
        </w:rPr>
      </w:pPr>
      <w:r w:rsidRPr="00284F41">
        <w:rPr>
          <w:b/>
        </w:rPr>
        <w:tab/>
      </w:r>
      <w:r w:rsidRPr="00284F41">
        <w:rPr>
          <w:b/>
        </w:rPr>
        <w:tab/>
      </w:r>
      <w:r>
        <w:rPr>
          <w:b/>
        </w:rPr>
        <w:t xml:space="preserve">PROJECT 2: </w:t>
      </w:r>
      <w:r w:rsidRPr="00684B10">
        <w:rPr>
          <w:b/>
        </w:rPr>
        <w:t>C</w:t>
      </w:r>
      <w:r>
        <w:rPr>
          <w:b/>
        </w:rPr>
        <w:t>OMBINATIONAL LOGIC DESIGN</w:t>
      </w:r>
    </w:p>
    <w:p w:rsidR="00654B0D" w:rsidRPr="009968A3" w:rsidRDefault="00654B0D" w:rsidP="00010C5B">
      <w:pPr>
        <w:rPr>
          <w:sz w:val="16"/>
          <w:szCs w:val="16"/>
        </w:rPr>
      </w:pPr>
    </w:p>
    <w:p w:rsidR="00654B0D" w:rsidRDefault="00292E41" w:rsidP="001D59AA">
      <w:r>
        <w:t>13</w:t>
      </w:r>
      <w:r w:rsidR="00654B0D">
        <w:tab/>
      </w:r>
      <w:r w:rsidR="00654B0D">
        <w:tab/>
      </w:r>
      <w:r w:rsidR="00654B0D" w:rsidRPr="00EB2B00">
        <w:rPr>
          <w:b/>
        </w:rPr>
        <w:t>TEST #3</w:t>
      </w:r>
    </w:p>
    <w:p w:rsidR="00654B0D" w:rsidRDefault="00292E41" w:rsidP="00EB2B00">
      <w:pPr>
        <w:rPr>
          <w:b/>
        </w:rPr>
      </w:pPr>
      <w:r>
        <w:t>Monday 4</w:t>
      </w:r>
      <w:r w:rsidR="00654B0D" w:rsidRPr="00EB2B00">
        <w:t>/</w:t>
      </w:r>
      <w:r w:rsidR="006475D1">
        <w:t>20</w:t>
      </w:r>
      <w:r w:rsidR="00654B0D">
        <w:rPr>
          <w:b/>
        </w:rPr>
        <w:tab/>
      </w:r>
      <w:r w:rsidR="00654B0D" w:rsidRPr="00D6057A">
        <w:rPr>
          <w:b/>
        </w:rPr>
        <w:t>M</w:t>
      </w:r>
      <w:r w:rsidR="00654B0D">
        <w:rPr>
          <w:b/>
        </w:rPr>
        <w:t>EMORY ELEMENTS AND ARRAYS</w:t>
      </w:r>
    </w:p>
    <w:p w:rsidR="00654B0D" w:rsidRDefault="00654B0D" w:rsidP="00010C5B">
      <w:r>
        <w:tab/>
      </w:r>
      <w:r>
        <w:tab/>
      </w:r>
      <w:r>
        <w:tab/>
        <w:t>RAM, ROM and CD ROM</w:t>
      </w:r>
      <w:r>
        <w:tab/>
      </w:r>
      <w:r>
        <w:tab/>
      </w:r>
      <w:r>
        <w:tab/>
      </w:r>
      <w:r>
        <w:tab/>
      </w:r>
      <w:r w:rsidRPr="00010C5B">
        <w:t>C</w:t>
      </w:r>
      <w:r>
        <w:t>HAPTER 7.1 – 7.8</w:t>
      </w:r>
    </w:p>
    <w:p w:rsidR="00654B0D" w:rsidRDefault="00654B0D" w:rsidP="001D59AA">
      <w:r>
        <w:tab/>
      </w:r>
      <w:r>
        <w:tab/>
      </w:r>
      <w:r>
        <w:tab/>
      </w:r>
      <w:r w:rsidRPr="00010C5B">
        <w:t>Memory</w:t>
      </w:r>
      <w:r>
        <w:t xml:space="preserve"> Decoding</w:t>
      </w:r>
    </w:p>
    <w:p w:rsidR="00654B0D" w:rsidRDefault="00654B0D" w:rsidP="001D59AA">
      <w:r>
        <w:tab/>
      </w:r>
      <w:r>
        <w:tab/>
      </w:r>
      <w:r>
        <w:tab/>
      </w:r>
      <w:r w:rsidRPr="00010C5B">
        <w:t>Erro</w:t>
      </w:r>
      <w:r>
        <w:t>r Detection and Correction</w:t>
      </w:r>
    </w:p>
    <w:p w:rsidR="00654B0D" w:rsidRDefault="00654B0D" w:rsidP="006B29E5">
      <w:pPr>
        <w:ind w:left="2160" w:right="-2592"/>
      </w:pPr>
      <w:r w:rsidRPr="00010C5B">
        <w:t>ROM, PAL, PL</w:t>
      </w:r>
      <w:r>
        <w:t>D Implementations</w:t>
      </w:r>
    </w:p>
    <w:p w:rsidR="00654B0D" w:rsidRPr="00284F41" w:rsidRDefault="00654B0D" w:rsidP="00895606">
      <w:pPr>
        <w:rPr>
          <w:b/>
        </w:rPr>
      </w:pPr>
      <w:r w:rsidRPr="00284F41">
        <w:rPr>
          <w:b/>
        </w:rPr>
        <w:tab/>
      </w:r>
      <w:r w:rsidRPr="00284F41">
        <w:rPr>
          <w:b/>
        </w:rPr>
        <w:tab/>
      </w:r>
      <w:r>
        <w:rPr>
          <w:b/>
        </w:rPr>
        <w:t xml:space="preserve">PROJECT 2: </w:t>
      </w:r>
      <w:r w:rsidRPr="00684B10">
        <w:rPr>
          <w:b/>
        </w:rPr>
        <w:t>C</w:t>
      </w:r>
      <w:r>
        <w:rPr>
          <w:b/>
        </w:rPr>
        <w:t>OMBINATIONAL LOGIC DESIGN</w:t>
      </w:r>
    </w:p>
    <w:p w:rsidR="00654B0D" w:rsidRPr="009968A3" w:rsidRDefault="00654B0D" w:rsidP="00010C5B">
      <w:pPr>
        <w:rPr>
          <w:sz w:val="16"/>
          <w:szCs w:val="16"/>
        </w:rPr>
      </w:pPr>
    </w:p>
    <w:p w:rsidR="00654B0D" w:rsidRDefault="00292E41" w:rsidP="001D59AA">
      <w:pPr>
        <w:ind w:right="-2592"/>
      </w:pPr>
      <w:r>
        <w:t>14, 15</w:t>
      </w:r>
      <w:r w:rsidR="00654B0D">
        <w:rPr>
          <w:b/>
        </w:rPr>
        <w:tab/>
      </w:r>
      <w:r w:rsidR="00654B0D">
        <w:rPr>
          <w:b/>
        </w:rPr>
        <w:tab/>
      </w:r>
      <w:r w:rsidR="00654B0D" w:rsidRPr="001D59AA">
        <w:rPr>
          <w:b/>
        </w:rPr>
        <w:t>R</w:t>
      </w:r>
      <w:r w:rsidR="00654B0D">
        <w:rPr>
          <w:b/>
        </w:rPr>
        <w:t>EGISTER TRANSFERS</w:t>
      </w:r>
    </w:p>
    <w:p w:rsidR="00654B0D" w:rsidRDefault="00292E41" w:rsidP="001D59AA">
      <w:pPr>
        <w:ind w:right="-2592"/>
      </w:pPr>
      <w:r>
        <w:t>Monday 4</w:t>
      </w:r>
      <w:r w:rsidR="002F1DDA">
        <w:t>/</w:t>
      </w:r>
      <w:r w:rsidR="006475D1">
        <w:t>27</w:t>
      </w:r>
      <w:r w:rsidR="00654B0D">
        <w:tab/>
      </w:r>
      <w:r w:rsidR="00654B0D">
        <w:tab/>
      </w:r>
      <w:r w:rsidR="00654B0D" w:rsidRPr="00010C5B">
        <w:t>Register Transfer Level</w:t>
      </w:r>
      <w:r w:rsidR="00654B0D" w:rsidRPr="00010C5B">
        <w:tab/>
      </w:r>
      <w:r w:rsidR="00654B0D" w:rsidRPr="00010C5B">
        <w:tab/>
      </w:r>
      <w:r w:rsidR="00654B0D" w:rsidRPr="00010C5B">
        <w:tab/>
      </w:r>
      <w:r w:rsidR="00654B0D">
        <w:tab/>
      </w:r>
      <w:r w:rsidR="00654B0D">
        <w:tab/>
      </w:r>
      <w:r w:rsidR="00654B0D" w:rsidRPr="00010C5B">
        <w:t>C</w:t>
      </w:r>
      <w:r w:rsidR="00654B0D">
        <w:t>HAPTER 8.1 – 8.9</w:t>
      </w:r>
    </w:p>
    <w:p w:rsidR="00654B0D" w:rsidRDefault="006475D1" w:rsidP="001D59AA">
      <w:pPr>
        <w:ind w:right="-2592"/>
      </w:pPr>
      <w:r>
        <w:t>Monday 5/4</w:t>
      </w:r>
      <w:r w:rsidR="00654B0D">
        <w:tab/>
      </w:r>
      <w:r w:rsidR="00654B0D">
        <w:tab/>
      </w:r>
      <w:r w:rsidR="00654B0D" w:rsidRPr="00010C5B">
        <w:t>ASMs</w:t>
      </w:r>
    </w:p>
    <w:p w:rsidR="00654B0D" w:rsidRDefault="00654B0D" w:rsidP="001D59AA">
      <w:pPr>
        <w:ind w:right="-2592"/>
      </w:pPr>
      <w:r>
        <w:tab/>
      </w:r>
      <w:r>
        <w:tab/>
      </w:r>
      <w:r>
        <w:tab/>
        <w:t>Control Logic</w:t>
      </w:r>
    </w:p>
    <w:p w:rsidR="00654B0D" w:rsidRPr="001D59AA" w:rsidRDefault="00654B0D" w:rsidP="00B87439">
      <w:pPr>
        <w:rPr>
          <w:b/>
          <w:i/>
        </w:rPr>
      </w:pPr>
      <w:r>
        <w:tab/>
      </w:r>
      <w:r>
        <w:tab/>
      </w:r>
      <w:r w:rsidRPr="00284F41">
        <w:rPr>
          <w:b/>
        </w:rPr>
        <w:t>PROJECT 3:</w:t>
      </w:r>
      <w:r>
        <w:rPr>
          <w:b/>
        </w:rPr>
        <w:t xml:space="preserve"> SEQUENTIAL LOGIC DESIGN</w:t>
      </w:r>
    </w:p>
    <w:p w:rsidR="00654B0D" w:rsidRDefault="00654B0D" w:rsidP="00EB2B00">
      <w:pPr>
        <w:ind w:right="-2592"/>
        <w:rPr>
          <w:b/>
        </w:rPr>
      </w:pPr>
      <w:r>
        <w:tab/>
      </w:r>
      <w:r>
        <w:rPr>
          <w:b/>
        </w:rPr>
        <w:tab/>
        <w:t>TEST #4</w:t>
      </w:r>
    </w:p>
    <w:p w:rsidR="00292E41" w:rsidRPr="009968A3" w:rsidRDefault="00292E41" w:rsidP="00292E41">
      <w:pPr>
        <w:rPr>
          <w:sz w:val="16"/>
          <w:szCs w:val="16"/>
        </w:rPr>
      </w:pPr>
    </w:p>
    <w:p w:rsidR="00292E41" w:rsidRDefault="00292E41" w:rsidP="00292E41">
      <w:r>
        <w:t>16</w:t>
      </w:r>
      <w:r>
        <w:tab/>
      </w:r>
      <w:r>
        <w:tab/>
      </w:r>
      <w:r>
        <w:rPr>
          <w:b/>
        </w:rPr>
        <w:t xml:space="preserve">COMPREHENSIVE </w:t>
      </w:r>
      <w:r w:rsidRPr="001B28C1">
        <w:rPr>
          <w:b/>
        </w:rPr>
        <w:t>FINAL</w:t>
      </w:r>
      <w:r>
        <w:rPr>
          <w:b/>
        </w:rPr>
        <w:t xml:space="preserve"> EXAM</w:t>
      </w:r>
    </w:p>
    <w:p w:rsidR="00292E41" w:rsidRDefault="00A4459A" w:rsidP="00292E41">
      <w:r>
        <w:t>Monday 5/6</w:t>
      </w:r>
    </w:p>
    <w:p w:rsidR="00654B0D" w:rsidRPr="004E1B11" w:rsidRDefault="00654B0D" w:rsidP="003F4E3E">
      <w:pPr>
        <w:rPr>
          <w:b/>
          <w:sz w:val="24"/>
          <w:szCs w:val="24"/>
        </w:rPr>
      </w:pPr>
      <w:r>
        <w:br w:type="page"/>
      </w:r>
      <w:r w:rsidRPr="004E1B11">
        <w:rPr>
          <w:b/>
          <w:sz w:val="24"/>
          <w:szCs w:val="24"/>
        </w:rPr>
        <w:lastRenderedPageBreak/>
        <w:t>Educational Objectives</w:t>
      </w:r>
    </w:p>
    <w:p w:rsidR="00654B0D" w:rsidRPr="006E7FAD" w:rsidRDefault="00654B0D" w:rsidP="006E7FAD">
      <w:pPr>
        <w:rPr>
          <w:i/>
        </w:rPr>
      </w:pPr>
      <w:r w:rsidRPr="006E7FAD">
        <w:rPr>
          <w:i/>
        </w:rPr>
        <w:t xml:space="preserve">(What TCNJ </w:t>
      </w:r>
      <w:r w:rsidR="008F77A1">
        <w:rPr>
          <w:i/>
        </w:rPr>
        <w:t xml:space="preserve">ECE </w:t>
      </w:r>
      <w:r w:rsidRPr="006E7FAD">
        <w:rPr>
          <w:i/>
        </w:rPr>
        <w:t>engineers should be able to accomplish during the f</w:t>
      </w:r>
      <w:r>
        <w:rPr>
          <w:i/>
        </w:rPr>
        <w:t>irst few years after graduation)</w:t>
      </w:r>
    </w:p>
    <w:p w:rsidR="00654B0D" w:rsidRDefault="00654B0D" w:rsidP="006E7FAD"/>
    <w:p w:rsidR="00654B0D" w:rsidRDefault="00654B0D" w:rsidP="006E7FAD">
      <w:r>
        <w:t xml:space="preserve">The </w:t>
      </w:r>
      <w:r w:rsidR="008F77A1">
        <w:t>Department of Electrical and Computer Engineering</w:t>
      </w:r>
      <w:r>
        <w:t xml:space="preserve"> at the College of New Jersey seeks to prepare its graduates: </w:t>
      </w:r>
    </w:p>
    <w:p w:rsidR="00654B0D" w:rsidRDefault="00654B0D" w:rsidP="006E7FAD"/>
    <w:p w:rsidR="00654B0D" w:rsidRDefault="00654B0D" w:rsidP="006E7FAD">
      <w:pPr>
        <w:numPr>
          <w:ilvl w:val="0"/>
          <w:numId w:val="4"/>
        </w:numPr>
        <w:jc w:val="both"/>
      </w:pPr>
      <w:r>
        <w:t xml:space="preserve">To contribute to the economic development of New Jersey and the nation through the ethical practice of engineering; </w:t>
      </w:r>
    </w:p>
    <w:p w:rsidR="00654B0D" w:rsidRDefault="00654B0D" w:rsidP="006E7FAD">
      <w:pPr>
        <w:numPr>
          <w:ilvl w:val="0"/>
          <w:numId w:val="4"/>
        </w:numPr>
        <w:jc w:val="both"/>
      </w:pPr>
      <w:r>
        <w:t xml:space="preserve">To become successful in their chosen career path, whether it is in the practice of engineering, in advanced studies in engineering or science, or in other complementary disciplines; </w:t>
      </w:r>
    </w:p>
    <w:p w:rsidR="00654B0D" w:rsidRDefault="00654B0D" w:rsidP="006E7FAD">
      <w:pPr>
        <w:numPr>
          <w:ilvl w:val="0"/>
          <w:numId w:val="4"/>
        </w:numPr>
        <w:jc w:val="both"/>
      </w:pPr>
      <w:r>
        <w:t xml:space="preserve">To assume leadership roles in industry or public service through engineering ability; </w:t>
      </w:r>
    </w:p>
    <w:p w:rsidR="00654B0D" w:rsidRDefault="00654B0D" w:rsidP="006E7FAD">
      <w:pPr>
        <w:numPr>
          <w:ilvl w:val="0"/>
          <w:numId w:val="4"/>
        </w:numPr>
        <w:jc w:val="both"/>
      </w:pPr>
      <w:r>
        <w:t>To maintain career skills through life-long learning and be on the way towards achieving professional licensure.</w:t>
      </w:r>
    </w:p>
    <w:p w:rsidR="00654B0D" w:rsidRDefault="00654B0D" w:rsidP="003F4E3E"/>
    <w:p w:rsidR="00654B0D" w:rsidRDefault="00654B0D" w:rsidP="003F4E3E"/>
    <w:p w:rsidR="00654B0D" w:rsidRPr="005A68FC" w:rsidRDefault="00654B0D" w:rsidP="005A68FC">
      <w:pPr>
        <w:rPr>
          <w:b/>
          <w:sz w:val="24"/>
          <w:szCs w:val="24"/>
        </w:rPr>
      </w:pPr>
      <w:r w:rsidRPr="005A68FC">
        <w:rPr>
          <w:b/>
          <w:sz w:val="24"/>
          <w:szCs w:val="24"/>
        </w:rPr>
        <w:t>Electrical and Computer Engineering Program Outcomes</w:t>
      </w:r>
    </w:p>
    <w:p w:rsidR="00654B0D" w:rsidRPr="005A68FC" w:rsidRDefault="00654B0D" w:rsidP="005A68FC">
      <w:pPr>
        <w:jc w:val="both"/>
        <w:rPr>
          <w:i/>
        </w:rPr>
      </w:pPr>
      <w:r w:rsidRPr="005A68FC">
        <w:rPr>
          <w:i/>
        </w:rPr>
        <w:t>(What TCNJ Electrical and Computer Engineering students are expected to know and be able to do at graduation. What knowledge, abilities, tools and skills the program</w:t>
      </w:r>
      <w:r w:rsidR="008F77A1">
        <w:rPr>
          <w:i/>
        </w:rPr>
        <w:t>s give</w:t>
      </w:r>
      <w:r w:rsidRPr="005A68FC">
        <w:rPr>
          <w:i/>
        </w:rPr>
        <w:t xml:space="preserve"> the graduates to enable them to accomplish the Educational Objectives) </w:t>
      </w:r>
    </w:p>
    <w:p w:rsidR="00654B0D" w:rsidRDefault="00654B0D" w:rsidP="005A68FC"/>
    <w:p w:rsidR="00654B0D" w:rsidRDefault="00654B0D" w:rsidP="005A68FC">
      <w:pPr>
        <w:jc w:val="both"/>
      </w:pPr>
      <w:r>
        <w:t>The Program Outcomes listed below are expected of all graduates of the Electrical or Computer Engineering Program.</w:t>
      </w:r>
    </w:p>
    <w:p w:rsidR="00654B0D" w:rsidRDefault="00654B0D" w:rsidP="005A68FC"/>
    <w:p w:rsidR="00654B0D" w:rsidRPr="00D971F6" w:rsidRDefault="00654B0D" w:rsidP="005A68FC">
      <w:pPr>
        <w:rPr>
          <w:b/>
        </w:rPr>
      </w:pPr>
      <w:r w:rsidRPr="00D971F6">
        <w:rPr>
          <w:b/>
        </w:rPr>
        <w:t>ECE graduates will have:</w:t>
      </w:r>
    </w:p>
    <w:p w:rsidR="00654B0D" w:rsidRDefault="00654B0D" w:rsidP="00D971F6">
      <w:pPr>
        <w:numPr>
          <w:ilvl w:val="0"/>
          <w:numId w:val="5"/>
        </w:numPr>
        <w:jc w:val="both"/>
        <w:rPr>
          <w:b/>
        </w:rPr>
      </w:pPr>
      <w:r w:rsidRPr="00EB594E">
        <w:rPr>
          <w:b/>
        </w:rPr>
        <w:t>an ability to apply knowledge of mathem</w:t>
      </w:r>
      <w:r>
        <w:rPr>
          <w:b/>
        </w:rPr>
        <w:t>atics, science and engineering;</w:t>
      </w:r>
    </w:p>
    <w:p w:rsidR="00654B0D" w:rsidRPr="00EB594E" w:rsidRDefault="00654B0D" w:rsidP="00B57788">
      <w:pPr>
        <w:ind w:left="720"/>
        <w:jc w:val="both"/>
        <w:rPr>
          <w:b/>
        </w:rPr>
      </w:pPr>
      <w:r>
        <w:rPr>
          <w:b/>
        </w:rPr>
        <w:t>Students use binary math and Boolean algebra in homework problems, projects, and exams.</w:t>
      </w:r>
    </w:p>
    <w:p w:rsidR="00654B0D" w:rsidRDefault="00654B0D" w:rsidP="00D971F6">
      <w:pPr>
        <w:numPr>
          <w:ilvl w:val="0"/>
          <w:numId w:val="5"/>
        </w:numPr>
        <w:jc w:val="both"/>
        <w:rPr>
          <w:b/>
        </w:rPr>
      </w:pPr>
      <w:r w:rsidRPr="00EB594E">
        <w:rPr>
          <w:b/>
        </w:rPr>
        <w:t>an ability to design and conduct experiments, as well as</w:t>
      </w:r>
      <w:r>
        <w:rPr>
          <w:b/>
        </w:rPr>
        <w:t xml:space="preserve"> to analyze and interpret data;</w:t>
      </w:r>
    </w:p>
    <w:p w:rsidR="00654B0D" w:rsidRPr="00EB594E" w:rsidRDefault="00654B0D" w:rsidP="00B57788">
      <w:pPr>
        <w:ind w:left="720"/>
        <w:jc w:val="both"/>
        <w:rPr>
          <w:b/>
        </w:rPr>
      </w:pPr>
      <w:r>
        <w:rPr>
          <w:b/>
        </w:rPr>
        <w:t>Students perform projects that involve experimental hardware setups.</w:t>
      </w:r>
    </w:p>
    <w:p w:rsidR="00654B0D" w:rsidRDefault="00654B0D" w:rsidP="00D971F6">
      <w:pPr>
        <w:numPr>
          <w:ilvl w:val="0"/>
          <w:numId w:val="5"/>
        </w:numPr>
        <w:jc w:val="both"/>
        <w:rPr>
          <w:b/>
        </w:rPr>
      </w:pPr>
      <w:r w:rsidRPr="00EB594E">
        <w:rPr>
          <w:b/>
        </w:rPr>
        <w:t>an ability to design a system, component, or</w:t>
      </w:r>
      <w:r>
        <w:rPr>
          <w:b/>
        </w:rPr>
        <w:t xml:space="preserve"> process to meet desired needs;</w:t>
      </w:r>
    </w:p>
    <w:p w:rsidR="00654B0D" w:rsidRPr="00EB594E" w:rsidRDefault="00654B0D" w:rsidP="00B57788">
      <w:pPr>
        <w:ind w:left="720"/>
        <w:jc w:val="both"/>
        <w:rPr>
          <w:b/>
        </w:rPr>
      </w:pPr>
      <w:r>
        <w:rPr>
          <w:b/>
        </w:rPr>
        <w:t>Students perform projects that involve design.</w:t>
      </w:r>
    </w:p>
    <w:p w:rsidR="00654B0D" w:rsidRDefault="00654B0D" w:rsidP="00D971F6">
      <w:pPr>
        <w:numPr>
          <w:ilvl w:val="0"/>
          <w:numId w:val="5"/>
        </w:numPr>
        <w:jc w:val="both"/>
        <w:rPr>
          <w:b/>
        </w:rPr>
      </w:pPr>
      <w:r w:rsidRPr="00EB594E">
        <w:rPr>
          <w:b/>
        </w:rPr>
        <w:t>an ability to function in multidisciplinary tea</w:t>
      </w:r>
      <w:r>
        <w:rPr>
          <w:b/>
        </w:rPr>
        <w:t>ms;</w:t>
      </w:r>
    </w:p>
    <w:p w:rsidR="00654B0D" w:rsidRPr="00EB594E" w:rsidRDefault="00654B0D" w:rsidP="00B57788">
      <w:pPr>
        <w:ind w:left="720"/>
        <w:jc w:val="both"/>
        <w:rPr>
          <w:b/>
        </w:rPr>
      </w:pPr>
      <w:r>
        <w:rPr>
          <w:b/>
        </w:rPr>
        <w:t>Students do projects in teams that can involve EE, CoE, ME, and BME majors.</w:t>
      </w:r>
    </w:p>
    <w:p w:rsidR="00654B0D" w:rsidRDefault="00654B0D" w:rsidP="00D971F6">
      <w:pPr>
        <w:numPr>
          <w:ilvl w:val="0"/>
          <w:numId w:val="5"/>
        </w:numPr>
        <w:jc w:val="both"/>
        <w:rPr>
          <w:b/>
        </w:rPr>
      </w:pPr>
      <w:r w:rsidRPr="00EB594E">
        <w:rPr>
          <w:b/>
        </w:rPr>
        <w:t xml:space="preserve">an ability to identify, formulate </w:t>
      </w:r>
      <w:r>
        <w:rPr>
          <w:b/>
        </w:rPr>
        <w:t>and solve engineering problems;</w:t>
      </w:r>
    </w:p>
    <w:p w:rsidR="00654B0D" w:rsidRPr="00EB594E" w:rsidRDefault="00654B0D" w:rsidP="00B57788">
      <w:pPr>
        <w:ind w:left="720"/>
        <w:jc w:val="both"/>
        <w:rPr>
          <w:b/>
        </w:rPr>
      </w:pPr>
      <w:r>
        <w:rPr>
          <w:b/>
        </w:rPr>
        <w:t>Students perform projects that involve the solution of engineering problems.</w:t>
      </w:r>
    </w:p>
    <w:p w:rsidR="00654B0D" w:rsidRDefault="00654B0D" w:rsidP="00D971F6">
      <w:pPr>
        <w:numPr>
          <w:ilvl w:val="0"/>
          <w:numId w:val="5"/>
        </w:numPr>
        <w:jc w:val="both"/>
      </w:pPr>
      <w:r>
        <w:t xml:space="preserve">an understanding of professional and ethical responsibility; </w:t>
      </w:r>
    </w:p>
    <w:p w:rsidR="00654B0D" w:rsidRDefault="00654B0D" w:rsidP="00D971F6">
      <w:pPr>
        <w:numPr>
          <w:ilvl w:val="0"/>
          <w:numId w:val="5"/>
        </w:numPr>
        <w:jc w:val="both"/>
        <w:rPr>
          <w:b/>
        </w:rPr>
      </w:pPr>
      <w:r w:rsidRPr="00EB594E">
        <w:rPr>
          <w:b/>
        </w:rPr>
        <w:t>an abil</w:t>
      </w:r>
      <w:r>
        <w:rPr>
          <w:b/>
        </w:rPr>
        <w:t>ity to communicate effectively;</w:t>
      </w:r>
    </w:p>
    <w:p w:rsidR="00654B0D" w:rsidRPr="00EB594E" w:rsidRDefault="00654B0D" w:rsidP="00B57788">
      <w:pPr>
        <w:ind w:left="720"/>
        <w:jc w:val="both"/>
        <w:rPr>
          <w:b/>
        </w:rPr>
      </w:pPr>
      <w:r>
        <w:rPr>
          <w:b/>
        </w:rPr>
        <w:t>Students write three Project Reports.</w:t>
      </w:r>
    </w:p>
    <w:p w:rsidR="00654B0D" w:rsidRDefault="00654B0D" w:rsidP="00D971F6">
      <w:pPr>
        <w:numPr>
          <w:ilvl w:val="0"/>
          <w:numId w:val="5"/>
        </w:numPr>
        <w:jc w:val="both"/>
      </w:pPr>
      <w:r>
        <w:t xml:space="preserve">the broad education necessary to understand the impact of engineering solutions in a global and societal context; </w:t>
      </w:r>
    </w:p>
    <w:p w:rsidR="00654B0D" w:rsidRDefault="00654B0D" w:rsidP="00D971F6">
      <w:pPr>
        <w:numPr>
          <w:ilvl w:val="0"/>
          <w:numId w:val="5"/>
        </w:numPr>
        <w:jc w:val="both"/>
      </w:pPr>
      <w:r>
        <w:t xml:space="preserve">a recognition of the need for and an ability to engage in life-long learning; </w:t>
      </w:r>
    </w:p>
    <w:p w:rsidR="00654B0D" w:rsidRDefault="00654B0D" w:rsidP="00D971F6">
      <w:pPr>
        <w:numPr>
          <w:ilvl w:val="0"/>
          <w:numId w:val="5"/>
        </w:numPr>
        <w:jc w:val="both"/>
      </w:pPr>
      <w:r>
        <w:t xml:space="preserve">a knowledge of contemporary issues; </w:t>
      </w:r>
    </w:p>
    <w:p w:rsidR="00654B0D" w:rsidRDefault="00654B0D" w:rsidP="00D971F6">
      <w:pPr>
        <w:numPr>
          <w:ilvl w:val="0"/>
          <w:numId w:val="5"/>
        </w:numPr>
        <w:jc w:val="both"/>
        <w:rPr>
          <w:b/>
        </w:rPr>
      </w:pPr>
      <w:r w:rsidRPr="00EB594E">
        <w:rPr>
          <w:b/>
        </w:rPr>
        <w:t>an ability to use the techniques, skills and modern engineering tools nece</w:t>
      </w:r>
      <w:r>
        <w:rPr>
          <w:b/>
        </w:rPr>
        <w:t>ssary for engineering practice;</w:t>
      </w:r>
    </w:p>
    <w:p w:rsidR="00654B0D" w:rsidRPr="00EB594E" w:rsidRDefault="00654B0D" w:rsidP="00B57788">
      <w:pPr>
        <w:ind w:left="720"/>
        <w:jc w:val="both"/>
        <w:rPr>
          <w:b/>
        </w:rPr>
      </w:pPr>
      <w:r>
        <w:rPr>
          <w:b/>
        </w:rPr>
        <w:t>Students use the Xilinx ISE design tools, ModelSim, FPGAs, and CPLDs.</w:t>
      </w:r>
    </w:p>
    <w:p w:rsidR="00654B0D" w:rsidRPr="00E404D7" w:rsidRDefault="00654B0D" w:rsidP="00E404D7">
      <w:pPr>
        <w:rPr>
          <w:b/>
          <w:sz w:val="24"/>
          <w:szCs w:val="24"/>
        </w:rPr>
      </w:pPr>
      <w:r>
        <w:br w:type="page"/>
      </w:r>
      <w:r w:rsidRPr="00E404D7">
        <w:rPr>
          <w:b/>
          <w:sz w:val="24"/>
          <w:szCs w:val="24"/>
        </w:rPr>
        <w:lastRenderedPageBreak/>
        <w:t>Course Objectives:*</w:t>
      </w:r>
    </w:p>
    <w:p w:rsidR="00654B0D" w:rsidRDefault="00654B0D" w:rsidP="00E404D7"/>
    <w:p w:rsidR="00654B0D" w:rsidRPr="00C35B69" w:rsidRDefault="00654B0D" w:rsidP="00C35B69">
      <w:pPr>
        <w:pStyle w:val="BodyTextIndent3"/>
        <w:ind w:left="1440" w:hanging="1440"/>
        <w:jc w:val="both"/>
        <w:rPr>
          <w:sz w:val="20"/>
          <w:szCs w:val="20"/>
        </w:rPr>
      </w:pPr>
      <w:r w:rsidRPr="00C35B69">
        <w:rPr>
          <w:sz w:val="20"/>
          <w:szCs w:val="20"/>
        </w:rPr>
        <w:t>Objective 1</w:t>
      </w:r>
      <w:r w:rsidRPr="00C35B69">
        <w:rPr>
          <w:sz w:val="20"/>
          <w:szCs w:val="20"/>
        </w:rPr>
        <w:tab/>
        <w:t>To understand number system representations, binary codes, binary arithmetic and Boolean algebra, its axioms and theorems, and its relevance to d</w:t>
      </w:r>
      <w:r w:rsidR="008F77A1">
        <w:rPr>
          <w:sz w:val="20"/>
          <w:szCs w:val="20"/>
        </w:rPr>
        <w:t>igital logic design. [a, e</w:t>
      </w:r>
      <w:r w:rsidRPr="00C35B69">
        <w:rPr>
          <w:sz w:val="20"/>
          <w:szCs w:val="20"/>
        </w:rPr>
        <w:t>]</w:t>
      </w:r>
    </w:p>
    <w:p w:rsidR="00654B0D" w:rsidRPr="00C35B69" w:rsidRDefault="00654B0D" w:rsidP="00C35B69">
      <w:pPr>
        <w:pStyle w:val="BodyTextIndent3"/>
        <w:ind w:left="1440" w:hanging="1440"/>
        <w:jc w:val="both"/>
        <w:rPr>
          <w:sz w:val="20"/>
          <w:szCs w:val="20"/>
        </w:rPr>
      </w:pPr>
      <w:r w:rsidRPr="00C35B69">
        <w:rPr>
          <w:sz w:val="20"/>
          <w:szCs w:val="20"/>
        </w:rPr>
        <w:t>Objective 2</w:t>
      </w:r>
      <w:r w:rsidRPr="00C35B69">
        <w:rPr>
          <w:sz w:val="20"/>
          <w:szCs w:val="20"/>
        </w:rPr>
        <w:tab/>
        <w:t>To understand and apply the representations, design methodologies, and computer-aided design tools for combinational and seq</w:t>
      </w:r>
      <w:r w:rsidR="008F77A1">
        <w:rPr>
          <w:sz w:val="20"/>
          <w:szCs w:val="20"/>
        </w:rPr>
        <w:t>uential circuits. [c, e, k</w:t>
      </w:r>
      <w:r w:rsidRPr="00C35B69">
        <w:rPr>
          <w:sz w:val="20"/>
          <w:szCs w:val="20"/>
        </w:rPr>
        <w:t>]</w:t>
      </w:r>
    </w:p>
    <w:p w:rsidR="00654B0D" w:rsidRPr="00C35B69" w:rsidRDefault="00654B0D" w:rsidP="00C35B69">
      <w:pPr>
        <w:pStyle w:val="BodyTextIndent3"/>
        <w:ind w:left="1440" w:hanging="1440"/>
        <w:jc w:val="both"/>
        <w:rPr>
          <w:sz w:val="20"/>
          <w:szCs w:val="20"/>
        </w:rPr>
      </w:pPr>
      <w:r w:rsidRPr="00C35B69">
        <w:rPr>
          <w:sz w:val="20"/>
          <w:szCs w:val="20"/>
        </w:rPr>
        <w:t>Objective 3</w:t>
      </w:r>
      <w:r w:rsidRPr="00C35B69">
        <w:rPr>
          <w:sz w:val="20"/>
          <w:szCs w:val="20"/>
        </w:rPr>
        <w:tab/>
        <w:t>To introduce the student to digital systems design using State Machine design, CMOS Logic and a hardware description language like</w:t>
      </w:r>
      <w:r w:rsidR="008F77A1">
        <w:rPr>
          <w:sz w:val="20"/>
          <w:szCs w:val="20"/>
        </w:rPr>
        <w:t xml:space="preserve"> VHDL or Verilog. [c, e, k</w:t>
      </w:r>
      <w:r w:rsidRPr="00C35B69">
        <w:rPr>
          <w:sz w:val="20"/>
          <w:szCs w:val="20"/>
        </w:rPr>
        <w:t>]</w:t>
      </w:r>
    </w:p>
    <w:p w:rsidR="00654B0D" w:rsidRPr="00C35B69" w:rsidRDefault="00654B0D" w:rsidP="00C35B69">
      <w:pPr>
        <w:pStyle w:val="BodyTextIndent3"/>
        <w:ind w:left="1440" w:hanging="1440"/>
        <w:jc w:val="both"/>
        <w:rPr>
          <w:sz w:val="20"/>
          <w:szCs w:val="20"/>
        </w:rPr>
      </w:pPr>
      <w:r w:rsidRPr="00C35B69">
        <w:rPr>
          <w:sz w:val="20"/>
          <w:szCs w:val="20"/>
        </w:rPr>
        <w:t>Objective 4</w:t>
      </w:r>
      <w:r w:rsidRPr="00C35B69">
        <w:rPr>
          <w:sz w:val="20"/>
          <w:szCs w:val="20"/>
        </w:rPr>
        <w:tab/>
        <w:t>To expose students to laboratory safety, group interaction, and technical writing. [b, d, g]</w:t>
      </w:r>
    </w:p>
    <w:p w:rsidR="00654B0D" w:rsidRPr="00C35B69" w:rsidRDefault="00654B0D" w:rsidP="00E404D7">
      <w:pPr>
        <w:rPr>
          <w:b/>
        </w:rPr>
      </w:pPr>
    </w:p>
    <w:p w:rsidR="00654B0D" w:rsidRPr="00C35B69" w:rsidRDefault="00654B0D" w:rsidP="00E404D7">
      <w:r w:rsidRPr="00C35B69">
        <w:rPr>
          <w:b/>
          <w:sz w:val="24"/>
          <w:szCs w:val="24"/>
        </w:rPr>
        <w:t>Topics Covered:</w:t>
      </w:r>
      <w:r>
        <w:rPr>
          <w:b/>
        </w:rPr>
        <w:tab/>
      </w:r>
      <w:r w:rsidRPr="00C35B69">
        <w:t>1.   Design and Analysis</w:t>
      </w:r>
    </w:p>
    <w:p w:rsidR="00654B0D" w:rsidRPr="00C35B69" w:rsidRDefault="00654B0D" w:rsidP="00E404D7">
      <w:r w:rsidRPr="00C35B69">
        <w:tab/>
      </w:r>
      <w:r w:rsidRPr="00C35B69">
        <w:tab/>
      </w:r>
      <w:r w:rsidRPr="00C35B69">
        <w:tab/>
        <w:t>2.   Binary Systems and Logic Circuits</w:t>
      </w:r>
    </w:p>
    <w:p w:rsidR="00654B0D" w:rsidRPr="00C35B69" w:rsidRDefault="00654B0D" w:rsidP="00E404D7">
      <w:r w:rsidRPr="00C35B69">
        <w:tab/>
      </w:r>
      <w:r w:rsidRPr="00C35B69">
        <w:tab/>
      </w:r>
      <w:r w:rsidRPr="00C35B69">
        <w:tab/>
        <w:t>3.   Boolean Algebra and Mapping Methods</w:t>
      </w:r>
    </w:p>
    <w:p w:rsidR="00654B0D" w:rsidRPr="00C35B69" w:rsidRDefault="00654B0D" w:rsidP="00E404D7">
      <w:r w:rsidRPr="00C35B69">
        <w:tab/>
      </w:r>
      <w:r w:rsidRPr="00C35B69">
        <w:tab/>
      </w:r>
      <w:r w:rsidRPr="00C35B69">
        <w:tab/>
        <w:t>4.   Logic Function Realization with MSI Circuits</w:t>
      </w:r>
    </w:p>
    <w:p w:rsidR="00654B0D" w:rsidRPr="00C35B69" w:rsidRDefault="00654B0D" w:rsidP="00E404D7">
      <w:r w:rsidRPr="00C35B69">
        <w:tab/>
      </w:r>
      <w:r w:rsidRPr="00C35B69">
        <w:tab/>
      </w:r>
      <w:r w:rsidRPr="00C35B69">
        <w:tab/>
        <w:t>5.   Flip-Flops, Counters, and Registers</w:t>
      </w:r>
    </w:p>
    <w:p w:rsidR="00654B0D" w:rsidRPr="00C35B69" w:rsidRDefault="00654B0D" w:rsidP="00E404D7">
      <w:r w:rsidRPr="00C35B69">
        <w:tab/>
      </w:r>
      <w:r w:rsidRPr="00C35B69">
        <w:tab/>
      </w:r>
      <w:r w:rsidRPr="00C35B69">
        <w:tab/>
        <w:t>6.   State Machines</w:t>
      </w:r>
    </w:p>
    <w:p w:rsidR="00654B0D" w:rsidRPr="00C35B69" w:rsidRDefault="00654B0D" w:rsidP="00E404D7">
      <w:r w:rsidRPr="00C35B69">
        <w:tab/>
      </w:r>
      <w:r w:rsidRPr="00C35B69">
        <w:tab/>
      </w:r>
      <w:r w:rsidRPr="00C35B69">
        <w:tab/>
        <w:t>7.   Synchronous State Machine Design</w:t>
      </w:r>
    </w:p>
    <w:p w:rsidR="00654B0D" w:rsidRPr="00C35B69" w:rsidRDefault="00654B0D" w:rsidP="00E404D7">
      <w:r w:rsidRPr="00C35B69">
        <w:tab/>
      </w:r>
      <w:r w:rsidRPr="00C35B69">
        <w:tab/>
      </w:r>
      <w:r w:rsidRPr="00C35B69">
        <w:tab/>
        <w:t>8.   Interfacing and Design of Synchronous Systems</w:t>
      </w:r>
    </w:p>
    <w:p w:rsidR="00654B0D" w:rsidRPr="00C35B69" w:rsidRDefault="00654B0D" w:rsidP="00E404D7">
      <w:r w:rsidRPr="00C35B69">
        <w:tab/>
      </w:r>
      <w:r w:rsidRPr="00C35B69">
        <w:tab/>
      </w:r>
      <w:r w:rsidRPr="00C35B69">
        <w:tab/>
        <w:t>9.   Analog-to-Digital and Digital-to-Analog Converters</w:t>
      </w:r>
    </w:p>
    <w:p w:rsidR="00654B0D" w:rsidRPr="00C35B69" w:rsidRDefault="00654B0D" w:rsidP="00E404D7">
      <w:pPr>
        <w:ind w:left="1440" w:firstLine="720"/>
      </w:pPr>
      <w:r w:rsidRPr="00C35B69">
        <w:t>10. Digital  Hardware</w:t>
      </w:r>
    </w:p>
    <w:p w:rsidR="00654B0D" w:rsidRPr="00C35B69" w:rsidRDefault="00654B0D" w:rsidP="00E404D7">
      <w:pPr>
        <w:ind w:left="1440" w:firstLine="720"/>
      </w:pPr>
      <w:r w:rsidRPr="00C35B69">
        <w:t>11. First concepts in VHDL or Verilog</w:t>
      </w:r>
    </w:p>
    <w:p w:rsidR="00654B0D" w:rsidRPr="00C35B69" w:rsidRDefault="00654B0D" w:rsidP="00E404D7">
      <w:pPr>
        <w:ind w:left="1440" w:firstLine="720"/>
      </w:pPr>
      <w:r w:rsidRPr="00C35B69">
        <w:t>12  CMOS Logic Circuits</w:t>
      </w:r>
    </w:p>
    <w:p w:rsidR="00654B0D" w:rsidRPr="00C35B69" w:rsidRDefault="00654B0D" w:rsidP="00E404D7"/>
    <w:p w:rsidR="00654B0D" w:rsidRPr="00C35B69" w:rsidRDefault="00654B0D" w:rsidP="00E404D7">
      <w:r w:rsidRPr="00C35B69">
        <w:rPr>
          <w:b/>
          <w:sz w:val="24"/>
          <w:szCs w:val="24"/>
        </w:rPr>
        <w:t>Evaluation:</w:t>
      </w:r>
      <w:r w:rsidRPr="00C35B69">
        <w:rPr>
          <w:b/>
        </w:rPr>
        <w:tab/>
      </w:r>
      <w:r w:rsidRPr="00C35B69">
        <w:tab/>
        <w:t>A. Examinations</w:t>
      </w:r>
    </w:p>
    <w:p w:rsidR="00654B0D" w:rsidRPr="00C35B69" w:rsidRDefault="00654B0D" w:rsidP="00E404D7">
      <w:r w:rsidRPr="00C35B69">
        <w:tab/>
      </w:r>
      <w:r w:rsidRPr="00C35B69">
        <w:tab/>
      </w:r>
      <w:r w:rsidRPr="00C35B69">
        <w:tab/>
        <w:t>B. Homework</w:t>
      </w:r>
    </w:p>
    <w:p w:rsidR="00654B0D" w:rsidRPr="00C35B69" w:rsidRDefault="00654B0D" w:rsidP="00E404D7">
      <w:r w:rsidRPr="00C35B69">
        <w:tab/>
      </w:r>
      <w:r w:rsidRPr="00C35B69">
        <w:tab/>
      </w:r>
      <w:r w:rsidRPr="00C35B69">
        <w:tab/>
        <w:t>C. Laboratory/Design Reports</w:t>
      </w:r>
    </w:p>
    <w:p w:rsidR="00654B0D" w:rsidRDefault="00654B0D" w:rsidP="00E404D7">
      <w:r w:rsidRPr="00C35B69">
        <w:tab/>
      </w:r>
      <w:r w:rsidRPr="00C35B69">
        <w:tab/>
      </w:r>
      <w:r w:rsidRPr="00C35B69">
        <w:tab/>
        <w:t>D. Group Activities</w:t>
      </w:r>
    </w:p>
    <w:p w:rsidR="00654B0D" w:rsidRPr="00C35B69" w:rsidRDefault="00654B0D" w:rsidP="00E404D7"/>
    <w:p w:rsidR="00654B0D" w:rsidRPr="00C35B69" w:rsidRDefault="00654B0D" w:rsidP="00E404D7">
      <w:pPr>
        <w:rPr>
          <w:b/>
          <w:sz w:val="24"/>
          <w:szCs w:val="24"/>
        </w:rPr>
      </w:pPr>
      <w:r w:rsidRPr="00C35B69">
        <w:rPr>
          <w:b/>
          <w:sz w:val="24"/>
          <w:szCs w:val="24"/>
        </w:rPr>
        <w:t>Performance Criteria:**</w:t>
      </w:r>
    </w:p>
    <w:p w:rsidR="00654B0D" w:rsidRPr="00C35B69" w:rsidRDefault="00654B0D" w:rsidP="00E404D7"/>
    <w:p w:rsidR="00654B0D" w:rsidRPr="00C35B69" w:rsidRDefault="00654B0D" w:rsidP="00E06E9E">
      <w:pPr>
        <w:jc w:val="both"/>
      </w:pPr>
      <w:r w:rsidRPr="00C35B69">
        <w:t>Objective 1</w:t>
      </w:r>
    </w:p>
    <w:p w:rsidR="00654B0D" w:rsidRPr="00C35B69" w:rsidRDefault="00654B0D" w:rsidP="00E06E9E">
      <w:pPr>
        <w:numPr>
          <w:ilvl w:val="0"/>
          <w:numId w:val="8"/>
        </w:numPr>
        <w:overflowPunct/>
        <w:autoSpaceDE/>
        <w:autoSpaceDN/>
        <w:adjustRightInd/>
        <w:jc w:val="both"/>
        <w:textAlignment w:val="auto"/>
      </w:pPr>
      <w:r w:rsidRPr="00C35B69">
        <w:t>Students will demonstrate knowledge of binary number theory,</w:t>
      </w:r>
      <w:r>
        <w:t xml:space="preserve"> Boolean algebra and binary </w:t>
      </w:r>
      <w:r w:rsidRPr="00C35B69">
        <w:t>codes. [A, B, C]</w:t>
      </w:r>
    </w:p>
    <w:p w:rsidR="00654B0D" w:rsidRPr="00C35B69" w:rsidRDefault="00654B0D" w:rsidP="00E06E9E">
      <w:pPr>
        <w:numPr>
          <w:ilvl w:val="0"/>
          <w:numId w:val="8"/>
        </w:numPr>
        <w:overflowPunct/>
        <w:autoSpaceDE/>
        <w:autoSpaceDN/>
        <w:adjustRightInd/>
        <w:jc w:val="both"/>
        <w:textAlignment w:val="auto"/>
      </w:pPr>
      <w:r w:rsidRPr="00C35B69">
        <w:t>Students will understand MSI-level combinational logic components such as adders, decoders, encoders and multiplexers. [A, B, C]</w:t>
      </w:r>
    </w:p>
    <w:p w:rsidR="00654B0D" w:rsidRPr="00C35B69" w:rsidRDefault="00654B0D" w:rsidP="00E06E9E">
      <w:pPr>
        <w:numPr>
          <w:ilvl w:val="0"/>
          <w:numId w:val="8"/>
        </w:numPr>
        <w:overflowPunct/>
        <w:autoSpaceDE/>
        <w:autoSpaceDN/>
        <w:adjustRightInd/>
        <w:jc w:val="both"/>
        <w:textAlignment w:val="auto"/>
      </w:pPr>
      <w:r w:rsidRPr="00C35B69">
        <w:t>Students will understand MSI-level sequential logic components such as registers, shift registers and counters. [A, B, C]</w:t>
      </w:r>
    </w:p>
    <w:p w:rsidR="00654B0D" w:rsidRPr="00C35B69" w:rsidRDefault="00654B0D" w:rsidP="00E06E9E">
      <w:pPr>
        <w:jc w:val="both"/>
      </w:pPr>
    </w:p>
    <w:p w:rsidR="00654B0D" w:rsidRPr="00C35B69" w:rsidRDefault="00654B0D" w:rsidP="00E06E9E">
      <w:pPr>
        <w:jc w:val="both"/>
      </w:pPr>
      <w:r w:rsidRPr="00C35B69">
        <w:t>Objective 2</w:t>
      </w:r>
    </w:p>
    <w:p w:rsidR="00654B0D" w:rsidRPr="00C35B69" w:rsidRDefault="00654B0D" w:rsidP="00E06E9E">
      <w:pPr>
        <w:numPr>
          <w:ilvl w:val="0"/>
          <w:numId w:val="7"/>
        </w:numPr>
        <w:overflowPunct/>
        <w:autoSpaceDE/>
        <w:autoSpaceDN/>
        <w:adjustRightInd/>
        <w:jc w:val="both"/>
        <w:textAlignment w:val="auto"/>
      </w:pPr>
      <w:r w:rsidRPr="00C35B69">
        <w:t>Students will understand and apply the methods of sequential logic design, starting with a high-level problem specification. [A, B, C]</w:t>
      </w:r>
    </w:p>
    <w:p w:rsidR="00654B0D" w:rsidRPr="00C35B69" w:rsidRDefault="00654B0D" w:rsidP="00E06E9E">
      <w:pPr>
        <w:numPr>
          <w:ilvl w:val="0"/>
          <w:numId w:val="7"/>
        </w:numPr>
        <w:overflowPunct/>
        <w:autoSpaceDE/>
        <w:autoSpaceDN/>
        <w:adjustRightInd/>
        <w:jc w:val="both"/>
        <w:textAlignment w:val="auto"/>
      </w:pPr>
      <w:r w:rsidRPr="00C35B69">
        <w:t>Students will understand and be able to explain the basic operation and organization of a computer including fetch-decode-execute, SPU, input/output, memory, bus, etc. [A, B]</w:t>
      </w:r>
    </w:p>
    <w:p w:rsidR="00654B0D" w:rsidRPr="00C35B69" w:rsidRDefault="00654B0D" w:rsidP="00E06E9E">
      <w:pPr>
        <w:numPr>
          <w:ilvl w:val="0"/>
          <w:numId w:val="7"/>
        </w:numPr>
        <w:overflowPunct/>
        <w:autoSpaceDE/>
        <w:autoSpaceDN/>
        <w:adjustRightInd/>
        <w:jc w:val="both"/>
        <w:textAlignment w:val="auto"/>
      </w:pPr>
      <w:r w:rsidRPr="00C35B69">
        <w:t>Students will have an introduction to hardware description language programming. [A, C]</w:t>
      </w:r>
    </w:p>
    <w:p w:rsidR="00654B0D" w:rsidRPr="00C35B69" w:rsidRDefault="00654B0D" w:rsidP="00E06E9E">
      <w:pPr>
        <w:jc w:val="both"/>
      </w:pPr>
    </w:p>
    <w:p w:rsidR="00654B0D" w:rsidRPr="00C35B69" w:rsidRDefault="00654B0D" w:rsidP="00E06E9E">
      <w:pPr>
        <w:jc w:val="both"/>
      </w:pPr>
      <w:r w:rsidRPr="00C35B69">
        <w:t>Objective 3</w:t>
      </w:r>
      <w:r w:rsidRPr="00C35B69">
        <w:tab/>
      </w:r>
    </w:p>
    <w:p w:rsidR="00654B0D" w:rsidRPr="00C35B69" w:rsidRDefault="00654B0D" w:rsidP="00E06E9E">
      <w:pPr>
        <w:pStyle w:val="BodyTextIndent"/>
        <w:numPr>
          <w:ilvl w:val="0"/>
          <w:numId w:val="9"/>
        </w:numPr>
        <w:overflowPunct/>
        <w:autoSpaceDE/>
        <w:autoSpaceDN/>
        <w:adjustRightInd/>
        <w:spacing w:after="0"/>
        <w:jc w:val="both"/>
        <w:textAlignment w:val="auto"/>
      </w:pPr>
      <w:r w:rsidRPr="00C35B69">
        <w:t>Students will be able to design and analyze synchronous finite state ma</w:t>
      </w:r>
      <w:r>
        <w:t xml:space="preserve">chines and their use in </w:t>
      </w:r>
      <w:r w:rsidRPr="00C35B69">
        <w:t>controllers and embedded systems. [A, B, C]</w:t>
      </w:r>
    </w:p>
    <w:p w:rsidR="00654B0D" w:rsidRPr="00C35B69" w:rsidRDefault="00654B0D" w:rsidP="00E06E9E">
      <w:pPr>
        <w:numPr>
          <w:ilvl w:val="0"/>
          <w:numId w:val="9"/>
        </w:numPr>
        <w:overflowPunct/>
        <w:autoSpaceDE/>
        <w:autoSpaceDN/>
        <w:adjustRightInd/>
        <w:jc w:val="both"/>
        <w:textAlignment w:val="auto"/>
      </w:pPr>
      <w:r w:rsidRPr="00C35B69">
        <w:t>Students will understand and be able to apply the representations, design methodologies and computer-aided design tools for combinational and sequential circuits. [A, B, C]</w:t>
      </w:r>
    </w:p>
    <w:p w:rsidR="00654B0D" w:rsidRPr="00C35B69" w:rsidRDefault="00654B0D" w:rsidP="00E06E9E">
      <w:pPr>
        <w:jc w:val="both"/>
      </w:pPr>
    </w:p>
    <w:p w:rsidR="00654B0D" w:rsidRPr="00C35B69" w:rsidRDefault="00654B0D" w:rsidP="00E06E9E">
      <w:pPr>
        <w:jc w:val="both"/>
      </w:pPr>
      <w:r w:rsidRPr="00C35B69">
        <w:t>Objective 4</w:t>
      </w:r>
    </w:p>
    <w:p w:rsidR="00654B0D" w:rsidRPr="00C35B69" w:rsidRDefault="00654B0D" w:rsidP="00FE0215">
      <w:pPr>
        <w:numPr>
          <w:ilvl w:val="0"/>
          <w:numId w:val="12"/>
        </w:numPr>
        <w:tabs>
          <w:tab w:val="clear" w:pos="720"/>
          <w:tab w:val="num" w:pos="360"/>
        </w:tabs>
        <w:ind w:left="360"/>
        <w:jc w:val="both"/>
      </w:pPr>
      <w:r w:rsidRPr="00C35B69">
        <w:t>Students must demonstrate that they can work effectively in teams and</w:t>
      </w:r>
      <w:r>
        <w:t xml:space="preserve"> communicate </w:t>
      </w:r>
      <w:r w:rsidRPr="00C35B69">
        <w:t>experimental results clearly. [C, D]</w:t>
      </w:r>
    </w:p>
    <w:p w:rsidR="00654B0D" w:rsidRPr="00C35B69" w:rsidRDefault="00654B0D" w:rsidP="00E404D7"/>
    <w:p w:rsidR="00654B0D" w:rsidRPr="00C35B69" w:rsidRDefault="00654B0D" w:rsidP="00E404D7">
      <w:r w:rsidRPr="00C35B69">
        <w:t>____________________________________________________________________________</w:t>
      </w:r>
      <w:r>
        <w:t>________________</w:t>
      </w:r>
    </w:p>
    <w:p w:rsidR="00654B0D" w:rsidRPr="00C35B69" w:rsidRDefault="00654B0D" w:rsidP="00E404D7">
      <w:r w:rsidRPr="00C35B69">
        <w:t>* Small letters in brackets refer to the Program Outcomes</w:t>
      </w:r>
    </w:p>
    <w:p w:rsidR="00654B0D" w:rsidRPr="00C35B69" w:rsidRDefault="00654B0D" w:rsidP="00E404D7">
      <w:r w:rsidRPr="00C35B69">
        <w:t>** Capital letters in brackets refer to the evaluation methods used to assess student performance</w:t>
      </w:r>
    </w:p>
    <w:p w:rsidR="00654B0D" w:rsidRPr="00C655BE" w:rsidRDefault="00654B0D" w:rsidP="00093EEA">
      <w:pPr>
        <w:jc w:val="center"/>
        <w:rPr>
          <w:b/>
          <w:caps/>
          <w:sz w:val="24"/>
          <w:szCs w:val="24"/>
        </w:rPr>
      </w:pPr>
      <w:r>
        <w:br w:type="page"/>
      </w:r>
      <w:r w:rsidRPr="00C655BE">
        <w:rPr>
          <w:b/>
          <w:caps/>
          <w:sz w:val="24"/>
          <w:szCs w:val="24"/>
        </w:rPr>
        <w:lastRenderedPageBreak/>
        <w:t>ENG 312: ADDITIONAL INFORMATION</w:t>
      </w:r>
    </w:p>
    <w:p w:rsidR="00654B0D" w:rsidRPr="008F3356" w:rsidRDefault="00654B0D" w:rsidP="00093EEA">
      <w:pPr>
        <w:jc w:val="center"/>
        <w:rPr>
          <w:sz w:val="24"/>
        </w:rPr>
      </w:pPr>
    </w:p>
    <w:p w:rsidR="00654B0D" w:rsidRDefault="00654B0D" w:rsidP="00C655BE">
      <w:pPr>
        <w:pStyle w:val="Heading1"/>
        <w:numPr>
          <w:ilvl w:val="0"/>
          <w:numId w:val="13"/>
        </w:numPr>
        <w:tabs>
          <w:tab w:val="clear" w:pos="720"/>
          <w:tab w:val="num" w:pos="360"/>
        </w:tabs>
        <w:spacing w:line="480" w:lineRule="auto"/>
        <w:ind w:left="360"/>
        <w:rPr>
          <w:sz w:val="24"/>
        </w:rPr>
      </w:pPr>
      <w:bookmarkStart w:id="1" w:name="_Toc481376179"/>
      <w:bookmarkStart w:id="2" w:name="_Toc481754168"/>
      <w:r>
        <w:rPr>
          <w:sz w:val="24"/>
        </w:rPr>
        <w:t>DESCRIPTION OF DESIGN ACTIVITY</w:t>
      </w:r>
      <w:bookmarkEnd w:id="1"/>
      <w:bookmarkEnd w:id="2"/>
    </w:p>
    <w:p w:rsidR="00654B0D" w:rsidRDefault="00654B0D" w:rsidP="00C655BE">
      <w:pPr>
        <w:widowControl w:val="0"/>
        <w:jc w:val="both"/>
        <w:rPr>
          <w:snapToGrid w:val="0"/>
        </w:rPr>
      </w:pPr>
      <w:r w:rsidRPr="00C655BE">
        <w:rPr>
          <w:snapToGrid w:val="0"/>
        </w:rPr>
        <w:t>In the lab/design portion of this course, students start by getting familiar with the tools for digital logic circuits analysis and design. This portion of the course then culminates in a design experience, which comprises of the design of a state machine.</w:t>
      </w:r>
    </w:p>
    <w:p w:rsidR="00654B0D" w:rsidRPr="00C655BE" w:rsidRDefault="00654B0D" w:rsidP="00C655BE">
      <w:pPr>
        <w:widowControl w:val="0"/>
        <w:jc w:val="both"/>
        <w:rPr>
          <w:snapToGrid w:val="0"/>
        </w:rPr>
      </w:pPr>
    </w:p>
    <w:p w:rsidR="00654B0D" w:rsidRPr="00C655BE" w:rsidRDefault="00654B0D" w:rsidP="00C655BE">
      <w:pPr>
        <w:widowControl w:val="0"/>
        <w:jc w:val="both"/>
        <w:rPr>
          <w:snapToGrid w:val="0"/>
        </w:rPr>
      </w:pPr>
    </w:p>
    <w:p w:rsidR="00654B0D" w:rsidRDefault="00654B0D" w:rsidP="00C655BE">
      <w:pPr>
        <w:pStyle w:val="Heading1"/>
        <w:numPr>
          <w:ilvl w:val="0"/>
          <w:numId w:val="13"/>
        </w:numPr>
        <w:tabs>
          <w:tab w:val="clear" w:pos="720"/>
          <w:tab w:val="num" w:pos="360"/>
        </w:tabs>
        <w:spacing w:line="480" w:lineRule="auto"/>
        <w:ind w:left="360"/>
        <w:rPr>
          <w:sz w:val="24"/>
        </w:rPr>
      </w:pPr>
      <w:r>
        <w:rPr>
          <w:sz w:val="24"/>
        </w:rPr>
        <w:t>ENGINEERING STANDARDS</w:t>
      </w:r>
    </w:p>
    <w:p w:rsidR="00654B0D" w:rsidRDefault="00654B0D" w:rsidP="007F7125">
      <w:r>
        <w:t>ASCII code and schematic symbols for logic gates.</w:t>
      </w:r>
    </w:p>
    <w:p w:rsidR="00654B0D" w:rsidRDefault="00654B0D" w:rsidP="007F7125"/>
    <w:p w:rsidR="00654B0D" w:rsidRPr="007F7125" w:rsidRDefault="00654B0D" w:rsidP="007F7125"/>
    <w:p w:rsidR="00654B0D" w:rsidRDefault="00654B0D" w:rsidP="00C655BE">
      <w:pPr>
        <w:pStyle w:val="Heading1"/>
        <w:numPr>
          <w:ilvl w:val="0"/>
          <w:numId w:val="13"/>
        </w:numPr>
        <w:tabs>
          <w:tab w:val="clear" w:pos="720"/>
          <w:tab w:val="num" w:pos="360"/>
        </w:tabs>
        <w:spacing w:line="480" w:lineRule="auto"/>
        <w:ind w:left="360"/>
        <w:rPr>
          <w:sz w:val="24"/>
        </w:rPr>
      </w:pPr>
      <w:r>
        <w:rPr>
          <w:sz w:val="24"/>
        </w:rPr>
        <w:t>REALISTIC CONSTRAINTS</w:t>
      </w:r>
    </w:p>
    <w:p w:rsidR="00654B0D" w:rsidRPr="00C655BE" w:rsidRDefault="00654B0D" w:rsidP="00C655BE">
      <w:pPr>
        <w:jc w:val="both"/>
      </w:pPr>
      <w:r w:rsidRPr="00C655BE">
        <w:rPr>
          <w:b/>
        </w:rPr>
        <w:t>Economic:</w:t>
      </w:r>
      <w:r w:rsidRPr="00C655BE">
        <w:t xml:space="preserve"> Throughout the course, the economic tradeoffs between the different levels of integration of components used in digital logic design are addressed and discussed.</w:t>
      </w:r>
    </w:p>
    <w:p w:rsidR="00654B0D" w:rsidRDefault="00654B0D" w:rsidP="00C655BE">
      <w:pPr>
        <w:jc w:val="both"/>
      </w:pPr>
      <w:r w:rsidRPr="00C655BE">
        <w:rPr>
          <w:b/>
        </w:rPr>
        <w:t>Health and Safety:</w:t>
      </w:r>
      <w:r w:rsidRPr="00C655BE">
        <w:t xml:space="preserve"> By working portions of this course in a lab environment and with hardware beyond that represented by a personal computer, students get an appreciation for working with equipment, in groups, and for the health and safety issues associated with working in such environment.</w:t>
      </w:r>
    </w:p>
    <w:p w:rsidR="00654B0D" w:rsidRDefault="00654B0D" w:rsidP="00C655BE">
      <w:pPr>
        <w:jc w:val="both"/>
      </w:pPr>
    </w:p>
    <w:p w:rsidR="00654B0D" w:rsidRPr="00C655BE" w:rsidRDefault="00654B0D" w:rsidP="00C655BE">
      <w:pPr>
        <w:jc w:val="both"/>
      </w:pPr>
    </w:p>
    <w:p w:rsidR="00654B0D" w:rsidRDefault="00654B0D" w:rsidP="00C655BE">
      <w:pPr>
        <w:pStyle w:val="Heading1"/>
        <w:numPr>
          <w:ilvl w:val="0"/>
          <w:numId w:val="13"/>
        </w:numPr>
        <w:tabs>
          <w:tab w:val="clear" w:pos="720"/>
          <w:tab w:val="num" w:pos="360"/>
        </w:tabs>
        <w:spacing w:line="480" w:lineRule="auto"/>
        <w:ind w:left="360"/>
        <w:rPr>
          <w:sz w:val="24"/>
        </w:rPr>
      </w:pPr>
      <w:r>
        <w:rPr>
          <w:sz w:val="24"/>
        </w:rPr>
        <w:t>MODERN AND PROFESSIONAL ENGINEERING TOOLS USAGE</w:t>
      </w:r>
    </w:p>
    <w:p w:rsidR="00654B0D" w:rsidRDefault="00654B0D" w:rsidP="00C655BE">
      <w:pPr>
        <w:jc w:val="both"/>
      </w:pPr>
      <w:r w:rsidRPr="00C655BE">
        <w:t xml:space="preserve">There </w:t>
      </w:r>
      <w:r>
        <w:t>is a main</w:t>
      </w:r>
      <w:r w:rsidRPr="00C655BE">
        <w:t xml:space="preserve"> set of software tool</w:t>
      </w:r>
      <w:r>
        <w:t>s used in this course. It</w:t>
      </w:r>
      <w:r w:rsidRPr="00C655BE">
        <w:t xml:space="preserve"> is the Xilinx design package for Field Programmable Gate Arrays (FPGAs), which student</w:t>
      </w:r>
      <w:r>
        <w:t>s</w:t>
      </w:r>
      <w:r w:rsidRPr="00C655BE">
        <w:t xml:space="preserve"> use </w:t>
      </w:r>
      <w:r>
        <w:t>to design and simulate the</w:t>
      </w:r>
      <w:r w:rsidRPr="00C655BE">
        <w:t xml:space="preserve"> design assignment</w:t>
      </w:r>
      <w:r>
        <w:t>s</w:t>
      </w:r>
      <w:r w:rsidRPr="00C655BE">
        <w:t xml:space="preserve"> of the course.</w:t>
      </w:r>
    </w:p>
    <w:p w:rsidR="00654B0D" w:rsidRDefault="00654B0D" w:rsidP="00C655BE">
      <w:pPr>
        <w:jc w:val="both"/>
      </w:pPr>
    </w:p>
    <w:p w:rsidR="00654B0D" w:rsidRPr="00C655BE" w:rsidRDefault="00654B0D" w:rsidP="00C655BE">
      <w:pPr>
        <w:jc w:val="both"/>
      </w:pPr>
    </w:p>
    <w:p w:rsidR="00654B0D" w:rsidRDefault="00654B0D" w:rsidP="00C655BE">
      <w:pPr>
        <w:pStyle w:val="Heading1"/>
        <w:numPr>
          <w:ilvl w:val="0"/>
          <w:numId w:val="13"/>
        </w:numPr>
        <w:tabs>
          <w:tab w:val="clear" w:pos="720"/>
          <w:tab w:val="num" w:pos="360"/>
        </w:tabs>
        <w:spacing w:line="480" w:lineRule="auto"/>
        <w:ind w:left="360"/>
        <w:rPr>
          <w:sz w:val="24"/>
        </w:rPr>
      </w:pPr>
      <w:bookmarkStart w:id="3" w:name="_Toc481754176"/>
      <w:r>
        <w:rPr>
          <w:sz w:val="24"/>
        </w:rPr>
        <w:t>COMPUTER USAGE</w:t>
      </w:r>
    </w:p>
    <w:p w:rsidR="00654B0D" w:rsidRDefault="00654B0D" w:rsidP="00630689">
      <w:pPr>
        <w:jc w:val="both"/>
      </w:pPr>
      <w:r w:rsidRPr="00630689">
        <w:t>Students use computers during the lab and design portions of the course to run the engineering tools, and to prepare reports on lab, design, and reading assignments.</w:t>
      </w:r>
    </w:p>
    <w:p w:rsidR="00654B0D" w:rsidRDefault="00654B0D" w:rsidP="00630689">
      <w:pPr>
        <w:jc w:val="both"/>
      </w:pPr>
    </w:p>
    <w:p w:rsidR="00654B0D" w:rsidRPr="00630689" w:rsidRDefault="00654B0D" w:rsidP="00630689">
      <w:pPr>
        <w:jc w:val="both"/>
      </w:pPr>
    </w:p>
    <w:p w:rsidR="00654B0D" w:rsidRDefault="00654B0D" w:rsidP="00630689">
      <w:pPr>
        <w:pStyle w:val="Heading1"/>
        <w:numPr>
          <w:ilvl w:val="0"/>
          <w:numId w:val="13"/>
        </w:numPr>
        <w:tabs>
          <w:tab w:val="clear" w:pos="720"/>
          <w:tab w:val="num" w:pos="360"/>
        </w:tabs>
        <w:spacing w:line="480" w:lineRule="auto"/>
        <w:ind w:left="360"/>
        <w:rPr>
          <w:sz w:val="24"/>
        </w:rPr>
      </w:pPr>
      <w:r>
        <w:rPr>
          <w:sz w:val="24"/>
        </w:rPr>
        <w:t>FEEDBACK MECHANISMS</w:t>
      </w:r>
    </w:p>
    <w:p w:rsidR="00654B0D" w:rsidRPr="00630689" w:rsidRDefault="00654B0D" w:rsidP="00630689">
      <w:pPr>
        <w:jc w:val="both"/>
      </w:pPr>
      <w:r w:rsidRPr="00630689">
        <w:rPr>
          <w:b/>
        </w:rPr>
        <w:t>Homework:</w:t>
      </w:r>
      <w:r w:rsidRPr="00630689">
        <w:t xml:space="preserve"> Homework problems are assigned and graded. Not all the problems are graded. These are selected randomly, but students do not know in advanced which problems are going to be graded, so they are behooved to do all assigned problems. These problems are a mixture of analysis and design problems.</w:t>
      </w:r>
    </w:p>
    <w:p w:rsidR="00654B0D" w:rsidRPr="00630689" w:rsidRDefault="00654B0D" w:rsidP="00630689">
      <w:pPr>
        <w:jc w:val="both"/>
      </w:pPr>
      <w:r w:rsidRPr="00630689">
        <w:rPr>
          <w:b/>
        </w:rPr>
        <w:t>Examinations:</w:t>
      </w:r>
      <w:r w:rsidRPr="00630689">
        <w:t xml:space="preserve"> Students are given three partial examinations and a comprehensive final one.</w:t>
      </w:r>
    </w:p>
    <w:p w:rsidR="00654B0D" w:rsidRDefault="00654B0D" w:rsidP="00630689">
      <w:pPr>
        <w:jc w:val="both"/>
      </w:pPr>
      <w:r w:rsidRPr="00630689">
        <w:rPr>
          <w:b/>
        </w:rPr>
        <w:t>Laboratory and Design Reports:</w:t>
      </w:r>
      <w:r w:rsidRPr="00630689">
        <w:t xml:space="preserve"> Students are graded on laboratory and design reports, which include not only the technical aspects, but also the level of communication skills. There are at least two lab assignments and one design assignment.</w:t>
      </w:r>
    </w:p>
    <w:bookmarkEnd w:id="3"/>
    <w:p w:rsidR="00654B0D" w:rsidRPr="00630689" w:rsidRDefault="00654B0D" w:rsidP="00630689">
      <w:pPr>
        <w:jc w:val="both"/>
      </w:pPr>
    </w:p>
    <w:sectPr w:rsidR="00654B0D" w:rsidRPr="00630689" w:rsidSect="0066438C">
      <w:type w:val="continuous"/>
      <w:pgSz w:w="12240" w:h="15840"/>
      <w:pgMar w:top="720" w:right="1440" w:bottom="36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5D1" w:rsidRDefault="007B55D1">
      <w:r>
        <w:separator/>
      </w:r>
    </w:p>
  </w:endnote>
  <w:endnote w:type="continuationSeparator" w:id="0">
    <w:p w:rsidR="007B55D1" w:rsidRDefault="007B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5D1" w:rsidRDefault="007B55D1">
      <w:r>
        <w:separator/>
      </w:r>
    </w:p>
  </w:footnote>
  <w:footnote w:type="continuationSeparator" w:id="0">
    <w:p w:rsidR="007B55D1" w:rsidRDefault="007B5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0C" w:rsidRDefault="00BC6E0C">
    <w:pPr>
      <w:pStyle w:val="Header"/>
      <w:tabs>
        <w:tab w:val="left" w:pos="21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2FED"/>
    <w:multiLevelType w:val="hybridMultilevel"/>
    <w:tmpl w:val="08D07F8C"/>
    <w:lvl w:ilvl="0" w:tplc="B8AEA4E2">
      <w:start w:val="3"/>
      <w:numFmt w:val="decimal"/>
      <w:lvlText w:val="%1"/>
      <w:lvlJc w:val="left"/>
      <w:pPr>
        <w:tabs>
          <w:tab w:val="num" w:pos="1800"/>
        </w:tabs>
        <w:ind w:left="1800" w:hanging="14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A436B8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0665A43"/>
    <w:multiLevelType w:val="hybridMultilevel"/>
    <w:tmpl w:val="ECF8A56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B0A4EB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3BA56DAB"/>
    <w:multiLevelType w:val="singleLevel"/>
    <w:tmpl w:val="277AFE7C"/>
    <w:lvl w:ilvl="0">
      <w:start w:val="2"/>
      <w:numFmt w:val="decimal"/>
      <w:lvlText w:val="%1."/>
      <w:legacy w:legacy="1" w:legacySpace="120" w:legacyIndent="360"/>
      <w:lvlJc w:val="left"/>
      <w:pPr>
        <w:ind w:left="2520" w:hanging="360"/>
      </w:pPr>
      <w:rPr>
        <w:rFonts w:cs="Times New Roman"/>
      </w:rPr>
    </w:lvl>
  </w:abstractNum>
  <w:abstractNum w:abstractNumId="6">
    <w:nsid w:val="41797FA5"/>
    <w:multiLevelType w:val="hybridMultilevel"/>
    <w:tmpl w:val="4F56194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9BF6952"/>
    <w:multiLevelType w:val="hybridMultilevel"/>
    <w:tmpl w:val="BEF41EB6"/>
    <w:lvl w:ilvl="0" w:tplc="04090019">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4EBA7D7F"/>
    <w:multiLevelType w:val="multilevel"/>
    <w:tmpl w:val="280E216E"/>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nsid w:val="55CB1968"/>
    <w:multiLevelType w:val="multilevel"/>
    <w:tmpl w:val="5FE2F92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60E4528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1">
    <w:nsid w:val="611E7D60"/>
    <w:multiLevelType w:val="hybridMultilevel"/>
    <w:tmpl w:val="280E216E"/>
    <w:lvl w:ilvl="0" w:tplc="04090019">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E72B08"/>
    <w:multiLevelType w:val="hybridMultilevel"/>
    <w:tmpl w:val="E126139A"/>
    <w:lvl w:ilvl="0" w:tplc="A1E090E4">
      <w:start w:val="2"/>
      <w:numFmt w:val="decimal"/>
      <w:lvlText w:val="%1"/>
      <w:lvlJc w:val="left"/>
      <w:pPr>
        <w:tabs>
          <w:tab w:val="num" w:pos="1800"/>
        </w:tabs>
        <w:ind w:left="1800" w:hanging="14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5"/>
  </w:num>
  <w:num w:numId="2">
    <w:abstractNumId w:val="12"/>
  </w:num>
  <w:num w:numId="3">
    <w:abstractNumId w:val="0"/>
  </w:num>
  <w:num w:numId="4">
    <w:abstractNumId w:val="2"/>
  </w:num>
  <w:num w:numId="5">
    <w:abstractNumId w:val="7"/>
  </w:num>
  <w:num w:numId="6">
    <w:abstractNumId w:val="9"/>
  </w:num>
  <w:num w:numId="7">
    <w:abstractNumId w:val="4"/>
  </w:num>
  <w:num w:numId="8">
    <w:abstractNumId w:val="10"/>
  </w:num>
  <w:num w:numId="9">
    <w:abstractNumId w:val="1"/>
  </w:num>
  <w:num w:numId="10">
    <w:abstractNumId w:val="11"/>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2"/>
  </w:compat>
  <w:rsids>
    <w:rsidRoot w:val="00BE7244"/>
    <w:rsid w:val="00000571"/>
    <w:rsid w:val="00010C5B"/>
    <w:rsid w:val="00041CFA"/>
    <w:rsid w:val="00044D1C"/>
    <w:rsid w:val="00054D1D"/>
    <w:rsid w:val="00071656"/>
    <w:rsid w:val="00093EEA"/>
    <w:rsid w:val="000A3B22"/>
    <w:rsid w:val="00122A25"/>
    <w:rsid w:val="0014126C"/>
    <w:rsid w:val="00162BBC"/>
    <w:rsid w:val="00165B5A"/>
    <w:rsid w:val="00183175"/>
    <w:rsid w:val="001A3744"/>
    <w:rsid w:val="001B1180"/>
    <w:rsid w:val="001B28C1"/>
    <w:rsid w:val="001C6AF1"/>
    <w:rsid w:val="001D096C"/>
    <w:rsid w:val="001D59AA"/>
    <w:rsid w:val="001F7B33"/>
    <w:rsid w:val="00223245"/>
    <w:rsid w:val="0026525C"/>
    <w:rsid w:val="00284E04"/>
    <w:rsid w:val="00284F41"/>
    <w:rsid w:val="00292175"/>
    <w:rsid w:val="00292E41"/>
    <w:rsid w:val="002C68EC"/>
    <w:rsid w:val="002E10F3"/>
    <w:rsid w:val="002F1DDA"/>
    <w:rsid w:val="00335E41"/>
    <w:rsid w:val="00353EF3"/>
    <w:rsid w:val="003602B9"/>
    <w:rsid w:val="003940DB"/>
    <w:rsid w:val="003947FB"/>
    <w:rsid w:val="003B232A"/>
    <w:rsid w:val="003E53CF"/>
    <w:rsid w:val="003F4E3E"/>
    <w:rsid w:val="003F5A25"/>
    <w:rsid w:val="003F6E37"/>
    <w:rsid w:val="00412D32"/>
    <w:rsid w:val="0044340A"/>
    <w:rsid w:val="00450D7C"/>
    <w:rsid w:val="00455A3B"/>
    <w:rsid w:val="00481DD2"/>
    <w:rsid w:val="004918FE"/>
    <w:rsid w:val="00496BE9"/>
    <w:rsid w:val="004B0A84"/>
    <w:rsid w:val="004B4367"/>
    <w:rsid w:val="004E1B11"/>
    <w:rsid w:val="00503AC6"/>
    <w:rsid w:val="005352CC"/>
    <w:rsid w:val="00541AC7"/>
    <w:rsid w:val="00555130"/>
    <w:rsid w:val="00566E09"/>
    <w:rsid w:val="00576803"/>
    <w:rsid w:val="005814FD"/>
    <w:rsid w:val="005A68FC"/>
    <w:rsid w:val="005A694A"/>
    <w:rsid w:val="005E3D46"/>
    <w:rsid w:val="005E4F42"/>
    <w:rsid w:val="006119F3"/>
    <w:rsid w:val="00614721"/>
    <w:rsid w:val="00630689"/>
    <w:rsid w:val="006475D1"/>
    <w:rsid w:val="006518F6"/>
    <w:rsid w:val="00654B0D"/>
    <w:rsid w:val="0066438C"/>
    <w:rsid w:val="00684B10"/>
    <w:rsid w:val="006B29E5"/>
    <w:rsid w:val="006E7FAD"/>
    <w:rsid w:val="00715451"/>
    <w:rsid w:val="007556EB"/>
    <w:rsid w:val="0075746D"/>
    <w:rsid w:val="007638E4"/>
    <w:rsid w:val="007709F4"/>
    <w:rsid w:val="00794EEC"/>
    <w:rsid w:val="007B38DD"/>
    <w:rsid w:val="007B55D1"/>
    <w:rsid w:val="007B6C0E"/>
    <w:rsid w:val="007C6CB8"/>
    <w:rsid w:val="007D78DA"/>
    <w:rsid w:val="007F5906"/>
    <w:rsid w:val="007F7125"/>
    <w:rsid w:val="008151DE"/>
    <w:rsid w:val="00822678"/>
    <w:rsid w:val="00827174"/>
    <w:rsid w:val="00861FA9"/>
    <w:rsid w:val="00883AC7"/>
    <w:rsid w:val="00885294"/>
    <w:rsid w:val="00895606"/>
    <w:rsid w:val="008F3356"/>
    <w:rsid w:val="008F77A1"/>
    <w:rsid w:val="009166F6"/>
    <w:rsid w:val="00927835"/>
    <w:rsid w:val="00960A01"/>
    <w:rsid w:val="00973928"/>
    <w:rsid w:val="009968A3"/>
    <w:rsid w:val="009A11DA"/>
    <w:rsid w:val="009A5175"/>
    <w:rsid w:val="009B7CA1"/>
    <w:rsid w:val="009C0F4A"/>
    <w:rsid w:val="009C6E39"/>
    <w:rsid w:val="00A146E8"/>
    <w:rsid w:val="00A16EC6"/>
    <w:rsid w:val="00A22720"/>
    <w:rsid w:val="00A24843"/>
    <w:rsid w:val="00A42F90"/>
    <w:rsid w:val="00A4459A"/>
    <w:rsid w:val="00A67E4B"/>
    <w:rsid w:val="00AB1AC3"/>
    <w:rsid w:val="00AB56C7"/>
    <w:rsid w:val="00AD53E8"/>
    <w:rsid w:val="00AF4386"/>
    <w:rsid w:val="00B10164"/>
    <w:rsid w:val="00B3372D"/>
    <w:rsid w:val="00B57788"/>
    <w:rsid w:val="00B87439"/>
    <w:rsid w:val="00BB7402"/>
    <w:rsid w:val="00BC59B9"/>
    <w:rsid w:val="00BC6E0C"/>
    <w:rsid w:val="00BE7244"/>
    <w:rsid w:val="00C1657D"/>
    <w:rsid w:val="00C35B69"/>
    <w:rsid w:val="00C655BE"/>
    <w:rsid w:val="00C9428C"/>
    <w:rsid w:val="00CC664C"/>
    <w:rsid w:val="00CF013D"/>
    <w:rsid w:val="00CF219E"/>
    <w:rsid w:val="00D17A5E"/>
    <w:rsid w:val="00D429E6"/>
    <w:rsid w:val="00D530B1"/>
    <w:rsid w:val="00D6057A"/>
    <w:rsid w:val="00D725B5"/>
    <w:rsid w:val="00D94A07"/>
    <w:rsid w:val="00D95EDC"/>
    <w:rsid w:val="00D971F6"/>
    <w:rsid w:val="00DC6D4D"/>
    <w:rsid w:val="00DF3E38"/>
    <w:rsid w:val="00DF5B42"/>
    <w:rsid w:val="00E01B2C"/>
    <w:rsid w:val="00E0254A"/>
    <w:rsid w:val="00E06E9E"/>
    <w:rsid w:val="00E13FBE"/>
    <w:rsid w:val="00E173C8"/>
    <w:rsid w:val="00E2449E"/>
    <w:rsid w:val="00E25396"/>
    <w:rsid w:val="00E314A2"/>
    <w:rsid w:val="00E404D7"/>
    <w:rsid w:val="00E43320"/>
    <w:rsid w:val="00E505D2"/>
    <w:rsid w:val="00E603EF"/>
    <w:rsid w:val="00E609F2"/>
    <w:rsid w:val="00E7345E"/>
    <w:rsid w:val="00EB2B00"/>
    <w:rsid w:val="00EB594E"/>
    <w:rsid w:val="00EC62F0"/>
    <w:rsid w:val="00ED2143"/>
    <w:rsid w:val="00EE483C"/>
    <w:rsid w:val="00F2581D"/>
    <w:rsid w:val="00F319CB"/>
    <w:rsid w:val="00F46732"/>
    <w:rsid w:val="00F53D6D"/>
    <w:rsid w:val="00F6570F"/>
    <w:rsid w:val="00F726EF"/>
    <w:rsid w:val="00F9178B"/>
    <w:rsid w:val="00FE0215"/>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E120BB39-A991-4670-AC8D-88050AA1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06"/>
    <w:pPr>
      <w:overflowPunct w:val="0"/>
      <w:autoSpaceDE w:val="0"/>
      <w:autoSpaceDN w:val="0"/>
      <w:adjustRightInd w:val="0"/>
      <w:textAlignment w:val="baseline"/>
    </w:pPr>
  </w:style>
  <w:style w:type="paragraph" w:styleId="Heading1">
    <w:name w:val="heading 1"/>
    <w:basedOn w:val="Normal"/>
    <w:next w:val="Normal"/>
    <w:qFormat/>
    <w:rsid w:val="00E404D7"/>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6803"/>
    <w:pPr>
      <w:tabs>
        <w:tab w:val="center" w:pos="4320"/>
        <w:tab w:val="right" w:pos="8640"/>
      </w:tabs>
    </w:pPr>
  </w:style>
  <w:style w:type="paragraph" w:styleId="Footer">
    <w:name w:val="footer"/>
    <w:basedOn w:val="Normal"/>
    <w:rsid w:val="00576803"/>
    <w:pPr>
      <w:tabs>
        <w:tab w:val="center" w:pos="4320"/>
        <w:tab w:val="right" w:pos="8640"/>
      </w:tabs>
    </w:pPr>
  </w:style>
  <w:style w:type="character" w:styleId="Hyperlink">
    <w:name w:val="Hyperlink"/>
    <w:basedOn w:val="DefaultParagraphFont"/>
    <w:rsid w:val="00576803"/>
    <w:rPr>
      <w:rFonts w:cs="Times New Roman"/>
      <w:color w:val="0000FF"/>
      <w:u w:val="single"/>
    </w:rPr>
  </w:style>
  <w:style w:type="paragraph" w:styleId="BodyTextIndent">
    <w:name w:val="Body Text Indent"/>
    <w:basedOn w:val="Normal"/>
    <w:rsid w:val="00E404D7"/>
    <w:pPr>
      <w:spacing w:after="120"/>
      <w:ind w:left="360"/>
    </w:pPr>
  </w:style>
  <w:style w:type="paragraph" w:styleId="BalloonText">
    <w:name w:val="Balloon Text"/>
    <w:basedOn w:val="Normal"/>
    <w:semiHidden/>
    <w:rsid w:val="00F46732"/>
    <w:rPr>
      <w:rFonts w:ascii="Tahoma" w:hAnsi="Tahoma" w:cs="Tahoma"/>
      <w:sz w:val="16"/>
      <w:szCs w:val="16"/>
    </w:rPr>
  </w:style>
  <w:style w:type="paragraph" w:styleId="BodyTextIndent3">
    <w:name w:val="Body Text Indent 3"/>
    <w:basedOn w:val="Normal"/>
    <w:rsid w:val="00A16EC6"/>
    <w:pPr>
      <w:spacing w:after="120"/>
      <w:ind w:left="360"/>
    </w:pPr>
    <w:rPr>
      <w:sz w:val="16"/>
      <w:szCs w:val="16"/>
    </w:rPr>
  </w:style>
  <w:style w:type="paragraph" w:styleId="BodyTextIndent2">
    <w:name w:val="Body Text Indent 2"/>
    <w:basedOn w:val="Normal"/>
    <w:rsid w:val="00E404D7"/>
    <w:pPr>
      <w:spacing w:after="120" w:line="480" w:lineRule="auto"/>
      <w:ind w:left="360"/>
    </w:pPr>
  </w:style>
  <w:style w:type="paragraph" w:styleId="FootnoteText">
    <w:name w:val="footnote text"/>
    <w:basedOn w:val="Normal"/>
    <w:semiHidden/>
    <w:rsid w:val="00093EEA"/>
    <w:pPr>
      <w:overflowPunct/>
      <w:autoSpaceDE/>
      <w:autoSpaceDN/>
      <w:adjustRightInd/>
      <w:ind w:firstLine="288"/>
      <w:jc w:val="both"/>
      <w:textAlignment w:val="auto"/>
    </w:pPr>
    <w:rPr>
      <w:lang w:val="de-DE"/>
    </w:rPr>
  </w:style>
  <w:style w:type="character" w:styleId="FootnoteReference">
    <w:name w:val="footnote reference"/>
    <w:basedOn w:val="DefaultParagraphFont"/>
    <w:semiHidden/>
    <w:rsid w:val="00093EEA"/>
    <w:rPr>
      <w:rFonts w:cs="Times New Roman"/>
      <w:vertAlign w:val="superscript"/>
    </w:rPr>
  </w:style>
  <w:style w:type="table" w:styleId="TableGrid">
    <w:name w:val="Table Grid"/>
    <w:basedOn w:val="TableNormal"/>
    <w:rsid w:val="00093EEA"/>
    <w:pPr>
      <w:ind w:firstLine="28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earlstl@tcnj.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nj.edu/~affirm/ada.html" TargetMode="External"/><Relationship Id="rId5" Type="http://schemas.openxmlformats.org/officeDocument/2006/relationships/footnotes" Target="footnotes.xml"/><Relationship Id="rId10" Type="http://schemas.openxmlformats.org/officeDocument/2006/relationships/hyperlink" Target="http://www.tcnj.edu/~academic/policy/integrity.html" TargetMode="External"/><Relationship Id="rId4" Type="http://schemas.openxmlformats.org/officeDocument/2006/relationships/webSettings" Target="webSettings.xml"/><Relationship Id="rId9" Type="http://schemas.openxmlformats.org/officeDocument/2006/relationships/hyperlink" Target="http://www.tcnj.edu/~recreg/policies/attendan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ENGR 312</vt:lpstr>
    </vt:vector>
  </TitlesOfParts>
  <Company>The College of New Jersey</Company>
  <LinksUpToDate>false</LinksUpToDate>
  <CharactersWithSpaces>10807</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312</dc:title>
  <dc:creator>Orlando J. Hernandez, Ph.D.</dc:creator>
  <cp:lastModifiedBy>Larry Pearlstein</cp:lastModifiedBy>
  <cp:revision>13</cp:revision>
  <cp:lastPrinted>2004-08-30T16:18:00Z</cp:lastPrinted>
  <dcterms:created xsi:type="dcterms:W3CDTF">2013-01-23T00:26:00Z</dcterms:created>
  <dcterms:modified xsi:type="dcterms:W3CDTF">2015-02-27T20:23:00Z</dcterms:modified>
</cp:coreProperties>
</file>