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035" w:rsidRPr="008F21AD" w:rsidRDefault="00927AF1" w:rsidP="00232BA1">
      <w:pPr>
        <w:pStyle w:val="course"/>
        <w:jc w:val="center"/>
        <w:rPr>
          <w:b/>
        </w:rPr>
      </w:pPr>
      <w:r w:rsidRPr="008F21AD">
        <w:rPr>
          <w:b/>
        </w:rPr>
        <w:t>ELC 383/Electronics II</w:t>
      </w:r>
    </w:p>
    <w:p w:rsidR="00232BA1" w:rsidRPr="001412B8" w:rsidRDefault="00232BA1" w:rsidP="00232BA1">
      <w:pPr>
        <w:pStyle w:val="course"/>
        <w:jc w:val="center"/>
      </w:pPr>
      <w:r w:rsidRPr="001412B8">
        <w:t>(occasionally)</w:t>
      </w:r>
    </w:p>
    <w:p w:rsidR="00232BA1" w:rsidRDefault="00232BA1" w:rsidP="00232BA1">
      <w:pPr>
        <w:pStyle w:val="heading4"/>
      </w:pPr>
    </w:p>
    <w:p w:rsidR="00232BA1" w:rsidRDefault="00232BA1" w:rsidP="00232BA1">
      <w:pPr>
        <w:pStyle w:val="heading4"/>
      </w:pPr>
      <w:r>
        <w:t>2010-11</w:t>
      </w:r>
      <w:r w:rsidRPr="006F2453">
        <w:t xml:space="preserve"> Catalog Data:</w:t>
      </w:r>
      <w:r>
        <w:t xml:space="preserve">              ELC 383/Electronics II</w:t>
      </w:r>
      <w:r>
        <w:tab/>
      </w:r>
      <w:r w:rsidRPr="008F21AD">
        <w:t>1 course unit</w:t>
      </w:r>
    </w:p>
    <w:p w:rsidR="00232BA1" w:rsidRDefault="00232BA1" w:rsidP="00232BA1">
      <w:pPr>
        <w:pStyle w:val="course"/>
        <w:ind w:left="2880"/>
      </w:pPr>
      <w:r>
        <w:rPr>
          <w:i/>
        </w:rPr>
        <w:t>Prerequisite:</w:t>
      </w:r>
      <w:r>
        <w:t xml:space="preserve"> ELC 251</w:t>
      </w:r>
    </w:p>
    <w:p w:rsidR="00232BA1" w:rsidRDefault="00232BA1" w:rsidP="00232BA1">
      <w:pPr>
        <w:pStyle w:val="course"/>
        <w:ind w:left="2880"/>
      </w:pPr>
    </w:p>
    <w:p w:rsidR="00232BA1" w:rsidRDefault="00232BA1" w:rsidP="00232BA1">
      <w:pPr>
        <w:pStyle w:val="course"/>
        <w:ind w:left="2880"/>
      </w:pPr>
      <w:r>
        <w:t>The continuation of ELC251 covering the analysis and design of electronic circuit and systems including topics such as – amplifier design, advanced electronic building blocks, diode rectification, line-frequency AC-DC converters, regulated DC supplies, and frequency-controlled inversions.</w:t>
      </w:r>
    </w:p>
    <w:p w:rsidR="00232BA1" w:rsidRDefault="00232BA1">
      <w:pPr>
        <w:pStyle w:val="TX"/>
        <w:tabs>
          <w:tab w:val="clear" w:pos="240"/>
        </w:tabs>
        <w:ind w:left="2340" w:hanging="180"/>
        <w:rPr>
          <w:rFonts w:ascii="Times New Roman" w:hAnsi="Times New Roman"/>
          <w:sz w:val="22"/>
          <w:szCs w:val="22"/>
        </w:rPr>
      </w:pPr>
    </w:p>
    <w:p w:rsidR="00232BA1" w:rsidRDefault="00232BA1">
      <w:pPr>
        <w:pStyle w:val="TX"/>
        <w:tabs>
          <w:tab w:val="clear" w:pos="240"/>
        </w:tabs>
        <w:ind w:left="2340" w:hanging="180"/>
        <w:rPr>
          <w:rFonts w:ascii="Times New Roman" w:hAnsi="Times New Roman"/>
          <w:sz w:val="22"/>
          <w:szCs w:val="22"/>
        </w:rPr>
      </w:pPr>
    </w:p>
    <w:p w:rsidR="00232BA1" w:rsidRDefault="00232BA1" w:rsidP="00232BA1">
      <w:pPr>
        <w:spacing w:line="264" w:lineRule="auto"/>
        <w:rPr>
          <w:b/>
          <w:sz w:val="22"/>
          <w:szCs w:val="22"/>
        </w:rPr>
      </w:pPr>
      <w:r w:rsidRPr="007871CD">
        <w:rPr>
          <w:b/>
          <w:sz w:val="22"/>
          <w:szCs w:val="22"/>
        </w:rPr>
        <w:t>Textbook:</w:t>
      </w:r>
    </w:p>
    <w:p w:rsidR="00232BA1" w:rsidRDefault="00232BA1" w:rsidP="00232BA1">
      <w:pPr>
        <w:spacing w:line="264" w:lineRule="auto"/>
        <w:rPr>
          <w:rFonts w:ascii="Cambria" w:hAnsi="Cambria"/>
        </w:rPr>
      </w:pPr>
    </w:p>
    <w:p w:rsidR="00232BA1" w:rsidRPr="00461F84" w:rsidRDefault="00232BA1" w:rsidP="00232BA1">
      <w:pPr>
        <w:spacing w:line="264" w:lineRule="auto"/>
        <w:rPr>
          <w:noProof/>
          <w:sz w:val="22"/>
        </w:rPr>
      </w:pPr>
      <w:r w:rsidRPr="008F74A1">
        <w:rPr>
          <w:noProof/>
          <w:sz w:val="22"/>
          <w:u w:val="single"/>
        </w:rPr>
        <w:t>Microelectronic Circuits</w:t>
      </w:r>
      <w:r w:rsidRPr="00461F84">
        <w:rPr>
          <w:noProof/>
          <w:sz w:val="22"/>
        </w:rPr>
        <w:t>, 6th Edition by Abel S. Sedra and Kenneth C. Smith, Wiley 2003</w:t>
      </w:r>
    </w:p>
    <w:p w:rsidR="00232BA1" w:rsidRPr="00461F84" w:rsidRDefault="00232BA1" w:rsidP="00232BA1">
      <w:pPr>
        <w:spacing w:line="264" w:lineRule="auto"/>
        <w:rPr>
          <w:noProof/>
          <w:sz w:val="22"/>
        </w:rPr>
      </w:pPr>
      <w:r w:rsidRPr="008F74A1">
        <w:rPr>
          <w:noProof/>
          <w:sz w:val="22"/>
          <w:u w:val="single"/>
        </w:rPr>
        <w:t>Power Electronics: Converters, Application, and Design</w:t>
      </w:r>
      <w:r w:rsidRPr="00461F84">
        <w:rPr>
          <w:noProof/>
          <w:sz w:val="22"/>
        </w:rPr>
        <w:t xml:space="preserve"> by Ned Mohan, Wiley 1995</w:t>
      </w:r>
    </w:p>
    <w:p w:rsidR="00232BA1" w:rsidRPr="007871CD" w:rsidRDefault="00232BA1">
      <w:pPr>
        <w:rPr>
          <w:b/>
          <w:sz w:val="22"/>
          <w:szCs w:val="22"/>
        </w:rPr>
      </w:pPr>
    </w:p>
    <w:p w:rsidR="00232BA1" w:rsidRDefault="00232BA1">
      <w:pPr>
        <w:rPr>
          <w:b/>
          <w:sz w:val="22"/>
          <w:szCs w:val="22"/>
        </w:rPr>
      </w:pPr>
      <w:r w:rsidRPr="007871CD">
        <w:rPr>
          <w:b/>
          <w:sz w:val="22"/>
          <w:szCs w:val="22"/>
        </w:rPr>
        <w:t>Course Objectives:</w:t>
      </w:r>
      <w:r w:rsidRPr="007871CD">
        <w:rPr>
          <w:b/>
          <w:sz w:val="22"/>
          <w:szCs w:val="22"/>
          <w:vertAlign w:val="superscript"/>
        </w:rPr>
        <w:t>*</w:t>
      </w:r>
      <w:r>
        <w:rPr>
          <w:b/>
          <w:sz w:val="22"/>
          <w:szCs w:val="22"/>
          <w:vertAlign w:val="superscript"/>
        </w:rPr>
        <w:t xml:space="preserve">  </w:t>
      </w:r>
    </w:p>
    <w:p w:rsidR="00232BA1" w:rsidRDefault="00232BA1" w:rsidP="00232BA1">
      <w:pPr>
        <w:ind w:left="1440" w:hanging="1440"/>
        <w:rPr>
          <w:sz w:val="22"/>
          <w:szCs w:val="22"/>
        </w:rPr>
      </w:pPr>
      <w:r>
        <w:rPr>
          <w:sz w:val="22"/>
          <w:szCs w:val="22"/>
        </w:rPr>
        <w:t>Objective 1:</w:t>
      </w:r>
      <w:r>
        <w:rPr>
          <w:sz w:val="22"/>
          <w:szCs w:val="22"/>
        </w:rPr>
        <w:tab/>
        <w:t>To analyze and design IC amplifier stages using field-effect transistor (FET</w:t>
      </w:r>
      <w:r w:rsidR="00927AF1">
        <w:rPr>
          <w:sz w:val="22"/>
          <w:szCs w:val="22"/>
        </w:rPr>
        <w:t>) technology.  [a, c, e, k, l</w:t>
      </w:r>
      <w:r>
        <w:rPr>
          <w:sz w:val="22"/>
          <w:szCs w:val="22"/>
        </w:rPr>
        <w:t>]</w:t>
      </w:r>
    </w:p>
    <w:p w:rsidR="00232BA1" w:rsidRDefault="00232BA1" w:rsidP="00232BA1">
      <w:pPr>
        <w:ind w:left="1440" w:hanging="1440"/>
        <w:rPr>
          <w:sz w:val="22"/>
          <w:szCs w:val="22"/>
        </w:rPr>
      </w:pPr>
    </w:p>
    <w:p w:rsidR="00232BA1" w:rsidRDefault="00232BA1">
      <w:pPr>
        <w:rPr>
          <w:sz w:val="22"/>
          <w:szCs w:val="22"/>
        </w:rPr>
      </w:pPr>
      <w:r>
        <w:rPr>
          <w:sz w:val="22"/>
          <w:szCs w:val="22"/>
        </w:rPr>
        <w:t>Objective 2:</w:t>
      </w:r>
      <w:r>
        <w:rPr>
          <w:sz w:val="22"/>
          <w:szCs w:val="22"/>
        </w:rPr>
        <w:tab/>
        <w:t>To analyze and design various basic power electronic converters. [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, e]</w:t>
      </w:r>
    </w:p>
    <w:p w:rsidR="00232BA1" w:rsidRDefault="00232BA1">
      <w:pPr>
        <w:rPr>
          <w:sz w:val="22"/>
          <w:szCs w:val="22"/>
        </w:rPr>
      </w:pPr>
    </w:p>
    <w:p w:rsidR="00232BA1" w:rsidRDefault="00232BA1">
      <w:pPr>
        <w:rPr>
          <w:sz w:val="22"/>
          <w:szCs w:val="22"/>
        </w:rPr>
      </w:pPr>
      <w:r>
        <w:rPr>
          <w:sz w:val="22"/>
          <w:szCs w:val="22"/>
        </w:rPr>
        <w:t>Objective 3:</w:t>
      </w:r>
      <w:r>
        <w:rPr>
          <w:sz w:val="22"/>
          <w:szCs w:val="22"/>
        </w:rPr>
        <w:tab/>
        <w:t>To examine the practical application of amplifiers and power electronics. [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, e, k]</w:t>
      </w:r>
    </w:p>
    <w:p w:rsidR="00232BA1" w:rsidRPr="007871CD" w:rsidRDefault="00232BA1">
      <w:pPr>
        <w:ind w:left="1080" w:hanging="1080"/>
        <w:rPr>
          <w:b/>
          <w:sz w:val="22"/>
          <w:szCs w:val="22"/>
        </w:rPr>
      </w:pPr>
    </w:p>
    <w:p w:rsidR="00232BA1" w:rsidRDefault="00232BA1">
      <w:pPr>
        <w:ind w:left="1080" w:hanging="1080"/>
        <w:rPr>
          <w:b/>
          <w:sz w:val="22"/>
          <w:szCs w:val="22"/>
        </w:rPr>
      </w:pPr>
      <w:r w:rsidRPr="007871CD">
        <w:rPr>
          <w:b/>
          <w:sz w:val="22"/>
          <w:szCs w:val="22"/>
        </w:rPr>
        <w:t>Topics Covered:</w:t>
      </w:r>
    </w:p>
    <w:p w:rsidR="00232BA1" w:rsidRDefault="00232BA1" w:rsidP="00232BA1">
      <w:pPr>
        <w:numPr>
          <w:ilvl w:val="0"/>
          <w:numId w:val="8"/>
        </w:numPr>
        <w:spacing w:line="264" w:lineRule="auto"/>
        <w:rPr>
          <w:sz w:val="22"/>
          <w:szCs w:val="22"/>
        </w:rPr>
      </w:pPr>
      <w:r w:rsidRPr="00F213B1">
        <w:rPr>
          <w:sz w:val="22"/>
          <w:szCs w:val="22"/>
        </w:rPr>
        <w:t>Review of Electronics I</w:t>
      </w:r>
    </w:p>
    <w:p w:rsidR="00232BA1" w:rsidRDefault="00232BA1" w:rsidP="00232BA1">
      <w:pPr>
        <w:numPr>
          <w:ilvl w:val="0"/>
          <w:numId w:val="8"/>
        </w:numPr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Design of IC Amplifier Stages</w:t>
      </w:r>
    </w:p>
    <w:p w:rsidR="00232BA1" w:rsidRPr="00F213B1" w:rsidRDefault="00232BA1" w:rsidP="00232BA1">
      <w:pPr>
        <w:numPr>
          <w:ilvl w:val="1"/>
          <w:numId w:val="8"/>
        </w:numPr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Transistor-Level Design</w:t>
      </w:r>
    </w:p>
    <w:p w:rsidR="00232BA1" w:rsidRPr="00F213B1" w:rsidRDefault="00232BA1" w:rsidP="00232BA1">
      <w:pPr>
        <w:numPr>
          <w:ilvl w:val="0"/>
          <w:numId w:val="8"/>
        </w:numPr>
        <w:spacing w:line="264" w:lineRule="auto"/>
        <w:rPr>
          <w:sz w:val="22"/>
          <w:szCs w:val="22"/>
        </w:rPr>
      </w:pPr>
      <w:r w:rsidRPr="00F213B1">
        <w:rPr>
          <w:sz w:val="22"/>
          <w:szCs w:val="22"/>
        </w:rPr>
        <w:t>Basics of Power Electronics</w:t>
      </w:r>
    </w:p>
    <w:p w:rsidR="00232BA1" w:rsidRPr="00F213B1" w:rsidRDefault="00232BA1" w:rsidP="00232BA1">
      <w:pPr>
        <w:numPr>
          <w:ilvl w:val="0"/>
          <w:numId w:val="8"/>
        </w:numPr>
        <w:spacing w:line="264" w:lineRule="auto"/>
        <w:rPr>
          <w:sz w:val="22"/>
          <w:szCs w:val="22"/>
        </w:rPr>
      </w:pPr>
      <w:r w:rsidRPr="00F213B1">
        <w:rPr>
          <w:sz w:val="22"/>
          <w:szCs w:val="22"/>
        </w:rPr>
        <w:t>Rectifiers</w:t>
      </w:r>
    </w:p>
    <w:p w:rsidR="00232BA1" w:rsidRPr="00F213B1" w:rsidRDefault="00232BA1" w:rsidP="00232BA1">
      <w:pPr>
        <w:numPr>
          <w:ilvl w:val="1"/>
          <w:numId w:val="8"/>
        </w:numPr>
        <w:spacing w:line="264" w:lineRule="auto"/>
        <w:rPr>
          <w:sz w:val="22"/>
          <w:szCs w:val="22"/>
        </w:rPr>
      </w:pPr>
      <w:r w:rsidRPr="00F213B1">
        <w:rPr>
          <w:sz w:val="22"/>
          <w:szCs w:val="22"/>
        </w:rPr>
        <w:t>Basic DC Power Supply</w:t>
      </w:r>
    </w:p>
    <w:p w:rsidR="00232BA1" w:rsidRPr="00F213B1" w:rsidRDefault="00232BA1" w:rsidP="00232BA1">
      <w:pPr>
        <w:numPr>
          <w:ilvl w:val="0"/>
          <w:numId w:val="8"/>
        </w:numPr>
        <w:spacing w:line="264" w:lineRule="auto"/>
        <w:rPr>
          <w:sz w:val="22"/>
          <w:szCs w:val="22"/>
        </w:rPr>
      </w:pPr>
      <w:r w:rsidRPr="00F213B1">
        <w:rPr>
          <w:sz w:val="22"/>
          <w:szCs w:val="22"/>
        </w:rPr>
        <w:t>AC-DC Converters</w:t>
      </w:r>
    </w:p>
    <w:p w:rsidR="00232BA1" w:rsidRPr="00F213B1" w:rsidRDefault="00232BA1" w:rsidP="00232BA1">
      <w:pPr>
        <w:numPr>
          <w:ilvl w:val="1"/>
          <w:numId w:val="8"/>
        </w:numPr>
        <w:spacing w:line="264" w:lineRule="auto"/>
        <w:rPr>
          <w:sz w:val="22"/>
          <w:szCs w:val="22"/>
        </w:rPr>
      </w:pPr>
      <w:r w:rsidRPr="00F213B1">
        <w:rPr>
          <w:sz w:val="22"/>
          <w:szCs w:val="22"/>
        </w:rPr>
        <w:t>Firing Angle and Voltage Regulation</w:t>
      </w:r>
    </w:p>
    <w:p w:rsidR="00232BA1" w:rsidRPr="00F213B1" w:rsidRDefault="00232BA1" w:rsidP="00232BA1">
      <w:pPr>
        <w:numPr>
          <w:ilvl w:val="0"/>
          <w:numId w:val="8"/>
        </w:numPr>
        <w:spacing w:line="264" w:lineRule="auto"/>
        <w:rPr>
          <w:sz w:val="22"/>
          <w:szCs w:val="22"/>
        </w:rPr>
      </w:pPr>
      <w:r w:rsidRPr="00F213B1">
        <w:rPr>
          <w:sz w:val="22"/>
          <w:szCs w:val="22"/>
        </w:rPr>
        <w:t>DC-DC Converters</w:t>
      </w:r>
    </w:p>
    <w:p w:rsidR="00232BA1" w:rsidRPr="00F213B1" w:rsidRDefault="00232BA1" w:rsidP="00232BA1">
      <w:pPr>
        <w:numPr>
          <w:ilvl w:val="1"/>
          <w:numId w:val="8"/>
        </w:numPr>
        <w:spacing w:line="264" w:lineRule="auto"/>
        <w:rPr>
          <w:sz w:val="22"/>
          <w:szCs w:val="22"/>
        </w:rPr>
      </w:pPr>
      <w:r w:rsidRPr="00F213B1">
        <w:rPr>
          <w:sz w:val="22"/>
          <w:szCs w:val="22"/>
        </w:rPr>
        <w:t xml:space="preserve">Buck, Boost, Buck-Boost, </w:t>
      </w:r>
      <w:proofErr w:type="spellStart"/>
      <w:r w:rsidRPr="00F213B1">
        <w:rPr>
          <w:sz w:val="22"/>
          <w:szCs w:val="22"/>
        </w:rPr>
        <w:t>Cuk</w:t>
      </w:r>
      <w:proofErr w:type="spellEnd"/>
      <w:r w:rsidRPr="00F213B1">
        <w:rPr>
          <w:sz w:val="22"/>
          <w:szCs w:val="22"/>
        </w:rPr>
        <w:t>, H-Bridge</w:t>
      </w:r>
    </w:p>
    <w:p w:rsidR="00232BA1" w:rsidRPr="00F213B1" w:rsidRDefault="00232BA1" w:rsidP="00232BA1">
      <w:pPr>
        <w:numPr>
          <w:ilvl w:val="0"/>
          <w:numId w:val="8"/>
        </w:numPr>
        <w:spacing w:line="264" w:lineRule="auto"/>
        <w:rPr>
          <w:sz w:val="22"/>
          <w:szCs w:val="22"/>
        </w:rPr>
      </w:pPr>
      <w:r w:rsidRPr="00F213B1">
        <w:rPr>
          <w:sz w:val="22"/>
          <w:szCs w:val="22"/>
        </w:rPr>
        <w:t>Inverters</w:t>
      </w:r>
    </w:p>
    <w:p w:rsidR="00232BA1" w:rsidRPr="00F213B1" w:rsidRDefault="00232BA1" w:rsidP="00232BA1">
      <w:pPr>
        <w:numPr>
          <w:ilvl w:val="1"/>
          <w:numId w:val="8"/>
        </w:numPr>
        <w:spacing w:line="264" w:lineRule="auto"/>
        <w:rPr>
          <w:sz w:val="22"/>
          <w:szCs w:val="22"/>
        </w:rPr>
      </w:pPr>
      <w:r w:rsidRPr="00F213B1">
        <w:rPr>
          <w:sz w:val="22"/>
          <w:szCs w:val="22"/>
        </w:rPr>
        <w:t>H-Bridge</w:t>
      </w:r>
    </w:p>
    <w:p w:rsidR="00232BA1" w:rsidRPr="00F213B1" w:rsidRDefault="00232BA1" w:rsidP="00232BA1">
      <w:pPr>
        <w:numPr>
          <w:ilvl w:val="1"/>
          <w:numId w:val="8"/>
        </w:numPr>
        <w:spacing w:line="264" w:lineRule="auto"/>
        <w:rPr>
          <w:sz w:val="22"/>
          <w:szCs w:val="22"/>
        </w:rPr>
      </w:pPr>
      <w:r w:rsidRPr="00F213B1">
        <w:rPr>
          <w:sz w:val="22"/>
          <w:szCs w:val="22"/>
        </w:rPr>
        <w:t>Control via Pulse Width Modulation</w:t>
      </w:r>
    </w:p>
    <w:p w:rsidR="00232BA1" w:rsidRPr="00F213B1" w:rsidRDefault="00232BA1" w:rsidP="00232BA1">
      <w:pPr>
        <w:numPr>
          <w:ilvl w:val="1"/>
          <w:numId w:val="8"/>
        </w:numPr>
        <w:spacing w:line="264" w:lineRule="auto"/>
        <w:rPr>
          <w:sz w:val="22"/>
          <w:szCs w:val="22"/>
        </w:rPr>
      </w:pPr>
      <w:r w:rsidRPr="00F213B1">
        <w:rPr>
          <w:sz w:val="22"/>
          <w:szCs w:val="22"/>
        </w:rPr>
        <w:t>Basic Motor Control Concepts</w:t>
      </w:r>
    </w:p>
    <w:p w:rsidR="00232BA1" w:rsidRPr="00F213B1" w:rsidRDefault="00232BA1" w:rsidP="00232BA1">
      <w:pPr>
        <w:numPr>
          <w:ilvl w:val="0"/>
          <w:numId w:val="8"/>
        </w:numPr>
        <w:spacing w:line="264" w:lineRule="auto"/>
        <w:rPr>
          <w:sz w:val="22"/>
          <w:szCs w:val="22"/>
        </w:rPr>
      </w:pPr>
      <w:r w:rsidRPr="00F213B1">
        <w:rPr>
          <w:sz w:val="22"/>
          <w:szCs w:val="22"/>
        </w:rPr>
        <w:t>Research and Advanced Topics</w:t>
      </w:r>
    </w:p>
    <w:p w:rsidR="00232BA1" w:rsidRPr="00F213B1" w:rsidRDefault="00232BA1" w:rsidP="00232BA1">
      <w:pPr>
        <w:numPr>
          <w:ilvl w:val="1"/>
          <w:numId w:val="8"/>
        </w:numPr>
        <w:spacing w:line="264" w:lineRule="auto"/>
        <w:rPr>
          <w:sz w:val="22"/>
          <w:szCs w:val="22"/>
        </w:rPr>
      </w:pPr>
      <w:r w:rsidRPr="00F213B1">
        <w:rPr>
          <w:sz w:val="22"/>
          <w:szCs w:val="22"/>
        </w:rPr>
        <w:t>Harmonic Cancellation</w:t>
      </w:r>
    </w:p>
    <w:p w:rsidR="00232BA1" w:rsidRPr="007871CD" w:rsidRDefault="00232BA1">
      <w:pPr>
        <w:rPr>
          <w:sz w:val="22"/>
          <w:szCs w:val="22"/>
        </w:rPr>
      </w:pPr>
    </w:p>
    <w:p w:rsidR="00232BA1" w:rsidRDefault="00232BA1">
      <w:pPr>
        <w:ind w:left="1980" w:hanging="1980"/>
        <w:rPr>
          <w:b/>
          <w:sz w:val="22"/>
          <w:szCs w:val="22"/>
        </w:rPr>
      </w:pPr>
      <w:r w:rsidRPr="007871CD">
        <w:rPr>
          <w:b/>
          <w:sz w:val="22"/>
          <w:szCs w:val="22"/>
        </w:rPr>
        <w:t xml:space="preserve">Evaluation:  </w:t>
      </w:r>
    </w:p>
    <w:p w:rsidR="00232BA1" w:rsidRPr="00AD3413" w:rsidRDefault="00232BA1">
      <w:pPr>
        <w:ind w:left="1980" w:hanging="1980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</w:t>
      </w:r>
      <w:r w:rsidRPr="00AD3413">
        <w:rPr>
          <w:sz w:val="22"/>
          <w:szCs w:val="22"/>
        </w:rPr>
        <w:t>A. Quizzes/Examinations</w:t>
      </w:r>
    </w:p>
    <w:p w:rsidR="00232BA1" w:rsidRPr="00AD3413" w:rsidRDefault="00232BA1">
      <w:pPr>
        <w:ind w:left="1980" w:hanging="1980"/>
        <w:rPr>
          <w:sz w:val="22"/>
          <w:szCs w:val="22"/>
        </w:rPr>
      </w:pPr>
      <w:r w:rsidRPr="00AD3413">
        <w:rPr>
          <w:sz w:val="22"/>
          <w:szCs w:val="22"/>
        </w:rPr>
        <w:t xml:space="preserve">                             B. Homework</w:t>
      </w:r>
    </w:p>
    <w:p w:rsidR="00232BA1" w:rsidRPr="007871CD" w:rsidRDefault="00232BA1">
      <w:pPr>
        <w:ind w:left="1980" w:hanging="1980"/>
        <w:rPr>
          <w:sz w:val="22"/>
          <w:szCs w:val="22"/>
        </w:rPr>
      </w:pPr>
      <w:r w:rsidRPr="00AD3413">
        <w:rPr>
          <w:sz w:val="22"/>
          <w:szCs w:val="22"/>
        </w:rPr>
        <w:t xml:space="preserve">                             C. Design Project Reports</w:t>
      </w:r>
      <w:r w:rsidRPr="00AD3413">
        <w:rPr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232BA1" w:rsidRDefault="00232BA1">
      <w:pPr>
        <w:rPr>
          <w:sz w:val="22"/>
          <w:szCs w:val="22"/>
        </w:rPr>
      </w:pPr>
    </w:p>
    <w:p w:rsidR="00232BA1" w:rsidRDefault="00232BA1">
      <w:pPr>
        <w:rPr>
          <w:sz w:val="22"/>
          <w:szCs w:val="22"/>
        </w:rPr>
      </w:pPr>
    </w:p>
    <w:p w:rsidR="00232BA1" w:rsidRDefault="00232BA1">
      <w:pPr>
        <w:rPr>
          <w:sz w:val="22"/>
          <w:szCs w:val="22"/>
        </w:rPr>
      </w:pPr>
    </w:p>
    <w:p w:rsidR="00232BA1" w:rsidRDefault="00232BA1">
      <w:pPr>
        <w:rPr>
          <w:sz w:val="22"/>
          <w:szCs w:val="22"/>
        </w:rPr>
      </w:pPr>
    </w:p>
    <w:p w:rsidR="00232BA1" w:rsidRDefault="00232BA1">
      <w:pPr>
        <w:rPr>
          <w:sz w:val="22"/>
          <w:szCs w:val="22"/>
        </w:rPr>
      </w:pPr>
    </w:p>
    <w:p w:rsidR="00232BA1" w:rsidRPr="007871CD" w:rsidRDefault="00232BA1">
      <w:pPr>
        <w:rPr>
          <w:sz w:val="22"/>
          <w:szCs w:val="22"/>
        </w:rPr>
      </w:pPr>
    </w:p>
    <w:p w:rsidR="00232BA1" w:rsidRPr="007871CD" w:rsidRDefault="00232BA1">
      <w:pPr>
        <w:rPr>
          <w:b/>
          <w:sz w:val="22"/>
          <w:szCs w:val="22"/>
        </w:rPr>
      </w:pPr>
    </w:p>
    <w:p w:rsidR="00232BA1" w:rsidRDefault="00232BA1">
      <w:pPr>
        <w:rPr>
          <w:b/>
          <w:sz w:val="22"/>
          <w:szCs w:val="22"/>
        </w:rPr>
      </w:pPr>
    </w:p>
    <w:p w:rsidR="00232BA1" w:rsidRDefault="00232BA1">
      <w:pPr>
        <w:rPr>
          <w:b/>
          <w:sz w:val="22"/>
          <w:szCs w:val="22"/>
        </w:rPr>
      </w:pPr>
    </w:p>
    <w:p w:rsidR="00232BA1" w:rsidRDefault="00232BA1">
      <w:pPr>
        <w:rPr>
          <w:b/>
          <w:sz w:val="22"/>
          <w:szCs w:val="22"/>
        </w:rPr>
      </w:pPr>
    </w:p>
    <w:p w:rsidR="00232BA1" w:rsidRDefault="00232BA1">
      <w:pPr>
        <w:rPr>
          <w:b/>
          <w:sz w:val="22"/>
          <w:szCs w:val="22"/>
        </w:rPr>
      </w:pPr>
    </w:p>
    <w:p w:rsidR="00232BA1" w:rsidRDefault="00232BA1">
      <w:pPr>
        <w:rPr>
          <w:b/>
          <w:sz w:val="22"/>
          <w:szCs w:val="22"/>
        </w:rPr>
      </w:pPr>
    </w:p>
    <w:p w:rsidR="00232BA1" w:rsidRDefault="00232BA1">
      <w:pPr>
        <w:rPr>
          <w:b/>
          <w:sz w:val="22"/>
          <w:szCs w:val="22"/>
          <w:vertAlign w:val="superscript"/>
        </w:rPr>
      </w:pPr>
      <w:r w:rsidRPr="007871CD">
        <w:rPr>
          <w:b/>
          <w:sz w:val="22"/>
          <w:szCs w:val="22"/>
        </w:rPr>
        <w:t>Performance Criteria</w:t>
      </w:r>
      <w:proofErr w:type="gramStart"/>
      <w:r w:rsidRPr="007871CD">
        <w:rPr>
          <w:b/>
          <w:sz w:val="22"/>
          <w:szCs w:val="22"/>
        </w:rPr>
        <w:t>:</w:t>
      </w:r>
      <w:r w:rsidRPr="007871CD">
        <w:rPr>
          <w:b/>
          <w:sz w:val="22"/>
          <w:szCs w:val="22"/>
          <w:vertAlign w:val="superscript"/>
        </w:rPr>
        <w:t>*</w:t>
      </w:r>
      <w:proofErr w:type="gramEnd"/>
      <w:r w:rsidRPr="007871CD">
        <w:rPr>
          <w:b/>
          <w:sz w:val="22"/>
          <w:szCs w:val="22"/>
          <w:vertAlign w:val="superscript"/>
        </w:rPr>
        <w:t>*</w:t>
      </w:r>
      <w:r>
        <w:rPr>
          <w:b/>
          <w:sz w:val="22"/>
          <w:szCs w:val="22"/>
          <w:vertAlign w:val="superscript"/>
        </w:rPr>
        <w:t xml:space="preserve"> </w:t>
      </w:r>
    </w:p>
    <w:p w:rsidR="00232BA1" w:rsidRDefault="00232BA1">
      <w:pPr>
        <w:rPr>
          <w:b/>
          <w:sz w:val="22"/>
          <w:szCs w:val="22"/>
        </w:rPr>
      </w:pPr>
    </w:p>
    <w:p w:rsidR="00232BA1" w:rsidRDefault="00232BA1">
      <w:pPr>
        <w:rPr>
          <w:sz w:val="22"/>
          <w:szCs w:val="22"/>
        </w:rPr>
      </w:pPr>
      <w:r w:rsidRPr="00AD3413">
        <w:rPr>
          <w:sz w:val="22"/>
          <w:szCs w:val="22"/>
        </w:rPr>
        <w:t>Objective 1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>Students will be able to analyze and design single stage IC amplifiers.  [A, B]</w:t>
      </w:r>
    </w:p>
    <w:p w:rsidR="00232BA1" w:rsidRDefault="00232BA1">
      <w:pPr>
        <w:rPr>
          <w:sz w:val="22"/>
          <w:szCs w:val="22"/>
        </w:rPr>
      </w:pPr>
    </w:p>
    <w:p w:rsidR="00232BA1" w:rsidRDefault="00232BA1" w:rsidP="00232BA1">
      <w:pPr>
        <w:rPr>
          <w:sz w:val="22"/>
          <w:szCs w:val="22"/>
        </w:rPr>
      </w:pPr>
      <w:r>
        <w:rPr>
          <w:sz w:val="22"/>
          <w:szCs w:val="22"/>
        </w:rPr>
        <w:t>Objective 2:</w:t>
      </w:r>
      <w:r>
        <w:rPr>
          <w:sz w:val="22"/>
          <w:szCs w:val="22"/>
        </w:rPr>
        <w:tab/>
        <w:t>Student will be able to design basic power electronic converters.  [A, B, C]</w:t>
      </w:r>
    </w:p>
    <w:p w:rsidR="00232BA1" w:rsidRDefault="00232BA1" w:rsidP="00232BA1">
      <w:pPr>
        <w:rPr>
          <w:sz w:val="22"/>
          <w:szCs w:val="22"/>
        </w:rPr>
      </w:pPr>
    </w:p>
    <w:p w:rsidR="00232BA1" w:rsidRDefault="00232BA1" w:rsidP="00232BA1">
      <w:pPr>
        <w:ind w:left="1440" w:hanging="1440"/>
        <w:rPr>
          <w:sz w:val="22"/>
          <w:szCs w:val="22"/>
        </w:rPr>
      </w:pPr>
      <w:r>
        <w:rPr>
          <w:sz w:val="22"/>
          <w:szCs w:val="22"/>
        </w:rPr>
        <w:t>Objective 3:</w:t>
      </w:r>
      <w:r>
        <w:rPr>
          <w:sz w:val="22"/>
          <w:szCs w:val="22"/>
        </w:rPr>
        <w:tab/>
        <w:t>Students will be able to examine real-life problems and formulate electronic-based solutions.  [A, B, C]</w:t>
      </w:r>
    </w:p>
    <w:p w:rsidR="00232BA1" w:rsidRPr="007871CD" w:rsidRDefault="00232BA1">
      <w:pPr>
        <w:rPr>
          <w:b/>
          <w:sz w:val="22"/>
          <w:szCs w:val="22"/>
        </w:rPr>
      </w:pPr>
    </w:p>
    <w:p w:rsidR="00232BA1" w:rsidRPr="007871CD" w:rsidRDefault="00232BA1">
      <w:pPr>
        <w:pStyle w:val="BodyTextIndent2"/>
        <w:ind w:firstLine="0"/>
        <w:rPr>
          <w:b/>
          <w:sz w:val="22"/>
          <w:szCs w:val="22"/>
        </w:rPr>
      </w:pPr>
      <w:r w:rsidRPr="007871CD">
        <w:rPr>
          <w:b/>
          <w:sz w:val="22"/>
          <w:szCs w:val="22"/>
        </w:rPr>
        <w:t>Contribution of course to meeting the professional component:</w:t>
      </w:r>
    </w:p>
    <w:p w:rsidR="00232BA1" w:rsidRPr="007871CD" w:rsidRDefault="00232BA1">
      <w:pPr>
        <w:pStyle w:val="BodyTextIndent2"/>
        <w:ind w:firstLine="0"/>
        <w:rPr>
          <w:sz w:val="22"/>
          <w:szCs w:val="22"/>
        </w:rPr>
      </w:pPr>
      <w:r w:rsidRPr="007871CD">
        <w:rPr>
          <w:sz w:val="22"/>
          <w:szCs w:val="22"/>
        </w:rPr>
        <w:tab/>
        <w:t>Engineering Science:</w:t>
      </w:r>
      <w:r w:rsidRPr="007871CD">
        <w:rPr>
          <w:sz w:val="22"/>
          <w:szCs w:val="22"/>
        </w:rPr>
        <w:tab/>
      </w:r>
      <w:r>
        <w:rPr>
          <w:sz w:val="22"/>
          <w:szCs w:val="22"/>
        </w:rPr>
        <w:t>7</w:t>
      </w:r>
      <w:r w:rsidRPr="007871CD">
        <w:rPr>
          <w:sz w:val="22"/>
          <w:szCs w:val="22"/>
        </w:rPr>
        <w:t>0%</w:t>
      </w:r>
    </w:p>
    <w:p w:rsidR="00232BA1" w:rsidRPr="007871CD" w:rsidRDefault="00232BA1">
      <w:pPr>
        <w:pStyle w:val="BodyTextIndent2"/>
        <w:ind w:firstLine="0"/>
        <w:rPr>
          <w:sz w:val="22"/>
          <w:szCs w:val="22"/>
        </w:rPr>
      </w:pPr>
      <w:r w:rsidRPr="007871CD">
        <w:rPr>
          <w:sz w:val="22"/>
          <w:szCs w:val="22"/>
        </w:rPr>
        <w:tab/>
        <w:t>Engineering Design:</w:t>
      </w:r>
      <w:r w:rsidRPr="007871CD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7871CD">
        <w:rPr>
          <w:sz w:val="22"/>
          <w:szCs w:val="22"/>
        </w:rPr>
        <w:t>0%</w:t>
      </w:r>
    </w:p>
    <w:p w:rsidR="00232BA1" w:rsidRPr="007871CD" w:rsidRDefault="00232BA1">
      <w:pPr>
        <w:pStyle w:val="BodyTextIndent2"/>
        <w:ind w:firstLine="0"/>
        <w:rPr>
          <w:b/>
          <w:sz w:val="22"/>
          <w:szCs w:val="22"/>
        </w:rPr>
      </w:pPr>
    </w:p>
    <w:p w:rsidR="00232BA1" w:rsidRPr="007871CD" w:rsidRDefault="00232BA1">
      <w:pPr>
        <w:pStyle w:val="BodyTextIndent2"/>
        <w:ind w:firstLine="0"/>
        <w:rPr>
          <w:b/>
          <w:sz w:val="22"/>
          <w:szCs w:val="22"/>
        </w:rPr>
      </w:pPr>
      <w:r w:rsidRPr="007871CD">
        <w:rPr>
          <w:b/>
          <w:sz w:val="22"/>
          <w:szCs w:val="22"/>
        </w:rPr>
        <w:t>Prepared by:</w:t>
      </w:r>
      <w:r>
        <w:rPr>
          <w:b/>
          <w:sz w:val="22"/>
          <w:szCs w:val="22"/>
        </w:rPr>
        <w:tab/>
      </w:r>
      <w:r w:rsidRPr="00461F84">
        <w:rPr>
          <w:sz w:val="22"/>
          <w:szCs w:val="22"/>
        </w:rPr>
        <w:t>Anthony Deese, Ph.D.</w:t>
      </w:r>
      <w:r>
        <w:rPr>
          <w:sz w:val="22"/>
          <w:szCs w:val="22"/>
        </w:rPr>
        <w:t>, Assistant Professor</w:t>
      </w:r>
      <w:r w:rsidRPr="007871CD">
        <w:rPr>
          <w:b/>
          <w:sz w:val="22"/>
          <w:szCs w:val="22"/>
        </w:rPr>
        <w:tab/>
      </w:r>
      <w:r w:rsidRPr="007871CD">
        <w:rPr>
          <w:b/>
          <w:sz w:val="22"/>
          <w:szCs w:val="22"/>
        </w:rPr>
        <w:tab/>
        <w:t>Date:</w:t>
      </w:r>
      <w:r>
        <w:rPr>
          <w:b/>
          <w:sz w:val="22"/>
          <w:szCs w:val="22"/>
        </w:rPr>
        <w:t xml:space="preserve"> </w:t>
      </w:r>
      <w:r w:rsidRPr="00461F84">
        <w:rPr>
          <w:sz w:val="22"/>
          <w:szCs w:val="22"/>
        </w:rPr>
        <w:t>October 2011</w:t>
      </w:r>
    </w:p>
    <w:p w:rsidR="00232BA1" w:rsidRPr="007871CD" w:rsidRDefault="00232BA1">
      <w:pPr>
        <w:pStyle w:val="BodyTextIndent2"/>
        <w:pBdr>
          <w:bottom w:val="single" w:sz="12" w:space="1" w:color="auto"/>
        </w:pBdr>
        <w:ind w:firstLine="0"/>
        <w:rPr>
          <w:b/>
          <w:sz w:val="22"/>
          <w:szCs w:val="22"/>
        </w:rPr>
      </w:pPr>
    </w:p>
    <w:p w:rsidR="00232BA1" w:rsidRDefault="00232BA1" w:rsidP="00232BA1">
      <w:pPr>
        <w:ind w:left="270" w:hanging="90"/>
        <w:rPr>
          <w:sz w:val="22"/>
        </w:rPr>
      </w:pPr>
      <w:r>
        <w:rPr>
          <w:sz w:val="22"/>
        </w:rPr>
        <w:t xml:space="preserve">*Lower case letters </w:t>
      </w:r>
      <w:r w:rsidR="00927AF1">
        <w:rPr>
          <w:sz w:val="22"/>
        </w:rPr>
        <w:t>in brackets refer to the student</w:t>
      </w:r>
      <w:r>
        <w:rPr>
          <w:sz w:val="22"/>
        </w:rPr>
        <w:t xml:space="preserve"> outcomes of the Electrical/Computer                                Engineering Program</w:t>
      </w:r>
    </w:p>
    <w:p w:rsidR="00232BA1" w:rsidRDefault="00232BA1" w:rsidP="00232BA1">
      <w:pPr>
        <w:tabs>
          <w:tab w:val="left" w:pos="270"/>
        </w:tabs>
      </w:pPr>
      <w:r>
        <w:rPr>
          <w:sz w:val="22"/>
        </w:rPr>
        <w:t>**Upper case letters in brackets refer to the evaluation methods used to assess student performance</w:t>
      </w:r>
    </w:p>
    <w:p w:rsidR="00232BA1" w:rsidRPr="007871CD" w:rsidRDefault="00232BA1">
      <w:pPr>
        <w:pStyle w:val="BodyTextIndent2"/>
        <w:rPr>
          <w:sz w:val="22"/>
          <w:szCs w:val="22"/>
        </w:rPr>
      </w:pPr>
    </w:p>
    <w:sectPr w:rsidR="00232BA1" w:rsidRPr="007871CD">
      <w:pgSz w:w="12240" w:h="15840"/>
      <w:pgMar w:top="810" w:right="1440" w:bottom="72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E79BB"/>
    <w:multiLevelType w:val="hybridMultilevel"/>
    <w:tmpl w:val="A5A89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F60F7"/>
    <w:multiLevelType w:val="singleLevel"/>
    <w:tmpl w:val="05C81F76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>
    <w:nsid w:val="3FB67256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40FB121A"/>
    <w:multiLevelType w:val="multilevel"/>
    <w:tmpl w:val="3D44EE4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B5B16"/>
    <w:multiLevelType w:val="singleLevel"/>
    <w:tmpl w:val="6CE293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5E134650"/>
    <w:multiLevelType w:val="hybridMultilevel"/>
    <w:tmpl w:val="3D44E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0914E8"/>
    <w:multiLevelType w:val="singleLevel"/>
    <w:tmpl w:val="8D2EC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644A2A32"/>
    <w:multiLevelType w:val="singleLevel"/>
    <w:tmpl w:val="05C81F76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compat/>
  <w:rsids>
    <w:rsidRoot w:val="00516007"/>
    <w:rsid w:val="00232BA1"/>
    <w:rsid w:val="00927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paragraph" w:styleId="BodyText2">
    <w:name w:val="Body Text 2"/>
    <w:basedOn w:val="Normal"/>
    <w:pPr>
      <w:ind w:left="1080" w:hanging="1080"/>
    </w:pPr>
  </w:style>
  <w:style w:type="paragraph" w:styleId="BodyTextIndent2">
    <w:name w:val="Body Text Indent 2"/>
    <w:basedOn w:val="Normal"/>
    <w:pPr>
      <w:ind w:firstLine="720"/>
    </w:pPr>
  </w:style>
  <w:style w:type="paragraph" w:styleId="BodyTextIndent">
    <w:name w:val="Body Text Indent"/>
    <w:basedOn w:val="Normal"/>
    <w:pPr>
      <w:ind w:left="2880" w:hanging="2880"/>
      <w:jc w:val="both"/>
    </w:pPr>
    <w:rPr>
      <w:rFonts w:ascii="Arial" w:hAnsi="Arial" w:cs="Arial"/>
      <w:sz w:val="22"/>
    </w:rPr>
  </w:style>
  <w:style w:type="paragraph" w:styleId="BodyTextIndent3">
    <w:name w:val="Body Text Indent 3"/>
    <w:basedOn w:val="Normal"/>
    <w:pPr>
      <w:ind w:left="1350" w:hanging="1350"/>
      <w:jc w:val="both"/>
    </w:pPr>
    <w:rPr>
      <w:rFonts w:ascii="Arial" w:hAnsi="Arial" w:cs="Arial"/>
      <w:sz w:val="22"/>
    </w:rPr>
  </w:style>
  <w:style w:type="paragraph" w:customStyle="1" w:styleId="TX">
    <w:name w:val="TX"/>
    <w:basedOn w:val="Normal"/>
    <w:pPr>
      <w:keepLines/>
      <w:tabs>
        <w:tab w:val="left" w:pos="240"/>
      </w:tabs>
      <w:spacing w:line="200" w:lineRule="exact"/>
    </w:pPr>
    <w:rPr>
      <w:rFonts w:ascii="Minion" w:hAnsi="Minion"/>
      <w:sz w:val="16"/>
    </w:rPr>
  </w:style>
  <w:style w:type="paragraph" w:customStyle="1" w:styleId="CORsub">
    <w:name w:val="CORsub"/>
    <w:basedOn w:val="Normal"/>
    <w:pPr>
      <w:keepNext/>
      <w:keepLines/>
      <w:tabs>
        <w:tab w:val="right" w:pos="4140"/>
      </w:tabs>
      <w:spacing w:line="200" w:lineRule="exact"/>
    </w:pPr>
    <w:rPr>
      <w:rFonts w:ascii="New York" w:hAnsi="New York"/>
      <w:sz w:val="16"/>
    </w:rPr>
  </w:style>
  <w:style w:type="paragraph" w:customStyle="1" w:styleId="COR">
    <w:name w:val="COR"/>
    <w:basedOn w:val="Normal"/>
    <w:pPr>
      <w:keepNext/>
      <w:keepLines/>
      <w:tabs>
        <w:tab w:val="right" w:pos="4140"/>
      </w:tabs>
      <w:spacing w:before="120" w:line="200" w:lineRule="exact"/>
    </w:pPr>
    <w:rPr>
      <w:rFonts w:ascii="New York" w:hAnsi="New York"/>
      <w:sz w:val="16"/>
    </w:rPr>
  </w:style>
  <w:style w:type="paragraph" w:customStyle="1" w:styleId="course">
    <w:name w:val="course"/>
    <w:rsid w:val="00C04B8B"/>
    <w:pPr>
      <w:keepLines/>
      <w:tabs>
        <w:tab w:val="left" w:pos="360"/>
        <w:tab w:val="left" w:pos="720"/>
        <w:tab w:val="left" w:pos="6480"/>
      </w:tabs>
      <w:spacing w:line="240" w:lineRule="exact"/>
    </w:pPr>
    <w:rPr>
      <w:noProof/>
      <w:sz w:val="22"/>
    </w:rPr>
  </w:style>
  <w:style w:type="paragraph" w:customStyle="1" w:styleId="heading4">
    <w:name w:val="heading 4"/>
    <w:rsid w:val="00C04B8B"/>
    <w:pPr>
      <w:keepNext/>
      <w:keepLines/>
      <w:tabs>
        <w:tab w:val="right" w:pos="8640"/>
      </w:tabs>
      <w:spacing w:before="120" w:line="240" w:lineRule="exact"/>
    </w:pPr>
    <w:rPr>
      <w:b/>
      <w:noProof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Number and Title</vt:lpstr>
    </vt:vector>
  </TitlesOfParts>
  <Company>TCNJ</Company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Number and Title</dc:title>
  <dc:creator>mary</dc:creator>
  <cp:lastModifiedBy>OJH</cp:lastModifiedBy>
  <cp:revision>2</cp:revision>
  <cp:lastPrinted>2000-05-31T14:21:00Z</cp:lastPrinted>
  <dcterms:created xsi:type="dcterms:W3CDTF">2011-10-13T20:21:00Z</dcterms:created>
  <dcterms:modified xsi:type="dcterms:W3CDTF">2011-10-13T20:21:00Z</dcterms:modified>
</cp:coreProperties>
</file>