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304D68BA" w14:textId="6C10017A" w:rsidR="00EB3B7F" w:rsidRPr="00EB3B7F" w:rsidRDefault="00EB3B7F">
      <w:pPr>
        <w:rPr>
          <w:sz w:val="48"/>
          <w:szCs w:val="48"/>
        </w:rPr>
      </w:pPr>
      <w:r w:rsidRPr="00EB3B7F">
        <w:rPr>
          <w:sz w:val="48"/>
          <w:szCs w:val="48"/>
        </w:rPr>
        <w:t xml:space="preserve">What is a Roleplaying Game (And Why is </w:t>
      </w:r>
      <w:proofErr w:type="spellStart"/>
      <w:r w:rsidRPr="00EB3B7F">
        <w:rPr>
          <w:sz w:val="48"/>
          <w:szCs w:val="48"/>
        </w:rPr>
        <w:t>Hullraker</w:t>
      </w:r>
      <w:proofErr w:type="spellEnd"/>
      <w:r w:rsidRPr="00EB3B7F">
        <w:rPr>
          <w:sz w:val="48"/>
          <w:szCs w:val="48"/>
        </w:rPr>
        <w:t xml:space="preserve"> one of them)</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78B4741C" w:rsidR="00373ABC" w:rsidRPr="00373ABC" w:rsidRDefault="00373ABC">
      <w:r>
        <w:t xml:space="preserve">Unlike many RPGs, each Player Character in </w:t>
      </w:r>
      <w:proofErr w:type="spellStart"/>
      <w:r>
        <w:t>Hullraker</w:t>
      </w:r>
      <w:proofErr w:type="spellEnd"/>
      <w:r>
        <w:t xml:space="preserve">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22322999" w:rsidR="00442608" w:rsidRDefault="00442608" w:rsidP="00373ABC">
      <w:pPr>
        <w:rPr>
          <w:sz w:val="22"/>
          <w:szCs w:val="22"/>
        </w:rPr>
      </w:pPr>
      <w:r>
        <w:rPr>
          <w:sz w:val="22"/>
          <w:szCs w:val="22"/>
        </w:rPr>
        <w:t xml:space="preserve">Your characters body is a very important part of </w:t>
      </w:r>
      <w:proofErr w:type="spellStart"/>
      <w:r>
        <w:rPr>
          <w:i/>
          <w:iCs/>
          <w:sz w:val="22"/>
          <w:szCs w:val="22"/>
        </w:rPr>
        <w:t>Hullraker</w:t>
      </w:r>
      <w:proofErr w:type="spellEnd"/>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1E83AE9B"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w:t>
      </w:r>
      <w:proofErr w:type="spellStart"/>
      <w:r>
        <w:rPr>
          <w:i/>
          <w:iCs/>
          <w:sz w:val="22"/>
          <w:szCs w:val="22"/>
        </w:rPr>
        <w:t>Hullraker</w:t>
      </w:r>
      <w:proofErr w:type="spellEnd"/>
      <w:r>
        <w:rPr>
          <w:i/>
          <w:iCs/>
          <w:sz w:val="22"/>
          <w:szCs w:val="22"/>
        </w:rPr>
        <w:t xml:space="preserve"> does for simplicities sake.</w:t>
      </w:r>
      <w:r>
        <w:rPr>
          <w:b/>
          <w:bCs/>
          <w:sz w:val="22"/>
          <w:szCs w:val="22"/>
        </w:rPr>
        <w:t xml:space="preserve"> </w:t>
      </w:r>
    </w:p>
    <w:p w14:paraId="0D6A94B1" w14:textId="77777777" w:rsidR="00B52819" w:rsidRDefault="004F0A50" w:rsidP="00373ABC">
      <w:pPr>
        <w:rPr>
          <w:sz w:val="22"/>
          <w:szCs w:val="22"/>
        </w:rPr>
      </w:pPr>
      <w:r>
        <w:rPr>
          <w:sz w:val="22"/>
          <w:szCs w:val="22"/>
        </w:rPr>
        <w:lastRenderedPageBreak/>
        <w:t xml:space="preserve">Like any object (see Equipment), your body has a Toughness. This is a simple number to determine whether or not the damage from an attack will cause a wound. By default, you have a Toughness of 3 (human skin is actually quite tough). </w:t>
      </w:r>
    </w:p>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w:t>
      </w:r>
      <w:proofErr w:type="spellStart"/>
      <w:r>
        <w:rPr>
          <w:sz w:val="22"/>
          <w:szCs w:val="22"/>
        </w:rPr>
        <w:t>CoM</w:t>
      </w:r>
      <w:proofErr w:type="spellEnd"/>
      <w:r>
        <w:rPr>
          <w:sz w:val="22"/>
          <w:szCs w:val="22"/>
        </w:rPr>
        <w:t xml:space="preserve">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6022F9C1" w:rsidR="00A668B8" w:rsidRDefault="00A668B8" w:rsidP="00A668B8">
      <w:pPr>
        <w:pStyle w:val="ListParagraph"/>
        <w:numPr>
          <w:ilvl w:val="1"/>
          <w:numId w:val="10"/>
        </w:numPr>
        <w:rPr>
          <w:sz w:val="22"/>
          <w:szCs w:val="22"/>
        </w:rPr>
      </w:pPr>
      <w:r>
        <w:rPr>
          <w:sz w:val="22"/>
          <w:szCs w:val="22"/>
        </w:rPr>
        <w:t xml:space="preserve">There are a variety of different damage types in </w:t>
      </w:r>
      <w:proofErr w:type="spellStart"/>
      <w:r>
        <w:rPr>
          <w:i/>
          <w:iCs/>
          <w:sz w:val="22"/>
          <w:szCs w:val="22"/>
        </w:rPr>
        <w:t>Hullraker</w:t>
      </w:r>
      <w:proofErr w:type="spellEnd"/>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t xml:space="preserve">All limbs and </w:t>
      </w:r>
      <w:proofErr w:type="spellStart"/>
      <w:r>
        <w:rPr>
          <w:sz w:val="22"/>
          <w:szCs w:val="22"/>
        </w:rPr>
        <w:t>CoM</w:t>
      </w:r>
      <w:proofErr w:type="spellEnd"/>
      <w:r>
        <w:rPr>
          <w:sz w:val="22"/>
          <w:szCs w:val="22"/>
        </w:rPr>
        <w:t xml:space="preserve">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7211F56A" w:rsidR="001E1CFD" w:rsidRDefault="001E1CFD" w:rsidP="00373ABC">
      <w:pPr>
        <w:rPr>
          <w:sz w:val="22"/>
          <w:szCs w:val="22"/>
        </w:rPr>
      </w:pPr>
      <w:r>
        <w:rPr>
          <w:sz w:val="22"/>
          <w:szCs w:val="22"/>
        </w:rPr>
        <w:t xml:space="preserve">Penetrating: the wound goes in one way, out the other. Roll for Collateral </w:t>
      </w:r>
      <w:r w:rsidR="00857568">
        <w:rPr>
          <w:sz w:val="22"/>
          <w:szCs w:val="22"/>
        </w:rPr>
        <w:t>(defined by the attack, usually)</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lastRenderedPageBreak/>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16847392" w14:textId="090D728D" w:rsidR="00857568" w:rsidRDefault="00857568" w:rsidP="00373ABC">
      <w:pPr>
        <w:rPr>
          <w:sz w:val="22"/>
          <w:szCs w:val="22"/>
        </w:rPr>
      </w:pPr>
      <w:r>
        <w:rPr>
          <w:sz w:val="22"/>
          <w:szCs w:val="22"/>
        </w:rPr>
        <w:t>Lacerate</w:t>
      </w:r>
    </w:p>
    <w:p w14:paraId="7FDC44E5" w14:textId="77777777" w:rsidR="00C3496E" w:rsidRDefault="00C3496E" w:rsidP="00373ABC">
      <w:pPr>
        <w:rPr>
          <w:sz w:val="22"/>
          <w:szCs w:val="22"/>
        </w:rPr>
      </w:pPr>
    </w:p>
    <w:p w14:paraId="58B417A7" w14:textId="6C3F97C7" w:rsidR="00857568" w:rsidRDefault="00857568" w:rsidP="00373ABC">
      <w:pPr>
        <w:rPr>
          <w:sz w:val="22"/>
          <w:szCs w:val="22"/>
        </w:rPr>
      </w:pPr>
      <w:r>
        <w:rPr>
          <w:sz w:val="22"/>
          <w:szCs w:val="22"/>
        </w:rPr>
        <w:t>Crush</w:t>
      </w:r>
    </w:p>
    <w:p w14:paraId="69CD864C" w14:textId="41DCBAC3" w:rsidR="00857568" w:rsidRDefault="00857568" w:rsidP="00373ABC">
      <w:pPr>
        <w:rPr>
          <w:sz w:val="22"/>
          <w:szCs w:val="22"/>
        </w:rPr>
      </w:pPr>
      <w:r>
        <w:rPr>
          <w:sz w:val="22"/>
          <w:szCs w:val="22"/>
        </w:rPr>
        <w:t>Projectile</w:t>
      </w:r>
    </w:p>
    <w:p w14:paraId="203AE471" w14:textId="77777777" w:rsidR="001E1CFD" w:rsidRDefault="001E1CFD" w:rsidP="00373ABC">
      <w:pPr>
        <w:rPr>
          <w:sz w:val="22"/>
          <w:szCs w:val="22"/>
        </w:rPr>
      </w:pPr>
    </w:p>
    <w:p w14:paraId="15C1F162" w14:textId="1408B125" w:rsidR="001E1CFD" w:rsidRDefault="000C1F2C" w:rsidP="00373ABC">
      <w:pPr>
        <w:rPr>
          <w:sz w:val="22"/>
          <w:szCs w:val="22"/>
        </w:rPr>
      </w:pPr>
      <w:r>
        <w:rPr>
          <w:sz w:val="22"/>
          <w:szCs w:val="22"/>
        </w:rPr>
        <w:t>Small: The size of this limb is 2 sizes smaller</w:t>
      </w:r>
    </w:p>
    <w:p w14:paraId="59DC9EC0" w14:textId="2C02B2D1" w:rsidR="000C1F2C" w:rsidRDefault="000C1F2C" w:rsidP="00373ABC">
      <w:pPr>
        <w:rPr>
          <w:sz w:val="22"/>
          <w:szCs w:val="22"/>
        </w:rPr>
      </w:pPr>
      <w:r>
        <w:rPr>
          <w:sz w:val="22"/>
          <w:szCs w:val="22"/>
        </w:rPr>
        <w:t xml:space="preserve">Senses: </w:t>
      </w:r>
      <w:r w:rsidR="00CC77BE">
        <w:rPr>
          <w:sz w:val="22"/>
          <w:szCs w:val="22"/>
        </w:rPr>
        <w:t xml:space="preserve">This limb contains (the listed sensory organs). A Crippling Wound to this limb can remove one of these (organs), </w:t>
      </w:r>
      <w:r w:rsidR="00CC77BE">
        <w:rPr>
          <w:b/>
          <w:bCs/>
          <w:sz w:val="22"/>
          <w:szCs w:val="22"/>
        </w:rPr>
        <w:t xml:space="preserve">dazing </w:t>
      </w:r>
      <w:r w:rsidR="00CC77BE">
        <w:rPr>
          <w:sz w:val="22"/>
          <w:szCs w:val="22"/>
        </w:rPr>
        <w:t xml:space="preserve">the opponent. If there are no more of this organ, it cannot use that </w:t>
      </w:r>
      <w:r w:rsidR="00CC77BE">
        <w:rPr>
          <w:b/>
          <w:bCs/>
          <w:sz w:val="22"/>
          <w:szCs w:val="22"/>
        </w:rPr>
        <w:t>sense</w:t>
      </w:r>
      <w:r w:rsidR="00CC77BE">
        <w:rPr>
          <w:sz w:val="22"/>
          <w:szCs w:val="22"/>
        </w:rPr>
        <w:t xml:space="preserve"> anymore to detect. </w:t>
      </w:r>
    </w:p>
    <w:p w14:paraId="61D4D53C" w14:textId="6CD89E6B" w:rsidR="00CC77BE" w:rsidRDefault="00CC77BE" w:rsidP="00373ABC">
      <w:pPr>
        <w:rPr>
          <w:sz w:val="22"/>
          <w:szCs w:val="22"/>
        </w:rPr>
      </w:pPr>
      <w:r>
        <w:rPr>
          <w:sz w:val="22"/>
          <w:szCs w:val="22"/>
        </w:rPr>
        <w:t xml:space="preserve">Delicate (X): if a </w:t>
      </w:r>
      <w:r w:rsidR="00F567B7">
        <w:rPr>
          <w:sz w:val="22"/>
          <w:szCs w:val="22"/>
        </w:rPr>
        <w:t xml:space="preserve">Physical </w:t>
      </w:r>
      <w:r>
        <w:rPr>
          <w:sz w:val="22"/>
          <w:szCs w:val="22"/>
        </w:rPr>
        <w:t>wound is dealt to this limb</w:t>
      </w:r>
      <w:r w:rsidR="00F567B7">
        <w:rPr>
          <w:sz w:val="22"/>
          <w:szCs w:val="22"/>
        </w:rPr>
        <w:t xml:space="preserve"> (Cut, Crush, Pierce)</w:t>
      </w:r>
      <w:r>
        <w:rPr>
          <w:sz w:val="22"/>
          <w:szCs w:val="22"/>
        </w:rPr>
        <w:t xml:space="preserve">, increase the severity of the Wound by X. </w:t>
      </w:r>
    </w:p>
    <w:p w14:paraId="30248340" w14:textId="5E95F646" w:rsidR="00CC77BE" w:rsidRDefault="003E7FF8" w:rsidP="00373ABC">
      <w:pPr>
        <w:rPr>
          <w:sz w:val="22"/>
          <w:szCs w:val="22"/>
        </w:rPr>
      </w:pPr>
      <w:r>
        <w:rPr>
          <w:b/>
          <w:bCs/>
          <w:sz w:val="22"/>
          <w:szCs w:val="22"/>
        </w:rPr>
        <w:t>Nerve Center</w:t>
      </w:r>
      <w:r w:rsidR="00CC77BE">
        <w:rPr>
          <w:sz w:val="22"/>
          <w:szCs w:val="22"/>
        </w:rPr>
        <w:t xml:space="preserve">: </w:t>
      </w:r>
      <w:r>
        <w:rPr>
          <w:sz w:val="22"/>
          <w:szCs w:val="22"/>
        </w:rPr>
        <w:t>This limb is a brain, a network of nerves, or a similar central point of</w:t>
      </w:r>
      <w:r w:rsidR="003B632E">
        <w:rPr>
          <w:sz w:val="22"/>
          <w:szCs w:val="22"/>
        </w:rPr>
        <w:t xml:space="preserve"> the nervous system.</w:t>
      </w:r>
      <w:r>
        <w:rPr>
          <w:sz w:val="22"/>
          <w:szCs w:val="22"/>
        </w:rPr>
        <w:t xml:space="preserve"> </w:t>
      </w:r>
      <w:r w:rsidR="003447FE">
        <w:rPr>
          <w:sz w:val="22"/>
          <w:szCs w:val="22"/>
        </w:rPr>
        <w:t xml:space="preserve">If a character has no Nerve Centers remaining, they are dead. </w:t>
      </w:r>
    </w:p>
    <w:p w14:paraId="4B587055" w14:textId="1CE681BE" w:rsidR="003E7FF8" w:rsidRDefault="003E7FF8" w:rsidP="00373ABC">
      <w:pPr>
        <w:rPr>
          <w:sz w:val="22"/>
          <w:szCs w:val="22"/>
        </w:rPr>
      </w:pPr>
      <w:r>
        <w:rPr>
          <w:b/>
          <w:bCs/>
          <w:sz w:val="22"/>
          <w:szCs w:val="22"/>
        </w:rPr>
        <w:t xml:space="preserve">Vitals: </w:t>
      </w:r>
      <w:r>
        <w:rPr>
          <w:sz w:val="22"/>
          <w:szCs w:val="22"/>
        </w:rPr>
        <w:t xml:space="preserve">This limb contains within organs vital for the creatures survival. </w:t>
      </w:r>
      <w:r w:rsidR="00CE0C8B">
        <w:rPr>
          <w:sz w:val="22"/>
          <w:szCs w:val="22"/>
        </w:rPr>
        <w:t xml:space="preserve">A Crippling wound can just kill this creature if struck here. </w:t>
      </w:r>
      <w:r w:rsidR="003B632E">
        <w:rPr>
          <w:sz w:val="22"/>
          <w:szCs w:val="22"/>
        </w:rPr>
        <w:t xml:space="preserve"> </w:t>
      </w:r>
    </w:p>
    <w:p w14:paraId="66628A35" w14:textId="46F4F9D2" w:rsidR="00642156" w:rsidRDefault="00642156" w:rsidP="00373ABC">
      <w:pPr>
        <w:rPr>
          <w:sz w:val="22"/>
          <w:szCs w:val="22"/>
        </w:rPr>
      </w:pPr>
      <w:proofErr w:type="spellStart"/>
      <w:r>
        <w:rPr>
          <w:sz w:val="22"/>
          <w:szCs w:val="22"/>
        </w:rPr>
        <w:t>Tgh</w:t>
      </w:r>
      <w:proofErr w:type="spellEnd"/>
      <w:r>
        <w:rPr>
          <w:sz w:val="22"/>
          <w:szCs w:val="22"/>
        </w:rPr>
        <w:t xml:space="preserve">(X): This limb is tougher or weaker than others. When </w:t>
      </w:r>
      <w:r w:rsidR="00902D06">
        <w:rPr>
          <w:sz w:val="22"/>
          <w:szCs w:val="22"/>
        </w:rPr>
        <w:t>dealing damage</w:t>
      </w:r>
      <w:r>
        <w:rPr>
          <w:sz w:val="22"/>
          <w:szCs w:val="22"/>
        </w:rPr>
        <w:t>, use this Toughness instead</w:t>
      </w:r>
      <w:r w:rsidR="00902D06">
        <w:rPr>
          <w:sz w:val="22"/>
          <w:szCs w:val="22"/>
        </w:rPr>
        <w:t>.</w:t>
      </w:r>
    </w:p>
    <w:p w14:paraId="67DD2AA6" w14:textId="65C55FE5" w:rsidR="00902D06" w:rsidRDefault="00902D06" w:rsidP="00373ABC">
      <w:pPr>
        <w:rPr>
          <w:sz w:val="22"/>
          <w:szCs w:val="22"/>
        </w:rPr>
      </w:pPr>
      <w:r>
        <w:rPr>
          <w:sz w:val="22"/>
          <w:szCs w:val="22"/>
        </w:rPr>
        <w:t xml:space="preserve">Grab: This limbs has hands, pincers or manipulators that allow for the carrying of objects. If the Grab is </w:t>
      </w:r>
      <w:proofErr w:type="spellStart"/>
      <w:r>
        <w:rPr>
          <w:sz w:val="22"/>
          <w:szCs w:val="22"/>
        </w:rPr>
        <w:t>Dextrous</w:t>
      </w:r>
      <w:proofErr w:type="spellEnd"/>
      <w:r>
        <w:rPr>
          <w:sz w:val="22"/>
          <w:szCs w:val="22"/>
        </w:rPr>
        <w:t>, it may be used to operate more complicated items</w:t>
      </w:r>
      <w:r w:rsidR="003447FE">
        <w:rPr>
          <w:sz w:val="22"/>
          <w:szCs w:val="22"/>
        </w:rPr>
        <w:t xml:space="preserve"> (Per item – will have a Requires 1 Hand (Dex) vs. 1 Hand)</w:t>
      </w:r>
      <w:r>
        <w:rPr>
          <w:sz w:val="22"/>
          <w:szCs w:val="22"/>
        </w:rPr>
        <w:t xml:space="preserve">. </w:t>
      </w:r>
    </w:p>
    <w:p w14:paraId="7B6C31F7" w14:textId="753BB874" w:rsidR="00902D06" w:rsidRDefault="00902D06" w:rsidP="00373ABC">
      <w:pPr>
        <w:rPr>
          <w:sz w:val="22"/>
          <w:szCs w:val="22"/>
        </w:rPr>
      </w:pPr>
      <w:r>
        <w:rPr>
          <w:sz w:val="22"/>
          <w:szCs w:val="22"/>
        </w:rPr>
        <w:t>Brawl (X): This limb is good at damaging stuff. Adds Brawl damage when relevant equal to X.</w:t>
      </w:r>
    </w:p>
    <w:p w14:paraId="35FF5D8C" w14:textId="27631BA2" w:rsidR="00902D06" w:rsidRDefault="00902D06" w:rsidP="00373ABC">
      <w:pPr>
        <w:rPr>
          <w:sz w:val="22"/>
          <w:szCs w:val="22"/>
        </w:rPr>
      </w:pPr>
      <w:r>
        <w:rPr>
          <w:sz w:val="22"/>
          <w:szCs w:val="22"/>
        </w:rPr>
        <w:t xml:space="preserve">Paired: This limb counts as two separate limbs, Right and Left, with separate wounds and conditions tracked. They </w:t>
      </w:r>
      <w:r>
        <w:rPr>
          <w:b/>
          <w:bCs/>
          <w:sz w:val="22"/>
          <w:szCs w:val="22"/>
        </w:rPr>
        <w:t>share</w:t>
      </w:r>
      <w:r>
        <w:rPr>
          <w:sz w:val="22"/>
          <w:szCs w:val="22"/>
        </w:rPr>
        <w:t xml:space="preserve"> traits for the purpose of Crippling Wounds. </w:t>
      </w:r>
    </w:p>
    <w:p w14:paraId="46703E34" w14:textId="3206DCBB" w:rsidR="00902D06" w:rsidRPr="00902D06" w:rsidRDefault="00902D06" w:rsidP="00373ABC">
      <w:pPr>
        <w:rPr>
          <w:sz w:val="22"/>
          <w:szCs w:val="22"/>
        </w:rPr>
      </w:pPr>
      <w:r>
        <w:rPr>
          <w:sz w:val="22"/>
          <w:szCs w:val="22"/>
        </w:rPr>
        <w:lastRenderedPageBreak/>
        <w:t xml:space="preserve">Speed(X): Meant for moving. Allows </w:t>
      </w:r>
      <w:r w:rsidR="00D216F0">
        <w:rPr>
          <w:sz w:val="22"/>
          <w:szCs w:val="22"/>
        </w:rPr>
        <w:t xml:space="preserve">you to move for (X) freely as a part of any action. </w:t>
      </w:r>
    </w:p>
    <w:p w14:paraId="09D3C9AB" w14:textId="675917E6" w:rsidR="00966D84" w:rsidRDefault="00966D84" w:rsidP="00373ABC">
      <w:pPr>
        <w:rPr>
          <w:sz w:val="22"/>
          <w:szCs w:val="22"/>
        </w:rPr>
      </w:pPr>
      <w:r>
        <w:rPr>
          <w:sz w:val="22"/>
          <w:szCs w:val="22"/>
        </w:rPr>
        <w:t>Human</w:t>
      </w:r>
    </w:p>
    <w:tbl>
      <w:tblPr>
        <w:tblStyle w:val="TableGrid"/>
        <w:tblW w:w="3152" w:type="dxa"/>
        <w:tblLook w:val="04A0" w:firstRow="1" w:lastRow="0" w:firstColumn="1" w:lastColumn="0" w:noHBand="0" w:noVBand="1"/>
      </w:tblPr>
      <w:tblGrid>
        <w:gridCol w:w="3152"/>
      </w:tblGrid>
      <w:tr w:rsidR="00811180" w14:paraId="132CD33F" w14:textId="77777777" w:rsidTr="00811180">
        <w:trPr>
          <w:trHeight w:val="792"/>
        </w:trPr>
        <w:tc>
          <w:tcPr>
            <w:tcW w:w="3152" w:type="dxa"/>
          </w:tcPr>
          <w:p w14:paraId="12DD947A" w14:textId="55658501" w:rsidR="00811180" w:rsidRDefault="00811180" w:rsidP="008F0538">
            <w:pPr>
              <w:jc w:val="center"/>
              <w:rPr>
                <w:sz w:val="22"/>
                <w:szCs w:val="22"/>
              </w:rPr>
            </w:pPr>
            <w:r>
              <w:rPr>
                <w:sz w:val="22"/>
                <w:szCs w:val="22"/>
              </w:rPr>
              <w:t>Head</w:t>
            </w:r>
          </w:p>
          <w:p w14:paraId="72A63262" w14:textId="77777777" w:rsidR="003447FE" w:rsidRDefault="00966D84" w:rsidP="00CC77BE">
            <w:pPr>
              <w:jc w:val="center"/>
              <w:rPr>
                <w:b/>
                <w:bCs/>
                <w:sz w:val="22"/>
                <w:szCs w:val="22"/>
              </w:rPr>
            </w:pPr>
            <w:r w:rsidRPr="00CC77BE">
              <w:rPr>
                <w:b/>
                <w:bCs/>
                <w:sz w:val="22"/>
                <w:szCs w:val="22"/>
              </w:rPr>
              <w:t>Small</w:t>
            </w:r>
            <w:r>
              <w:rPr>
                <w:sz w:val="22"/>
                <w:szCs w:val="22"/>
              </w:rPr>
              <w:t>,</w:t>
            </w:r>
            <w:r w:rsidR="00CC77BE">
              <w:rPr>
                <w:sz w:val="22"/>
                <w:szCs w:val="22"/>
              </w:rPr>
              <w:t xml:space="preserve"> </w:t>
            </w:r>
            <w:r w:rsidR="00CC77BE" w:rsidRPr="00CC77BE">
              <w:rPr>
                <w:b/>
                <w:bCs/>
                <w:sz w:val="22"/>
                <w:szCs w:val="22"/>
              </w:rPr>
              <w:t>Delicate 1</w:t>
            </w:r>
            <w:r w:rsidR="00CC77BE">
              <w:rPr>
                <w:b/>
                <w:bCs/>
                <w:sz w:val="22"/>
                <w:szCs w:val="22"/>
              </w:rPr>
              <w:t xml:space="preserve">, </w:t>
            </w:r>
          </w:p>
          <w:p w14:paraId="4E7F6076" w14:textId="3A15D557" w:rsidR="00CC77BE" w:rsidRPr="00CC77BE" w:rsidRDefault="003E7FF8" w:rsidP="00CC77BE">
            <w:pPr>
              <w:jc w:val="center"/>
              <w:rPr>
                <w:sz w:val="22"/>
                <w:szCs w:val="22"/>
              </w:rPr>
            </w:pPr>
            <w:r w:rsidRPr="003447FE">
              <w:rPr>
                <w:sz w:val="22"/>
                <w:szCs w:val="22"/>
              </w:rPr>
              <w:t>Nerve Center</w:t>
            </w:r>
          </w:p>
          <w:p w14:paraId="6861CAE9" w14:textId="0F147FB4" w:rsidR="00CC77BE" w:rsidRDefault="00966D84" w:rsidP="008F0538">
            <w:pPr>
              <w:jc w:val="center"/>
              <w:rPr>
                <w:sz w:val="22"/>
                <w:szCs w:val="22"/>
              </w:rPr>
            </w:pPr>
            <w:r>
              <w:rPr>
                <w:sz w:val="22"/>
                <w:szCs w:val="22"/>
              </w:rPr>
              <w:t xml:space="preserve"> Senses</w:t>
            </w:r>
            <w:r w:rsidR="00CC77BE">
              <w:rPr>
                <w:sz w:val="22"/>
                <w:szCs w:val="22"/>
              </w:rPr>
              <w:t xml:space="preserve"> (Sight, Hearing, Taste)</w:t>
            </w:r>
            <w:r>
              <w:rPr>
                <w:sz w:val="22"/>
                <w:szCs w:val="22"/>
              </w:rPr>
              <w:t xml:space="preserve">, </w:t>
            </w:r>
          </w:p>
          <w:p w14:paraId="6FC0627E" w14:textId="3EFE9222" w:rsidR="008F0538" w:rsidRDefault="008F0538" w:rsidP="00CC77BE">
            <w:pPr>
              <w:jc w:val="center"/>
              <w:rPr>
                <w:sz w:val="22"/>
                <w:szCs w:val="22"/>
              </w:rPr>
            </w:pPr>
          </w:p>
        </w:tc>
      </w:tr>
      <w:tr w:rsidR="00811180" w14:paraId="1A4E3CD8" w14:textId="77777777" w:rsidTr="00811180">
        <w:trPr>
          <w:trHeight w:val="792"/>
        </w:trPr>
        <w:tc>
          <w:tcPr>
            <w:tcW w:w="3152" w:type="dxa"/>
          </w:tcPr>
          <w:p w14:paraId="2F1EFE22" w14:textId="32AC510E" w:rsidR="00811180" w:rsidRDefault="00811180" w:rsidP="008F0538">
            <w:pPr>
              <w:jc w:val="center"/>
            </w:pPr>
            <w:r>
              <w:t>Arm</w:t>
            </w:r>
            <w:r w:rsidR="008F0538">
              <w:t xml:space="preserve"> x 2</w:t>
            </w:r>
          </w:p>
          <w:p w14:paraId="64B83075" w14:textId="49E23473" w:rsidR="008F0538" w:rsidRDefault="008F0538" w:rsidP="008F0538">
            <w:pPr>
              <w:jc w:val="center"/>
            </w:pPr>
            <w:r>
              <w:t>Grab</w:t>
            </w:r>
            <w:r w:rsidR="00CC77BE">
              <w:t>(</w:t>
            </w:r>
            <w:proofErr w:type="spellStart"/>
            <w:r>
              <w:t>Dextrous</w:t>
            </w:r>
            <w:proofErr w:type="spellEnd"/>
            <w:r w:rsidR="00CC77BE">
              <w:t>), Brawl(2)</w:t>
            </w:r>
          </w:p>
          <w:p w14:paraId="68B677A3" w14:textId="77777777" w:rsidR="00966D84" w:rsidRDefault="00966D84" w:rsidP="008F0538">
            <w:pPr>
              <w:jc w:val="center"/>
              <w:rPr>
                <w:b/>
                <w:bCs/>
              </w:rPr>
            </w:pPr>
            <w:r>
              <w:rPr>
                <w:b/>
                <w:bCs/>
              </w:rPr>
              <w:t>Center of Mass</w:t>
            </w:r>
          </w:p>
          <w:p w14:paraId="4F5F55FB" w14:textId="4BE81102" w:rsidR="00966D84" w:rsidRPr="00966D84" w:rsidRDefault="00966D84" w:rsidP="008F0538">
            <w:pPr>
              <w:jc w:val="center"/>
            </w:pPr>
            <w:proofErr w:type="spellStart"/>
            <w:r>
              <w:rPr>
                <w:b/>
                <w:bCs/>
              </w:rPr>
              <w:t>Tgh</w:t>
            </w:r>
            <w:proofErr w:type="spellEnd"/>
            <w:r>
              <w:rPr>
                <w:b/>
                <w:bCs/>
              </w:rPr>
              <w:t xml:space="preserve">(4), </w:t>
            </w:r>
            <w:r w:rsidRPr="00902D06">
              <w:rPr>
                <w:b/>
                <w:bCs/>
              </w:rPr>
              <w:t>Vitals</w:t>
            </w:r>
          </w:p>
        </w:tc>
      </w:tr>
      <w:tr w:rsidR="00811180" w14:paraId="77A845CE" w14:textId="77777777" w:rsidTr="00811180">
        <w:trPr>
          <w:trHeight w:val="792"/>
        </w:trPr>
        <w:tc>
          <w:tcPr>
            <w:tcW w:w="3152" w:type="dxa"/>
          </w:tcPr>
          <w:p w14:paraId="7DFFF25D" w14:textId="084B045A" w:rsidR="00811180" w:rsidRDefault="00811180" w:rsidP="008F0538">
            <w:pPr>
              <w:jc w:val="center"/>
              <w:rPr>
                <w:sz w:val="22"/>
                <w:szCs w:val="22"/>
              </w:rPr>
            </w:pPr>
            <w:r>
              <w:rPr>
                <w:sz w:val="22"/>
                <w:szCs w:val="22"/>
              </w:rPr>
              <w:t>Legs</w:t>
            </w:r>
          </w:p>
          <w:p w14:paraId="59F1B186" w14:textId="0131784D" w:rsidR="00811180" w:rsidRDefault="008F0538" w:rsidP="008F0538">
            <w:pPr>
              <w:jc w:val="center"/>
              <w:rPr>
                <w:sz w:val="22"/>
                <w:szCs w:val="22"/>
              </w:rPr>
            </w:pPr>
            <w:r w:rsidRPr="00642156">
              <w:rPr>
                <w:b/>
                <w:bCs/>
                <w:sz w:val="22"/>
                <w:szCs w:val="22"/>
              </w:rPr>
              <w:t>Paired</w:t>
            </w:r>
            <w:r>
              <w:rPr>
                <w:sz w:val="22"/>
                <w:szCs w:val="22"/>
              </w:rPr>
              <w:t>, Speed (30)</w:t>
            </w:r>
          </w:p>
        </w:tc>
      </w:tr>
    </w:tbl>
    <w:p w14:paraId="363C667B" w14:textId="77777777" w:rsidR="006E1B83" w:rsidRDefault="006E1B83" w:rsidP="00373ABC">
      <w:pPr>
        <w:rPr>
          <w:sz w:val="22"/>
          <w:szCs w:val="22"/>
        </w:rPr>
      </w:pPr>
    </w:p>
    <w:p w14:paraId="17B0344D" w14:textId="32E13546" w:rsidR="00966D84" w:rsidRDefault="00966D84" w:rsidP="00373ABC">
      <w:pPr>
        <w:rPr>
          <w:sz w:val="22"/>
          <w:szCs w:val="22"/>
        </w:rPr>
      </w:pPr>
      <w:r>
        <w:rPr>
          <w:sz w:val="22"/>
          <w:szCs w:val="22"/>
        </w:rPr>
        <w:t>Kobold</w:t>
      </w:r>
    </w:p>
    <w:tbl>
      <w:tblPr>
        <w:tblStyle w:val="TableGrid"/>
        <w:tblW w:w="3152" w:type="dxa"/>
        <w:tblLook w:val="04A0" w:firstRow="1" w:lastRow="0" w:firstColumn="1" w:lastColumn="0" w:noHBand="0" w:noVBand="1"/>
      </w:tblPr>
      <w:tblGrid>
        <w:gridCol w:w="3152"/>
      </w:tblGrid>
      <w:tr w:rsidR="00966D84" w14:paraId="27DD5A49" w14:textId="77777777" w:rsidTr="00240D2A">
        <w:trPr>
          <w:trHeight w:val="792"/>
        </w:trPr>
        <w:tc>
          <w:tcPr>
            <w:tcW w:w="3152" w:type="dxa"/>
          </w:tcPr>
          <w:p w14:paraId="53933958" w14:textId="7D7DFEDC" w:rsidR="00966D84" w:rsidRDefault="00966D84" w:rsidP="00240D2A">
            <w:pPr>
              <w:jc w:val="center"/>
              <w:rPr>
                <w:sz w:val="22"/>
                <w:szCs w:val="22"/>
              </w:rPr>
            </w:pPr>
          </w:p>
          <w:p w14:paraId="520BC04E" w14:textId="77777777" w:rsidR="00966D84" w:rsidRDefault="00966D84" w:rsidP="00240D2A">
            <w:pPr>
              <w:jc w:val="center"/>
              <w:rPr>
                <w:sz w:val="22"/>
                <w:szCs w:val="22"/>
              </w:rPr>
            </w:pPr>
          </w:p>
        </w:tc>
      </w:tr>
      <w:tr w:rsidR="00966D84" w14:paraId="6D2ADD8C" w14:textId="77777777" w:rsidTr="00240D2A">
        <w:trPr>
          <w:trHeight w:val="792"/>
        </w:trPr>
        <w:tc>
          <w:tcPr>
            <w:tcW w:w="3152" w:type="dxa"/>
          </w:tcPr>
          <w:p w14:paraId="71DD7636" w14:textId="2AC1234A" w:rsidR="00966D84" w:rsidRDefault="00966D84" w:rsidP="00240D2A">
            <w:pPr>
              <w:jc w:val="center"/>
            </w:pPr>
            <w:r>
              <w:t>Arm x 4</w:t>
            </w:r>
          </w:p>
          <w:p w14:paraId="580CF1B3" w14:textId="1AF75D0E" w:rsidR="00966D84" w:rsidRDefault="00966D84" w:rsidP="00240D2A">
            <w:pPr>
              <w:jc w:val="center"/>
            </w:pPr>
            <w:r>
              <w:t>Grab, Brawl(5)</w:t>
            </w:r>
          </w:p>
          <w:p w14:paraId="03A13214" w14:textId="77777777" w:rsidR="00966D84" w:rsidRDefault="00966D84" w:rsidP="00240D2A">
            <w:pPr>
              <w:jc w:val="center"/>
              <w:rPr>
                <w:b/>
                <w:bCs/>
              </w:rPr>
            </w:pPr>
            <w:r>
              <w:rPr>
                <w:b/>
                <w:bCs/>
              </w:rPr>
              <w:t>Center of Mass</w:t>
            </w:r>
          </w:p>
          <w:p w14:paraId="5A0AD8C5" w14:textId="2FB382F8" w:rsidR="00966D84" w:rsidRPr="00966D84" w:rsidRDefault="00966D84" w:rsidP="00240D2A">
            <w:pPr>
              <w:jc w:val="center"/>
            </w:pPr>
            <w:proofErr w:type="spellStart"/>
            <w:r>
              <w:rPr>
                <w:b/>
                <w:bCs/>
              </w:rPr>
              <w:t>Tgh</w:t>
            </w:r>
            <w:proofErr w:type="spellEnd"/>
            <w:r>
              <w:rPr>
                <w:b/>
                <w:bCs/>
              </w:rPr>
              <w:t xml:space="preserve">(4), </w:t>
            </w:r>
            <w:r>
              <w:t>Vitals</w:t>
            </w:r>
            <w:r w:rsidR="00A85822">
              <w:t>, Senses (</w:t>
            </w:r>
            <w:proofErr w:type="spellStart"/>
            <w:r w:rsidR="00A85822">
              <w:t>Tremorsense</w:t>
            </w:r>
            <w:proofErr w:type="spellEnd"/>
            <w:r w:rsidR="00A85822">
              <w:t>, hearing)</w:t>
            </w:r>
          </w:p>
        </w:tc>
      </w:tr>
      <w:tr w:rsidR="00966D84" w14:paraId="69766142" w14:textId="77777777" w:rsidTr="00240D2A">
        <w:trPr>
          <w:trHeight w:val="792"/>
        </w:trPr>
        <w:tc>
          <w:tcPr>
            <w:tcW w:w="3152" w:type="dxa"/>
          </w:tcPr>
          <w:p w14:paraId="208237DA" w14:textId="2F172FE3" w:rsidR="00966D84" w:rsidRDefault="00966D84" w:rsidP="00240D2A">
            <w:pPr>
              <w:jc w:val="center"/>
              <w:rPr>
                <w:sz w:val="22"/>
                <w:szCs w:val="22"/>
              </w:rPr>
            </w:pPr>
            <w:r>
              <w:rPr>
                <w:sz w:val="22"/>
                <w:szCs w:val="22"/>
              </w:rPr>
              <w:t>Legs (x</w:t>
            </w:r>
            <w:r w:rsidR="00CE0C8B">
              <w:rPr>
                <w:sz w:val="22"/>
                <w:szCs w:val="22"/>
              </w:rPr>
              <w:t>2</w:t>
            </w:r>
            <w:r>
              <w:rPr>
                <w:sz w:val="22"/>
                <w:szCs w:val="22"/>
              </w:rPr>
              <w:t>)</w:t>
            </w:r>
          </w:p>
          <w:p w14:paraId="3EA56091" w14:textId="34B53C7D" w:rsidR="00966D84" w:rsidRDefault="00966D84" w:rsidP="00240D2A">
            <w:pPr>
              <w:jc w:val="center"/>
              <w:rPr>
                <w:sz w:val="22"/>
                <w:szCs w:val="22"/>
              </w:rPr>
            </w:pPr>
            <w:r>
              <w:rPr>
                <w:sz w:val="22"/>
                <w:szCs w:val="22"/>
              </w:rPr>
              <w:t>Paired, Speed (</w:t>
            </w:r>
            <w:r w:rsidR="00CE0C8B">
              <w:rPr>
                <w:sz w:val="22"/>
                <w:szCs w:val="22"/>
              </w:rPr>
              <w:t>20), Grab(Dex)</w:t>
            </w:r>
          </w:p>
        </w:tc>
      </w:tr>
    </w:tbl>
    <w:p w14:paraId="2B72409C" w14:textId="77777777" w:rsidR="00966D84" w:rsidRDefault="00966D84" w:rsidP="00373ABC">
      <w:pPr>
        <w:rPr>
          <w:sz w:val="22"/>
          <w:szCs w:val="22"/>
        </w:rPr>
      </w:pPr>
    </w:p>
    <w:p w14:paraId="7729B7DF" w14:textId="0C2ADC92" w:rsidR="00C52C42" w:rsidRDefault="00C52C42" w:rsidP="00373ABC">
      <w:pPr>
        <w:rPr>
          <w:sz w:val="22"/>
          <w:szCs w:val="22"/>
        </w:rPr>
      </w:pPr>
      <w:r>
        <w:rPr>
          <w:sz w:val="22"/>
          <w:szCs w:val="22"/>
        </w:rPr>
        <w:t>Cyborg</w:t>
      </w:r>
    </w:p>
    <w:p w14:paraId="7FE20B40" w14:textId="77777777" w:rsidR="00C52C42" w:rsidRDefault="00C52C42" w:rsidP="00C52C42">
      <w:pPr>
        <w:rPr>
          <w:sz w:val="22"/>
          <w:szCs w:val="22"/>
        </w:rPr>
      </w:pPr>
    </w:p>
    <w:tbl>
      <w:tblPr>
        <w:tblStyle w:val="TableGrid"/>
        <w:tblW w:w="3152" w:type="dxa"/>
        <w:tblLook w:val="04A0" w:firstRow="1" w:lastRow="0" w:firstColumn="1" w:lastColumn="0" w:noHBand="0" w:noVBand="1"/>
      </w:tblPr>
      <w:tblGrid>
        <w:gridCol w:w="3152"/>
      </w:tblGrid>
      <w:tr w:rsidR="00C52C42" w14:paraId="041CB9CB" w14:textId="77777777" w:rsidTr="00400D00">
        <w:trPr>
          <w:trHeight w:val="792"/>
        </w:trPr>
        <w:tc>
          <w:tcPr>
            <w:tcW w:w="3152" w:type="dxa"/>
          </w:tcPr>
          <w:p w14:paraId="1DD6A00C" w14:textId="77777777" w:rsidR="00C52C42" w:rsidRDefault="00C52C42" w:rsidP="00400D00">
            <w:pPr>
              <w:jc w:val="center"/>
              <w:rPr>
                <w:sz w:val="22"/>
                <w:szCs w:val="22"/>
              </w:rPr>
            </w:pPr>
            <w:r>
              <w:rPr>
                <w:sz w:val="22"/>
                <w:szCs w:val="22"/>
              </w:rPr>
              <w:t>Head</w:t>
            </w:r>
          </w:p>
          <w:p w14:paraId="582823D4" w14:textId="1E8FD73A" w:rsidR="00C52C42" w:rsidRPr="00CC77BE" w:rsidRDefault="00C52C42" w:rsidP="00B84F95">
            <w:pPr>
              <w:jc w:val="center"/>
              <w:rPr>
                <w:sz w:val="22"/>
                <w:szCs w:val="22"/>
              </w:rPr>
            </w:pPr>
            <w:r w:rsidRPr="00CC77BE">
              <w:rPr>
                <w:b/>
                <w:bCs/>
                <w:sz w:val="22"/>
                <w:szCs w:val="22"/>
              </w:rPr>
              <w:t>Small</w:t>
            </w:r>
            <w:r>
              <w:rPr>
                <w:sz w:val="22"/>
                <w:szCs w:val="22"/>
              </w:rPr>
              <w:t xml:space="preserve">, </w:t>
            </w:r>
            <w:r w:rsidRPr="00CC77BE">
              <w:rPr>
                <w:b/>
                <w:bCs/>
                <w:sz w:val="22"/>
                <w:szCs w:val="22"/>
              </w:rPr>
              <w:t>Delicate 1</w:t>
            </w:r>
            <w:r>
              <w:rPr>
                <w:b/>
                <w:bCs/>
                <w:sz w:val="22"/>
                <w:szCs w:val="22"/>
              </w:rPr>
              <w:t xml:space="preserve">, </w:t>
            </w:r>
          </w:p>
          <w:p w14:paraId="16F34FB7" w14:textId="70D7626F" w:rsidR="00C52C42" w:rsidRDefault="00C52C42" w:rsidP="00400D00">
            <w:pPr>
              <w:jc w:val="center"/>
              <w:rPr>
                <w:sz w:val="22"/>
                <w:szCs w:val="22"/>
              </w:rPr>
            </w:pPr>
            <w:r>
              <w:rPr>
                <w:sz w:val="22"/>
                <w:szCs w:val="22"/>
              </w:rPr>
              <w:t xml:space="preserve"> Senses (</w:t>
            </w:r>
            <w:r w:rsidR="00B84F95">
              <w:rPr>
                <w:sz w:val="22"/>
                <w:szCs w:val="22"/>
              </w:rPr>
              <w:t>Thermal Sight, Hearing</w:t>
            </w:r>
            <w:r>
              <w:rPr>
                <w:sz w:val="22"/>
                <w:szCs w:val="22"/>
              </w:rPr>
              <w:t xml:space="preserve">), </w:t>
            </w:r>
          </w:p>
          <w:p w14:paraId="0F45CED7" w14:textId="77777777" w:rsidR="00C52C42" w:rsidRDefault="00C52C42" w:rsidP="00400D00">
            <w:pPr>
              <w:jc w:val="center"/>
              <w:rPr>
                <w:sz w:val="22"/>
                <w:szCs w:val="22"/>
              </w:rPr>
            </w:pPr>
          </w:p>
        </w:tc>
      </w:tr>
      <w:tr w:rsidR="00C52C42" w14:paraId="48DF69AD" w14:textId="77777777" w:rsidTr="00400D00">
        <w:trPr>
          <w:trHeight w:val="792"/>
        </w:trPr>
        <w:tc>
          <w:tcPr>
            <w:tcW w:w="3152" w:type="dxa"/>
          </w:tcPr>
          <w:p w14:paraId="5D105040" w14:textId="77777777" w:rsidR="00C52C42" w:rsidRDefault="00C52C42" w:rsidP="00400D00">
            <w:pPr>
              <w:jc w:val="center"/>
            </w:pPr>
            <w:r>
              <w:t>Arm x 2</w:t>
            </w:r>
          </w:p>
          <w:p w14:paraId="55E3873B" w14:textId="77777777" w:rsidR="00C52C42" w:rsidRDefault="00C52C42" w:rsidP="00400D00">
            <w:pPr>
              <w:jc w:val="center"/>
            </w:pPr>
            <w:r>
              <w:t>Grab(</w:t>
            </w:r>
            <w:proofErr w:type="spellStart"/>
            <w:r>
              <w:t>Dextrous</w:t>
            </w:r>
            <w:proofErr w:type="spellEnd"/>
            <w:r>
              <w:t>), Brawl(2)</w:t>
            </w:r>
          </w:p>
          <w:p w14:paraId="14C7D66D" w14:textId="77777777" w:rsidR="00C52C42" w:rsidRDefault="00C52C42" w:rsidP="00400D00">
            <w:pPr>
              <w:jc w:val="center"/>
              <w:rPr>
                <w:b/>
                <w:bCs/>
              </w:rPr>
            </w:pPr>
            <w:r>
              <w:rPr>
                <w:b/>
                <w:bCs/>
              </w:rPr>
              <w:t>Center of Mass</w:t>
            </w:r>
          </w:p>
          <w:p w14:paraId="5179CDF7" w14:textId="0F4086D1" w:rsidR="00C52C42" w:rsidRPr="00C52C42" w:rsidRDefault="00C52C42" w:rsidP="00400D00">
            <w:pPr>
              <w:jc w:val="center"/>
            </w:pPr>
            <w:proofErr w:type="spellStart"/>
            <w:r>
              <w:rPr>
                <w:b/>
                <w:bCs/>
              </w:rPr>
              <w:t>Tgh</w:t>
            </w:r>
            <w:proofErr w:type="spellEnd"/>
            <w:r>
              <w:rPr>
                <w:b/>
                <w:bCs/>
              </w:rPr>
              <w:t xml:space="preserve">(4), </w:t>
            </w:r>
            <w:r>
              <w:t>Nerve Center</w:t>
            </w:r>
            <w:r w:rsidR="00B84F95">
              <w:t xml:space="preserve"> </w:t>
            </w:r>
          </w:p>
        </w:tc>
      </w:tr>
      <w:tr w:rsidR="00C52C42" w14:paraId="3985E028" w14:textId="77777777" w:rsidTr="00400D00">
        <w:trPr>
          <w:trHeight w:val="792"/>
        </w:trPr>
        <w:tc>
          <w:tcPr>
            <w:tcW w:w="3152" w:type="dxa"/>
          </w:tcPr>
          <w:p w14:paraId="3DE5EFBC" w14:textId="77777777" w:rsidR="00C52C42" w:rsidRDefault="00C52C42" w:rsidP="00400D00">
            <w:pPr>
              <w:jc w:val="center"/>
              <w:rPr>
                <w:sz w:val="22"/>
                <w:szCs w:val="22"/>
              </w:rPr>
            </w:pPr>
            <w:r>
              <w:rPr>
                <w:sz w:val="22"/>
                <w:szCs w:val="22"/>
              </w:rPr>
              <w:lastRenderedPageBreak/>
              <w:t>Legs</w:t>
            </w:r>
          </w:p>
          <w:p w14:paraId="392AC9A0" w14:textId="77777777" w:rsidR="00C52C42" w:rsidRDefault="00C52C42" w:rsidP="00400D00">
            <w:pPr>
              <w:jc w:val="center"/>
              <w:rPr>
                <w:sz w:val="22"/>
                <w:szCs w:val="22"/>
              </w:rPr>
            </w:pPr>
            <w:r w:rsidRPr="00642156">
              <w:rPr>
                <w:b/>
                <w:bCs/>
                <w:sz w:val="22"/>
                <w:szCs w:val="22"/>
              </w:rPr>
              <w:t>Paired</w:t>
            </w:r>
            <w:r>
              <w:rPr>
                <w:sz w:val="22"/>
                <w:szCs w:val="22"/>
              </w:rPr>
              <w:t>, Speed (30)</w:t>
            </w:r>
          </w:p>
        </w:tc>
      </w:tr>
    </w:tbl>
    <w:p w14:paraId="7061A69D" w14:textId="77777777" w:rsidR="00C52C42" w:rsidRDefault="00C52C42" w:rsidP="00373ABC">
      <w:pPr>
        <w:rPr>
          <w:sz w:val="22"/>
          <w:szCs w:val="22"/>
        </w:rPr>
      </w:pPr>
    </w:p>
    <w:p w14:paraId="1F970F44" w14:textId="77777777" w:rsidR="00966D84" w:rsidRPr="00442608" w:rsidRDefault="00966D84" w:rsidP="00373ABC">
      <w:pPr>
        <w:rPr>
          <w:sz w:val="22"/>
          <w:szCs w:val="22"/>
        </w:rPr>
      </w:pPr>
    </w:p>
    <w:p w14:paraId="3B6C84B3" w14:textId="796DA577" w:rsidR="00373ABC" w:rsidRDefault="00373ABC">
      <w:pPr>
        <w:rPr>
          <w:sz w:val="32"/>
          <w:szCs w:val="32"/>
        </w:rPr>
      </w:pPr>
      <w:r>
        <w:rPr>
          <w:sz w:val="32"/>
          <w:szCs w:val="32"/>
        </w:rPr>
        <w:t>Training</w:t>
      </w:r>
    </w:p>
    <w:p w14:paraId="7F88789A" w14:textId="25EBB647"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action or item. </w:t>
      </w:r>
    </w:p>
    <w:p w14:paraId="00027D33" w14:textId="794E8BD6" w:rsidR="008E0BC7" w:rsidRDefault="008E0BC7">
      <w:pPr>
        <w:rPr>
          <w:sz w:val="22"/>
          <w:szCs w:val="22"/>
        </w:rPr>
      </w:pPr>
      <w:r>
        <w:rPr>
          <w:sz w:val="22"/>
          <w:szCs w:val="22"/>
        </w:rPr>
        <w:t xml:space="preserve">Training can be in two things – an Action they can take, or an Item. For instance, you may have training in Shoot, or training with Handguns (which can also happen to Shoot). </w:t>
      </w:r>
    </w:p>
    <w:p w14:paraId="143DE1AB" w14:textId="584A87F3" w:rsidR="008E0BC7" w:rsidRPr="00A94A69" w:rsidRDefault="008E0BC7">
      <w:pPr>
        <w:rPr>
          <w:sz w:val="22"/>
          <w:szCs w:val="22"/>
        </w:rPr>
      </w:pPr>
      <w:r>
        <w:rPr>
          <w:sz w:val="22"/>
          <w:szCs w:val="22"/>
        </w:rPr>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tblGrid>
      <w:tr w:rsidR="00DE32A3" w14:paraId="0545C21A" w14:textId="77777777" w:rsidTr="008E0BC7">
        <w:trPr>
          <w:trHeight w:val="345"/>
        </w:trPr>
        <w:tc>
          <w:tcPr>
            <w:tcW w:w="2367" w:type="dxa"/>
          </w:tcPr>
          <w:p w14:paraId="4B5C0204" w14:textId="78418B26" w:rsidR="00DE32A3" w:rsidRDefault="00DE32A3">
            <w:pPr>
              <w:rPr>
                <w:sz w:val="22"/>
                <w:szCs w:val="22"/>
              </w:rPr>
            </w:pPr>
            <w:r>
              <w:rPr>
                <w:sz w:val="22"/>
                <w:szCs w:val="22"/>
              </w:rPr>
              <w:t>Training Level</w:t>
            </w:r>
          </w:p>
        </w:tc>
        <w:tc>
          <w:tcPr>
            <w:tcW w:w="2367" w:type="dxa"/>
          </w:tcPr>
          <w:p w14:paraId="23C630AA" w14:textId="5C7CCACA" w:rsidR="00DE32A3" w:rsidRDefault="00DE32A3">
            <w:pPr>
              <w:rPr>
                <w:sz w:val="22"/>
                <w:szCs w:val="22"/>
              </w:rPr>
            </w:pPr>
            <w:r>
              <w:rPr>
                <w:sz w:val="22"/>
                <w:szCs w:val="22"/>
              </w:rPr>
              <w:t>Training Bonus</w:t>
            </w:r>
          </w:p>
        </w:tc>
      </w:tr>
      <w:tr w:rsidR="008E0BC7" w14:paraId="55050E2B" w14:textId="77777777" w:rsidTr="008E0BC7">
        <w:trPr>
          <w:trHeight w:val="345"/>
        </w:trPr>
        <w:tc>
          <w:tcPr>
            <w:tcW w:w="2367" w:type="dxa"/>
          </w:tcPr>
          <w:p w14:paraId="65ACBB48" w14:textId="2FEEAE13" w:rsidR="008E0BC7" w:rsidRDefault="005E36DC">
            <w:pPr>
              <w:rPr>
                <w:sz w:val="22"/>
                <w:szCs w:val="22"/>
              </w:rPr>
            </w:pPr>
            <w:r>
              <w:rPr>
                <w:sz w:val="22"/>
                <w:szCs w:val="22"/>
              </w:rPr>
              <w:t>1</w:t>
            </w:r>
          </w:p>
        </w:tc>
        <w:tc>
          <w:tcPr>
            <w:tcW w:w="2367" w:type="dxa"/>
          </w:tcPr>
          <w:p w14:paraId="2E999565" w14:textId="6CB2AA53" w:rsidR="008E0BC7" w:rsidRDefault="00DE32A3">
            <w:pPr>
              <w:rPr>
                <w:sz w:val="22"/>
                <w:szCs w:val="22"/>
              </w:rPr>
            </w:pPr>
            <w:r>
              <w:rPr>
                <w:sz w:val="22"/>
                <w:szCs w:val="22"/>
              </w:rPr>
              <w:t>2</w:t>
            </w:r>
          </w:p>
        </w:tc>
      </w:tr>
      <w:tr w:rsidR="008E0BC7" w14:paraId="1154D5B1" w14:textId="77777777" w:rsidTr="008E0BC7">
        <w:trPr>
          <w:trHeight w:val="326"/>
        </w:trPr>
        <w:tc>
          <w:tcPr>
            <w:tcW w:w="2367" w:type="dxa"/>
          </w:tcPr>
          <w:p w14:paraId="3DFD7697" w14:textId="6ED7F62F" w:rsidR="008E0BC7" w:rsidRDefault="005E36DC" w:rsidP="008E0BC7">
            <w:pPr>
              <w:ind w:left="720" w:hanging="720"/>
              <w:rPr>
                <w:sz w:val="22"/>
                <w:szCs w:val="22"/>
              </w:rPr>
            </w:pPr>
            <w:r>
              <w:rPr>
                <w:sz w:val="22"/>
                <w:szCs w:val="22"/>
              </w:rPr>
              <w:t>2</w:t>
            </w:r>
          </w:p>
        </w:tc>
        <w:tc>
          <w:tcPr>
            <w:tcW w:w="2367" w:type="dxa"/>
          </w:tcPr>
          <w:p w14:paraId="3FBB5912" w14:textId="2934F3A3" w:rsidR="008E0BC7" w:rsidRDefault="00DE32A3">
            <w:pPr>
              <w:rPr>
                <w:sz w:val="22"/>
                <w:szCs w:val="22"/>
              </w:rPr>
            </w:pPr>
            <w:r>
              <w:rPr>
                <w:sz w:val="22"/>
                <w:szCs w:val="22"/>
              </w:rPr>
              <w:t>4</w:t>
            </w:r>
          </w:p>
        </w:tc>
      </w:tr>
      <w:tr w:rsidR="008E0BC7" w14:paraId="495B8AF0" w14:textId="77777777" w:rsidTr="008E0BC7">
        <w:trPr>
          <w:trHeight w:val="345"/>
        </w:trPr>
        <w:tc>
          <w:tcPr>
            <w:tcW w:w="2367" w:type="dxa"/>
          </w:tcPr>
          <w:p w14:paraId="7E96AC15" w14:textId="6C8EA1C8" w:rsidR="008E0BC7" w:rsidRDefault="005E36DC" w:rsidP="008E0BC7">
            <w:pPr>
              <w:ind w:left="720" w:hanging="720"/>
              <w:rPr>
                <w:sz w:val="22"/>
                <w:szCs w:val="22"/>
              </w:rPr>
            </w:pPr>
            <w:r>
              <w:rPr>
                <w:sz w:val="22"/>
                <w:szCs w:val="22"/>
              </w:rPr>
              <w:t>3</w:t>
            </w:r>
          </w:p>
        </w:tc>
        <w:tc>
          <w:tcPr>
            <w:tcW w:w="2367" w:type="dxa"/>
          </w:tcPr>
          <w:p w14:paraId="75549816" w14:textId="4CFE7E9E" w:rsidR="008E0BC7" w:rsidRDefault="00DE32A3">
            <w:pPr>
              <w:rPr>
                <w:sz w:val="22"/>
                <w:szCs w:val="22"/>
              </w:rPr>
            </w:pPr>
            <w:r>
              <w:rPr>
                <w:sz w:val="22"/>
                <w:szCs w:val="22"/>
              </w:rPr>
              <w:t>6</w:t>
            </w:r>
          </w:p>
        </w:tc>
      </w:tr>
      <w:tr w:rsidR="008E0BC7" w14:paraId="288E7CB8" w14:textId="77777777" w:rsidTr="008E0BC7">
        <w:trPr>
          <w:trHeight w:val="326"/>
        </w:trPr>
        <w:tc>
          <w:tcPr>
            <w:tcW w:w="2367" w:type="dxa"/>
          </w:tcPr>
          <w:p w14:paraId="57EDF845" w14:textId="7DC78077" w:rsidR="008E0BC7" w:rsidRDefault="005E36DC">
            <w:pPr>
              <w:rPr>
                <w:sz w:val="22"/>
                <w:szCs w:val="22"/>
              </w:rPr>
            </w:pPr>
            <w:r>
              <w:rPr>
                <w:sz w:val="22"/>
                <w:szCs w:val="22"/>
              </w:rPr>
              <w:t>4</w:t>
            </w:r>
          </w:p>
        </w:tc>
        <w:tc>
          <w:tcPr>
            <w:tcW w:w="2367" w:type="dxa"/>
          </w:tcPr>
          <w:p w14:paraId="5F5A5C29" w14:textId="3D03F8F1" w:rsidR="008E0BC7" w:rsidRDefault="00DE32A3">
            <w:pPr>
              <w:rPr>
                <w:sz w:val="22"/>
                <w:szCs w:val="22"/>
              </w:rPr>
            </w:pPr>
            <w:r>
              <w:rPr>
                <w:sz w:val="22"/>
                <w:szCs w:val="22"/>
              </w:rPr>
              <w:t>8</w:t>
            </w:r>
          </w:p>
        </w:tc>
      </w:tr>
      <w:tr w:rsidR="008E0BC7" w14:paraId="44D76203" w14:textId="77777777" w:rsidTr="008E0BC7">
        <w:trPr>
          <w:trHeight w:val="345"/>
        </w:trPr>
        <w:tc>
          <w:tcPr>
            <w:tcW w:w="2367" w:type="dxa"/>
          </w:tcPr>
          <w:p w14:paraId="7D5360ED" w14:textId="13407E97" w:rsidR="008E0BC7" w:rsidRDefault="005E36DC">
            <w:pPr>
              <w:rPr>
                <w:sz w:val="22"/>
                <w:szCs w:val="22"/>
              </w:rPr>
            </w:pPr>
            <w:r>
              <w:rPr>
                <w:sz w:val="22"/>
                <w:szCs w:val="22"/>
              </w:rPr>
              <w:t>5</w:t>
            </w:r>
          </w:p>
        </w:tc>
        <w:tc>
          <w:tcPr>
            <w:tcW w:w="2367" w:type="dxa"/>
          </w:tcPr>
          <w:p w14:paraId="02BA6C3F" w14:textId="108792CD" w:rsidR="008E0BC7" w:rsidRDefault="00DE32A3">
            <w:pPr>
              <w:rPr>
                <w:sz w:val="22"/>
                <w:szCs w:val="22"/>
              </w:rPr>
            </w:pPr>
            <w:r>
              <w:rPr>
                <w:sz w:val="22"/>
                <w:szCs w:val="22"/>
              </w:rPr>
              <w:t>10</w:t>
            </w:r>
          </w:p>
        </w:tc>
      </w:tr>
    </w:tbl>
    <w:p w14:paraId="678AEFC6" w14:textId="77777777" w:rsidR="008E0BC7" w:rsidRDefault="008E0BC7">
      <w:pPr>
        <w:rPr>
          <w:sz w:val="22"/>
          <w:szCs w:val="22"/>
        </w:rPr>
      </w:pPr>
    </w:p>
    <w:tbl>
      <w:tblPr>
        <w:tblStyle w:val="TableGrid"/>
        <w:tblW w:w="10424" w:type="dxa"/>
        <w:tblLook w:val="04A0" w:firstRow="1" w:lastRow="0" w:firstColumn="1" w:lastColumn="0" w:noHBand="0" w:noVBand="1"/>
      </w:tblPr>
      <w:tblGrid>
        <w:gridCol w:w="2822"/>
        <w:gridCol w:w="1837"/>
        <w:gridCol w:w="706"/>
        <w:gridCol w:w="634"/>
        <w:gridCol w:w="893"/>
        <w:gridCol w:w="1594"/>
        <w:gridCol w:w="629"/>
        <w:gridCol w:w="1309"/>
      </w:tblGrid>
      <w:tr w:rsidR="00C4035B" w14:paraId="4017AA70" w14:textId="42FC97F6" w:rsidTr="00C4035B">
        <w:trPr>
          <w:trHeight w:val="539"/>
        </w:trPr>
        <w:tc>
          <w:tcPr>
            <w:tcW w:w="2822" w:type="dxa"/>
          </w:tcPr>
          <w:p w14:paraId="026254A5" w14:textId="6832274B" w:rsidR="00C4035B" w:rsidRDefault="00C4035B">
            <w:pPr>
              <w:rPr>
                <w:sz w:val="22"/>
                <w:szCs w:val="22"/>
              </w:rPr>
            </w:pPr>
            <w:r>
              <w:rPr>
                <w:sz w:val="22"/>
                <w:szCs w:val="22"/>
              </w:rPr>
              <w:t xml:space="preserve">Name </w:t>
            </w:r>
          </w:p>
        </w:tc>
        <w:tc>
          <w:tcPr>
            <w:tcW w:w="1837" w:type="dxa"/>
          </w:tcPr>
          <w:p w14:paraId="1155DE3D" w14:textId="036DCF6B" w:rsidR="00C4035B" w:rsidRDefault="00C4035B">
            <w:pPr>
              <w:rPr>
                <w:sz w:val="22"/>
                <w:szCs w:val="22"/>
              </w:rPr>
            </w:pPr>
            <w:r>
              <w:rPr>
                <w:sz w:val="22"/>
                <w:szCs w:val="22"/>
              </w:rPr>
              <w:t>Training Min/Max</w:t>
            </w:r>
          </w:p>
        </w:tc>
        <w:tc>
          <w:tcPr>
            <w:tcW w:w="706" w:type="dxa"/>
          </w:tcPr>
          <w:p w14:paraId="263B88A8" w14:textId="1B501180" w:rsidR="00C4035B" w:rsidRDefault="00C4035B">
            <w:pPr>
              <w:rPr>
                <w:sz w:val="22"/>
                <w:szCs w:val="22"/>
              </w:rPr>
            </w:pPr>
            <w:r>
              <w:rPr>
                <w:sz w:val="22"/>
                <w:szCs w:val="22"/>
              </w:rPr>
              <w:t>Bulk</w:t>
            </w:r>
          </w:p>
        </w:tc>
        <w:tc>
          <w:tcPr>
            <w:tcW w:w="634" w:type="dxa"/>
          </w:tcPr>
          <w:p w14:paraId="54F64BE1" w14:textId="697D3D9E" w:rsidR="00C4035B" w:rsidRDefault="00C4035B">
            <w:pPr>
              <w:rPr>
                <w:sz w:val="22"/>
                <w:szCs w:val="22"/>
              </w:rPr>
            </w:pPr>
            <w:r>
              <w:rPr>
                <w:sz w:val="22"/>
                <w:szCs w:val="22"/>
              </w:rPr>
              <w:t>Heft</w:t>
            </w:r>
          </w:p>
        </w:tc>
        <w:tc>
          <w:tcPr>
            <w:tcW w:w="893" w:type="dxa"/>
          </w:tcPr>
          <w:p w14:paraId="07C9CF15" w14:textId="7956BCBB" w:rsidR="00C4035B" w:rsidRDefault="00C4035B">
            <w:pPr>
              <w:rPr>
                <w:sz w:val="22"/>
                <w:szCs w:val="22"/>
              </w:rPr>
            </w:pPr>
            <w:r>
              <w:rPr>
                <w:sz w:val="22"/>
                <w:szCs w:val="22"/>
              </w:rPr>
              <w:t>Hands</w:t>
            </w:r>
          </w:p>
        </w:tc>
        <w:tc>
          <w:tcPr>
            <w:tcW w:w="1594" w:type="dxa"/>
          </w:tcPr>
          <w:p w14:paraId="641A1206" w14:textId="0C5FA723" w:rsidR="00C4035B" w:rsidRDefault="00C4035B">
            <w:pPr>
              <w:rPr>
                <w:sz w:val="22"/>
                <w:szCs w:val="22"/>
              </w:rPr>
            </w:pPr>
            <w:r>
              <w:rPr>
                <w:sz w:val="22"/>
                <w:szCs w:val="22"/>
              </w:rPr>
              <w:t>Toughness</w:t>
            </w:r>
          </w:p>
        </w:tc>
        <w:tc>
          <w:tcPr>
            <w:tcW w:w="629" w:type="dxa"/>
          </w:tcPr>
          <w:p w14:paraId="57324F43" w14:textId="65E4B3DB" w:rsidR="00C4035B" w:rsidRPr="00C4035B" w:rsidRDefault="00C4035B">
            <w:pPr>
              <w:rPr>
                <w:color w:val="EE0000"/>
                <w:sz w:val="22"/>
                <w:szCs w:val="22"/>
              </w:rPr>
            </w:pPr>
            <w:r w:rsidRPr="00C4035B">
              <w:rPr>
                <w:color w:val="EE0000"/>
                <w:sz w:val="22"/>
                <w:szCs w:val="22"/>
              </w:rPr>
              <w:t>ROF</w:t>
            </w:r>
          </w:p>
        </w:tc>
        <w:tc>
          <w:tcPr>
            <w:tcW w:w="1309" w:type="dxa"/>
          </w:tcPr>
          <w:p w14:paraId="6F5EA0D1" w14:textId="75DC1C74" w:rsidR="00C4035B" w:rsidRPr="00C4035B" w:rsidRDefault="00C4035B">
            <w:pPr>
              <w:rPr>
                <w:color w:val="EE0000"/>
                <w:sz w:val="22"/>
                <w:szCs w:val="22"/>
              </w:rPr>
            </w:pPr>
            <w:r w:rsidRPr="00C4035B">
              <w:rPr>
                <w:color w:val="EE0000"/>
                <w:sz w:val="22"/>
                <w:szCs w:val="22"/>
              </w:rPr>
              <w:t>Ammo</w:t>
            </w:r>
          </w:p>
        </w:tc>
      </w:tr>
      <w:tr w:rsidR="00C4035B" w14:paraId="784AE380" w14:textId="77777777" w:rsidTr="00C4035B">
        <w:trPr>
          <w:trHeight w:val="539"/>
        </w:trPr>
        <w:tc>
          <w:tcPr>
            <w:tcW w:w="2822" w:type="dxa"/>
          </w:tcPr>
          <w:p w14:paraId="4EE11ED8" w14:textId="6821812C" w:rsidR="00C4035B" w:rsidRDefault="00C4035B">
            <w:pPr>
              <w:rPr>
                <w:sz w:val="22"/>
                <w:szCs w:val="22"/>
              </w:rPr>
            </w:pPr>
            <w:r>
              <w:rPr>
                <w:sz w:val="22"/>
                <w:szCs w:val="22"/>
              </w:rPr>
              <w:t>Personal Defense Weapon System</w:t>
            </w:r>
          </w:p>
        </w:tc>
        <w:tc>
          <w:tcPr>
            <w:tcW w:w="1837" w:type="dxa"/>
          </w:tcPr>
          <w:p w14:paraId="2D692581" w14:textId="4A29A76E" w:rsidR="00C4035B" w:rsidRDefault="005E36DC">
            <w:pPr>
              <w:rPr>
                <w:sz w:val="22"/>
                <w:szCs w:val="22"/>
              </w:rPr>
            </w:pPr>
            <w:r>
              <w:rPr>
                <w:sz w:val="22"/>
                <w:szCs w:val="22"/>
              </w:rPr>
              <w:t>1</w:t>
            </w:r>
          </w:p>
        </w:tc>
        <w:tc>
          <w:tcPr>
            <w:tcW w:w="706" w:type="dxa"/>
          </w:tcPr>
          <w:p w14:paraId="35D081F5" w14:textId="0680D7D8" w:rsidR="00C4035B" w:rsidRDefault="00C4035B">
            <w:pPr>
              <w:rPr>
                <w:sz w:val="22"/>
                <w:szCs w:val="22"/>
              </w:rPr>
            </w:pPr>
            <w:r>
              <w:rPr>
                <w:sz w:val="22"/>
                <w:szCs w:val="22"/>
              </w:rPr>
              <w:t>2</w:t>
            </w:r>
          </w:p>
        </w:tc>
        <w:tc>
          <w:tcPr>
            <w:tcW w:w="634" w:type="dxa"/>
          </w:tcPr>
          <w:p w14:paraId="1B166168" w14:textId="17E525C1" w:rsidR="00C4035B" w:rsidRDefault="00C4035B">
            <w:pPr>
              <w:rPr>
                <w:sz w:val="22"/>
                <w:szCs w:val="22"/>
              </w:rPr>
            </w:pPr>
            <w:r>
              <w:rPr>
                <w:sz w:val="22"/>
                <w:szCs w:val="22"/>
              </w:rPr>
              <w:t>2</w:t>
            </w:r>
          </w:p>
        </w:tc>
        <w:tc>
          <w:tcPr>
            <w:tcW w:w="893" w:type="dxa"/>
          </w:tcPr>
          <w:p w14:paraId="44A39E9C" w14:textId="4CE61E00" w:rsidR="00C4035B" w:rsidRDefault="00C4035B">
            <w:pPr>
              <w:rPr>
                <w:sz w:val="22"/>
                <w:szCs w:val="22"/>
              </w:rPr>
            </w:pPr>
            <w:r>
              <w:rPr>
                <w:sz w:val="22"/>
                <w:szCs w:val="22"/>
              </w:rPr>
              <w:t>1</w:t>
            </w:r>
          </w:p>
        </w:tc>
        <w:tc>
          <w:tcPr>
            <w:tcW w:w="1594" w:type="dxa"/>
          </w:tcPr>
          <w:p w14:paraId="5408999E" w14:textId="5924A311" w:rsidR="00C4035B" w:rsidRDefault="00C4035B">
            <w:pPr>
              <w:rPr>
                <w:sz w:val="22"/>
                <w:szCs w:val="22"/>
              </w:rPr>
            </w:pPr>
            <w:r>
              <w:rPr>
                <w:sz w:val="22"/>
                <w:szCs w:val="22"/>
              </w:rPr>
              <w:t>7 (Plastic/Metal)</w:t>
            </w:r>
          </w:p>
        </w:tc>
        <w:tc>
          <w:tcPr>
            <w:tcW w:w="629" w:type="dxa"/>
          </w:tcPr>
          <w:p w14:paraId="68FA1F28" w14:textId="0850FE66" w:rsidR="00C4035B" w:rsidRPr="00C4035B" w:rsidRDefault="00C4035B">
            <w:pPr>
              <w:rPr>
                <w:color w:val="EE0000"/>
                <w:sz w:val="22"/>
                <w:szCs w:val="22"/>
              </w:rPr>
            </w:pPr>
            <w:r w:rsidRPr="00C4035B">
              <w:rPr>
                <w:color w:val="EE0000"/>
                <w:sz w:val="22"/>
                <w:szCs w:val="22"/>
              </w:rPr>
              <w:t>5</w:t>
            </w:r>
          </w:p>
        </w:tc>
        <w:tc>
          <w:tcPr>
            <w:tcW w:w="1309" w:type="dxa"/>
          </w:tcPr>
          <w:p w14:paraId="5E8A3CC9" w14:textId="047FAB23" w:rsidR="00C4035B" w:rsidRPr="00C4035B" w:rsidRDefault="00C4035B">
            <w:pPr>
              <w:rPr>
                <w:color w:val="EE0000"/>
                <w:sz w:val="22"/>
                <w:szCs w:val="22"/>
              </w:rPr>
            </w:pPr>
            <w:r w:rsidRPr="00C4035B">
              <w:rPr>
                <w:color w:val="EE0000"/>
                <w:sz w:val="22"/>
                <w:szCs w:val="22"/>
              </w:rPr>
              <w:t>Standard Pistol</w:t>
            </w:r>
          </w:p>
        </w:tc>
      </w:tr>
      <w:tr w:rsidR="00C4035B" w14:paraId="099221E8" w14:textId="77777777" w:rsidTr="00C4035B">
        <w:trPr>
          <w:trHeight w:val="539"/>
        </w:trPr>
        <w:tc>
          <w:tcPr>
            <w:tcW w:w="2822" w:type="dxa"/>
          </w:tcPr>
          <w:p w14:paraId="31AAA863" w14:textId="690FC17A" w:rsidR="00C4035B" w:rsidRDefault="00C4035B">
            <w:pPr>
              <w:rPr>
                <w:sz w:val="22"/>
                <w:szCs w:val="22"/>
              </w:rPr>
            </w:pPr>
            <w:r>
              <w:rPr>
                <w:sz w:val="22"/>
                <w:szCs w:val="22"/>
              </w:rPr>
              <w:t>Marksman Rifle</w:t>
            </w:r>
          </w:p>
        </w:tc>
        <w:tc>
          <w:tcPr>
            <w:tcW w:w="1837" w:type="dxa"/>
          </w:tcPr>
          <w:p w14:paraId="7B0ABB06" w14:textId="62E97039" w:rsidR="00C4035B" w:rsidRDefault="005E36DC">
            <w:pPr>
              <w:rPr>
                <w:sz w:val="22"/>
                <w:szCs w:val="22"/>
              </w:rPr>
            </w:pPr>
            <w:r>
              <w:rPr>
                <w:sz w:val="22"/>
                <w:szCs w:val="22"/>
              </w:rPr>
              <w:t>3</w:t>
            </w:r>
          </w:p>
        </w:tc>
        <w:tc>
          <w:tcPr>
            <w:tcW w:w="706" w:type="dxa"/>
          </w:tcPr>
          <w:p w14:paraId="65B5C5F2" w14:textId="22AF78F3" w:rsidR="00C4035B" w:rsidRDefault="00C4035B">
            <w:pPr>
              <w:rPr>
                <w:sz w:val="22"/>
                <w:szCs w:val="22"/>
              </w:rPr>
            </w:pPr>
            <w:r>
              <w:rPr>
                <w:sz w:val="22"/>
                <w:szCs w:val="22"/>
              </w:rPr>
              <w:t>2</w:t>
            </w:r>
          </w:p>
        </w:tc>
        <w:tc>
          <w:tcPr>
            <w:tcW w:w="634" w:type="dxa"/>
          </w:tcPr>
          <w:p w14:paraId="0977BCFE" w14:textId="4442793C" w:rsidR="00C4035B" w:rsidRDefault="00C4035B">
            <w:pPr>
              <w:rPr>
                <w:sz w:val="22"/>
                <w:szCs w:val="22"/>
              </w:rPr>
            </w:pPr>
            <w:r>
              <w:rPr>
                <w:sz w:val="22"/>
                <w:szCs w:val="22"/>
              </w:rPr>
              <w:t>3</w:t>
            </w:r>
          </w:p>
        </w:tc>
        <w:tc>
          <w:tcPr>
            <w:tcW w:w="893" w:type="dxa"/>
          </w:tcPr>
          <w:p w14:paraId="519A1B36" w14:textId="40BFC437" w:rsidR="00C4035B" w:rsidRDefault="00C4035B">
            <w:pPr>
              <w:rPr>
                <w:sz w:val="22"/>
                <w:szCs w:val="22"/>
              </w:rPr>
            </w:pPr>
            <w:r>
              <w:rPr>
                <w:sz w:val="22"/>
                <w:szCs w:val="22"/>
              </w:rPr>
              <w:t>1</w:t>
            </w:r>
          </w:p>
        </w:tc>
        <w:tc>
          <w:tcPr>
            <w:tcW w:w="1594" w:type="dxa"/>
          </w:tcPr>
          <w:p w14:paraId="2012D6A3" w14:textId="4164D3AB" w:rsidR="00C4035B" w:rsidRDefault="00C4035B">
            <w:pPr>
              <w:rPr>
                <w:sz w:val="22"/>
                <w:szCs w:val="22"/>
              </w:rPr>
            </w:pPr>
            <w:r>
              <w:rPr>
                <w:sz w:val="22"/>
                <w:szCs w:val="22"/>
              </w:rPr>
              <w:t>7 (Metal)</w:t>
            </w:r>
          </w:p>
        </w:tc>
        <w:tc>
          <w:tcPr>
            <w:tcW w:w="629" w:type="dxa"/>
          </w:tcPr>
          <w:p w14:paraId="0DC0F3E6" w14:textId="5419242E" w:rsidR="00C4035B" w:rsidRPr="00C4035B" w:rsidRDefault="00C4035B">
            <w:pPr>
              <w:rPr>
                <w:color w:val="EE0000"/>
                <w:sz w:val="22"/>
                <w:szCs w:val="22"/>
              </w:rPr>
            </w:pPr>
            <w:r w:rsidRPr="00C4035B">
              <w:rPr>
                <w:color w:val="EE0000"/>
                <w:sz w:val="22"/>
                <w:szCs w:val="22"/>
              </w:rPr>
              <w:t>1</w:t>
            </w:r>
          </w:p>
        </w:tc>
        <w:tc>
          <w:tcPr>
            <w:tcW w:w="1309" w:type="dxa"/>
          </w:tcPr>
          <w:p w14:paraId="3E597960" w14:textId="574FB554" w:rsidR="00C4035B" w:rsidRPr="00C4035B" w:rsidRDefault="00C4035B">
            <w:pPr>
              <w:rPr>
                <w:color w:val="EE0000"/>
                <w:sz w:val="22"/>
                <w:szCs w:val="22"/>
              </w:rPr>
            </w:pPr>
            <w:r w:rsidRPr="00C4035B">
              <w:rPr>
                <w:color w:val="EE0000"/>
                <w:sz w:val="22"/>
                <w:szCs w:val="22"/>
              </w:rPr>
              <w:t>Heavy Rifle</w:t>
            </w:r>
          </w:p>
        </w:tc>
      </w:tr>
    </w:tbl>
    <w:p w14:paraId="7ABF5487" w14:textId="7493B7C7" w:rsidR="00DE32A3" w:rsidRDefault="00DE32A3" w:rsidP="00DE32A3">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C4035B" w14:paraId="61312B6A" w14:textId="77777777" w:rsidTr="00C4035B">
        <w:tc>
          <w:tcPr>
            <w:tcW w:w="2337" w:type="dxa"/>
          </w:tcPr>
          <w:p w14:paraId="75491EDF" w14:textId="6847F251" w:rsidR="00C4035B" w:rsidRDefault="00C4035B" w:rsidP="00DE32A3">
            <w:pPr>
              <w:rPr>
                <w:sz w:val="22"/>
                <w:szCs w:val="22"/>
              </w:rPr>
            </w:pPr>
            <w:r>
              <w:rPr>
                <w:sz w:val="22"/>
                <w:szCs w:val="22"/>
              </w:rPr>
              <w:t>Name</w:t>
            </w:r>
          </w:p>
        </w:tc>
        <w:tc>
          <w:tcPr>
            <w:tcW w:w="2337" w:type="dxa"/>
          </w:tcPr>
          <w:p w14:paraId="11324262" w14:textId="50E4CA4B" w:rsidR="00C4035B" w:rsidRDefault="00C4035B" w:rsidP="00DE32A3">
            <w:pPr>
              <w:rPr>
                <w:sz w:val="22"/>
                <w:szCs w:val="22"/>
              </w:rPr>
            </w:pPr>
            <w:r>
              <w:rPr>
                <w:sz w:val="22"/>
                <w:szCs w:val="22"/>
              </w:rPr>
              <w:t>Damage</w:t>
            </w:r>
          </w:p>
        </w:tc>
        <w:tc>
          <w:tcPr>
            <w:tcW w:w="2338" w:type="dxa"/>
          </w:tcPr>
          <w:p w14:paraId="50295655" w14:textId="43792044" w:rsidR="00C4035B" w:rsidRDefault="00C4035B" w:rsidP="00DE32A3">
            <w:pPr>
              <w:rPr>
                <w:sz w:val="22"/>
                <w:szCs w:val="22"/>
              </w:rPr>
            </w:pPr>
            <w:r>
              <w:rPr>
                <w:sz w:val="22"/>
                <w:szCs w:val="22"/>
              </w:rPr>
              <w:t>Capacit</w:t>
            </w:r>
            <w:r w:rsidR="009E7DED">
              <w:rPr>
                <w:sz w:val="22"/>
                <w:szCs w:val="22"/>
              </w:rPr>
              <w:t>y (s)</w:t>
            </w:r>
          </w:p>
        </w:tc>
        <w:tc>
          <w:tcPr>
            <w:tcW w:w="2338" w:type="dxa"/>
          </w:tcPr>
          <w:p w14:paraId="5CE1E593" w14:textId="209C13F2" w:rsidR="00C4035B" w:rsidRDefault="009E7DED" w:rsidP="00DE32A3">
            <w:pPr>
              <w:rPr>
                <w:sz w:val="22"/>
                <w:szCs w:val="22"/>
              </w:rPr>
            </w:pPr>
            <w:r>
              <w:rPr>
                <w:sz w:val="22"/>
                <w:szCs w:val="22"/>
              </w:rPr>
              <w:t>Traits</w:t>
            </w:r>
          </w:p>
        </w:tc>
      </w:tr>
      <w:tr w:rsidR="009E7DED" w14:paraId="5C09F216" w14:textId="77777777" w:rsidTr="00C4035B">
        <w:tc>
          <w:tcPr>
            <w:tcW w:w="2337" w:type="dxa"/>
          </w:tcPr>
          <w:p w14:paraId="1AB8D687" w14:textId="1F378900" w:rsidR="009E7DED" w:rsidRDefault="009E7DED" w:rsidP="00DE32A3">
            <w:pPr>
              <w:rPr>
                <w:sz w:val="22"/>
                <w:szCs w:val="22"/>
              </w:rPr>
            </w:pPr>
            <w:r>
              <w:rPr>
                <w:sz w:val="22"/>
                <w:szCs w:val="22"/>
              </w:rPr>
              <w:t>Standard Pistol</w:t>
            </w:r>
          </w:p>
        </w:tc>
        <w:tc>
          <w:tcPr>
            <w:tcW w:w="2337" w:type="dxa"/>
          </w:tcPr>
          <w:p w14:paraId="400AB25D" w14:textId="3934DB2B" w:rsidR="009E7DED" w:rsidRDefault="009E7DED" w:rsidP="00DE32A3">
            <w:pPr>
              <w:rPr>
                <w:sz w:val="22"/>
                <w:szCs w:val="22"/>
              </w:rPr>
            </w:pPr>
            <w:r>
              <w:rPr>
                <w:sz w:val="22"/>
                <w:szCs w:val="22"/>
              </w:rPr>
              <w:t>10 Projectile</w:t>
            </w:r>
          </w:p>
        </w:tc>
        <w:tc>
          <w:tcPr>
            <w:tcW w:w="2338" w:type="dxa"/>
          </w:tcPr>
          <w:p w14:paraId="56E1F0B2" w14:textId="77777777" w:rsidR="009E7DED" w:rsidRDefault="009E7DED" w:rsidP="00DE32A3">
            <w:pPr>
              <w:rPr>
                <w:sz w:val="22"/>
                <w:szCs w:val="22"/>
              </w:rPr>
            </w:pPr>
            <w:r>
              <w:rPr>
                <w:sz w:val="22"/>
                <w:szCs w:val="22"/>
              </w:rPr>
              <w:t xml:space="preserve">8x, </w:t>
            </w:r>
          </w:p>
          <w:p w14:paraId="4165AE22" w14:textId="74D628A3" w:rsidR="009E7DED" w:rsidRDefault="009E7DED" w:rsidP="00DE32A3">
            <w:pPr>
              <w:rPr>
                <w:sz w:val="22"/>
                <w:szCs w:val="22"/>
              </w:rPr>
            </w:pPr>
            <w:r>
              <w:rPr>
                <w:sz w:val="22"/>
                <w:szCs w:val="22"/>
              </w:rPr>
              <w:t xml:space="preserve">20x (Rare), </w:t>
            </w:r>
          </w:p>
          <w:p w14:paraId="756971E6" w14:textId="053F5D7F" w:rsidR="009E7DED" w:rsidRDefault="009E7DED" w:rsidP="00DE32A3">
            <w:pPr>
              <w:rPr>
                <w:sz w:val="22"/>
                <w:szCs w:val="22"/>
              </w:rPr>
            </w:pPr>
            <w:r>
              <w:rPr>
                <w:sz w:val="22"/>
                <w:szCs w:val="22"/>
              </w:rPr>
              <w:t>45x (Heavy, Illegal)</w:t>
            </w:r>
          </w:p>
        </w:tc>
        <w:tc>
          <w:tcPr>
            <w:tcW w:w="2338" w:type="dxa"/>
          </w:tcPr>
          <w:p w14:paraId="694375C5" w14:textId="38AADA44" w:rsidR="009E7DED" w:rsidRDefault="009E7DED" w:rsidP="00DE32A3">
            <w:pPr>
              <w:rPr>
                <w:sz w:val="22"/>
                <w:szCs w:val="22"/>
              </w:rPr>
            </w:pPr>
            <w:r>
              <w:rPr>
                <w:sz w:val="22"/>
                <w:szCs w:val="22"/>
              </w:rPr>
              <w:t>None</w:t>
            </w:r>
          </w:p>
        </w:tc>
      </w:tr>
      <w:tr w:rsidR="009E7DED" w14:paraId="508A5AA3" w14:textId="77777777" w:rsidTr="00C4035B">
        <w:tc>
          <w:tcPr>
            <w:tcW w:w="2337" w:type="dxa"/>
          </w:tcPr>
          <w:p w14:paraId="740D3385" w14:textId="7C502151" w:rsidR="009E7DED" w:rsidRDefault="009E7DED" w:rsidP="00DE32A3">
            <w:pPr>
              <w:rPr>
                <w:sz w:val="22"/>
                <w:szCs w:val="22"/>
              </w:rPr>
            </w:pPr>
            <w:r>
              <w:rPr>
                <w:sz w:val="22"/>
                <w:szCs w:val="22"/>
              </w:rPr>
              <w:t>Heavy Rifle</w:t>
            </w:r>
          </w:p>
        </w:tc>
        <w:tc>
          <w:tcPr>
            <w:tcW w:w="2337" w:type="dxa"/>
          </w:tcPr>
          <w:p w14:paraId="397E5E71" w14:textId="173BC0EF" w:rsidR="009E7DED" w:rsidRDefault="009E7DED" w:rsidP="00DE32A3">
            <w:pPr>
              <w:rPr>
                <w:sz w:val="22"/>
                <w:szCs w:val="22"/>
              </w:rPr>
            </w:pPr>
            <w:r>
              <w:rPr>
                <w:sz w:val="22"/>
                <w:szCs w:val="22"/>
              </w:rPr>
              <w:t>30 Projectile, 10 Crushing</w:t>
            </w:r>
          </w:p>
        </w:tc>
        <w:tc>
          <w:tcPr>
            <w:tcW w:w="2338" w:type="dxa"/>
          </w:tcPr>
          <w:p w14:paraId="0D5DD20C" w14:textId="77777777" w:rsidR="009E7DED" w:rsidRDefault="009E7DED" w:rsidP="00DE32A3">
            <w:pPr>
              <w:rPr>
                <w:sz w:val="22"/>
                <w:szCs w:val="22"/>
              </w:rPr>
            </w:pPr>
            <w:r>
              <w:rPr>
                <w:sz w:val="22"/>
                <w:szCs w:val="22"/>
              </w:rPr>
              <w:t>5x,</w:t>
            </w:r>
          </w:p>
          <w:p w14:paraId="3FF9E8E5" w14:textId="21BCD2BC" w:rsidR="009E7DED" w:rsidRDefault="009E7DED" w:rsidP="00DE32A3">
            <w:pPr>
              <w:rPr>
                <w:sz w:val="22"/>
                <w:szCs w:val="22"/>
              </w:rPr>
            </w:pPr>
            <w:r>
              <w:rPr>
                <w:sz w:val="22"/>
                <w:szCs w:val="22"/>
              </w:rPr>
              <w:t>10x (Delicate)</w:t>
            </w:r>
          </w:p>
        </w:tc>
        <w:tc>
          <w:tcPr>
            <w:tcW w:w="2338" w:type="dxa"/>
          </w:tcPr>
          <w:p w14:paraId="71687CD8" w14:textId="77777777" w:rsidR="009E7DED" w:rsidRDefault="009E7DED" w:rsidP="00DE32A3">
            <w:pPr>
              <w:rPr>
                <w:sz w:val="22"/>
                <w:szCs w:val="22"/>
              </w:rPr>
            </w:pPr>
          </w:p>
        </w:tc>
      </w:tr>
    </w:tbl>
    <w:p w14:paraId="700A5FAF" w14:textId="77777777" w:rsidR="00C4035B" w:rsidRDefault="00C4035B" w:rsidP="00DE32A3">
      <w:pPr>
        <w:rPr>
          <w:sz w:val="22"/>
          <w:szCs w:val="22"/>
        </w:rPr>
      </w:pPr>
    </w:p>
    <w:p w14:paraId="5D15B013" w14:textId="7EB7B148" w:rsidR="008E0BC7" w:rsidRDefault="005E36DC">
      <w:pPr>
        <w:rPr>
          <w:b/>
          <w:bCs/>
          <w:sz w:val="22"/>
          <w:szCs w:val="22"/>
        </w:rPr>
      </w:pPr>
      <w:r>
        <w:rPr>
          <w:b/>
          <w:bCs/>
          <w:sz w:val="22"/>
          <w:szCs w:val="22"/>
        </w:rPr>
        <w:t>Gaining Trainings</w:t>
      </w:r>
    </w:p>
    <w:p w14:paraId="259F1660" w14:textId="25B8EA70" w:rsidR="005E36DC" w:rsidRDefault="005E36DC" w:rsidP="005E36DC">
      <w:pPr>
        <w:pStyle w:val="ListParagraph"/>
        <w:numPr>
          <w:ilvl w:val="0"/>
          <w:numId w:val="11"/>
        </w:numPr>
        <w:rPr>
          <w:sz w:val="22"/>
          <w:szCs w:val="22"/>
        </w:rPr>
      </w:pPr>
      <w:r>
        <w:rPr>
          <w:sz w:val="22"/>
          <w:szCs w:val="22"/>
        </w:rPr>
        <w:t>Each Character has a set of basic trainings that they start with (1)</w:t>
      </w:r>
    </w:p>
    <w:p w14:paraId="12199548" w14:textId="570F9373" w:rsidR="005E36DC" w:rsidRDefault="005E36DC" w:rsidP="005E36DC">
      <w:pPr>
        <w:pStyle w:val="ListParagraph"/>
        <w:numPr>
          <w:ilvl w:val="0"/>
          <w:numId w:val="11"/>
        </w:numPr>
        <w:rPr>
          <w:sz w:val="22"/>
          <w:szCs w:val="22"/>
        </w:rPr>
      </w:pPr>
      <w:r>
        <w:rPr>
          <w:sz w:val="22"/>
          <w:szCs w:val="22"/>
        </w:rPr>
        <w:t xml:space="preserve">Each Job grants a set of basic and </w:t>
      </w:r>
      <w:r w:rsidR="00DB47FD">
        <w:rPr>
          <w:sz w:val="22"/>
          <w:szCs w:val="22"/>
        </w:rPr>
        <w:t>professional trainings (1 and 2)</w:t>
      </w:r>
    </w:p>
    <w:p w14:paraId="2E7FBE15" w14:textId="6B12CBA0" w:rsidR="00DB47FD" w:rsidRDefault="00DB47FD" w:rsidP="005E36DC">
      <w:pPr>
        <w:pStyle w:val="ListParagraph"/>
        <w:numPr>
          <w:ilvl w:val="0"/>
          <w:numId w:val="11"/>
        </w:numPr>
        <w:rPr>
          <w:sz w:val="22"/>
          <w:szCs w:val="22"/>
        </w:rPr>
      </w:pPr>
      <w:r>
        <w:rPr>
          <w:sz w:val="22"/>
          <w:szCs w:val="22"/>
        </w:rPr>
        <w:t>You may choose one of these professional trainings to become expert (3) at character creation.</w:t>
      </w:r>
    </w:p>
    <w:p w14:paraId="2EC02E9D" w14:textId="77777777" w:rsidR="00DB47FD" w:rsidRPr="005E36DC" w:rsidRDefault="00DB47FD" w:rsidP="005E36DC">
      <w:pPr>
        <w:pStyle w:val="ListParagraph"/>
        <w:numPr>
          <w:ilvl w:val="0"/>
          <w:numId w:val="11"/>
        </w:numPr>
        <w:rPr>
          <w:sz w:val="22"/>
          <w:szCs w:val="22"/>
        </w:rPr>
      </w:pPr>
    </w:p>
    <w:p w14:paraId="671B3830" w14:textId="1A4770C4" w:rsidR="00442608" w:rsidRPr="00373ABC" w:rsidRDefault="00373ABC">
      <w:pPr>
        <w:rPr>
          <w:sz w:val="32"/>
          <w:szCs w:val="32"/>
        </w:rPr>
      </w:pPr>
      <w:r>
        <w:rPr>
          <w:sz w:val="32"/>
          <w:szCs w:val="32"/>
        </w:rPr>
        <w:lastRenderedPageBreak/>
        <w:t>Perks</w:t>
      </w:r>
    </w:p>
    <w:p w14:paraId="1117F0C6" w14:textId="16D19619" w:rsidR="00EB3B7F" w:rsidRDefault="00EB3B7F">
      <w:pPr>
        <w:rPr>
          <w:sz w:val="48"/>
          <w:szCs w:val="48"/>
        </w:rPr>
      </w:pPr>
      <w:r w:rsidRPr="00EB3B7F">
        <w:rPr>
          <w:sz w:val="48"/>
          <w:szCs w:val="48"/>
        </w:rPr>
        <w:t>How to Play</w:t>
      </w:r>
    </w:p>
    <w:p w14:paraId="2D154FB9" w14:textId="42CA0040" w:rsidR="00C36C23" w:rsidRDefault="00C36C23">
      <w:pPr>
        <w:rPr>
          <w:sz w:val="32"/>
          <w:szCs w:val="32"/>
        </w:rPr>
      </w:pPr>
      <w:r w:rsidRPr="00C36C23">
        <w:rPr>
          <w:sz w:val="32"/>
          <w:szCs w:val="32"/>
        </w:rPr>
        <w:t>Decks</w:t>
      </w:r>
    </w:p>
    <w:p w14:paraId="56CE7119" w14:textId="451A4DE5" w:rsidR="00C36C23" w:rsidRDefault="00C36C23">
      <w:pPr>
        <w:rPr>
          <w:sz w:val="22"/>
          <w:szCs w:val="22"/>
        </w:rPr>
      </w:pPr>
      <w:r>
        <w:rPr>
          <w:sz w:val="22"/>
          <w:szCs w:val="22"/>
        </w:rPr>
        <w:t xml:space="preserve">On occasion, </w:t>
      </w:r>
      <w:proofErr w:type="spellStart"/>
      <w:r>
        <w:rPr>
          <w:sz w:val="22"/>
          <w:szCs w:val="22"/>
        </w:rPr>
        <w:t>Hullraker</w:t>
      </w:r>
      <w:proofErr w:type="spellEnd"/>
      <w:r>
        <w:rPr>
          <w:sz w:val="22"/>
          <w:szCs w:val="22"/>
        </w:rPr>
        <w:t xml:space="preserve"> deals with situations of grave uncertainty or of extraordinary skill and determination on the part of the characters. For determining the outcomes of these situations, this book may ask you to defer to the Deck.</w:t>
      </w:r>
    </w:p>
    <w:p w14:paraId="5DED4C15" w14:textId="7F679DB6" w:rsidR="00C36C23" w:rsidRDefault="00C36C23">
      <w:pPr>
        <w:rPr>
          <w:sz w:val="22"/>
          <w:szCs w:val="22"/>
        </w:rPr>
      </w:pPr>
      <w:r>
        <w:rPr>
          <w:sz w:val="22"/>
          <w:szCs w:val="22"/>
        </w:rPr>
        <w:t xml:space="preserve">Each character has one 52 standard playing card deck with the face cards dealt out. There should also be one Master Deck, which instead has all 52 cards. </w:t>
      </w:r>
    </w:p>
    <w:p w14:paraId="1D008256" w14:textId="46E01A54" w:rsidR="00C36C23" w:rsidRDefault="00C36C23">
      <w:pPr>
        <w:rPr>
          <w:sz w:val="22"/>
          <w:szCs w:val="22"/>
        </w:rPr>
      </w:pPr>
      <w:r>
        <w:rPr>
          <w:sz w:val="22"/>
          <w:szCs w:val="22"/>
        </w:rPr>
        <w:t xml:space="preserve">Each Character Deck represents the determination, grit and capabilities of that character. The Master Deck </w:t>
      </w:r>
      <w:r w:rsidR="0070074C">
        <w:rPr>
          <w:sz w:val="22"/>
          <w:szCs w:val="22"/>
        </w:rPr>
        <w:t xml:space="preserve">is used to manage the cold and dangerous world of </w:t>
      </w:r>
      <w:proofErr w:type="spellStart"/>
      <w:r w:rsidR="0070074C">
        <w:rPr>
          <w:sz w:val="22"/>
          <w:szCs w:val="22"/>
        </w:rPr>
        <w:t>Hullraker</w:t>
      </w:r>
      <w:proofErr w:type="spellEnd"/>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6FA2353C"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 xml:space="preserve">draw pile when an ability says you may.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727BC25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Retain it as opposed to discarding it. </w:t>
      </w:r>
    </w:p>
    <w:p w14:paraId="1560C222" w14:textId="196FFEB9" w:rsidR="000659D9" w:rsidRDefault="00387EA4" w:rsidP="000659D9">
      <w:pPr>
        <w:pStyle w:val="ListParagraph"/>
        <w:numPr>
          <w:ilvl w:val="0"/>
          <w:numId w:val="2"/>
        </w:numPr>
        <w:rPr>
          <w:sz w:val="22"/>
          <w:szCs w:val="22"/>
        </w:rPr>
      </w:pPr>
      <w:r>
        <w:rPr>
          <w:sz w:val="22"/>
          <w:szCs w:val="22"/>
        </w:rPr>
        <w:t xml:space="preserve">Face cards may be played on-suit for any total. You cannot Retain face cards, and when discarded they are not shuffled into the main deck (referred to as </w:t>
      </w:r>
      <w:r>
        <w:rPr>
          <w:b/>
          <w:bCs/>
          <w:sz w:val="22"/>
          <w:szCs w:val="22"/>
        </w:rPr>
        <w:t>burnt</w:t>
      </w:r>
      <w:r>
        <w:rPr>
          <w:sz w:val="22"/>
          <w:szCs w:val="22"/>
        </w:rPr>
        <w:t xml:space="preserve">). </w:t>
      </w:r>
    </w:p>
    <w:p w14:paraId="348F1894" w14:textId="03576519" w:rsidR="007D4997" w:rsidRPr="007D4997" w:rsidRDefault="007D4997" w:rsidP="007D4997">
      <w:pPr>
        <w:pStyle w:val="ListParagraph"/>
        <w:numPr>
          <w:ilvl w:val="0"/>
          <w:numId w:val="2"/>
        </w:numPr>
        <w:rPr>
          <w:sz w:val="22"/>
          <w:szCs w:val="22"/>
        </w:rPr>
      </w:pPr>
      <w:r>
        <w:rPr>
          <w:b/>
          <w:bCs/>
          <w:sz w:val="22"/>
          <w:szCs w:val="22"/>
        </w:rPr>
        <w:t xml:space="preserve">Critical Success: </w:t>
      </w:r>
      <w:r>
        <w:rPr>
          <w:sz w:val="22"/>
          <w:szCs w:val="22"/>
        </w:rPr>
        <w:t xml:space="preserve">Spend twice the TN, and you get this effect. </w:t>
      </w:r>
    </w:p>
    <w:p w14:paraId="4E61E304" w14:textId="70717387" w:rsidR="00A76392" w:rsidRDefault="00A76392" w:rsidP="00A76392">
      <w:pPr>
        <w:rPr>
          <w:sz w:val="22"/>
          <w:szCs w:val="22"/>
        </w:rPr>
      </w:pPr>
      <w:r>
        <w:rPr>
          <w:sz w:val="22"/>
          <w:szCs w:val="22"/>
        </w:rPr>
        <w:t xml:space="preserve">Retain X and discard – You may set aside up to X in total value of cards and discard the rest (Usually </w:t>
      </w:r>
      <w:r w:rsidR="007D4997">
        <w:rPr>
          <w:sz w:val="22"/>
          <w:szCs w:val="22"/>
        </w:rPr>
        <w:t>at the end of a Driver action)</w:t>
      </w:r>
    </w:p>
    <w:p w14:paraId="31C4C2AF" w14:textId="1B84E3EB" w:rsidR="001301B8" w:rsidRDefault="00F13550" w:rsidP="001301B8">
      <w:pPr>
        <w:rPr>
          <w:sz w:val="32"/>
          <w:szCs w:val="32"/>
        </w:rPr>
      </w:pPr>
      <w:r>
        <w:rPr>
          <w:sz w:val="32"/>
          <w:szCs w:val="32"/>
        </w:rPr>
        <w:t>Suits</w:t>
      </w:r>
    </w:p>
    <w:p w14:paraId="2EFED3D2" w14:textId="37C08F9A" w:rsidR="00F13550" w:rsidRDefault="00F13550" w:rsidP="001301B8">
      <w:r>
        <w:t xml:space="preserve">Each suit of cards represents a kind of approach necessary to succeeding at a task. Every action will have ways to spend cards, and usually by a specific approach. Your character may be able to spend other cards for those costs, and any card can be spent off-suit for 1 point, representing an ineffective approach. </w:t>
      </w:r>
    </w:p>
    <w:p w14:paraId="6D011280" w14:textId="67971FBF" w:rsidR="00F13550" w:rsidRDefault="00F13550" w:rsidP="00F13550">
      <w:pPr>
        <w:pStyle w:val="ListParagraph"/>
        <w:numPr>
          <w:ilvl w:val="0"/>
          <w:numId w:val="3"/>
        </w:numPr>
      </w:pPr>
      <w:r>
        <w:lastRenderedPageBreak/>
        <w:t xml:space="preserve">Hearts – </w:t>
      </w:r>
      <w:r w:rsidR="00402F02">
        <w:t>Curiosity</w:t>
      </w:r>
      <w:r>
        <w:t xml:space="preserve">, bravery, heroism and </w:t>
      </w:r>
      <w:r w:rsidR="0086016E">
        <w:t>brilliance</w:t>
      </w:r>
      <w:r>
        <w:t xml:space="preserve">. Hearts represents the heroic derring-do, frequently at great risk to oneself. </w:t>
      </w:r>
      <w:r w:rsidR="00C95210">
        <w:t>U</w:t>
      </w:r>
      <w:r>
        <w:t xml:space="preserve">sed when </w:t>
      </w:r>
      <w:r>
        <w:rPr>
          <w:b/>
          <w:bCs/>
        </w:rPr>
        <w:t>courage or charisma</w:t>
      </w:r>
      <w:r>
        <w:t xml:space="preserve"> is needed most. If it were an element, it would be fire – welcoming and warming, </w:t>
      </w:r>
      <w:r w:rsidR="00B97DD5">
        <w:t>burning bright, lighting and clearing the way ahead until it sputters out.</w:t>
      </w:r>
      <w:r>
        <w:t xml:space="preserve"> </w:t>
      </w:r>
    </w:p>
    <w:p w14:paraId="3C14E975" w14:textId="396557B0" w:rsidR="00C95210" w:rsidRDefault="00C95210" w:rsidP="00F13550">
      <w:pPr>
        <w:pStyle w:val="ListParagraph"/>
        <w:numPr>
          <w:ilvl w:val="0"/>
          <w:numId w:val="3"/>
        </w:numPr>
      </w:pPr>
      <w:r>
        <w:t xml:space="preserve">Clubs – Bluntness &amp; directness, strength and persistence. Clubs represents the straightforward approach, the march on the gates and the storming of the beaches. Used when </w:t>
      </w:r>
      <w:r>
        <w:rPr>
          <w:b/>
          <w:bCs/>
        </w:rPr>
        <w:t>raw strength of mind or body</w:t>
      </w:r>
      <w:r>
        <w:t xml:space="preserve"> is needed most. If it were an element, it would be water – a crushing wall of force, </w:t>
      </w:r>
      <w:r w:rsidR="00B97DD5">
        <w:t xml:space="preserve">unstoppable and only settling when there is </w:t>
      </w:r>
      <w:proofErr w:type="spellStart"/>
      <w:r w:rsidR="00B97DD5">
        <w:t>no where</w:t>
      </w:r>
      <w:proofErr w:type="spellEnd"/>
      <w:r w:rsidR="00B97DD5">
        <w:t xml:space="preserve"> else to go.</w:t>
      </w:r>
    </w:p>
    <w:p w14:paraId="703E9749" w14:textId="55227CD2" w:rsidR="00C95210" w:rsidRDefault="00C95210" w:rsidP="00F13550">
      <w:pPr>
        <w:pStyle w:val="ListParagraph"/>
        <w:numPr>
          <w:ilvl w:val="0"/>
          <w:numId w:val="3"/>
        </w:numPr>
      </w:pPr>
      <w:r>
        <w:t xml:space="preserve">Diamonds </w:t>
      </w:r>
      <w:r w:rsidR="0086016E">
        <w:t>–</w:t>
      </w:r>
      <w:r>
        <w:t xml:space="preserve"> Speed</w:t>
      </w:r>
      <w:r w:rsidR="0086016E">
        <w:t xml:space="preserve"> &amp; flexibility, implacability and </w:t>
      </w:r>
      <w:r w:rsidR="00372F92">
        <w:t>cunning</w:t>
      </w:r>
      <w:r w:rsidR="0086016E">
        <w:t xml:space="preserve">. Diamonds represents </w:t>
      </w:r>
      <w:r w:rsidR="00B97DD5">
        <w:t xml:space="preserve">the first-to-the-draw philosophy, riding the knifes edge to just beat out the competition. Used when </w:t>
      </w:r>
      <w:r w:rsidR="00B97DD5">
        <w:rPr>
          <w:b/>
          <w:bCs/>
        </w:rPr>
        <w:t>swiftness and dexterity</w:t>
      </w:r>
      <w:r w:rsidR="00B97DD5">
        <w:t xml:space="preserve"> are needed most. If it were an element it would be air – light, quick and weightless, flitting easily whichever way and uncontainable.</w:t>
      </w:r>
    </w:p>
    <w:p w14:paraId="32601297" w14:textId="672E6473" w:rsidR="00B97DD5" w:rsidRPr="00F13550" w:rsidRDefault="00B97DD5" w:rsidP="00F13550">
      <w:pPr>
        <w:pStyle w:val="ListParagraph"/>
        <w:numPr>
          <w:ilvl w:val="0"/>
          <w:numId w:val="3"/>
        </w:numPr>
      </w:pPr>
      <w:r>
        <w:t>Spades – C</w:t>
      </w:r>
      <w:r w:rsidR="0017151D">
        <w:t xml:space="preserve">alm &amp; </w:t>
      </w:r>
      <w:r w:rsidR="00372F92">
        <w:t xml:space="preserve">perceptive, steel nerves and discipline. Spades represents the by-numbers, slow-is-fast approach, the stone-cold operator and the simple logician. </w:t>
      </w:r>
    </w:p>
    <w:p w14:paraId="750904F1" w14:textId="563A4357"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0579E88D" w14:textId="1F79D21B" w:rsidR="00EB3B7F" w:rsidRDefault="00E768DC">
      <w:r>
        <w:t>The Hull</w:t>
      </w:r>
    </w:p>
    <w:p w14:paraId="45B20A98" w14:textId="2A4D3434" w:rsidR="00E768DC" w:rsidRDefault="00E768DC">
      <w:r>
        <w:t>All play that happens during the raid happens within the Hull. During tactical play</w:t>
      </w:r>
    </w:p>
    <w:p w14:paraId="000B8D43" w14:textId="6925CD9A" w:rsidR="00E768DC" w:rsidRDefault="00E768DC" w:rsidP="00E768DC">
      <w:pPr>
        <w:pStyle w:val="ListParagraph"/>
        <w:numPr>
          <w:ilvl w:val="0"/>
          <w:numId w:val="1"/>
        </w:numPr>
      </w:pPr>
      <w:r>
        <w:t>Raiders will swap between two frames of time, Investigative and Reactive</w:t>
      </w:r>
    </w:p>
    <w:p w14:paraId="3F346E3D" w14:textId="4D63F3D8" w:rsidR="00E768DC" w:rsidRDefault="00E768DC" w:rsidP="00E768DC">
      <w:pPr>
        <w:pStyle w:val="ListParagraph"/>
        <w:numPr>
          <w:ilvl w:val="0"/>
          <w:numId w:val="1"/>
        </w:numPr>
      </w:pPr>
      <w:r>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1D06A3EC" w14:textId="109F1DDB" w:rsidR="00C36C23" w:rsidRDefault="00C36C23" w:rsidP="00E768DC">
      <w:pPr>
        <w:pStyle w:val="ListParagraph"/>
        <w:numPr>
          <w:ilvl w:val="0"/>
          <w:numId w:val="1"/>
        </w:numPr>
      </w:pPr>
      <w:r>
        <w:t>Raiders may die.</w:t>
      </w:r>
    </w:p>
    <w:p w14:paraId="3F0DDBEB" w14:textId="3440F6FF" w:rsidR="00C36C23" w:rsidRDefault="00D44BC2" w:rsidP="00C36C23">
      <w:pPr>
        <w:rPr>
          <w:sz w:val="32"/>
          <w:szCs w:val="32"/>
        </w:rPr>
      </w:pPr>
      <w:r>
        <w:rPr>
          <w:sz w:val="32"/>
          <w:szCs w:val="32"/>
        </w:rPr>
        <w:t>Rounds &amp; Actions</w:t>
      </w:r>
    </w:p>
    <w:p w14:paraId="00BFF340" w14:textId="510CCF7D" w:rsidR="00D44BC2" w:rsidRDefault="00D44BC2" w:rsidP="00C36C23">
      <w:proofErr w:type="spellStart"/>
      <w:r>
        <w:rPr>
          <w:i/>
          <w:iCs/>
        </w:rPr>
        <w:t>Hullraker</w:t>
      </w:r>
      <w:proofErr w:type="spellEnd"/>
      <w:r>
        <w:t xml:space="preserve">, like many games, is played in Rounds, </w:t>
      </w:r>
      <w:r w:rsidR="00C81FC3">
        <w:t xml:space="preserve">repeating until play is concluded. A round is structured as follows. </w:t>
      </w:r>
    </w:p>
    <w:p w14:paraId="2F07CB7E" w14:textId="2590CEE4" w:rsidR="00C81FC3" w:rsidRDefault="00C81FC3" w:rsidP="00C81FC3">
      <w:pPr>
        <w:pStyle w:val="ListParagraph"/>
        <w:numPr>
          <w:ilvl w:val="0"/>
          <w:numId w:val="9"/>
        </w:numPr>
      </w:pPr>
      <w:r>
        <w:t xml:space="preserve"># of Players + Heat cards are drawn from the Master Deck and placed on the Board. </w:t>
      </w:r>
    </w:p>
    <w:p w14:paraId="2B8F402A" w14:textId="77777777" w:rsidR="00C81FC3" w:rsidRDefault="00C81FC3" w:rsidP="00C81FC3">
      <w:pPr>
        <w:pStyle w:val="ListParagraph"/>
        <w:numPr>
          <w:ilvl w:val="0"/>
          <w:numId w:val="9"/>
        </w:numPr>
      </w:pPr>
      <w:r>
        <w:lastRenderedPageBreak/>
        <w:t>One player takes one card from the board</w:t>
      </w:r>
    </w:p>
    <w:p w14:paraId="7B2D78B3" w14:textId="30441AA4" w:rsidR="00C81FC3" w:rsidRDefault="00C81FC3" w:rsidP="00C81FC3">
      <w:pPr>
        <w:pStyle w:val="ListParagraph"/>
        <w:numPr>
          <w:ilvl w:val="0"/>
          <w:numId w:val="9"/>
        </w:numPr>
      </w:pPr>
      <w:r>
        <w:t xml:space="preserve">(Optional) A player may spend an Action suit to take their action now. </w:t>
      </w:r>
    </w:p>
    <w:p w14:paraId="0AB530AC" w14:textId="2E059163" w:rsidR="00C81FC3" w:rsidRDefault="00C81FC3" w:rsidP="00C81FC3">
      <w:pPr>
        <w:pStyle w:val="ListParagraph"/>
        <w:numPr>
          <w:ilvl w:val="0"/>
          <w:numId w:val="9"/>
        </w:numPr>
      </w:pPr>
      <w:r>
        <w:t xml:space="preserve"> They </w:t>
      </w:r>
      <w:r>
        <w:rPr>
          <w:b/>
          <w:bCs/>
        </w:rPr>
        <w:t xml:space="preserve">must </w:t>
      </w:r>
      <w:r>
        <w:t xml:space="preserve">perform the Threat action on it, or spend a </w:t>
      </w:r>
    </w:p>
    <w:p w14:paraId="77D781A9" w14:textId="19B744AA" w:rsidR="00C81FC3" w:rsidRDefault="00C81FC3" w:rsidP="00C81FC3">
      <w:pPr>
        <w:pStyle w:val="ListParagraph"/>
        <w:numPr>
          <w:ilvl w:val="0"/>
          <w:numId w:val="9"/>
        </w:numPr>
      </w:pPr>
      <w:r>
        <w:t xml:space="preserve">That player may then take a Main Action (or Driver) after it resolves, unless they took step 3. </w:t>
      </w:r>
    </w:p>
    <w:p w14:paraId="60B13ED1" w14:textId="5B299FCE" w:rsidR="00C81FC3" w:rsidRDefault="00C81FC3" w:rsidP="00C81FC3">
      <w:pPr>
        <w:pStyle w:val="ListParagraph"/>
        <w:numPr>
          <w:ilvl w:val="0"/>
          <w:numId w:val="9"/>
        </w:numPr>
      </w:pPr>
      <w:r>
        <w:t xml:space="preserve">Every *other* player may perform a Minor Action (or Rider) at this point. </w:t>
      </w:r>
    </w:p>
    <w:p w14:paraId="6A09E3BF" w14:textId="07561C48" w:rsidR="00C81FC3" w:rsidRDefault="00C81FC3" w:rsidP="00C81FC3">
      <w:pPr>
        <w:pStyle w:val="ListParagraph"/>
        <w:numPr>
          <w:ilvl w:val="0"/>
          <w:numId w:val="9"/>
        </w:numPr>
      </w:pPr>
      <w:r>
        <w:t xml:space="preserve">Repeat steps 2-6 until all players have gone. </w:t>
      </w:r>
    </w:p>
    <w:p w14:paraId="2B43BDD7" w14:textId="3A5D1D47" w:rsidR="00C81FC3" w:rsidRDefault="00C81FC3" w:rsidP="00C81FC3">
      <w:pPr>
        <w:pStyle w:val="ListParagraph"/>
        <w:numPr>
          <w:ilvl w:val="0"/>
          <w:numId w:val="9"/>
        </w:numPr>
      </w:pPr>
      <w:r>
        <w:t xml:space="preserve">Using the remaining cards on the board, either Stack or Blitz (see Threats) </w:t>
      </w:r>
    </w:p>
    <w:p w14:paraId="240B032A" w14:textId="007A537B" w:rsidR="00C81FC3" w:rsidRDefault="00C81FC3" w:rsidP="00C81FC3">
      <w:r>
        <w:rPr>
          <w:b/>
          <w:bCs/>
        </w:rPr>
        <w:t>Stack or Blitz</w:t>
      </w:r>
    </w:p>
    <w:p w14:paraId="6105FBC5" w14:textId="62A17CAD" w:rsidR="00173B1E" w:rsidRDefault="00173B1E" w:rsidP="00C81FC3">
      <w:r>
        <w:t xml:space="preserve">At the end of every round, the players choose if they wish to Stack or Blitz. Stacking means they keep the board cards in play (which are then added to at the start of the next round), Blitz means the board is discarded, and a new set of cards are drawn and played. </w:t>
      </w:r>
    </w:p>
    <w:p w14:paraId="4C4E0EB3" w14:textId="77777777" w:rsidR="006B505D" w:rsidRDefault="006B505D" w:rsidP="006B505D">
      <w:r>
        <w:t xml:space="preserve">Blitz is a special action each threat has which represents a confluence of cooperation by all its elements. Here is an example, from the Security Cyborg Takeover Threat. </w:t>
      </w:r>
    </w:p>
    <w:p w14:paraId="04C6739D" w14:textId="77777777" w:rsidR="006B505D" w:rsidRDefault="006B505D" w:rsidP="00C81FC3"/>
    <w:p w14:paraId="0CBB09A4" w14:textId="7526EF86" w:rsidR="00C81FC3" w:rsidRDefault="00C81FC3" w:rsidP="00C81FC3">
      <w:pPr>
        <w:rPr>
          <w:b/>
          <w:bCs/>
        </w:rPr>
      </w:pPr>
      <w:r>
        <w:rPr>
          <w:b/>
          <w:bCs/>
        </w:rPr>
        <w:t>Blitz – [</w:t>
      </w:r>
      <w:proofErr w:type="spellStart"/>
      <w:r w:rsidR="00173B1E">
        <w:rPr>
          <w:b/>
          <w:bCs/>
        </w:rPr>
        <w:t>expunge_recursive</w:t>
      </w:r>
      <w:proofErr w:type="spellEnd"/>
      <w:r w:rsidR="00173B1E">
        <w:rPr>
          <w:b/>
          <w:bCs/>
        </w:rPr>
        <w:t xml:space="preserve">] </w:t>
      </w:r>
    </w:p>
    <w:p w14:paraId="668964F4" w14:textId="6A9FDD81" w:rsidR="00173B1E" w:rsidRDefault="00173B1E" w:rsidP="00C81FC3">
      <w:r>
        <w:t xml:space="preserve">Locate the nearest unopened doorway, or if the Factory Room is discovered use that instead. Create [Clubs] stun grenades [20 electrical, large burst, debilitating]  in all adjacent zones. Then </w:t>
      </w:r>
      <w:r>
        <w:rPr>
          <w:b/>
          <w:bCs/>
        </w:rPr>
        <w:t>move</w:t>
      </w:r>
      <w:r>
        <w:t xml:space="preserve"> [Hearts] + 2 Drones into those spaces – they make as many attacks as [Spades] collectively, then move and Strike for [Diamonds] total. </w:t>
      </w:r>
    </w:p>
    <w:p w14:paraId="5B078EE4" w14:textId="77777777" w:rsidR="006B505D" w:rsidRDefault="006B505D" w:rsidP="006B505D">
      <w:pPr>
        <w:rPr>
          <w:b/>
          <w:bCs/>
        </w:rPr>
      </w:pPr>
      <w:r>
        <w:rPr>
          <w:b/>
          <w:bCs/>
        </w:rPr>
        <w:t>Twist of Fate</w:t>
      </w:r>
    </w:p>
    <w:p w14:paraId="17135098" w14:textId="745B0682" w:rsidR="006B505D" w:rsidRPr="00173B1E" w:rsidRDefault="006B505D" w:rsidP="00C81FC3">
      <w:r>
        <w:t xml:space="preserve">When the board card is drawn, or a card is played by a player, check that card with the current board to see if a Twist of Fate is triggered. </w:t>
      </w:r>
      <w:r>
        <w:rPr>
          <w:b/>
          <w:bCs/>
        </w:rPr>
        <w:t xml:space="preserve">Twists of Fate are immediate, dangerous consequences levied by the threat. </w:t>
      </w:r>
      <w:r>
        <w:t xml:space="preserve"> They are listed on the Threat, and are very dangerous indeed. </w:t>
      </w:r>
    </w:p>
    <w:p w14:paraId="0906C548" w14:textId="77777777" w:rsidR="00D44BC2" w:rsidRDefault="00D44BC2" w:rsidP="00C36C23">
      <w:pPr>
        <w:rPr>
          <w:sz w:val="32"/>
          <w:szCs w:val="32"/>
        </w:rPr>
      </w:pPr>
    </w:p>
    <w:p w14:paraId="00C0A5BC" w14:textId="52C7A344" w:rsidR="00D44BC2" w:rsidRDefault="00D44BC2" w:rsidP="00C36C23">
      <w:pPr>
        <w:rPr>
          <w:sz w:val="32"/>
          <w:szCs w:val="32"/>
        </w:rPr>
      </w:pPr>
      <w:r>
        <w:rPr>
          <w:sz w:val="32"/>
          <w:szCs w:val="32"/>
        </w:rPr>
        <w:t>DEPRECATED</w:t>
      </w:r>
    </w:p>
    <w:p w14:paraId="21000BF1" w14:textId="62FCD6EF" w:rsidR="007D4997" w:rsidRDefault="00C36C23" w:rsidP="007D4997">
      <w:r>
        <w:t>Every character has access to Action</w:t>
      </w:r>
      <w:r w:rsidR="004157EA">
        <w:t xml:space="preserve">s – activities that your characters make that influences the game of </w:t>
      </w:r>
      <w:proofErr w:type="spellStart"/>
      <w:r w:rsidR="004157EA">
        <w:rPr>
          <w:i/>
          <w:iCs/>
        </w:rPr>
        <w:t>Hullraker</w:t>
      </w:r>
      <w:proofErr w:type="spellEnd"/>
      <w:r w:rsidR="004157EA">
        <w:t xml:space="preserve">. </w:t>
      </w:r>
    </w:p>
    <w:p w14:paraId="19D6DD84" w14:textId="64A92D22" w:rsidR="007D4997" w:rsidRDefault="007D4997" w:rsidP="007D4997">
      <w:pPr>
        <w:rPr>
          <w:b/>
          <w:bCs/>
        </w:rPr>
      </w:pPr>
      <w:r>
        <w:t xml:space="preserve">There are two types of Actions, </w:t>
      </w:r>
      <w:r>
        <w:rPr>
          <w:b/>
          <w:bCs/>
        </w:rPr>
        <w:t>Drivers and Riders</w:t>
      </w:r>
    </w:p>
    <w:p w14:paraId="1C9DE7F5" w14:textId="3B24FFF5" w:rsidR="007D4997" w:rsidRDefault="002F0B8E" w:rsidP="007D4997">
      <w:r>
        <w:lastRenderedPageBreak/>
        <w:t>The Driver is the focal point of actio</w:t>
      </w:r>
      <w:r w:rsidR="00AC1368">
        <w:t xml:space="preserve">n, whereas Riders are additional actions taken in tandem, assisting with or in reaction to the Driver. Think of it in terms of how the camera may follow an intense fight scene in a film – the camera will usually focus on one character, but others may loop in and participate, and the focus will shift from one character to another. </w:t>
      </w:r>
      <w:r w:rsidR="009670D8">
        <w:t>The character performing the driver is the Focus Character, and others are the Reactive characters.</w:t>
      </w:r>
    </w:p>
    <w:p w14:paraId="6B0A077D" w14:textId="2CB45B82" w:rsidR="00AC1368" w:rsidRDefault="00AC1368" w:rsidP="007D4997">
      <w:r>
        <w:t xml:space="preserve">Drivers consist of three parts – Start, Main, and  End. You perform </w:t>
      </w:r>
      <w:r w:rsidR="00351ACE">
        <w:t xml:space="preserve">each of these in order. Before each stage, you may start a Rider. Riders usually list when during an action they can be performed, in addition to a trigger. </w:t>
      </w:r>
      <w:r w:rsidR="00351ACE">
        <w:rPr>
          <w:b/>
          <w:bCs/>
        </w:rPr>
        <w:t>Riders are performed before the Driver action</w:t>
      </w:r>
      <w:r w:rsidR="00351ACE">
        <w:t xml:space="preserve">, so if you perform a Start Rider, you do its action, then complete the Start text of the Driver. </w:t>
      </w:r>
    </w:p>
    <w:p w14:paraId="6643F849" w14:textId="21729CAD" w:rsidR="00351ACE" w:rsidRPr="00351ACE" w:rsidRDefault="00351ACE" w:rsidP="007D4997">
      <w:r>
        <w:t xml:space="preserve">Some Riders can also be performed off of Drivers or actions that </w:t>
      </w:r>
      <w:r>
        <w:rPr>
          <w:i/>
          <w:iCs/>
        </w:rPr>
        <w:t>other</w:t>
      </w:r>
      <w:r>
        <w:t xml:space="preserve"> characters have made. If that is the case, </w:t>
      </w:r>
      <w:r>
        <w:rPr>
          <w:b/>
          <w:bCs/>
        </w:rPr>
        <w:t>they resolve afterwards.</w:t>
      </w:r>
      <w:r>
        <w:t xml:space="preserve"> To simplify</w:t>
      </w:r>
      <w:r w:rsidR="009670D8">
        <w:t xml:space="preserve"> - </w:t>
      </w:r>
      <w:r>
        <w:t xml:space="preserve"> </w:t>
      </w:r>
      <w:r>
        <w:rPr>
          <w:b/>
          <w:bCs/>
        </w:rPr>
        <w:t xml:space="preserve">Riders are completed before drivers, but </w:t>
      </w:r>
      <w:r w:rsidR="009670D8">
        <w:rPr>
          <w:b/>
          <w:bCs/>
        </w:rPr>
        <w:t>Focus Character Actions</w:t>
      </w:r>
      <w:r>
        <w:rPr>
          <w:b/>
          <w:bCs/>
        </w:rPr>
        <w:t xml:space="preserve"> are completed before </w:t>
      </w:r>
      <w:r w:rsidR="009670D8">
        <w:rPr>
          <w:b/>
          <w:bCs/>
        </w:rPr>
        <w:t>Reactive Character Actions</w:t>
      </w:r>
      <w:r>
        <w:rPr>
          <w:b/>
          <w:bCs/>
        </w:rPr>
        <w:t xml:space="preserve">. </w:t>
      </w:r>
    </w:p>
    <w:p w14:paraId="7899975B" w14:textId="3482E6B3" w:rsidR="009670D8" w:rsidRDefault="00AC1368" w:rsidP="007D4997">
      <w:r>
        <w:t xml:space="preserve">There are Basic Drivers and Riders, which all PCs have access to. There are Equipment Actions, which can only be done when you </w:t>
      </w:r>
      <w:r>
        <w:rPr>
          <w:b/>
          <w:bCs/>
        </w:rPr>
        <w:t>wield</w:t>
      </w:r>
      <w:r>
        <w:t xml:space="preserve"> specific equipment that grants said action (see Equipment), and there are Unique Riders, which are usually a part of a Driver, and can only be taken as part of a Driver.</w:t>
      </w:r>
    </w:p>
    <w:p w14:paraId="536BF31C" w14:textId="33536008" w:rsidR="00AC1368" w:rsidRPr="007D4997" w:rsidRDefault="00306344" w:rsidP="007D4997">
      <w:r>
        <w:rPr>
          <w:noProof/>
        </w:rPr>
        <w:lastRenderedPageBreak/>
        <mc:AlternateContent>
          <mc:Choice Requires="wps">
            <w:drawing>
              <wp:anchor distT="0" distB="0" distL="114300" distR="114300" simplePos="0" relativeHeight="251659264" behindDoc="0" locked="0" layoutInCell="1" allowOverlap="1" wp14:anchorId="7C839469" wp14:editId="339F6CBA">
                <wp:simplePos x="0" y="0"/>
                <wp:positionH relativeFrom="margin">
                  <wp:align>left</wp:align>
                </wp:positionH>
                <wp:positionV relativeFrom="paragraph">
                  <wp:posOffset>305411</wp:posOffset>
                </wp:positionV>
                <wp:extent cx="5669280" cy="4189730"/>
                <wp:effectExtent l="0" t="0" r="26670" b="20320"/>
                <wp:wrapTopAndBottom/>
                <wp:docPr id="1364579261" name="Text Box 1"/>
                <wp:cNvGraphicFramePr/>
                <a:graphic xmlns:a="http://schemas.openxmlformats.org/drawingml/2006/main">
                  <a:graphicData uri="http://schemas.microsoft.com/office/word/2010/wordprocessingShape">
                    <wps:wsp>
                      <wps:cNvSpPr txBox="1"/>
                      <wps:spPr>
                        <a:xfrm>
                          <a:off x="0" y="0"/>
                          <a:ext cx="5669280" cy="4190337"/>
                        </a:xfrm>
                        <a:prstGeom prst="rect">
                          <a:avLst/>
                        </a:prstGeom>
                        <a:noFill/>
                        <a:ln w="6350">
                          <a:solidFill>
                            <a:schemeClr val="bg1">
                              <a:lumMod val="95000"/>
                            </a:schemeClr>
                          </a:solidFill>
                        </a:ln>
                      </wps:spPr>
                      <wps:txb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39469" id="_x0000_t202" coordsize="21600,21600" o:spt="202" path="m,l,21600r21600,l21600,xe">
                <v:stroke joinstyle="miter"/>
                <v:path gradientshapeok="t" o:connecttype="rect"/>
              </v:shapetype>
              <v:shape id="Text Box 1" o:spid="_x0000_s1026" type="#_x0000_t202" style="position:absolute;margin-left:0;margin-top:24.05pt;width:446.4pt;height:329.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" filled="f" strokecolor="#f2f2f2 [3052]" strokeweight=".5pt">
                <v:textbo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v:textbox>
                <w10:wrap type="topAndBottom" anchorx="margin"/>
              </v:shape>
            </w:pict>
          </mc:Fallback>
        </mc:AlternateContent>
      </w:r>
      <w:r w:rsidR="009670D8">
        <w:t xml:space="preserve">Here is an example of a Driver Action – </w:t>
      </w:r>
      <w:r>
        <w:t>Sprint</w:t>
      </w:r>
      <w:r w:rsidR="009670D8">
        <w:t xml:space="preserve">. </w:t>
      </w:r>
    </w:p>
    <w:p w14:paraId="795084B5" w14:textId="788C2424" w:rsidR="007D4997" w:rsidRDefault="007D4997" w:rsidP="00C36C23"/>
    <w:p w14:paraId="18185FB1" w14:textId="5EA88CBC" w:rsidR="00DF23CC" w:rsidRDefault="00DF23CC" w:rsidP="00C36C23">
      <w:pPr>
        <w:rPr>
          <w:sz w:val="36"/>
          <w:szCs w:val="36"/>
        </w:rPr>
      </w:pPr>
      <w:r>
        <w:rPr>
          <w:sz w:val="36"/>
          <w:szCs w:val="36"/>
        </w:rPr>
        <w:t>Terms –</w:t>
      </w:r>
    </w:p>
    <w:p w14:paraId="5C77CE92" w14:textId="0BBBBA08" w:rsidR="00DF23CC" w:rsidRPr="00DF23CC" w:rsidRDefault="00DF23CC" w:rsidP="00DF23CC">
      <w:pPr>
        <w:pStyle w:val="ListParagraph"/>
        <w:numPr>
          <w:ilvl w:val="0"/>
          <w:numId w:val="8"/>
        </w:numPr>
        <w:rPr>
          <w:sz w:val="36"/>
          <w:szCs w:val="36"/>
        </w:rPr>
      </w:pPr>
      <w:r>
        <w:t xml:space="preserve">Move: Remove your character from one zone and place them in a connected zone. While moving, they are considered Exposed, and are not considered to be engaged with any object or character. </w:t>
      </w:r>
    </w:p>
    <w:p w14:paraId="16AF3A7F" w14:textId="7F672F12" w:rsidR="00DF23CC" w:rsidRPr="00DF23CC" w:rsidRDefault="00DF23CC" w:rsidP="00DF23CC">
      <w:pPr>
        <w:pStyle w:val="ListParagraph"/>
        <w:numPr>
          <w:ilvl w:val="0"/>
          <w:numId w:val="8"/>
        </w:numPr>
        <w:rPr>
          <w:sz w:val="36"/>
          <w:szCs w:val="36"/>
        </w:rPr>
      </w:pPr>
      <w:r>
        <w:t xml:space="preserve">(Target Y)[Suit] When you spend for Target, you spend based on the listed property of the Target (usually Attack Threshold (AT)). </w:t>
      </w:r>
    </w:p>
    <w:p w14:paraId="081FFCE2" w14:textId="6ABE9697" w:rsidR="00DF23CC" w:rsidRPr="00DF23CC" w:rsidRDefault="00DF23CC" w:rsidP="00DF23CC">
      <w:pPr>
        <w:pStyle w:val="ListParagraph"/>
        <w:numPr>
          <w:ilvl w:val="0"/>
          <w:numId w:val="8"/>
        </w:numPr>
        <w:rPr>
          <w:sz w:val="36"/>
          <w:szCs w:val="36"/>
        </w:rPr>
      </w:pPr>
      <w:r>
        <w:t xml:space="preserve">(Target) This action requires a target. Targets are objects or characters, and all in the same Room are available unless stated otherwise.  </w:t>
      </w:r>
    </w:p>
    <w:p w14:paraId="39196859" w14:textId="2677F252" w:rsidR="007D4997" w:rsidRDefault="004157EA" w:rsidP="007D4997">
      <w:r>
        <w:t xml:space="preserve">There is no turn order in </w:t>
      </w:r>
      <w:proofErr w:type="spellStart"/>
      <w:r>
        <w:rPr>
          <w:i/>
          <w:iCs/>
        </w:rPr>
        <w:t>Hullraker</w:t>
      </w:r>
      <w:proofErr w:type="spellEnd"/>
      <w:r>
        <w:t>, but every player must take a Driver before someone may play a second Driver.</w:t>
      </w:r>
      <w:r w:rsidR="007D4997">
        <w:t xml:space="preserve"> </w:t>
      </w:r>
    </w:p>
    <w:p w14:paraId="5C23ADE7" w14:textId="5F2FF320" w:rsidR="00D44BC2" w:rsidRDefault="00D44BC2" w:rsidP="007D4997">
      <w:r>
        <w:t>DEPRECATION ENDS</w:t>
      </w:r>
    </w:p>
    <w:p w14:paraId="1067B7CD" w14:textId="0AFCF032" w:rsidR="004157EA" w:rsidRDefault="004157EA" w:rsidP="00C36C23">
      <w:r>
        <w:t xml:space="preserve">The Actions you may play depends on the Time Frame that you are in – there are two – </w:t>
      </w:r>
    </w:p>
    <w:p w14:paraId="5FABF530" w14:textId="5D3AEECD" w:rsidR="004157EA" w:rsidRDefault="004157EA" w:rsidP="00C36C23">
      <w:pPr>
        <w:rPr>
          <w:sz w:val="32"/>
          <w:szCs w:val="32"/>
        </w:rPr>
      </w:pPr>
      <w:r>
        <w:rPr>
          <w:sz w:val="32"/>
          <w:szCs w:val="32"/>
        </w:rPr>
        <w:lastRenderedPageBreak/>
        <w:t>Investigative</w:t>
      </w:r>
    </w:p>
    <w:p w14:paraId="3A6561C9" w14:textId="0ACB3ED9" w:rsidR="004157EA" w:rsidRPr="00932E40" w:rsidRDefault="004157EA" w:rsidP="004157EA">
      <w:pPr>
        <w:pStyle w:val="ListParagraph"/>
        <w:numPr>
          <w:ilvl w:val="0"/>
          <w:numId w:val="1"/>
        </w:numPr>
        <w:rPr>
          <w:sz w:val="32"/>
          <w:szCs w:val="32"/>
        </w:rPr>
      </w:pPr>
      <w:r>
        <w:t>In Investigative mode, actions conclude generally over the course of minutes</w:t>
      </w:r>
      <w:r w:rsidR="00932E40">
        <w:t xml:space="preserve">. </w:t>
      </w:r>
    </w:p>
    <w:p w14:paraId="76CE49C9" w14:textId="0F83077F" w:rsidR="00932E40" w:rsidRPr="004063CA" w:rsidRDefault="00932E40" w:rsidP="004157EA">
      <w:pPr>
        <w:pStyle w:val="ListParagraph"/>
        <w:numPr>
          <w:ilvl w:val="0"/>
          <w:numId w:val="1"/>
        </w:numPr>
        <w:rPr>
          <w:sz w:val="32"/>
          <w:szCs w:val="32"/>
        </w:rPr>
      </w:pPr>
      <w:r>
        <w:t>The characters are not under any immediate pressure (Though the looming Threat will always have a Countdown, and</w:t>
      </w:r>
      <w:r w:rsidR="004063CA">
        <w:t xml:space="preserve"> will try to start an encounter to slow the party down).</w:t>
      </w:r>
    </w:p>
    <w:p w14:paraId="0066B423" w14:textId="057BC0B4" w:rsidR="004063CA" w:rsidRPr="004063CA" w:rsidRDefault="004063CA" w:rsidP="004157EA">
      <w:pPr>
        <w:pStyle w:val="ListParagraph"/>
        <w:numPr>
          <w:ilvl w:val="0"/>
          <w:numId w:val="1"/>
        </w:numPr>
        <w:rPr>
          <w:sz w:val="32"/>
          <w:szCs w:val="32"/>
        </w:rPr>
      </w:pPr>
      <w:r>
        <w:t>The characters have time to take a breather, move freely about</w:t>
      </w:r>
      <w:r w:rsidR="00D8136C">
        <w:t xml:space="preserve"> areas of the ship they have cleared, and engage in more time consuming activities like hacking, shipbreaking and field investigation. </w:t>
      </w:r>
      <w:r w:rsidR="00666456">
        <w:t xml:space="preserve"> </w:t>
      </w:r>
    </w:p>
    <w:p w14:paraId="4FCB9EBE" w14:textId="5070729D" w:rsidR="004063CA" w:rsidRDefault="004063CA" w:rsidP="004063CA">
      <w:pPr>
        <w:ind w:left="360"/>
        <w:rPr>
          <w:sz w:val="32"/>
          <w:szCs w:val="32"/>
        </w:rPr>
      </w:pPr>
      <w:r>
        <w:rPr>
          <w:sz w:val="32"/>
          <w:szCs w:val="32"/>
        </w:rPr>
        <w:t>Reactive</w:t>
      </w:r>
    </w:p>
    <w:p w14:paraId="1BC1DAE4" w14:textId="6F9D8AFA" w:rsidR="004063CA" w:rsidRDefault="004063CA" w:rsidP="004063CA">
      <w:pPr>
        <w:pStyle w:val="ListParagraph"/>
        <w:numPr>
          <w:ilvl w:val="0"/>
          <w:numId w:val="1"/>
        </w:numPr>
      </w:pPr>
      <w:r>
        <w:t>In reactive mode, actions conclude over a matter of seconds</w:t>
      </w:r>
      <w:r w:rsidR="00546A46">
        <w:t>.</w:t>
      </w:r>
    </w:p>
    <w:p w14:paraId="5FDFE11A" w14:textId="719387AE" w:rsidR="00546A46" w:rsidRDefault="00546A46" w:rsidP="004063CA">
      <w:pPr>
        <w:pStyle w:val="ListParagraph"/>
        <w:numPr>
          <w:ilvl w:val="0"/>
          <w:numId w:val="1"/>
        </w:numPr>
      </w:pPr>
      <w:r>
        <w:t xml:space="preserve">The characters are in immediate danger, such as combat, a depressurization incident, or defusing a bomb. </w:t>
      </w:r>
    </w:p>
    <w:p w14:paraId="153EDEA8" w14:textId="29B66CA4" w:rsidR="00546A46" w:rsidRDefault="00546A46" w:rsidP="004063CA">
      <w:pPr>
        <w:pStyle w:val="ListParagraph"/>
        <w:numPr>
          <w:ilvl w:val="0"/>
          <w:numId w:val="1"/>
        </w:numPr>
      </w:pPr>
      <w:r>
        <w:t>The characters have time only to take the quickest actions, and cannot initiate Investigative actions (though they can continue investigative actions they were pursuing after they move back into Investigative mode)</w:t>
      </w:r>
    </w:p>
    <w:p w14:paraId="02CCB9BE" w14:textId="77777777" w:rsidR="00546A46" w:rsidRDefault="00546A46" w:rsidP="00546A46"/>
    <w:p w14:paraId="77C737BA" w14:textId="12949A8B" w:rsidR="00546A46" w:rsidRDefault="00546A46" w:rsidP="00546A46">
      <w:r>
        <w:t xml:space="preserve">By default, Tactical Play happens in Investigative mode, and the Threat will generally determine when you move into Reactive mode based on its Playbook. </w:t>
      </w:r>
    </w:p>
    <w:p w14:paraId="1DF4A717" w14:textId="51882DC4" w:rsidR="00546A46" w:rsidRDefault="00546A46" w:rsidP="00546A46">
      <w:r>
        <w:t>By rules, you are always in Reactive Mode when</w:t>
      </w:r>
    </w:p>
    <w:p w14:paraId="5CD76EFD" w14:textId="0EE75494" w:rsidR="00546A46" w:rsidRDefault="00326902" w:rsidP="00546A46">
      <w:pPr>
        <w:pStyle w:val="ListParagraph"/>
        <w:numPr>
          <w:ilvl w:val="0"/>
          <w:numId w:val="4"/>
        </w:numPr>
      </w:pPr>
      <w:r>
        <w:t>you move into a new room</w:t>
      </w:r>
    </w:p>
    <w:p w14:paraId="4EFD53FA" w14:textId="07ACBCED" w:rsidR="00326902" w:rsidRDefault="00326902" w:rsidP="00546A46">
      <w:pPr>
        <w:pStyle w:val="ListParagraph"/>
        <w:numPr>
          <w:ilvl w:val="0"/>
          <w:numId w:val="4"/>
        </w:numPr>
      </w:pPr>
      <w:r>
        <w:t>a room you are in decompresses</w:t>
      </w:r>
    </w:p>
    <w:p w14:paraId="74259C9E" w14:textId="2BD55D01" w:rsidR="00326902" w:rsidRDefault="006007CD" w:rsidP="00546A46">
      <w:pPr>
        <w:pStyle w:val="ListParagraph"/>
        <w:numPr>
          <w:ilvl w:val="0"/>
          <w:numId w:val="4"/>
        </w:numPr>
      </w:pPr>
      <w:r>
        <w:t>you are engaged in combat with hostile characters</w:t>
      </w:r>
    </w:p>
    <w:p w14:paraId="0BC8789C" w14:textId="34DEFF6C" w:rsidR="00345317" w:rsidRDefault="00A410D1" w:rsidP="00345317">
      <w:pPr>
        <w:rPr>
          <w:sz w:val="32"/>
          <w:szCs w:val="32"/>
        </w:rPr>
      </w:pPr>
      <w:r>
        <w:rPr>
          <w:sz w:val="32"/>
          <w:szCs w:val="32"/>
        </w:rPr>
        <w:t>Rooms</w:t>
      </w:r>
    </w:p>
    <w:p w14:paraId="2A4566D6" w14:textId="791FFBF1" w:rsidR="00A410D1" w:rsidRDefault="00A410D1" w:rsidP="00345317">
      <w:pPr>
        <w:rPr>
          <w:b/>
          <w:bCs/>
          <w:sz w:val="22"/>
          <w:szCs w:val="22"/>
        </w:rPr>
      </w:pPr>
      <w:r>
        <w:rPr>
          <w:sz w:val="22"/>
          <w:szCs w:val="22"/>
        </w:rPr>
        <w:t xml:space="preserve">As all tactical play takes place inside of Hulls – great derelict freighters, stations and science vessels from the deep </w:t>
      </w:r>
      <w:r w:rsidR="00C44F65">
        <w:rPr>
          <w:sz w:val="22"/>
          <w:szCs w:val="22"/>
        </w:rPr>
        <w:t xml:space="preserve">reaches of the Sol System. Therefore, all space is conceptualized as a series of </w:t>
      </w:r>
      <w:r w:rsidR="00C44F65">
        <w:rPr>
          <w:b/>
          <w:bCs/>
          <w:sz w:val="22"/>
          <w:szCs w:val="22"/>
        </w:rPr>
        <w:t>rooms</w:t>
      </w:r>
      <w:r w:rsidR="00CE54F4">
        <w:rPr>
          <w:b/>
          <w:bCs/>
          <w:sz w:val="22"/>
          <w:szCs w:val="22"/>
        </w:rPr>
        <w:t xml:space="preserve">. </w:t>
      </w:r>
    </w:p>
    <w:p w14:paraId="2BD39C8A" w14:textId="2274390E" w:rsidR="00345317" w:rsidRDefault="00CE54F4" w:rsidP="00345317">
      <w:pPr>
        <w:rPr>
          <w:sz w:val="22"/>
          <w:szCs w:val="22"/>
        </w:rPr>
      </w:pPr>
      <w:r>
        <w:rPr>
          <w:sz w:val="22"/>
          <w:szCs w:val="22"/>
        </w:rPr>
        <w:t xml:space="preserve">The </w:t>
      </w:r>
      <w:r>
        <w:rPr>
          <w:b/>
          <w:bCs/>
          <w:sz w:val="22"/>
          <w:szCs w:val="22"/>
        </w:rPr>
        <w:t>Hull Map</w:t>
      </w:r>
      <w:r>
        <w:rPr>
          <w:sz w:val="22"/>
          <w:szCs w:val="22"/>
        </w:rPr>
        <w:t xml:space="preserve"> refers to rooms and how they are connected. Most ships your team will encounter are </w:t>
      </w:r>
      <w:proofErr w:type="spellStart"/>
      <w:r>
        <w:rPr>
          <w:sz w:val="22"/>
          <w:szCs w:val="22"/>
        </w:rPr>
        <w:t>pregenerated</w:t>
      </w:r>
      <w:proofErr w:type="spellEnd"/>
      <w:r>
        <w:rPr>
          <w:sz w:val="22"/>
          <w:szCs w:val="22"/>
        </w:rPr>
        <w:t xml:space="preserve"> and can be found at the back of this book – you can also find rules for generating your own custom ship map there. </w:t>
      </w:r>
    </w:p>
    <w:p w14:paraId="0501E8D6" w14:textId="41B5A2F1" w:rsidR="00CE54F4" w:rsidRPr="00CE54F4" w:rsidRDefault="00CE54F4" w:rsidP="00345317">
      <w:pPr>
        <w:rPr>
          <w:sz w:val="22"/>
          <w:szCs w:val="22"/>
        </w:rPr>
      </w:pPr>
      <w:r>
        <w:rPr>
          <w:sz w:val="22"/>
          <w:szCs w:val="22"/>
        </w:rPr>
        <w:t xml:space="preserve">When first entering a ship, locate the Docking Port. These are the dashed rectangles that do not connect two rooms. </w:t>
      </w:r>
      <w:r w:rsidR="0073046F">
        <w:rPr>
          <w:sz w:val="22"/>
          <w:szCs w:val="22"/>
        </w:rPr>
        <w:tab/>
      </w:r>
    </w:p>
    <w:p w14:paraId="5191D5A4" w14:textId="77777777" w:rsidR="00796185" w:rsidRDefault="00796185" w:rsidP="00796185"/>
    <w:p w14:paraId="2FBEB2FE" w14:textId="77777777" w:rsidR="00796185" w:rsidRDefault="00796185" w:rsidP="00796185"/>
    <w:p w14:paraId="1BF1F66E" w14:textId="77777777" w:rsidR="00796185" w:rsidRDefault="00796185" w:rsidP="00796185"/>
    <w:p w14:paraId="6991591B" w14:textId="59FBB2EA" w:rsidR="00796185" w:rsidRDefault="00796185" w:rsidP="00796185">
      <w:pPr>
        <w:rPr>
          <w:sz w:val="32"/>
          <w:szCs w:val="32"/>
        </w:rPr>
      </w:pPr>
      <w:r>
        <w:rPr>
          <w:sz w:val="48"/>
          <w:szCs w:val="48"/>
        </w:rPr>
        <w:t>Equipment</w:t>
      </w:r>
    </w:p>
    <w:p w14:paraId="296833A5" w14:textId="5F1D5CF3" w:rsidR="00796185" w:rsidRDefault="00796185" w:rsidP="00796185">
      <w:pPr>
        <w:rPr>
          <w:sz w:val="32"/>
          <w:szCs w:val="32"/>
        </w:rPr>
      </w:pPr>
      <w:r>
        <w:rPr>
          <w:sz w:val="32"/>
          <w:szCs w:val="32"/>
        </w:rPr>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03278BB7" w14:textId="12A2DF7D" w:rsidR="00345317"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4FCAE392" w14:textId="714E4BA0" w:rsidR="00FB480E" w:rsidRDefault="00F055DF" w:rsidP="00FB480E">
      <w:r>
        <w:t xml:space="preserve">Some items have </w:t>
      </w:r>
      <w:r>
        <w:rPr>
          <w:b/>
          <w:bCs/>
        </w:rPr>
        <w:t>special actions</w:t>
      </w:r>
      <w:r>
        <w:t xml:space="preserve">, which they grant to a character so long as it is </w:t>
      </w:r>
      <w:r w:rsidRPr="00F055DF">
        <w:rPr>
          <w:b/>
          <w:bCs/>
        </w:rPr>
        <w:t>wielded</w:t>
      </w:r>
      <w:r>
        <w:t xml:space="preserve">. </w:t>
      </w:r>
      <w:r w:rsidR="00D85FAD">
        <w:t xml:space="preserve">You can wield any item that you are carrying so long as it is the only item in that hand, though some modifiers change this. </w:t>
      </w:r>
    </w:p>
    <w:p w14:paraId="6618B1C1" w14:textId="059E7B4A" w:rsidR="00D85FAD" w:rsidRDefault="00D85FAD" w:rsidP="00D85FAD">
      <w:pPr>
        <w:pStyle w:val="ListParagraph"/>
        <w:numPr>
          <w:ilvl w:val="0"/>
          <w:numId w:val="7"/>
        </w:numPr>
      </w:pPr>
      <w:r>
        <w:t xml:space="preserve">“Two-handed” items require two hands to wield. </w:t>
      </w:r>
    </w:p>
    <w:p w14:paraId="2A320D82" w14:textId="219506AA" w:rsidR="00D85FAD" w:rsidRDefault="00D85FAD" w:rsidP="00D85FAD">
      <w:pPr>
        <w:pStyle w:val="ListParagraph"/>
        <w:numPr>
          <w:ilvl w:val="0"/>
          <w:numId w:val="7"/>
        </w:numPr>
      </w:pPr>
      <w:r>
        <w:t xml:space="preserve">“Worn” items are wielded with no hands, and do not benefit from hands. </w:t>
      </w:r>
    </w:p>
    <w:p w14:paraId="050E250D" w14:textId="77777777" w:rsidR="00D85FAD" w:rsidRPr="00F055DF" w:rsidRDefault="00D85FAD" w:rsidP="00D85FAD">
      <w:pPr>
        <w:pStyle w:val="ListParagraph"/>
        <w:numPr>
          <w:ilvl w:val="0"/>
          <w:numId w:val="7"/>
        </w:numPr>
      </w:pPr>
    </w:p>
    <w:p w14:paraId="4F860CD7" w14:textId="7036A17D" w:rsidR="00796185" w:rsidRDefault="00796185" w:rsidP="00796185">
      <w:pPr>
        <w:rPr>
          <w:sz w:val="32"/>
          <w:szCs w:val="32"/>
        </w:rPr>
      </w:pPr>
      <w:r>
        <w:rPr>
          <w:sz w:val="32"/>
          <w:szCs w:val="32"/>
        </w:rPr>
        <w:t>Currency</w:t>
      </w:r>
    </w:p>
    <w:p w14:paraId="58747877" w14:textId="0DF287AA" w:rsidR="006C068C" w:rsidRDefault="00F34FF9" w:rsidP="00796185">
      <w:pPr>
        <w:rPr>
          <w:sz w:val="32"/>
          <w:szCs w:val="32"/>
        </w:rPr>
      </w:pPr>
      <w:r>
        <w:rPr>
          <w:sz w:val="32"/>
          <w:szCs w:val="32"/>
        </w:rPr>
        <w:t>Clothes</w:t>
      </w:r>
    </w:p>
    <w:p w14:paraId="5F8D86E1" w14:textId="4C756D07" w:rsidR="00F34FF9" w:rsidRDefault="00F34FF9" w:rsidP="00796185">
      <w:pPr>
        <w:rPr>
          <w:sz w:val="32"/>
          <w:szCs w:val="32"/>
        </w:rPr>
      </w:pPr>
      <w:r>
        <w:rPr>
          <w:sz w:val="32"/>
          <w:szCs w:val="32"/>
        </w:rPr>
        <w:t>Armor</w:t>
      </w:r>
    </w:p>
    <w:p w14:paraId="4115C90E" w14:textId="6398365B" w:rsidR="00F13550" w:rsidRDefault="00F13550" w:rsidP="00796185">
      <w:pPr>
        <w:rPr>
          <w:sz w:val="32"/>
          <w:szCs w:val="32"/>
        </w:rPr>
      </w:pPr>
      <w:r>
        <w:rPr>
          <w:sz w:val="32"/>
          <w:szCs w:val="32"/>
        </w:rPr>
        <w:t>Wearable Tools</w:t>
      </w:r>
    </w:p>
    <w:p w14:paraId="0D19F737" w14:textId="21180391" w:rsidR="00F34FF9" w:rsidRDefault="00F34FF9" w:rsidP="00796185">
      <w:pPr>
        <w:rPr>
          <w:sz w:val="32"/>
          <w:szCs w:val="32"/>
        </w:rPr>
      </w:pPr>
      <w:r>
        <w:rPr>
          <w:sz w:val="32"/>
          <w:szCs w:val="32"/>
        </w:rPr>
        <w:t>Handheld Weapons</w:t>
      </w:r>
    </w:p>
    <w:p w14:paraId="5145EA70" w14:textId="77777777" w:rsidR="00F13550" w:rsidRDefault="00F13550" w:rsidP="00F13550">
      <w:pPr>
        <w:rPr>
          <w:sz w:val="32"/>
          <w:szCs w:val="32"/>
        </w:rPr>
      </w:pPr>
    </w:p>
    <w:p w14:paraId="023FB850" w14:textId="77777777" w:rsidR="00F13550" w:rsidRDefault="00F13550" w:rsidP="00F13550">
      <w:pPr>
        <w:rPr>
          <w:sz w:val="32"/>
          <w:szCs w:val="32"/>
        </w:rPr>
      </w:pPr>
      <w:r>
        <w:rPr>
          <w:sz w:val="32"/>
          <w:szCs w:val="32"/>
        </w:rPr>
        <w:lastRenderedPageBreak/>
        <w:t>Deployable Weapons</w:t>
      </w:r>
    </w:p>
    <w:p w14:paraId="725C12B0" w14:textId="16B8947A" w:rsidR="00F13550" w:rsidRDefault="00F13550" w:rsidP="00796185">
      <w:pPr>
        <w:rPr>
          <w:sz w:val="32"/>
          <w:szCs w:val="32"/>
        </w:rPr>
      </w:pPr>
      <w:r>
        <w:rPr>
          <w:sz w:val="32"/>
          <w:szCs w:val="32"/>
        </w:rPr>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30CEE969" w14:textId="5308557F" w:rsidR="00DC3520" w:rsidRDefault="00DC3520" w:rsidP="00796185">
      <w:pPr>
        <w:rPr>
          <w:sz w:val="32"/>
          <w:szCs w:val="3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Pr="00DC3520" w:rsidRDefault="00DC3520" w:rsidP="00796185">
      <w:r>
        <w:t>Encounters</w:t>
      </w:r>
    </w:p>
    <w:sectPr w:rsidR="00DC3520" w:rsidRPr="00DC35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2E677F"/>
    <w:multiLevelType w:val="hybridMultilevel"/>
    <w:tmpl w:val="64C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5" w15:restartNumberingAfterBreak="0">
    <w:nsid w:val="38642602"/>
    <w:multiLevelType w:val="hybridMultilevel"/>
    <w:tmpl w:val="BC80FD1C"/>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6"/>
  </w:num>
  <w:num w:numId="2" w16cid:durableId="1122186065">
    <w:abstractNumId w:val="2"/>
  </w:num>
  <w:num w:numId="3" w16cid:durableId="813898">
    <w:abstractNumId w:val="5"/>
  </w:num>
  <w:num w:numId="4" w16cid:durableId="1774932439">
    <w:abstractNumId w:val="9"/>
  </w:num>
  <w:num w:numId="5" w16cid:durableId="1173297488">
    <w:abstractNumId w:val="4"/>
  </w:num>
  <w:num w:numId="6" w16cid:durableId="177042415">
    <w:abstractNumId w:val="8"/>
  </w:num>
  <w:num w:numId="7" w16cid:durableId="494341887">
    <w:abstractNumId w:val="0"/>
  </w:num>
  <w:num w:numId="8" w16cid:durableId="1439835381">
    <w:abstractNumId w:val="10"/>
  </w:num>
  <w:num w:numId="9" w16cid:durableId="694382023">
    <w:abstractNumId w:val="1"/>
  </w:num>
  <w:num w:numId="10" w16cid:durableId="391122666">
    <w:abstractNumId w:val="7"/>
  </w:num>
  <w:num w:numId="11" w16cid:durableId="2566412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17E44"/>
    <w:rsid w:val="00042321"/>
    <w:rsid w:val="000659D9"/>
    <w:rsid w:val="000A0871"/>
    <w:rsid w:val="000B4B6E"/>
    <w:rsid w:val="000C1F2C"/>
    <w:rsid w:val="00107E2B"/>
    <w:rsid w:val="001301B8"/>
    <w:rsid w:val="00143529"/>
    <w:rsid w:val="0017151D"/>
    <w:rsid w:val="00173B1E"/>
    <w:rsid w:val="001E1CFD"/>
    <w:rsid w:val="001E3658"/>
    <w:rsid w:val="001F1DB8"/>
    <w:rsid w:val="00203706"/>
    <w:rsid w:val="002123CE"/>
    <w:rsid w:val="00291DDE"/>
    <w:rsid w:val="002F0B8E"/>
    <w:rsid w:val="002F4ABD"/>
    <w:rsid w:val="00306344"/>
    <w:rsid w:val="00322AA3"/>
    <w:rsid w:val="00326902"/>
    <w:rsid w:val="003447FE"/>
    <w:rsid w:val="00345317"/>
    <w:rsid w:val="00351ACE"/>
    <w:rsid w:val="00366107"/>
    <w:rsid w:val="00372F92"/>
    <w:rsid w:val="00373ABC"/>
    <w:rsid w:val="00387EA4"/>
    <w:rsid w:val="00394AD8"/>
    <w:rsid w:val="003B632E"/>
    <w:rsid w:val="003E7FF8"/>
    <w:rsid w:val="00402F02"/>
    <w:rsid w:val="004063CA"/>
    <w:rsid w:val="004157EA"/>
    <w:rsid w:val="00442608"/>
    <w:rsid w:val="004A3111"/>
    <w:rsid w:val="004A7F6C"/>
    <w:rsid w:val="004F0A50"/>
    <w:rsid w:val="0054319D"/>
    <w:rsid w:val="00546A46"/>
    <w:rsid w:val="005E36DC"/>
    <w:rsid w:val="006007CD"/>
    <w:rsid w:val="006143F3"/>
    <w:rsid w:val="006366E0"/>
    <w:rsid w:val="00642156"/>
    <w:rsid w:val="00666456"/>
    <w:rsid w:val="006B03CB"/>
    <w:rsid w:val="006B505D"/>
    <w:rsid w:val="006C068C"/>
    <w:rsid w:val="006E1B83"/>
    <w:rsid w:val="0070074C"/>
    <w:rsid w:val="0073046F"/>
    <w:rsid w:val="007858CB"/>
    <w:rsid w:val="00796185"/>
    <w:rsid w:val="007D4997"/>
    <w:rsid w:val="007F56E9"/>
    <w:rsid w:val="0080368D"/>
    <w:rsid w:val="00811180"/>
    <w:rsid w:val="00857568"/>
    <w:rsid w:val="0086016E"/>
    <w:rsid w:val="00885107"/>
    <w:rsid w:val="008A490A"/>
    <w:rsid w:val="008E0BC7"/>
    <w:rsid w:val="008F0538"/>
    <w:rsid w:val="008F1312"/>
    <w:rsid w:val="00902D06"/>
    <w:rsid w:val="00932E40"/>
    <w:rsid w:val="00964FFD"/>
    <w:rsid w:val="00966D84"/>
    <w:rsid w:val="009670D8"/>
    <w:rsid w:val="009A66B5"/>
    <w:rsid w:val="009C4E52"/>
    <w:rsid w:val="009E7DED"/>
    <w:rsid w:val="00A2043F"/>
    <w:rsid w:val="00A410D1"/>
    <w:rsid w:val="00A60D14"/>
    <w:rsid w:val="00A64BE0"/>
    <w:rsid w:val="00A668B8"/>
    <w:rsid w:val="00A76392"/>
    <w:rsid w:val="00A85822"/>
    <w:rsid w:val="00A94A69"/>
    <w:rsid w:val="00AC1368"/>
    <w:rsid w:val="00B52819"/>
    <w:rsid w:val="00B546B4"/>
    <w:rsid w:val="00B77F40"/>
    <w:rsid w:val="00B84F95"/>
    <w:rsid w:val="00B90C3A"/>
    <w:rsid w:val="00B97DD5"/>
    <w:rsid w:val="00BA255C"/>
    <w:rsid w:val="00BB7410"/>
    <w:rsid w:val="00C05F0C"/>
    <w:rsid w:val="00C3496E"/>
    <w:rsid w:val="00C36C23"/>
    <w:rsid w:val="00C4035B"/>
    <w:rsid w:val="00C4063B"/>
    <w:rsid w:val="00C44F65"/>
    <w:rsid w:val="00C52C42"/>
    <w:rsid w:val="00C635FC"/>
    <w:rsid w:val="00C815BC"/>
    <w:rsid w:val="00C81FC3"/>
    <w:rsid w:val="00C84EA6"/>
    <w:rsid w:val="00C86184"/>
    <w:rsid w:val="00C95210"/>
    <w:rsid w:val="00CC4731"/>
    <w:rsid w:val="00CC77BE"/>
    <w:rsid w:val="00CE0C8B"/>
    <w:rsid w:val="00CE32E2"/>
    <w:rsid w:val="00CE54F4"/>
    <w:rsid w:val="00D216F0"/>
    <w:rsid w:val="00D44BC2"/>
    <w:rsid w:val="00D8136C"/>
    <w:rsid w:val="00D85FAD"/>
    <w:rsid w:val="00DB47FD"/>
    <w:rsid w:val="00DC3520"/>
    <w:rsid w:val="00DE32A3"/>
    <w:rsid w:val="00DF23CC"/>
    <w:rsid w:val="00E768DC"/>
    <w:rsid w:val="00EB3B7F"/>
    <w:rsid w:val="00EC70CF"/>
    <w:rsid w:val="00EF54DE"/>
    <w:rsid w:val="00F055DF"/>
    <w:rsid w:val="00F13550"/>
    <w:rsid w:val="00F3336E"/>
    <w:rsid w:val="00F34FF9"/>
    <w:rsid w:val="00F535C0"/>
    <w:rsid w:val="00F567B7"/>
    <w:rsid w:val="00FB480E"/>
    <w:rsid w:val="00FC16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78E40504-DF1E-4A0E-994E-99205620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12877</TotalTime>
  <Pages>13</Pages>
  <Words>2735</Words>
  <Characters>15595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28</cp:revision>
  <dcterms:created xsi:type="dcterms:W3CDTF">2025-11-23T14:06:00Z</dcterms:created>
  <dcterms:modified xsi:type="dcterms:W3CDTF">2026-01-01T21:13:00Z</dcterms:modified>
</cp:coreProperties>
</file>