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3E2D6" w14:textId="77777777" w:rsidR="00867ACB" w:rsidRPr="005432AB" w:rsidRDefault="00867ACB" w:rsidP="00867ACB">
      <w:pPr>
        <w:spacing w:line="276" w:lineRule="auto"/>
        <w:rPr>
          <w:rFonts w:eastAsia="Times New Roman" w:cstheme="minorHAnsi"/>
          <w:b/>
        </w:rPr>
      </w:pPr>
      <w:r w:rsidRPr="005432AB">
        <w:rPr>
          <w:rFonts w:eastAsia="Times New Roman" w:cstheme="minorHAnsi"/>
          <w:b/>
        </w:rPr>
        <w:t>Expert Opinion Letter (Confidential)</w:t>
      </w:r>
    </w:p>
    <w:p w14:paraId="5BF23755" w14:textId="77777777" w:rsidR="00867ACB" w:rsidRPr="005432AB" w:rsidRDefault="00867ACB" w:rsidP="00867ACB">
      <w:pPr>
        <w:spacing w:line="276" w:lineRule="auto"/>
        <w:rPr>
          <w:rFonts w:eastAsia="Times New Roman" w:cstheme="minorHAnsi"/>
          <w:b/>
          <w:highlight w:val="yellow"/>
        </w:rPr>
      </w:pPr>
      <w:r w:rsidRPr="005432AB">
        <w:rPr>
          <w:rFonts w:eastAsia="Times New Roman" w:cstheme="minorHAnsi"/>
          <w:b/>
        </w:rPr>
        <w:t>Analysis of Positional Requirements for National Interest Waiver</w:t>
      </w:r>
    </w:p>
    <w:p w14:paraId="7641A100" w14:textId="77777777" w:rsidR="00867ACB" w:rsidRPr="005432AB" w:rsidRDefault="00867ACB" w:rsidP="00867ACB">
      <w:pPr>
        <w:pBdr>
          <w:top w:val="nil"/>
          <w:left w:val="nil"/>
          <w:bottom w:val="nil"/>
          <w:right w:val="nil"/>
          <w:between w:val="nil"/>
        </w:pBdr>
        <w:spacing w:line="276" w:lineRule="auto"/>
        <w:rPr>
          <w:rFonts w:eastAsia="Times New Roman" w:cstheme="minorHAnsi"/>
          <w:b/>
        </w:rPr>
      </w:pPr>
    </w:p>
    <w:p w14:paraId="4ECA7722" w14:textId="77777777" w:rsidR="00867ACB" w:rsidRPr="005432AB" w:rsidRDefault="00867ACB" w:rsidP="00867ACB">
      <w:pPr>
        <w:pBdr>
          <w:top w:val="nil"/>
          <w:left w:val="nil"/>
          <w:bottom w:val="nil"/>
          <w:right w:val="nil"/>
          <w:between w:val="nil"/>
        </w:pBdr>
        <w:spacing w:line="276" w:lineRule="auto"/>
        <w:rPr>
          <w:rFonts w:eastAsia="Times New Roman" w:cstheme="minorHAnsi"/>
        </w:rPr>
      </w:pPr>
      <w:r w:rsidRPr="005432AB">
        <w:rPr>
          <w:rFonts w:eastAsia="Times New Roman" w:cstheme="minorHAnsi"/>
          <w:b/>
        </w:rPr>
        <w:t>Author:</w:t>
      </w:r>
      <w:r w:rsidRPr="005432AB">
        <w:rPr>
          <w:rFonts w:eastAsia="Times New Roman" w:cstheme="minorHAnsi"/>
        </w:rPr>
        <w:t xml:space="preserve"> </w:t>
      </w:r>
      <w:r w:rsidRPr="005432AB">
        <w:rPr>
          <w:rFonts w:eastAsia="Times New Roman" w:cstheme="minorHAnsi"/>
        </w:rPr>
        <w:tab/>
      </w:r>
      <w:proofErr w:type="spellStart"/>
      <w:r w:rsidRPr="005432AB">
        <w:rPr>
          <w:rFonts w:eastAsia="Times New Roman" w:cstheme="minorHAnsi"/>
        </w:rPr>
        <w:t>Shaoqing</w:t>
      </w:r>
      <w:proofErr w:type="spellEnd"/>
      <w:r w:rsidRPr="005432AB">
        <w:rPr>
          <w:rFonts w:eastAsia="Times New Roman" w:cstheme="minorHAnsi"/>
        </w:rPr>
        <w:t xml:space="preserve"> He</w:t>
      </w:r>
    </w:p>
    <w:p w14:paraId="4849300A" w14:textId="77777777" w:rsidR="00867ACB" w:rsidRPr="005432AB" w:rsidRDefault="00867ACB" w:rsidP="00867ACB">
      <w:pPr>
        <w:pBdr>
          <w:top w:val="nil"/>
          <w:left w:val="nil"/>
          <w:bottom w:val="nil"/>
          <w:right w:val="nil"/>
          <w:between w:val="nil"/>
        </w:pBdr>
        <w:spacing w:line="276" w:lineRule="auto"/>
        <w:rPr>
          <w:rFonts w:eastAsia="Times New Roman" w:cstheme="minorHAnsi"/>
        </w:rPr>
      </w:pPr>
      <w:r w:rsidRPr="005432AB">
        <w:rPr>
          <w:rFonts w:eastAsia="Times New Roman" w:cstheme="minorHAnsi"/>
          <w:b/>
        </w:rPr>
        <w:t>Author Info:</w:t>
      </w:r>
      <w:r w:rsidRPr="005432AB">
        <w:rPr>
          <w:rFonts w:eastAsia="Times New Roman" w:cstheme="minorHAnsi"/>
        </w:rPr>
        <w:t xml:space="preserve"> </w:t>
      </w:r>
      <w:r w:rsidRPr="005432AB">
        <w:rPr>
          <w:rFonts w:eastAsia="Times New Roman" w:cstheme="minorHAnsi"/>
        </w:rPr>
        <w:tab/>
        <w:t>Medical Scientist, Children’s Health at Dallas</w:t>
      </w:r>
    </w:p>
    <w:p w14:paraId="3AC4BD8F" w14:textId="77777777" w:rsidR="00867ACB" w:rsidRPr="005432AB" w:rsidRDefault="00867ACB" w:rsidP="00867ACB">
      <w:pPr>
        <w:spacing w:line="276" w:lineRule="auto"/>
        <w:ind w:left="360"/>
        <w:rPr>
          <w:rFonts w:eastAsia="Times New Roman" w:cstheme="minorHAnsi"/>
          <w:b/>
        </w:rPr>
      </w:pPr>
    </w:p>
    <w:p w14:paraId="28A8ED32" w14:textId="77777777" w:rsidR="00867ACB" w:rsidRPr="005432AB" w:rsidRDefault="00867ACB" w:rsidP="00867ACB">
      <w:pPr>
        <w:spacing w:line="276" w:lineRule="auto"/>
        <w:ind w:left="360"/>
        <w:rPr>
          <w:rFonts w:eastAsia="Times New Roman" w:cstheme="minorHAnsi"/>
          <w:b/>
        </w:rPr>
      </w:pPr>
      <w:r w:rsidRPr="005432AB">
        <w:rPr>
          <w:rFonts w:eastAsia="Times New Roman" w:cstheme="minorHAnsi"/>
          <w:b/>
        </w:rPr>
        <w:t xml:space="preserve"> </w:t>
      </w:r>
    </w:p>
    <w:p w14:paraId="73A04D42" w14:textId="77777777" w:rsidR="00867ACB" w:rsidRPr="005432AB" w:rsidRDefault="00867ACB" w:rsidP="00867ACB">
      <w:pPr>
        <w:spacing w:line="276" w:lineRule="auto"/>
        <w:rPr>
          <w:rFonts w:eastAsia="Times New Roman" w:cstheme="minorHAnsi"/>
          <w:b/>
        </w:rPr>
      </w:pPr>
      <w:r w:rsidRPr="005432AB">
        <w:rPr>
          <w:rFonts w:eastAsia="Times New Roman" w:cstheme="minorHAnsi"/>
          <w:b/>
        </w:rPr>
        <w:t>AREAS OF EXPERTISE</w:t>
      </w:r>
      <w:r w:rsidRPr="005432AB">
        <w:rPr>
          <w:rFonts w:eastAsia="Times New Roman" w:cstheme="minorHAnsi"/>
          <w:b/>
        </w:rPr>
        <w:br/>
      </w:r>
    </w:p>
    <w:p w14:paraId="67C0E2B9" w14:textId="77777777" w:rsidR="00867ACB" w:rsidRPr="005432AB" w:rsidRDefault="00867ACB" w:rsidP="00867ACB">
      <w:pPr>
        <w:numPr>
          <w:ilvl w:val="0"/>
          <w:numId w:val="1"/>
        </w:numPr>
        <w:pBdr>
          <w:top w:val="nil"/>
          <w:left w:val="nil"/>
          <w:bottom w:val="nil"/>
          <w:right w:val="nil"/>
          <w:between w:val="nil"/>
        </w:pBdr>
        <w:spacing w:line="276" w:lineRule="auto"/>
        <w:rPr>
          <w:rFonts w:eastAsia="Times New Roman" w:cstheme="minorHAnsi"/>
          <w:color w:val="000000"/>
        </w:rPr>
      </w:pPr>
      <w:r w:rsidRPr="005432AB">
        <w:rPr>
          <w:rFonts w:eastAsia="Times New Roman" w:cstheme="minorHAnsi"/>
          <w:color w:val="000000"/>
        </w:rPr>
        <w:t>Medicine</w:t>
      </w:r>
    </w:p>
    <w:p w14:paraId="6DC6B5E3" w14:textId="77777777" w:rsidR="00867ACB" w:rsidRPr="005432AB" w:rsidRDefault="00867ACB" w:rsidP="00867ACB">
      <w:pPr>
        <w:numPr>
          <w:ilvl w:val="0"/>
          <w:numId w:val="1"/>
        </w:numPr>
        <w:pBdr>
          <w:top w:val="nil"/>
          <w:left w:val="nil"/>
          <w:bottom w:val="nil"/>
          <w:right w:val="nil"/>
          <w:between w:val="nil"/>
        </w:pBdr>
        <w:spacing w:line="276" w:lineRule="auto"/>
        <w:rPr>
          <w:rFonts w:eastAsia="Times New Roman" w:cstheme="minorHAnsi"/>
          <w:color w:val="000000"/>
        </w:rPr>
      </w:pPr>
      <w:r w:rsidRPr="005432AB">
        <w:rPr>
          <w:rFonts w:eastAsia="Times New Roman" w:cstheme="minorHAnsi"/>
          <w:color w:val="000000"/>
        </w:rPr>
        <w:t>Biomedicine</w:t>
      </w:r>
    </w:p>
    <w:p w14:paraId="7B3CA7C4" w14:textId="77777777" w:rsidR="00867ACB" w:rsidRPr="005432AB" w:rsidRDefault="00867ACB" w:rsidP="00867ACB">
      <w:pPr>
        <w:numPr>
          <w:ilvl w:val="0"/>
          <w:numId w:val="1"/>
        </w:numPr>
        <w:pBdr>
          <w:top w:val="nil"/>
          <w:left w:val="nil"/>
          <w:bottom w:val="nil"/>
          <w:right w:val="nil"/>
          <w:between w:val="nil"/>
        </w:pBdr>
        <w:spacing w:line="276" w:lineRule="auto"/>
        <w:rPr>
          <w:rFonts w:eastAsia="Times New Roman" w:cstheme="minorHAnsi"/>
          <w:color w:val="000000"/>
        </w:rPr>
      </w:pPr>
      <w:r w:rsidRPr="005432AB">
        <w:rPr>
          <w:rFonts w:eastAsia="Times New Roman" w:cstheme="minorHAnsi"/>
          <w:color w:val="000000"/>
        </w:rPr>
        <w:t>Pharmacology</w:t>
      </w:r>
    </w:p>
    <w:p w14:paraId="60FD1664" w14:textId="77777777" w:rsidR="00867ACB" w:rsidRPr="005432AB" w:rsidRDefault="00867ACB" w:rsidP="00867ACB">
      <w:pPr>
        <w:numPr>
          <w:ilvl w:val="0"/>
          <w:numId w:val="1"/>
        </w:numPr>
        <w:pBdr>
          <w:top w:val="nil"/>
          <w:left w:val="nil"/>
          <w:bottom w:val="nil"/>
          <w:right w:val="nil"/>
          <w:between w:val="nil"/>
        </w:pBdr>
        <w:spacing w:line="276" w:lineRule="auto"/>
        <w:rPr>
          <w:rFonts w:eastAsia="Times New Roman" w:cstheme="minorHAnsi"/>
          <w:color w:val="000000"/>
        </w:rPr>
      </w:pPr>
      <w:r w:rsidRPr="005432AB">
        <w:rPr>
          <w:rFonts w:eastAsia="Times New Roman" w:cstheme="minorHAnsi"/>
          <w:color w:val="000000"/>
        </w:rPr>
        <w:t>Immunology</w:t>
      </w:r>
    </w:p>
    <w:p w14:paraId="6850F4D5" w14:textId="77777777" w:rsidR="00867ACB" w:rsidRPr="005432AB" w:rsidRDefault="00867ACB" w:rsidP="00867ACB">
      <w:pPr>
        <w:numPr>
          <w:ilvl w:val="0"/>
          <w:numId w:val="1"/>
        </w:numPr>
        <w:pBdr>
          <w:top w:val="nil"/>
          <w:left w:val="nil"/>
          <w:bottom w:val="nil"/>
          <w:right w:val="nil"/>
          <w:between w:val="nil"/>
        </w:pBdr>
        <w:spacing w:line="276" w:lineRule="auto"/>
        <w:rPr>
          <w:rFonts w:eastAsia="Times New Roman" w:cstheme="minorHAnsi"/>
          <w:color w:val="000000"/>
        </w:rPr>
      </w:pPr>
      <w:r w:rsidRPr="005432AB">
        <w:rPr>
          <w:rFonts w:eastAsia="Times New Roman" w:cstheme="minorHAnsi"/>
          <w:color w:val="000000"/>
        </w:rPr>
        <w:t>Neuroscience</w:t>
      </w:r>
    </w:p>
    <w:p w14:paraId="04CD8EE9" w14:textId="77777777" w:rsidR="00867ACB" w:rsidRPr="005432AB" w:rsidRDefault="00867ACB" w:rsidP="00867ACB">
      <w:pPr>
        <w:spacing w:line="276" w:lineRule="auto"/>
        <w:ind w:left="360"/>
        <w:jc w:val="both"/>
        <w:rPr>
          <w:rFonts w:eastAsia="Times New Roman" w:cstheme="minorHAnsi"/>
          <w:b/>
        </w:rPr>
      </w:pPr>
    </w:p>
    <w:p w14:paraId="5CF039F7" w14:textId="77777777" w:rsidR="00867ACB" w:rsidRPr="005432AB" w:rsidRDefault="00867ACB" w:rsidP="00867ACB">
      <w:pPr>
        <w:spacing w:line="276" w:lineRule="auto"/>
        <w:ind w:left="360"/>
        <w:jc w:val="both"/>
        <w:rPr>
          <w:rFonts w:eastAsia="Times New Roman" w:cstheme="minorHAnsi"/>
          <w:b/>
        </w:rPr>
      </w:pPr>
    </w:p>
    <w:p w14:paraId="06EC90DA" w14:textId="77777777" w:rsidR="00867ACB" w:rsidRPr="005432AB" w:rsidRDefault="00867ACB" w:rsidP="00867ACB">
      <w:pPr>
        <w:pBdr>
          <w:top w:val="nil"/>
          <w:left w:val="nil"/>
          <w:bottom w:val="nil"/>
          <w:right w:val="nil"/>
          <w:between w:val="nil"/>
        </w:pBdr>
        <w:spacing w:line="276" w:lineRule="auto"/>
        <w:rPr>
          <w:rFonts w:eastAsia="Times New Roman" w:cstheme="minorHAnsi"/>
          <w:b/>
        </w:rPr>
      </w:pPr>
      <w:r w:rsidRPr="005432AB">
        <w:rPr>
          <w:rFonts w:eastAsia="Times New Roman" w:cstheme="minorHAnsi"/>
          <w:b/>
        </w:rPr>
        <w:t>EMPLOYMENT</w:t>
      </w:r>
    </w:p>
    <w:p w14:paraId="3C7D9FB0" w14:textId="77777777" w:rsidR="00867ACB" w:rsidRPr="005432AB" w:rsidRDefault="00867ACB" w:rsidP="00867ACB">
      <w:pPr>
        <w:pBdr>
          <w:top w:val="nil"/>
          <w:left w:val="nil"/>
          <w:bottom w:val="nil"/>
          <w:right w:val="nil"/>
          <w:between w:val="nil"/>
        </w:pBdr>
        <w:spacing w:line="276" w:lineRule="auto"/>
        <w:ind w:left="1440" w:hanging="1440"/>
        <w:rPr>
          <w:rFonts w:eastAsia="Times New Roman" w:cstheme="minorHAnsi"/>
        </w:rPr>
      </w:pPr>
      <w:r w:rsidRPr="005432AB">
        <w:rPr>
          <w:rFonts w:eastAsia="Times New Roman" w:cstheme="minorHAnsi"/>
          <w:b/>
        </w:rPr>
        <w:t>2023-Present</w:t>
      </w:r>
      <w:r w:rsidRPr="005432AB">
        <w:rPr>
          <w:rFonts w:eastAsia="Times New Roman" w:cstheme="minorHAnsi"/>
          <w:b/>
        </w:rPr>
        <w:tab/>
        <w:t xml:space="preserve">Medical Scientist </w:t>
      </w:r>
      <w:r w:rsidRPr="005432AB">
        <w:rPr>
          <w:rFonts w:eastAsia="Times New Roman" w:cstheme="minorHAnsi"/>
        </w:rPr>
        <w:t>Children’s Health at Dallas</w:t>
      </w:r>
    </w:p>
    <w:p w14:paraId="3A63E806" w14:textId="534F02E4" w:rsidR="00867ACB" w:rsidRPr="005432AB" w:rsidRDefault="00867ACB" w:rsidP="00867ACB">
      <w:pPr>
        <w:pBdr>
          <w:top w:val="nil"/>
          <w:left w:val="nil"/>
          <w:bottom w:val="nil"/>
          <w:right w:val="nil"/>
          <w:between w:val="nil"/>
        </w:pBdr>
        <w:spacing w:line="276" w:lineRule="auto"/>
        <w:ind w:left="2160" w:hanging="2160"/>
        <w:rPr>
          <w:rFonts w:eastAsia="Times New Roman" w:cstheme="minorHAnsi"/>
        </w:rPr>
      </w:pPr>
      <w:r w:rsidRPr="005432AB">
        <w:rPr>
          <w:rFonts w:eastAsia="Times New Roman" w:cstheme="minorHAnsi"/>
          <w:b/>
        </w:rPr>
        <w:t>2018-2023</w:t>
      </w:r>
      <w:r w:rsidRPr="005432AB">
        <w:rPr>
          <w:rFonts w:eastAsia="Times New Roman" w:cstheme="minorHAnsi"/>
          <w:b/>
        </w:rPr>
        <w:tab/>
        <w:t xml:space="preserve">Assistant Professor in Medical Education </w:t>
      </w:r>
      <w:r w:rsidRPr="005432AB">
        <w:rPr>
          <w:rFonts w:eastAsia="Times New Roman" w:cstheme="minorHAnsi"/>
        </w:rPr>
        <w:t>Texas Christian University, Burnett School of Medicine at Fort Worth</w:t>
      </w:r>
    </w:p>
    <w:p w14:paraId="25C8F3CA" w14:textId="774AE887" w:rsidR="00867ACB" w:rsidRPr="005432AB" w:rsidRDefault="00867ACB" w:rsidP="00867ACB">
      <w:pPr>
        <w:pBdr>
          <w:top w:val="nil"/>
          <w:left w:val="nil"/>
          <w:bottom w:val="nil"/>
          <w:right w:val="nil"/>
          <w:between w:val="nil"/>
        </w:pBdr>
        <w:spacing w:line="276" w:lineRule="auto"/>
        <w:ind w:left="1440" w:hanging="1440"/>
        <w:rPr>
          <w:rFonts w:eastAsia="Times New Roman" w:cstheme="minorHAnsi"/>
        </w:rPr>
      </w:pPr>
      <w:r w:rsidRPr="005432AB">
        <w:rPr>
          <w:rFonts w:eastAsia="Times New Roman" w:cstheme="minorHAnsi"/>
          <w:b/>
        </w:rPr>
        <w:t>2020-</w:t>
      </w:r>
      <w:r>
        <w:rPr>
          <w:rFonts w:eastAsia="Times New Roman" w:cstheme="minorHAnsi"/>
          <w:b/>
        </w:rPr>
        <w:t>Present</w:t>
      </w:r>
      <w:r w:rsidRPr="005432AB">
        <w:rPr>
          <w:rFonts w:eastAsia="Times New Roman" w:cstheme="minorHAnsi"/>
          <w:b/>
        </w:rPr>
        <w:tab/>
        <w:t>Adjunct Professor Tarrant</w:t>
      </w:r>
      <w:r w:rsidRPr="005432AB">
        <w:rPr>
          <w:rFonts w:eastAsia="Times New Roman" w:cstheme="minorHAnsi"/>
        </w:rPr>
        <w:t xml:space="preserve"> County College</w:t>
      </w:r>
    </w:p>
    <w:p w14:paraId="40D7436F" w14:textId="77777777" w:rsidR="00867ACB" w:rsidRDefault="00867ACB" w:rsidP="00867ACB">
      <w:pPr>
        <w:pBdr>
          <w:top w:val="nil"/>
          <w:left w:val="nil"/>
          <w:bottom w:val="nil"/>
          <w:right w:val="nil"/>
          <w:between w:val="nil"/>
        </w:pBdr>
        <w:tabs>
          <w:tab w:val="left" w:pos="1440"/>
        </w:tabs>
        <w:spacing w:line="276" w:lineRule="auto"/>
        <w:rPr>
          <w:rFonts w:eastAsia="Times New Roman" w:cstheme="minorHAnsi"/>
        </w:rPr>
      </w:pPr>
      <w:r w:rsidRPr="005432AB">
        <w:rPr>
          <w:rFonts w:eastAsia="Times New Roman" w:cstheme="minorHAnsi"/>
          <w:b/>
        </w:rPr>
        <w:t>2015-2019</w:t>
      </w:r>
      <w:r w:rsidRPr="005432AB">
        <w:rPr>
          <w:rFonts w:eastAsia="Times New Roman" w:cstheme="minorHAnsi"/>
          <w:b/>
        </w:rPr>
        <w:tab/>
      </w:r>
      <w:r>
        <w:rPr>
          <w:rFonts w:eastAsia="Times New Roman" w:cstheme="minorHAnsi"/>
          <w:b/>
        </w:rPr>
        <w:tab/>
      </w:r>
      <w:r w:rsidRPr="005432AB">
        <w:rPr>
          <w:rFonts w:eastAsia="Times New Roman" w:cstheme="minorHAnsi"/>
          <w:b/>
        </w:rPr>
        <w:t xml:space="preserve">Research Assistant Professor </w:t>
      </w:r>
      <w:r w:rsidRPr="005432AB">
        <w:rPr>
          <w:rFonts w:eastAsia="Times New Roman" w:cstheme="minorHAnsi"/>
        </w:rPr>
        <w:t>University of North Texas Health</w:t>
      </w:r>
      <w:r>
        <w:rPr>
          <w:rFonts w:eastAsia="Times New Roman" w:cstheme="minorHAnsi"/>
        </w:rPr>
        <w:t xml:space="preserve"> </w:t>
      </w:r>
    </w:p>
    <w:p w14:paraId="320EDB52" w14:textId="498D113A" w:rsidR="00867ACB" w:rsidRPr="00867ACB" w:rsidRDefault="00867ACB" w:rsidP="00867ACB">
      <w:pPr>
        <w:pBdr>
          <w:top w:val="nil"/>
          <w:left w:val="nil"/>
          <w:bottom w:val="nil"/>
          <w:right w:val="nil"/>
          <w:between w:val="nil"/>
        </w:pBdr>
        <w:tabs>
          <w:tab w:val="left" w:pos="1440"/>
        </w:tabs>
        <w:spacing w:line="276" w:lineRule="auto"/>
        <w:rPr>
          <w:rFonts w:eastAsia="Times New Roman" w:cstheme="minorHAnsi"/>
        </w:rPr>
      </w:pPr>
      <w:r>
        <w:rPr>
          <w:rFonts w:eastAsia="Times New Roman" w:cstheme="minorHAnsi"/>
        </w:rPr>
        <w:tab/>
      </w:r>
      <w:r>
        <w:rPr>
          <w:rFonts w:eastAsia="Times New Roman" w:cstheme="minorHAnsi"/>
        </w:rPr>
        <w:tab/>
      </w:r>
      <w:proofErr w:type="gramStart"/>
      <w:r w:rsidRPr="005432AB">
        <w:rPr>
          <w:rFonts w:eastAsia="Times New Roman" w:cstheme="minorHAnsi"/>
        </w:rPr>
        <w:t xml:space="preserve">Science </w:t>
      </w:r>
      <w:r>
        <w:rPr>
          <w:rFonts w:eastAsia="Times New Roman" w:cstheme="minorHAnsi"/>
        </w:rPr>
        <w:t>,</w:t>
      </w:r>
      <w:proofErr w:type="gramEnd"/>
      <w:r>
        <w:rPr>
          <w:rFonts w:eastAsia="Times New Roman" w:cstheme="minorHAnsi"/>
        </w:rPr>
        <w:t xml:space="preserve"> </w:t>
      </w:r>
      <w:r w:rsidRPr="005432AB">
        <w:rPr>
          <w:rFonts w:eastAsia="Times New Roman" w:cstheme="minorHAnsi"/>
        </w:rPr>
        <w:t>Center at Fort Worth</w:t>
      </w:r>
    </w:p>
    <w:p w14:paraId="782D944F" w14:textId="77777777" w:rsidR="00867ACB" w:rsidRDefault="00867ACB" w:rsidP="00867ACB">
      <w:pPr>
        <w:pBdr>
          <w:top w:val="nil"/>
          <w:left w:val="nil"/>
          <w:bottom w:val="nil"/>
          <w:right w:val="nil"/>
          <w:between w:val="nil"/>
        </w:pBdr>
        <w:spacing w:line="276" w:lineRule="auto"/>
        <w:rPr>
          <w:rFonts w:eastAsia="Times New Roman" w:cstheme="minorHAnsi"/>
        </w:rPr>
      </w:pPr>
      <w:r w:rsidRPr="005432AB">
        <w:rPr>
          <w:rFonts w:eastAsia="Times New Roman" w:cstheme="minorHAnsi"/>
          <w:b/>
        </w:rPr>
        <w:t>2010-2015</w:t>
      </w:r>
      <w:r w:rsidRPr="005432AB">
        <w:rPr>
          <w:rFonts w:eastAsia="Times New Roman" w:cstheme="minorHAnsi"/>
          <w:b/>
          <w:i/>
        </w:rPr>
        <w:tab/>
      </w:r>
      <w:r>
        <w:rPr>
          <w:rFonts w:eastAsia="Times New Roman" w:cstheme="minorHAnsi"/>
          <w:b/>
          <w:i/>
        </w:rPr>
        <w:tab/>
      </w:r>
      <w:r w:rsidRPr="005432AB">
        <w:rPr>
          <w:rFonts w:eastAsia="Times New Roman" w:cstheme="minorHAnsi"/>
          <w:b/>
        </w:rPr>
        <w:t xml:space="preserve">Research Scientist </w:t>
      </w:r>
      <w:r w:rsidRPr="005432AB">
        <w:rPr>
          <w:rFonts w:eastAsia="Times New Roman" w:cstheme="minorHAnsi"/>
        </w:rPr>
        <w:t xml:space="preserve">University of North Texas Health Science Center </w:t>
      </w:r>
    </w:p>
    <w:p w14:paraId="7F00B4F3" w14:textId="2F1C9FDC" w:rsidR="00867ACB" w:rsidRPr="00867ACB" w:rsidRDefault="00867ACB" w:rsidP="00867ACB">
      <w:pPr>
        <w:pBdr>
          <w:top w:val="nil"/>
          <w:left w:val="nil"/>
          <w:bottom w:val="nil"/>
          <w:right w:val="nil"/>
          <w:between w:val="nil"/>
        </w:pBdr>
        <w:spacing w:line="276" w:lineRule="auto"/>
        <w:ind w:left="1440" w:firstLine="720"/>
        <w:rPr>
          <w:rFonts w:eastAsia="Times New Roman" w:cstheme="minorHAnsi"/>
          <w:b/>
          <w:i/>
        </w:rPr>
      </w:pPr>
      <w:r w:rsidRPr="005432AB">
        <w:rPr>
          <w:rFonts w:eastAsia="Times New Roman" w:cstheme="minorHAnsi"/>
        </w:rPr>
        <w:t>at Fort Worth</w:t>
      </w:r>
    </w:p>
    <w:p w14:paraId="592AB826" w14:textId="77777777" w:rsidR="00867ACB" w:rsidRPr="005432AB" w:rsidRDefault="00867ACB" w:rsidP="00867ACB">
      <w:pPr>
        <w:pBdr>
          <w:top w:val="nil"/>
          <w:left w:val="nil"/>
          <w:bottom w:val="nil"/>
          <w:right w:val="nil"/>
          <w:between w:val="nil"/>
        </w:pBdr>
        <w:spacing w:line="276" w:lineRule="auto"/>
        <w:ind w:left="360"/>
        <w:rPr>
          <w:rFonts w:eastAsia="Times New Roman" w:cstheme="minorHAnsi"/>
        </w:rPr>
      </w:pPr>
    </w:p>
    <w:p w14:paraId="56E77CF8" w14:textId="77777777" w:rsidR="00867ACB" w:rsidRPr="005432AB" w:rsidRDefault="00867ACB" w:rsidP="00867ACB">
      <w:pPr>
        <w:pBdr>
          <w:top w:val="nil"/>
          <w:left w:val="nil"/>
          <w:bottom w:val="nil"/>
          <w:right w:val="nil"/>
          <w:between w:val="nil"/>
        </w:pBdr>
        <w:spacing w:line="276" w:lineRule="auto"/>
        <w:rPr>
          <w:rFonts w:eastAsia="Times New Roman" w:cstheme="minorHAnsi"/>
          <w:b/>
        </w:rPr>
      </w:pPr>
      <w:r w:rsidRPr="005432AB">
        <w:rPr>
          <w:rFonts w:eastAsia="Times New Roman" w:cstheme="minorHAnsi"/>
          <w:b/>
        </w:rPr>
        <w:t>EDUCATION</w:t>
      </w:r>
    </w:p>
    <w:p w14:paraId="09B216E8" w14:textId="77777777" w:rsidR="00867ACB" w:rsidRPr="005432AB" w:rsidRDefault="00867ACB" w:rsidP="00867ACB">
      <w:pPr>
        <w:pBdr>
          <w:top w:val="nil"/>
          <w:left w:val="nil"/>
          <w:bottom w:val="nil"/>
          <w:right w:val="nil"/>
          <w:between w:val="nil"/>
        </w:pBdr>
        <w:spacing w:line="276" w:lineRule="auto"/>
        <w:ind w:left="360"/>
        <w:rPr>
          <w:rFonts w:eastAsia="Times New Roman" w:cstheme="minorHAnsi"/>
        </w:rPr>
      </w:pPr>
    </w:p>
    <w:p w14:paraId="10256979" w14:textId="77777777" w:rsidR="00867ACB" w:rsidRPr="005432AB" w:rsidRDefault="00867ACB" w:rsidP="00867ACB">
      <w:pPr>
        <w:pBdr>
          <w:top w:val="nil"/>
          <w:left w:val="nil"/>
          <w:bottom w:val="nil"/>
          <w:right w:val="nil"/>
          <w:between w:val="nil"/>
        </w:pBdr>
        <w:spacing w:line="276" w:lineRule="auto"/>
        <w:ind w:left="1440" w:hanging="1440"/>
        <w:rPr>
          <w:rFonts w:eastAsia="Times New Roman" w:cstheme="minorHAnsi"/>
        </w:rPr>
      </w:pPr>
      <w:r w:rsidRPr="005432AB">
        <w:rPr>
          <w:rFonts w:eastAsia="Times New Roman" w:cstheme="minorHAnsi"/>
          <w:b/>
        </w:rPr>
        <w:t>2002- 2006</w:t>
      </w:r>
      <w:r w:rsidRPr="005432AB">
        <w:rPr>
          <w:rFonts w:eastAsia="Times New Roman" w:cstheme="minorHAnsi"/>
          <w:b/>
        </w:rPr>
        <w:tab/>
        <w:t xml:space="preserve">Ph.D. </w:t>
      </w:r>
      <w:r w:rsidRPr="005432AB">
        <w:rPr>
          <w:rFonts w:eastAsia="Times New Roman" w:cstheme="minorHAnsi"/>
        </w:rPr>
        <w:t>in Pharmacology &amp; Neuroscience, University of North Texas Health Science Center</w:t>
      </w:r>
    </w:p>
    <w:p w14:paraId="064BFA5D" w14:textId="77777777" w:rsidR="00867ACB" w:rsidRPr="005432AB" w:rsidRDefault="00867ACB" w:rsidP="00867ACB">
      <w:pPr>
        <w:pBdr>
          <w:top w:val="nil"/>
          <w:left w:val="nil"/>
          <w:bottom w:val="nil"/>
          <w:right w:val="nil"/>
          <w:between w:val="nil"/>
        </w:pBdr>
        <w:spacing w:line="276" w:lineRule="auto"/>
        <w:rPr>
          <w:rFonts w:eastAsia="Times New Roman" w:cstheme="minorHAnsi"/>
        </w:rPr>
      </w:pPr>
      <w:r w:rsidRPr="005432AB">
        <w:rPr>
          <w:rFonts w:eastAsia="Times New Roman" w:cstheme="minorHAnsi"/>
          <w:b/>
        </w:rPr>
        <w:t xml:space="preserve">1996- 1999 </w:t>
      </w:r>
      <w:r w:rsidRPr="005432AB">
        <w:rPr>
          <w:rFonts w:eastAsia="Times New Roman" w:cstheme="minorHAnsi"/>
          <w:b/>
        </w:rPr>
        <w:tab/>
        <w:t xml:space="preserve">M.S. </w:t>
      </w:r>
      <w:r w:rsidRPr="005432AB">
        <w:rPr>
          <w:rFonts w:eastAsia="Times New Roman" w:cstheme="minorHAnsi"/>
        </w:rPr>
        <w:t>in Viral Immunology, Peking Union Medical College, China</w:t>
      </w:r>
    </w:p>
    <w:p w14:paraId="6B808790" w14:textId="01C04CD2" w:rsidR="00867ACB" w:rsidRPr="00B730BD" w:rsidRDefault="00867ACB" w:rsidP="00867ACB">
      <w:pPr>
        <w:tabs>
          <w:tab w:val="left" w:pos="720"/>
        </w:tabs>
        <w:spacing w:line="276" w:lineRule="auto"/>
        <w:jc w:val="both"/>
        <w:rPr>
          <w:rFonts w:cstheme="minorHAnsi"/>
        </w:rPr>
      </w:pPr>
      <w:r w:rsidRPr="005432AB">
        <w:rPr>
          <w:rFonts w:eastAsia="Times New Roman" w:cstheme="minorHAnsi"/>
          <w:b/>
        </w:rPr>
        <w:t>1989- 1993</w:t>
      </w:r>
      <w:r w:rsidRPr="005432AB">
        <w:rPr>
          <w:rFonts w:eastAsia="Times New Roman" w:cstheme="minorHAnsi"/>
          <w:b/>
          <w:i/>
        </w:rPr>
        <w:tab/>
      </w:r>
      <w:r w:rsidRPr="005432AB">
        <w:rPr>
          <w:rFonts w:eastAsia="Times New Roman" w:cstheme="minorHAnsi"/>
          <w:b/>
        </w:rPr>
        <w:t xml:space="preserve">B.S. </w:t>
      </w:r>
      <w:r w:rsidRPr="005432AB">
        <w:rPr>
          <w:rFonts w:eastAsia="Times New Roman" w:cstheme="minorHAnsi"/>
        </w:rPr>
        <w:t>in Microbiology, Yunnan University, China</w:t>
      </w:r>
      <w:r w:rsidRPr="008328D1">
        <w:rPr>
          <w:rFonts w:eastAsia="Calibri" w:cstheme="minorHAnsi"/>
          <w:color w:val="000000"/>
        </w:rPr>
        <w:br w:type="page"/>
      </w:r>
    </w:p>
    <w:p w14:paraId="3CDD9506" w14:textId="77777777" w:rsidR="00867ACB" w:rsidRPr="00B730BD" w:rsidRDefault="00867ACB" w:rsidP="00867ACB">
      <w:pPr>
        <w:tabs>
          <w:tab w:val="left" w:pos="720"/>
        </w:tabs>
        <w:spacing w:line="276" w:lineRule="auto"/>
        <w:jc w:val="both"/>
        <w:rPr>
          <w:rFonts w:cstheme="minorHAnsi"/>
        </w:rPr>
      </w:pPr>
    </w:p>
    <w:p w14:paraId="1BAAEECF" w14:textId="77777777" w:rsidR="00867ACB" w:rsidRPr="00B730BD" w:rsidRDefault="00867ACB" w:rsidP="00867ACB">
      <w:pPr>
        <w:tabs>
          <w:tab w:val="left" w:pos="720"/>
        </w:tabs>
        <w:spacing w:line="276" w:lineRule="auto"/>
        <w:jc w:val="both"/>
        <w:rPr>
          <w:rFonts w:cstheme="minorHAnsi"/>
        </w:rPr>
      </w:pPr>
      <w:r w:rsidRPr="00B730BD">
        <w:rPr>
          <w:rFonts w:cstheme="minorHAnsi"/>
        </w:rPr>
        <w:t xml:space="preserve">To briefly introduce myself, I am </w:t>
      </w:r>
      <w:r>
        <w:rPr>
          <w:rFonts w:cstheme="minorHAnsi"/>
        </w:rPr>
        <w:t>a Medical Scientist at Children’s Health at Dallas,</w:t>
      </w:r>
      <w:r w:rsidRPr="00B730BD">
        <w:rPr>
          <w:rFonts w:cstheme="minorHAnsi"/>
        </w:rPr>
        <w:t xml:space="preserve"> having previously served as an Assistant Professor of Medical Education at Texas Christian University and the University of North Texas Health Science Center, School of Medicine in Fort Worth. I have also held the role of Research Assistant Professor at the University of North Texas Health Science Center. Over the course of my academic and professional career, I have developed specialized expertise across the fields of pharmacology, neuroscience, immunology, and healthcare systems research.</w:t>
      </w:r>
    </w:p>
    <w:p w14:paraId="079836B2" w14:textId="77777777" w:rsidR="00867ACB" w:rsidRPr="00B730BD" w:rsidRDefault="00867ACB" w:rsidP="00867ACB">
      <w:pPr>
        <w:tabs>
          <w:tab w:val="left" w:pos="720"/>
        </w:tabs>
        <w:spacing w:line="276" w:lineRule="auto"/>
        <w:jc w:val="both"/>
        <w:rPr>
          <w:rFonts w:cstheme="minorHAnsi"/>
        </w:rPr>
      </w:pPr>
    </w:p>
    <w:p w14:paraId="757706AE" w14:textId="16B204BB" w:rsidR="00867ACB" w:rsidRPr="00B730BD" w:rsidRDefault="00867ACB" w:rsidP="00867ACB">
      <w:pPr>
        <w:tabs>
          <w:tab w:val="left" w:pos="720"/>
        </w:tabs>
        <w:spacing w:line="276" w:lineRule="auto"/>
        <w:jc w:val="both"/>
        <w:rPr>
          <w:rFonts w:cstheme="minorHAnsi"/>
        </w:rPr>
      </w:pPr>
      <w:r w:rsidRPr="00B730BD">
        <w:rPr>
          <w:rFonts w:cstheme="minorHAnsi"/>
        </w:rPr>
        <w:t>My academic background includes a Bachelor of Science degree in Microbiology awarded in 1993, a Master of Science degree in Viral Immunology earned in 1999, and a Doctor of Philosophy degree in Pharmacology and Neuroscience completed in 2006. This rigorous and multidisciplinary education has provided me with a profound understanding of drug development, clinical research methodologies, regulatory frameworks, and healthcare innovation</w:t>
      </w:r>
      <w:r>
        <w:rPr>
          <w:rFonts w:cstheme="minorHAnsi"/>
        </w:rPr>
        <w:t>.</w:t>
      </w:r>
    </w:p>
    <w:p w14:paraId="72482E01" w14:textId="77777777" w:rsidR="00867ACB" w:rsidRPr="00B730BD" w:rsidRDefault="00867ACB" w:rsidP="00867ACB">
      <w:pPr>
        <w:tabs>
          <w:tab w:val="left" w:pos="720"/>
        </w:tabs>
        <w:spacing w:line="276" w:lineRule="auto"/>
        <w:jc w:val="both"/>
        <w:rPr>
          <w:rFonts w:cstheme="minorHAnsi"/>
        </w:rPr>
      </w:pPr>
    </w:p>
    <w:p w14:paraId="5619D2AD" w14:textId="77777777" w:rsidR="00867ACB" w:rsidRPr="00B730BD" w:rsidRDefault="00867ACB" w:rsidP="00867ACB">
      <w:pPr>
        <w:tabs>
          <w:tab w:val="left" w:pos="720"/>
        </w:tabs>
        <w:spacing w:line="276" w:lineRule="auto"/>
        <w:jc w:val="both"/>
        <w:rPr>
          <w:rFonts w:cstheme="minorHAnsi"/>
        </w:rPr>
      </w:pPr>
      <w:r w:rsidRPr="00B730BD">
        <w:rPr>
          <w:rFonts w:cstheme="minorHAnsi"/>
        </w:rPr>
        <w:t>Throughout my professional practice, I have cultivated a detailed and nuanced understanding of the standards required for academic excellence, clinical operational leadership, regulatory compliance, and innovative healthcare consulting. This background has enabled me to critically assess academic and professional qualifications, job duties, technical competencies, and the strategic relevance of specialized expertise within the healthcare and pharmaceutical industries.</w:t>
      </w:r>
    </w:p>
    <w:p w14:paraId="37B4097F" w14:textId="77777777" w:rsidR="00867ACB" w:rsidRPr="00B730BD" w:rsidRDefault="00867ACB" w:rsidP="00867ACB">
      <w:pPr>
        <w:tabs>
          <w:tab w:val="left" w:pos="720"/>
        </w:tabs>
        <w:spacing w:line="276" w:lineRule="auto"/>
        <w:jc w:val="both"/>
        <w:rPr>
          <w:rFonts w:cstheme="minorHAnsi"/>
        </w:rPr>
      </w:pPr>
    </w:p>
    <w:p w14:paraId="7EBBFAF5" w14:textId="77777777" w:rsidR="00867ACB" w:rsidRPr="008279B6" w:rsidRDefault="00867ACB" w:rsidP="00867ACB">
      <w:pPr>
        <w:tabs>
          <w:tab w:val="left" w:pos="720"/>
        </w:tabs>
        <w:spacing w:line="276" w:lineRule="auto"/>
        <w:jc w:val="both"/>
        <w:rPr>
          <w:rFonts w:eastAsia="Calibri" w:cstheme="minorHAnsi"/>
          <w:color w:val="000000"/>
          <w:lang w:bidi="en-US"/>
        </w:rPr>
      </w:pPr>
    </w:p>
    <w:p w14:paraId="57D4175F" w14:textId="323B4DBB" w:rsidR="0062563A" w:rsidRDefault="0062563A"/>
    <w:sectPr w:rsidR="0062563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A4E6B" w14:textId="77777777" w:rsidR="000E7315" w:rsidRDefault="000E7315" w:rsidP="00867ACB">
      <w:r>
        <w:separator/>
      </w:r>
    </w:p>
  </w:endnote>
  <w:endnote w:type="continuationSeparator" w:id="0">
    <w:p w14:paraId="506B9102" w14:textId="77777777" w:rsidR="000E7315" w:rsidRDefault="000E7315" w:rsidP="0086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D67CC" w14:textId="77777777" w:rsidR="000E7315" w:rsidRDefault="000E7315" w:rsidP="00867ACB">
      <w:r>
        <w:separator/>
      </w:r>
    </w:p>
  </w:footnote>
  <w:footnote w:type="continuationSeparator" w:id="0">
    <w:p w14:paraId="1BA6C936" w14:textId="77777777" w:rsidR="000E7315" w:rsidRDefault="000E7315" w:rsidP="00867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082DC" w14:textId="2490646A" w:rsidR="00867ACB" w:rsidRDefault="00867ACB">
    <w:pPr>
      <w:pStyle w:val="Header"/>
    </w:pPr>
    <w:r>
      <w:rPr>
        <w:noProof/>
        <w:lang w:val="en-PH" w:eastAsia="en-PH"/>
      </w:rPr>
      <w:drawing>
        <wp:anchor distT="0" distB="0" distL="114300" distR="114300" simplePos="0" relativeHeight="251661312" behindDoc="0" locked="0" layoutInCell="1" hidden="0" allowOverlap="1" wp14:anchorId="5268EEEE" wp14:editId="1BB2A9B6">
          <wp:simplePos x="0" y="0"/>
          <wp:positionH relativeFrom="column">
            <wp:posOffset>4027805</wp:posOffset>
          </wp:positionH>
          <wp:positionV relativeFrom="paragraph">
            <wp:posOffset>-293897</wp:posOffset>
          </wp:positionV>
          <wp:extent cx="2270760" cy="673100"/>
          <wp:effectExtent l="0" t="0" r="0" b="0"/>
          <wp:wrapTopAndBottom/>
          <wp:docPr id="13" name="image2.jpg" descr="Applicati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jpg" descr="Application&#10;&#10;Description automatically generated with low confidence"/>
                  <pic:cNvPicPr preferRelativeResize="0"/>
                </pic:nvPicPr>
                <pic:blipFill>
                  <a:blip r:embed="rId1"/>
                  <a:srcRect r="70307" b="85549"/>
                  <a:stretch>
                    <a:fillRect/>
                  </a:stretch>
                </pic:blipFill>
                <pic:spPr>
                  <a:xfrm>
                    <a:off x="0" y="0"/>
                    <a:ext cx="2270760" cy="673100"/>
                  </a:xfrm>
                  <a:prstGeom prst="rect">
                    <a:avLst/>
                  </a:prstGeom>
                  <a:ln/>
                </pic:spPr>
              </pic:pic>
            </a:graphicData>
          </a:graphic>
        </wp:anchor>
      </w:drawing>
    </w:r>
    <w:r>
      <w:rPr>
        <w:noProof/>
        <w:lang w:val="en-PH" w:eastAsia="en-PH"/>
      </w:rPr>
      <w:drawing>
        <wp:anchor distT="0" distB="0" distL="114300" distR="114300" simplePos="0" relativeHeight="251659264" behindDoc="0" locked="0" layoutInCell="1" hidden="0" allowOverlap="1" wp14:anchorId="3445A1EF" wp14:editId="01ABD020">
          <wp:simplePos x="0" y="0"/>
          <wp:positionH relativeFrom="column">
            <wp:posOffset>-87549</wp:posOffset>
          </wp:positionH>
          <wp:positionV relativeFrom="paragraph">
            <wp:posOffset>-175774</wp:posOffset>
          </wp:positionV>
          <wp:extent cx="2260600" cy="47117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r="31325"/>
                  <a:stretch>
                    <a:fillRect/>
                  </a:stretch>
                </pic:blipFill>
                <pic:spPr>
                  <a:xfrm>
                    <a:off x="0" y="0"/>
                    <a:ext cx="2260600" cy="4711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7AC1"/>
    <w:multiLevelType w:val="multilevel"/>
    <w:tmpl w:val="0442A5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039279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52"/>
    <w:rsid w:val="000E7315"/>
    <w:rsid w:val="001B3C98"/>
    <w:rsid w:val="002C5112"/>
    <w:rsid w:val="00305FD7"/>
    <w:rsid w:val="0062563A"/>
    <w:rsid w:val="00736F21"/>
    <w:rsid w:val="007E0709"/>
    <w:rsid w:val="00867ACB"/>
    <w:rsid w:val="00B44852"/>
    <w:rsid w:val="00D132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09AF107"/>
  <w15:chartTrackingRefBased/>
  <w15:docId w15:val="{3F028FD5-D125-5547-8351-F79B3D47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ACB"/>
    <w:rPr>
      <w:kern w:val="0"/>
      <w:lang w:val="en-US"/>
      <w14:ligatures w14:val="none"/>
    </w:rPr>
  </w:style>
  <w:style w:type="paragraph" w:styleId="Heading1">
    <w:name w:val="heading 1"/>
    <w:basedOn w:val="Normal"/>
    <w:next w:val="Normal"/>
    <w:link w:val="Heading1Char"/>
    <w:uiPriority w:val="9"/>
    <w:qFormat/>
    <w:rsid w:val="00B44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8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8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8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8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852"/>
    <w:rPr>
      <w:rFonts w:eastAsiaTheme="majorEastAsia" w:cstheme="majorBidi"/>
      <w:color w:val="272727" w:themeColor="text1" w:themeTint="D8"/>
    </w:rPr>
  </w:style>
  <w:style w:type="paragraph" w:styleId="Title">
    <w:name w:val="Title"/>
    <w:basedOn w:val="Normal"/>
    <w:next w:val="Normal"/>
    <w:link w:val="TitleChar"/>
    <w:uiPriority w:val="10"/>
    <w:qFormat/>
    <w:rsid w:val="00B448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8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8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4852"/>
    <w:rPr>
      <w:i/>
      <w:iCs/>
      <w:color w:val="404040" w:themeColor="text1" w:themeTint="BF"/>
    </w:rPr>
  </w:style>
  <w:style w:type="paragraph" w:styleId="ListParagraph">
    <w:name w:val="List Paragraph"/>
    <w:basedOn w:val="Normal"/>
    <w:uiPriority w:val="34"/>
    <w:qFormat/>
    <w:rsid w:val="00B44852"/>
    <w:pPr>
      <w:ind w:left="720"/>
      <w:contextualSpacing/>
    </w:pPr>
  </w:style>
  <w:style w:type="character" w:styleId="IntenseEmphasis">
    <w:name w:val="Intense Emphasis"/>
    <w:basedOn w:val="DefaultParagraphFont"/>
    <w:uiPriority w:val="21"/>
    <w:qFormat/>
    <w:rsid w:val="00B44852"/>
    <w:rPr>
      <w:i/>
      <w:iCs/>
      <w:color w:val="0F4761" w:themeColor="accent1" w:themeShade="BF"/>
    </w:rPr>
  </w:style>
  <w:style w:type="paragraph" w:styleId="IntenseQuote">
    <w:name w:val="Intense Quote"/>
    <w:basedOn w:val="Normal"/>
    <w:next w:val="Normal"/>
    <w:link w:val="IntenseQuoteChar"/>
    <w:uiPriority w:val="30"/>
    <w:qFormat/>
    <w:rsid w:val="00B44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852"/>
    <w:rPr>
      <w:i/>
      <w:iCs/>
      <w:color w:val="0F4761" w:themeColor="accent1" w:themeShade="BF"/>
    </w:rPr>
  </w:style>
  <w:style w:type="character" w:styleId="IntenseReference">
    <w:name w:val="Intense Reference"/>
    <w:basedOn w:val="DefaultParagraphFont"/>
    <w:uiPriority w:val="32"/>
    <w:qFormat/>
    <w:rsid w:val="00B44852"/>
    <w:rPr>
      <w:b/>
      <w:bCs/>
      <w:smallCaps/>
      <w:color w:val="0F4761" w:themeColor="accent1" w:themeShade="BF"/>
      <w:spacing w:val="5"/>
    </w:rPr>
  </w:style>
  <w:style w:type="paragraph" w:styleId="Header">
    <w:name w:val="header"/>
    <w:basedOn w:val="Normal"/>
    <w:link w:val="HeaderChar"/>
    <w:uiPriority w:val="99"/>
    <w:unhideWhenUsed/>
    <w:rsid w:val="00867ACB"/>
    <w:pPr>
      <w:tabs>
        <w:tab w:val="center" w:pos="4680"/>
        <w:tab w:val="right" w:pos="9360"/>
      </w:tabs>
    </w:pPr>
  </w:style>
  <w:style w:type="character" w:customStyle="1" w:styleId="HeaderChar">
    <w:name w:val="Header Char"/>
    <w:basedOn w:val="DefaultParagraphFont"/>
    <w:link w:val="Header"/>
    <w:uiPriority w:val="99"/>
    <w:rsid w:val="00867ACB"/>
    <w:rPr>
      <w:kern w:val="0"/>
      <w:lang w:val="en-US"/>
      <w14:ligatures w14:val="none"/>
    </w:rPr>
  </w:style>
  <w:style w:type="paragraph" w:styleId="Footer">
    <w:name w:val="footer"/>
    <w:basedOn w:val="Normal"/>
    <w:link w:val="FooterChar"/>
    <w:uiPriority w:val="99"/>
    <w:unhideWhenUsed/>
    <w:rsid w:val="00867ACB"/>
    <w:pPr>
      <w:tabs>
        <w:tab w:val="center" w:pos="4680"/>
        <w:tab w:val="right" w:pos="9360"/>
      </w:tabs>
    </w:pPr>
  </w:style>
  <w:style w:type="character" w:customStyle="1" w:styleId="FooterChar">
    <w:name w:val="Footer Char"/>
    <w:basedOn w:val="DefaultParagraphFont"/>
    <w:link w:val="Footer"/>
    <w:uiPriority w:val="99"/>
    <w:rsid w:val="00867AC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Ravara-Pagkatipunan</dc:creator>
  <cp:keywords/>
  <dc:description/>
  <cp:lastModifiedBy>Jade Ravara-Pagkatipunan</cp:lastModifiedBy>
  <cp:revision>1</cp:revision>
  <dcterms:created xsi:type="dcterms:W3CDTF">2025-05-10T01:12:00Z</dcterms:created>
  <dcterms:modified xsi:type="dcterms:W3CDTF">2025-05-10T01:59:00Z</dcterms:modified>
</cp:coreProperties>
</file>