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105"/>
        <w:rPr>
          <w:rFonts w:ascii="Times New Roman"/>
        </w:rPr>
      </w:pPr>
    </w:p>
    <w:p>
      <w:pPr>
        <w:pStyle w:val="Heading2"/>
      </w:pPr>
      <w:r>
        <w:rPr/>
        <w:t>Expert</w:t>
      </w:r>
      <w:r>
        <w:rPr>
          <w:spacing w:val="-3"/>
        </w:rPr>
        <w:t> </w:t>
      </w:r>
      <w:r>
        <w:rPr/>
        <w:t>Opinion</w:t>
      </w:r>
      <w:r>
        <w:rPr>
          <w:spacing w:val="-3"/>
        </w:rPr>
        <w:t> </w:t>
      </w:r>
      <w:r>
        <w:rPr/>
        <w:t>Letter</w:t>
      </w:r>
      <w:r>
        <w:rPr>
          <w:spacing w:val="-1"/>
        </w:rPr>
        <w:t> </w:t>
      </w:r>
      <w:r>
        <w:rPr>
          <w:spacing w:val="-2"/>
        </w:rPr>
        <w:t>(Confidential)</w:t>
      </w:r>
    </w:p>
    <w:p>
      <w:pPr>
        <w:pStyle w:val="BodyText"/>
        <w:spacing w:before="48"/>
        <w:ind w:left="104"/>
      </w:pPr>
      <w:r>
        <w:rPr/>
        <w:t>Analysis</w:t>
      </w:r>
      <w:r>
        <w:rPr>
          <w:spacing w:val="-2"/>
        </w:rPr>
        <w:t> </w:t>
      </w:r>
      <w:r>
        <w:rPr/>
        <w:t>of</w:t>
      </w:r>
      <w:r>
        <w:rPr>
          <w:spacing w:val="-2"/>
        </w:rPr>
        <w:t> </w:t>
      </w:r>
      <w:r>
        <w:rPr/>
        <w:t>Positional</w:t>
      </w:r>
      <w:r>
        <w:rPr>
          <w:spacing w:val="-1"/>
        </w:rPr>
        <w:t> </w:t>
      </w:r>
      <w:r>
        <w:rPr/>
        <w:t>Requirements</w:t>
      </w:r>
      <w:r>
        <w:rPr>
          <w:spacing w:val="-2"/>
        </w:rPr>
        <w:t> </w:t>
      </w:r>
      <w:r>
        <w:rPr/>
        <w:t>for</w:t>
      </w:r>
      <w:r>
        <w:rPr>
          <w:spacing w:val="-1"/>
        </w:rPr>
        <w:t> </w:t>
      </w:r>
      <w:r>
        <w:rPr>
          <w:spacing w:val="-5"/>
        </w:rPr>
        <w:t>L1A</w:t>
      </w:r>
    </w:p>
    <w:p>
      <w:pPr>
        <w:pStyle w:val="BodyText"/>
        <w:spacing w:before="86"/>
      </w:pPr>
    </w:p>
    <w:p>
      <w:pPr>
        <w:pStyle w:val="BodyText"/>
        <w:tabs>
          <w:tab w:pos="2264" w:val="left" w:leader="none"/>
        </w:tabs>
        <w:ind w:left="104"/>
      </w:pPr>
      <w:r>
        <w:rPr>
          <w:spacing w:val="-2"/>
        </w:rPr>
        <w:t>Author:</w:t>
      </w:r>
      <w:r>
        <w:rPr/>
        <w:tab/>
        <w:t>Dr.</w:t>
      </w:r>
      <w:r>
        <w:rPr>
          <w:spacing w:val="-1"/>
        </w:rPr>
        <w:t> </w:t>
      </w:r>
      <w:r>
        <w:rPr/>
        <w:t>Brent D. </w:t>
      </w:r>
      <w:r>
        <w:rPr>
          <w:spacing w:val="-2"/>
        </w:rPr>
        <w:t>Wilson</w:t>
      </w:r>
    </w:p>
    <w:p>
      <w:pPr>
        <w:pStyle w:val="BodyText"/>
        <w:tabs>
          <w:tab w:pos="2264" w:val="left" w:leader="none"/>
        </w:tabs>
        <w:spacing w:before="43"/>
        <w:ind w:left="104"/>
      </w:pPr>
      <w:r>
        <w:rPr/>
        <w:t>Author</w:t>
      </w:r>
      <w:r>
        <w:rPr>
          <w:spacing w:val="-2"/>
        </w:rPr>
        <w:t> Info:</w:t>
      </w:r>
      <w:r>
        <w:rPr/>
        <w:tab/>
        <w:t>George</w:t>
      </w:r>
      <w:r>
        <w:rPr>
          <w:spacing w:val="-3"/>
        </w:rPr>
        <w:t> </w:t>
      </w:r>
      <w:r>
        <w:rPr/>
        <w:t>Fox</w:t>
      </w:r>
      <w:r>
        <w:rPr>
          <w:spacing w:val="-1"/>
        </w:rPr>
        <w:t> </w:t>
      </w:r>
      <w:r>
        <w:rPr/>
        <w:t>University,</w:t>
      </w:r>
      <w:r>
        <w:rPr>
          <w:spacing w:val="-1"/>
        </w:rPr>
        <w:t> </w:t>
      </w:r>
      <w:r>
        <w:rPr/>
        <w:t>Newberg, </w:t>
      </w:r>
      <w:r>
        <w:rPr>
          <w:spacing w:val="-2"/>
        </w:rPr>
        <w:t>Oregon</w:t>
      </w:r>
    </w:p>
    <w:p>
      <w:pPr>
        <w:pStyle w:val="BodyText"/>
        <w:spacing w:before="43"/>
        <w:ind w:left="2264"/>
      </w:pPr>
      <w:r>
        <w:rPr/>
        <w:t>Professor</w:t>
      </w:r>
      <w:r>
        <w:rPr>
          <w:spacing w:val="-2"/>
        </w:rPr>
        <w:t> </w:t>
      </w:r>
      <w:r>
        <w:rPr/>
        <w:t>-</w:t>
      </w:r>
      <w:r>
        <w:rPr>
          <w:spacing w:val="-1"/>
        </w:rPr>
        <w:t> </w:t>
      </w:r>
      <w:r>
        <w:rPr/>
        <w:t>Computer</w:t>
      </w:r>
      <w:r>
        <w:rPr>
          <w:spacing w:val="-1"/>
        </w:rPr>
        <w:t> </w:t>
      </w:r>
      <w:r>
        <w:rPr/>
        <w:t>Science,</w:t>
      </w:r>
      <w:r>
        <w:rPr>
          <w:spacing w:val="-1"/>
        </w:rPr>
        <w:t> </w:t>
      </w:r>
      <w:r>
        <w:rPr/>
        <w:t>Information</w:t>
      </w:r>
      <w:r>
        <w:rPr>
          <w:spacing w:val="-1"/>
        </w:rPr>
        <w:t> </w:t>
      </w:r>
      <w:r>
        <w:rPr/>
        <w:t>Systems,</w:t>
      </w:r>
      <w:r>
        <w:rPr>
          <w:spacing w:val="-1"/>
        </w:rPr>
        <w:t> </w:t>
      </w:r>
      <w:r>
        <w:rPr/>
        <w:t>&amp;</w:t>
      </w:r>
      <w:r>
        <w:rPr>
          <w:spacing w:val="-1"/>
        </w:rPr>
        <w:t> </w:t>
      </w:r>
      <w:r>
        <w:rPr/>
        <w:t>Cyber</w:t>
      </w:r>
      <w:r>
        <w:rPr>
          <w:spacing w:val="-1"/>
        </w:rPr>
        <w:t> </w:t>
      </w:r>
      <w:r>
        <w:rPr>
          <w:spacing w:val="-2"/>
        </w:rPr>
        <w:t>Security</w:t>
      </w:r>
    </w:p>
    <w:p>
      <w:pPr>
        <w:pStyle w:val="BodyText"/>
        <w:spacing w:before="91"/>
      </w:pPr>
    </w:p>
    <w:p>
      <w:pPr>
        <w:pStyle w:val="Heading2"/>
      </w:pPr>
      <w:r>
        <w:rPr>
          <w:spacing w:val="-2"/>
        </w:rPr>
        <w:t>Education</w:t>
      </w:r>
    </w:p>
    <w:p>
      <w:pPr>
        <w:pStyle w:val="BodyText"/>
        <w:spacing w:before="131"/>
        <w:rPr>
          <w:b/>
          <w:sz w:val="20"/>
        </w:rPr>
      </w:pPr>
    </w:p>
    <w:p>
      <w:pPr>
        <w:spacing w:after="0"/>
        <w:rPr>
          <w:sz w:val="20"/>
        </w:rPr>
        <w:sectPr>
          <w:headerReference w:type="default" r:id="rId5"/>
          <w:type w:val="continuous"/>
          <w:pgSz w:w="12240" w:h="15840"/>
          <w:pgMar w:header="969" w:footer="0" w:top="1880" w:bottom="280" w:left="1220" w:right="1200"/>
          <w:pgNumType w:start="1"/>
        </w:sectPr>
      </w:pPr>
    </w:p>
    <w:p>
      <w:pPr>
        <w:pStyle w:val="BodyText"/>
        <w:tabs>
          <w:tab w:pos="2499" w:val="left" w:leader="none"/>
        </w:tabs>
        <w:spacing w:line="276" w:lineRule="auto" w:before="100"/>
        <w:ind w:left="2499" w:right="38" w:hanging="2396"/>
      </w:pPr>
      <w:r>
        <w:rPr>
          <w:spacing w:val="-2"/>
        </w:rPr>
        <w:t>2006-2009</w:t>
      </w:r>
      <w:r>
        <w:rPr/>
        <w:tab/>
        <w:t>Colorado Technical University Doctorate</w:t>
      </w:r>
      <w:r>
        <w:rPr>
          <w:spacing w:val="-13"/>
        </w:rPr>
        <w:t> </w:t>
      </w:r>
      <w:r>
        <w:rPr/>
        <w:t>of</w:t>
      </w:r>
      <w:r>
        <w:rPr>
          <w:spacing w:val="-13"/>
        </w:rPr>
        <w:t> </w:t>
      </w:r>
      <w:r>
        <w:rPr/>
        <w:t>Computer</w:t>
      </w:r>
      <w:r>
        <w:rPr>
          <w:spacing w:val="-13"/>
        </w:rPr>
        <w:t> </w:t>
      </w:r>
      <w:r>
        <w:rPr/>
        <w:t>Science</w:t>
      </w:r>
    </w:p>
    <w:p>
      <w:pPr>
        <w:pStyle w:val="BodyText"/>
        <w:spacing w:before="100"/>
        <w:ind w:left="104"/>
      </w:pPr>
      <w:r>
        <w:rPr/>
        <w:br w:type="column"/>
      </w:r>
      <w:r>
        <w:rPr/>
        <w:t>Colorado</w:t>
      </w:r>
      <w:r>
        <w:rPr>
          <w:spacing w:val="-2"/>
        </w:rPr>
        <w:t> </w:t>
      </w:r>
      <w:r>
        <w:rPr/>
        <w:t>Springs,</w:t>
      </w:r>
      <w:r>
        <w:rPr>
          <w:spacing w:val="-1"/>
        </w:rPr>
        <w:t> </w:t>
      </w:r>
      <w:r>
        <w:rPr>
          <w:spacing w:val="-2"/>
        </w:rPr>
        <w:t>Colorado</w:t>
      </w:r>
    </w:p>
    <w:p>
      <w:pPr>
        <w:spacing w:after="0"/>
        <w:sectPr>
          <w:type w:val="continuous"/>
          <w:pgSz w:w="12240" w:h="15840"/>
          <w:pgMar w:header="969" w:footer="0" w:top="1880" w:bottom="280" w:left="1220" w:right="1200"/>
          <w:cols w:num="2" w:equalWidth="0">
            <w:col w:w="5599" w:space="665"/>
            <w:col w:w="3556"/>
          </w:cols>
        </w:sectPr>
      </w:pPr>
    </w:p>
    <w:p>
      <w:pPr>
        <w:pStyle w:val="BodyText"/>
        <w:spacing w:before="2"/>
        <w:rPr>
          <w:sz w:val="19"/>
        </w:rPr>
      </w:pPr>
    </w:p>
    <w:p>
      <w:pPr>
        <w:spacing w:after="0"/>
        <w:rPr>
          <w:sz w:val="19"/>
        </w:rPr>
        <w:sectPr>
          <w:type w:val="continuous"/>
          <w:pgSz w:w="12240" w:h="15840"/>
          <w:pgMar w:header="969" w:footer="0" w:top="1880" w:bottom="280" w:left="1220" w:right="1200"/>
        </w:sectPr>
      </w:pPr>
    </w:p>
    <w:p>
      <w:pPr>
        <w:pStyle w:val="BodyText"/>
        <w:tabs>
          <w:tab w:pos="2499" w:val="left" w:leader="none"/>
        </w:tabs>
        <w:spacing w:before="100"/>
        <w:ind w:left="104"/>
      </w:pPr>
      <w:r>
        <w:rPr/>
        <w:t>1997-</w:t>
      </w:r>
      <w:r>
        <w:rPr>
          <w:spacing w:val="-4"/>
        </w:rPr>
        <w:t>2000</w:t>
      </w:r>
      <w:r>
        <w:rPr/>
        <w:tab/>
        <w:t>Nova</w:t>
      </w:r>
      <w:r>
        <w:rPr>
          <w:spacing w:val="-4"/>
        </w:rPr>
        <w:t> </w:t>
      </w:r>
      <w:r>
        <w:rPr/>
        <w:t>Southeastern</w:t>
      </w:r>
      <w:r>
        <w:rPr>
          <w:spacing w:val="-2"/>
        </w:rPr>
        <w:t> University</w:t>
      </w:r>
    </w:p>
    <w:p>
      <w:pPr>
        <w:pStyle w:val="BodyText"/>
        <w:spacing w:line="278" w:lineRule="auto" w:before="43"/>
        <w:ind w:left="2499"/>
      </w:pPr>
      <w:r>
        <w:rPr/>
        <w:t>Master</w:t>
      </w:r>
      <w:r>
        <w:rPr>
          <w:spacing w:val="-8"/>
        </w:rPr>
        <w:t> </w:t>
      </w:r>
      <w:r>
        <w:rPr/>
        <w:t>of</w:t>
      </w:r>
      <w:r>
        <w:rPr>
          <w:spacing w:val="-8"/>
        </w:rPr>
        <w:t> </w:t>
      </w:r>
      <w:r>
        <w:rPr/>
        <w:t>Science</w:t>
      </w:r>
      <w:r>
        <w:rPr>
          <w:spacing w:val="-8"/>
        </w:rPr>
        <w:t> </w:t>
      </w:r>
      <w:r>
        <w:rPr/>
        <w:t>Degree</w:t>
      </w:r>
      <w:r>
        <w:rPr>
          <w:spacing w:val="-9"/>
        </w:rPr>
        <w:t> </w:t>
      </w:r>
      <w:r>
        <w:rPr/>
        <w:t>-</w:t>
      </w:r>
      <w:r>
        <w:rPr>
          <w:spacing w:val="-8"/>
        </w:rPr>
        <w:t> </w:t>
      </w:r>
      <w:r>
        <w:rPr/>
        <w:t>Computer </w:t>
      </w:r>
      <w:r>
        <w:rPr>
          <w:spacing w:val="-2"/>
        </w:rPr>
        <w:t>Science</w:t>
      </w:r>
    </w:p>
    <w:p>
      <w:pPr>
        <w:pStyle w:val="BodyText"/>
        <w:spacing w:before="100"/>
        <w:ind w:left="104"/>
      </w:pPr>
      <w:r>
        <w:rPr/>
        <w:br w:type="column"/>
      </w:r>
      <w:r>
        <w:rPr/>
        <w:t>Ft.</w:t>
      </w:r>
      <w:r>
        <w:rPr>
          <w:spacing w:val="-2"/>
        </w:rPr>
        <w:t> </w:t>
      </w:r>
      <w:r>
        <w:rPr/>
        <w:t>Lauderdale,</w:t>
      </w:r>
      <w:r>
        <w:rPr>
          <w:spacing w:val="-1"/>
        </w:rPr>
        <w:t> </w:t>
      </w:r>
      <w:r>
        <w:rPr>
          <w:spacing w:val="-2"/>
        </w:rPr>
        <w:t>Florida</w:t>
      </w:r>
    </w:p>
    <w:p>
      <w:pPr>
        <w:spacing w:after="0"/>
        <w:sectPr>
          <w:type w:val="continuous"/>
          <w:pgSz w:w="12240" w:h="15840"/>
          <w:pgMar w:header="969" w:footer="0" w:top="1880" w:bottom="280" w:left="1220" w:right="1200"/>
          <w:cols w:num="2" w:equalWidth="0">
            <w:col w:w="6200" w:space="64"/>
            <w:col w:w="3556"/>
          </w:cols>
        </w:sectPr>
      </w:pPr>
    </w:p>
    <w:p>
      <w:pPr>
        <w:pStyle w:val="BodyText"/>
        <w:spacing w:before="1"/>
        <w:rPr>
          <w:sz w:val="19"/>
        </w:rPr>
      </w:pPr>
    </w:p>
    <w:p>
      <w:pPr>
        <w:spacing w:after="0"/>
        <w:rPr>
          <w:sz w:val="19"/>
        </w:rPr>
        <w:sectPr>
          <w:type w:val="continuous"/>
          <w:pgSz w:w="12240" w:h="15840"/>
          <w:pgMar w:header="969" w:footer="0" w:top="1880" w:bottom="280" w:left="1220" w:right="1200"/>
        </w:sectPr>
      </w:pPr>
    </w:p>
    <w:p>
      <w:pPr>
        <w:pStyle w:val="BodyText"/>
        <w:tabs>
          <w:tab w:pos="2499" w:val="left" w:leader="none"/>
        </w:tabs>
        <w:spacing w:line="276" w:lineRule="auto" w:before="100"/>
        <w:ind w:left="2499" w:right="38" w:hanging="2396"/>
        <w:jc w:val="both"/>
      </w:pPr>
      <w:r>
        <w:rPr>
          <w:spacing w:val="-2"/>
        </w:rPr>
        <w:t>1986-1989</w:t>
      </w:r>
      <w:r>
        <w:rPr/>
        <w:tab/>
        <w:t>Western</w:t>
      </w:r>
      <w:r>
        <w:rPr>
          <w:spacing w:val="-6"/>
        </w:rPr>
        <w:t> </w:t>
      </w:r>
      <w:r>
        <w:rPr/>
        <w:t>Oregon</w:t>
      </w:r>
      <w:r>
        <w:rPr>
          <w:spacing w:val="-5"/>
        </w:rPr>
        <w:t> </w:t>
      </w:r>
      <w:r>
        <w:rPr/>
        <w:t>University</w:t>
      </w:r>
      <w:r>
        <w:rPr>
          <w:spacing w:val="-5"/>
        </w:rPr>
        <w:t> </w:t>
      </w:r>
      <w:r>
        <w:rPr/>
        <w:t>Master</w:t>
      </w:r>
      <w:r>
        <w:rPr>
          <w:spacing w:val="-5"/>
        </w:rPr>
        <w:t> </w:t>
      </w:r>
      <w:r>
        <w:rPr/>
        <w:t>of Arts</w:t>
      </w:r>
      <w:r>
        <w:rPr>
          <w:spacing w:val="-10"/>
        </w:rPr>
        <w:t> </w:t>
      </w:r>
      <w:r>
        <w:rPr/>
        <w:t>Degree</w:t>
      </w:r>
      <w:r>
        <w:rPr>
          <w:spacing w:val="-10"/>
        </w:rPr>
        <w:t> </w:t>
      </w:r>
      <w:r>
        <w:rPr/>
        <w:t>–</w:t>
      </w:r>
      <w:r>
        <w:rPr>
          <w:spacing w:val="-10"/>
        </w:rPr>
        <w:t> </w:t>
      </w:r>
      <w:r>
        <w:rPr/>
        <w:t>Advanced</w:t>
      </w:r>
      <w:r>
        <w:rPr>
          <w:spacing w:val="-10"/>
        </w:rPr>
        <w:t> </w:t>
      </w:r>
      <w:r>
        <w:rPr/>
        <w:t>Mathematics &amp; Computer Science Education</w:t>
      </w:r>
    </w:p>
    <w:p>
      <w:pPr>
        <w:pStyle w:val="BodyText"/>
        <w:spacing w:before="100"/>
        <w:ind w:left="104"/>
      </w:pPr>
      <w:r>
        <w:rPr/>
        <w:br w:type="column"/>
      </w:r>
      <w:r>
        <w:rPr/>
        <w:t>Monmouth,</w:t>
      </w:r>
      <w:r>
        <w:rPr>
          <w:spacing w:val="-4"/>
        </w:rPr>
        <w:t> </w:t>
      </w:r>
      <w:r>
        <w:rPr>
          <w:spacing w:val="-2"/>
        </w:rPr>
        <w:t>Oregon</w:t>
      </w:r>
    </w:p>
    <w:p>
      <w:pPr>
        <w:spacing w:after="0"/>
        <w:sectPr>
          <w:type w:val="continuous"/>
          <w:pgSz w:w="12240" w:h="15840"/>
          <w:pgMar w:header="969" w:footer="0" w:top="1880" w:bottom="280" w:left="1220" w:right="1200"/>
          <w:cols w:num="2" w:equalWidth="0">
            <w:col w:w="6221" w:space="43"/>
            <w:col w:w="3556"/>
          </w:cols>
        </w:sectPr>
      </w:pPr>
    </w:p>
    <w:p>
      <w:pPr>
        <w:pStyle w:val="BodyText"/>
        <w:spacing w:before="6"/>
        <w:rPr>
          <w:sz w:val="19"/>
        </w:rPr>
      </w:pPr>
    </w:p>
    <w:p>
      <w:pPr>
        <w:spacing w:after="0"/>
        <w:rPr>
          <w:sz w:val="19"/>
        </w:rPr>
        <w:sectPr>
          <w:type w:val="continuous"/>
          <w:pgSz w:w="12240" w:h="15840"/>
          <w:pgMar w:header="969" w:footer="0" w:top="1880" w:bottom="280" w:left="1220" w:right="1200"/>
        </w:sectPr>
      </w:pPr>
    </w:p>
    <w:p>
      <w:pPr>
        <w:pStyle w:val="BodyText"/>
        <w:tabs>
          <w:tab w:pos="2499" w:val="left" w:leader="none"/>
        </w:tabs>
        <w:spacing w:before="100"/>
        <w:ind w:left="104"/>
      </w:pPr>
      <w:r>
        <w:rPr/>
        <w:t>1982-</w:t>
      </w:r>
      <w:r>
        <w:rPr>
          <w:spacing w:val="-4"/>
        </w:rPr>
        <w:t>1986</w:t>
      </w:r>
      <w:r>
        <w:rPr/>
        <w:tab/>
        <w:t>Western</w:t>
      </w:r>
      <w:r>
        <w:rPr>
          <w:spacing w:val="-3"/>
        </w:rPr>
        <w:t> </w:t>
      </w:r>
      <w:r>
        <w:rPr/>
        <w:t>Oregon</w:t>
      </w:r>
      <w:r>
        <w:rPr>
          <w:spacing w:val="-1"/>
        </w:rPr>
        <w:t> </w:t>
      </w:r>
      <w:r>
        <w:rPr>
          <w:spacing w:val="-2"/>
        </w:rPr>
        <w:t>University</w:t>
      </w:r>
    </w:p>
    <w:p>
      <w:pPr>
        <w:pStyle w:val="BodyText"/>
        <w:spacing w:line="276" w:lineRule="auto" w:before="43"/>
        <w:ind w:left="2499"/>
      </w:pPr>
      <w:r>
        <w:rPr/>
        <w:t>Bachelor</w:t>
      </w:r>
      <w:r>
        <w:rPr>
          <w:spacing w:val="-8"/>
        </w:rPr>
        <w:t> </w:t>
      </w:r>
      <w:r>
        <w:rPr/>
        <w:t>of</w:t>
      </w:r>
      <w:r>
        <w:rPr>
          <w:spacing w:val="-8"/>
        </w:rPr>
        <w:t> </w:t>
      </w:r>
      <w:r>
        <w:rPr/>
        <w:t>Science</w:t>
      </w:r>
      <w:r>
        <w:rPr>
          <w:spacing w:val="-8"/>
        </w:rPr>
        <w:t> </w:t>
      </w:r>
      <w:r>
        <w:rPr/>
        <w:t>Degree</w:t>
      </w:r>
      <w:r>
        <w:rPr>
          <w:spacing w:val="-9"/>
        </w:rPr>
        <w:t> </w:t>
      </w:r>
      <w:r>
        <w:rPr/>
        <w:t>-</w:t>
      </w:r>
      <w:r>
        <w:rPr>
          <w:spacing w:val="-8"/>
        </w:rPr>
        <w:t> </w:t>
      </w:r>
      <w:r>
        <w:rPr/>
        <w:t>Computer </w:t>
      </w:r>
      <w:r>
        <w:rPr>
          <w:spacing w:val="-2"/>
        </w:rPr>
        <w:t>Science</w:t>
      </w:r>
    </w:p>
    <w:p>
      <w:pPr>
        <w:pStyle w:val="BodyText"/>
        <w:spacing w:before="100"/>
        <w:ind w:left="8"/>
      </w:pPr>
      <w:r>
        <w:rPr/>
        <w:br w:type="column"/>
      </w:r>
      <w:r>
        <w:rPr/>
        <w:t>Monmouth,</w:t>
      </w:r>
      <w:r>
        <w:rPr>
          <w:spacing w:val="-4"/>
        </w:rPr>
        <w:t> </w:t>
      </w:r>
      <w:r>
        <w:rPr>
          <w:spacing w:val="-2"/>
        </w:rPr>
        <w:t>Oregon</w:t>
      </w:r>
    </w:p>
    <w:p>
      <w:pPr>
        <w:spacing w:after="0"/>
        <w:sectPr>
          <w:type w:val="continuous"/>
          <w:pgSz w:w="12240" w:h="15840"/>
          <w:pgMar w:header="969" w:footer="0" w:top="1880" w:bottom="280" w:left="1220" w:right="1200"/>
          <w:cols w:num="2" w:equalWidth="0">
            <w:col w:w="6321" w:space="40"/>
            <w:col w:w="3459"/>
          </w:cols>
        </w:sectPr>
      </w:pPr>
    </w:p>
    <w:p>
      <w:pPr>
        <w:pStyle w:val="BodyText"/>
        <w:spacing w:before="7"/>
        <w:rPr>
          <w:sz w:val="19"/>
        </w:rPr>
      </w:pPr>
    </w:p>
    <w:p>
      <w:pPr>
        <w:spacing w:after="0"/>
        <w:rPr>
          <w:sz w:val="19"/>
        </w:rPr>
        <w:sectPr>
          <w:type w:val="continuous"/>
          <w:pgSz w:w="12240" w:h="15840"/>
          <w:pgMar w:header="969" w:footer="0" w:top="1880" w:bottom="280" w:left="1220" w:right="1200"/>
        </w:sectPr>
      </w:pPr>
    </w:p>
    <w:p>
      <w:pPr>
        <w:pStyle w:val="BodyText"/>
        <w:tabs>
          <w:tab w:pos="2499" w:val="left" w:leader="none"/>
        </w:tabs>
        <w:spacing w:line="276" w:lineRule="auto" w:before="100"/>
        <w:ind w:left="2499" w:right="38" w:hanging="2396"/>
      </w:pPr>
      <w:r>
        <w:rPr>
          <w:spacing w:val="-2"/>
        </w:rPr>
        <w:t>1982-1986</w:t>
      </w:r>
      <w:r>
        <w:rPr/>
        <w:tab/>
        <w:t>Western Oregon University Bachelor</w:t>
      </w:r>
      <w:r>
        <w:rPr>
          <w:spacing w:val="-10"/>
        </w:rPr>
        <w:t> </w:t>
      </w:r>
      <w:r>
        <w:rPr/>
        <w:t>of</w:t>
      </w:r>
      <w:r>
        <w:rPr>
          <w:spacing w:val="-10"/>
        </w:rPr>
        <w:t> </w:t>
      </w:r>
      <w:r>
        <w:rPr/>
        <w:t>Science</w:t>
      </w:r>
      <w:r>
        <w:rPr>
          <w:spacing w:val="-10"/>
        </w:rPr>
        <w:t> </w:t>
      </w:r>
      <w:r>
        <w:rPr/>
        <w:t>Degree</w:t>
      </w:r>
      <w:r>
        <w:rPr>
          <w:spacing w:val="-10"/>
        </w:rPr>
        <w:t> </w:t>
      </w:r>
      <w:r>
        <w:rPr/>
        <w:t>- </w:t>
      </w:r>
      <w:r>
        <w:rPr>
          <w:spacing w:val="-2"/>
        </w:rPr>
        <w:t>Mathematics</w:t>
      </w:r>
    </w:p>
    <w:p>
      <w:pPr>
        <w:pStyle w:val="BodyText"/>
        <w:spacing w:before="100"/>
        <w:ind w:left="104"/>
      </w:pPr>
      <w:r>
        <w:rPr/>
        <w:br w:type="column"/>
      </w:r>
      <w:r>
        <w:rPr/>
        <w:t>Monmouth,</w:t>
      </w:r>
      <w:r>
        <w:rPr>
          <w:spacing w:val="-4"/>
        </w:rPr>
        <w:t> </w:t>
      </w:r>
      <w:r>
        <w:rPr>
          <w:spacing w:val="-2"/>
        </w:rPr>
        <w:t>Oregon</w:t>
      </w:r>
    </w:p>
    <w:p>
      <w:pPr>
        <w:spacing w:after="0"/>
        <w:sectPr>
          <w:type w:val="continuous"/>
          <w:pgSz w:w="12240" w:h="15840"/>
          <w:pgMar w:header="969" w:footer="0" w:top="1880" w:bottom="280" w:left="1220" w:right="1200"/>
          <w:cols w:num="2" w:equalWidth="0">
            <w:col w:w="5324" w:space="940"/>
            <w:col w:w="3556"/>
          </w:cols>
        </w:sectPr>
      </w:pPr>
    </w:p>
    <w:p>
      <w:pPr>
        <w:pStyle w:val="BodyText"/>
      </w:pPr>
    </w:p>
    <w:p>
      <w:pPr>
        <w:pStyle w:val="BodyText"/>
        <w:spacing w:before="84"/>
      </w:pPr>
    </w:p>
    <w:p>
      <w:pPr>
        <w:pStyle w:val="Heading1"/>
      </w:pPr>
      <w:r>
        <w:rPr/>
        <w:t>PROFESSIONAL</w:t>
      </w:r>
      <w:r>
        <w:rPr>
          <w:spacing w:val="-1"/>
        </w:rPr>
        <w:t> </w:t>
      </w:r>
      <w:r>
        <w:rPr>
          <w:spacing w:val="-2"/>
        </w:rPr>
        <w:t>HISTORY</w:t>
      </w:r>
    </w:p>
    <w:p>
      <w:pPr>
        <w:pStyle w:val="BodyText"/>
        <w:spacing w:before="48"/>
        <w:ind w:left="104"/>
      </w:pPr>
      <w:r>
        <w:rPr/>
        <w:t>1994-present</w:t>
      </w:r>
      <w:r>
        <w:rPr>
          <w:spacing w:val="-1"/>
        </w:rPr>
        <w:t> </w:t>
      </w:r>
      <w:r>
        <w:rPr/>
        <w:t>George</w:t>
      </w:r>
      <w:r>
        <w:rPr>
          <w:spacing w:val="-1"/>
        </w:rPr>
        <w:t> </w:t>
      </w:r>
      <w:r>
        <w:rPr/>
        <w:t>Fox University,</w:t>
      </w:r>
      <w:r>
        <w:rPr>
          <w:spacing w:val="-1"/>
        </w:rPr>
        <w:t> </w:t>
      </w:r>
      <w:r>
        <w:rPr/>
        <w:t>Newberg, </w:t>
      </w:r>
      <w:r>
        <w:rPr>
          <w:spacing w:val="-2"/>
        </w:rPr>
        <w:t>Oregon</w:t>
      </w:r>
    </w:p>
    <w:p>
      <w:pPr>
        <w:pStyle w:val="BodyText"/>
        <w:spacing w:before="43"/>
        <w:ind w:left="104"/>
      </w:pPr>
      <w:r>
        <w:rPr/>
        <w:t>Professor</w:t>
      </w:r>
      <w:r>
        <w:rPr>
          <w:spacing w:val="-2"/>
        </w:rPr>
        <w:t> </w:t>
      </w:r>
      <w:r>
        <w:rPr/>
        <w:t>Computer</w:t>
      </w:r>
      <w:r>
        <w:rPr>
          <w:spacing w:val="-1"/>
        </w:rPr>
        <w:t> </w:t>
      </w:r>
      <w:r>
        <w:rPr/>
        <w:t>Science,</w:t>
      </w:r>
      <w:r>
        <w:rPr>
          <w:spacing w:val="-1"/>
        </w:rPr>
        <w:t> </w:t>
      </w:r>
      <w:r>
        <w:rPr/>
        <w:t>Information</w:t>
      </w:r>
      <w:r>
        <w:rPr>
          <w:spacing w:val="-1"/>
        </w:rPr>
        <w:t> </w:t>
      </w:r>
      <w:r>
        <w:rPr/>
        <w:t>Systems,</w:t>
      </w:r>
      <w:r>
        <w:rPr>
          <w:spacing w:val="-1"/>
        </w:rPr>
        <w:t> </w:t>
      </w:r>
      <w:r>
        <w:rPr/>
        <w:t>&amp;</w:t>
      </w:r>
      <w:r>
        <w:rPr>
          <w:spacing w:val="-1"/>
        </w:rPr>
        <w:t> </w:t>
      </w:r>
      <w:r>
        <w:rPr/>
        <w:t>Cyber</w:t>
      </w:r>
      <w:r>
        <w:rPr>
          <w:spacing w:val="-1"/>
        </w:rPr>
        <w:t> </w:t>
      </w:r>
      <w:r>
        <w:rPr>
          <w:spacing w:val="-2"/>
        </w:rPr>
        <w:t>Security</w:t>
      </w:r>
    </w:p>
    <w:p>
      <w:pPr>
        <w:pStyle w:val="BodyText"/>
        <w:spacing w:before="86"/>
      </w:pPr>
    </w:p>
    <w:p>
      <w:pPr>
        <w:pStyle w:val="BodyText"/>
        <w:spacing w:line="276" w:lineRule="auto"/>
        <w:ind w:left="104" w:right="5337"/>
      </w:pPr>
      <w:r>
        <w:rPr/>
        <w:t>2002-2012</w:t>
      </w:r>
      <w:r>
        <w:rPr>
          <w:spacing w:val="-13"/>
        </w:rPr>
        <w:t> </w:t>
      </w:r>
      <w:r>
        <w:rPr/>
        <w:t>Chief</w:t>
      </w:r>
      <w:r>
        <w:rPr>
          <w:spacing w:val="-13"/>
        </w:rPr>
        <w:t> </w:t>
      </w:r>
      <w:r>
        <w:rPr/>
        <w:t>Information</w:t>
      </w:r>
      <w:r>
        <w:rPr>
          <w:spacing w:val="-13"/>
        </w:rPr>
        <w:t> </w:t>
      </w:r>
      <w:r>
        <w:rPr/>
        <w:t>Officer Portland, Oregon Ailan Corporation</w:t>
      </w:r>
    </w:p>
    <w:p>
      <w:pPr>
        <w:spacing w:after="0" w:line="276" w:lineRule="auto"/>
        <w:sectPr>
          <w:type w:val="continuous"/>
          <w:pgSz w:w="12240" w:h="15840"/>
          <w:pgMar w:header="969" w:footer="0" w:top="1880" w:bottom="280" w:left="1220" w:right="1200"/>
        </w:sectPr>
      </w:pPr>
    </w:p>
    <w:p>
      <w:pPr>
        <w:pStyle w:val="BodyText"/>
      </w:pPr>
    </w:p>
    <w:p>
      <w:pPr>
        <w:pStyle w:val="BodyText"/>
      </w:pPr>
    </w:p>
    <w:p>
      <w:pPr>
        <w:pStyle w:val="BodyText"/>
        <w:spacing w:before="179"/>
      </w:pPr>
    </w:p>
    <w:p>
      <w:pPr>
        <w:pStyle w:val="Heading1"/>
      </w:pPr>
      <w:r>
        <w:rPr/>
        <w:t>PROFESSIONAL</w:t>
      </w:r>
      <w:r>
        <w:rPr>
          <w:spacing w:val="-2"/>
        </w:rPr>
        <w:t> </w:t>
      </w:r>
      <w:r>
        <w:rPr/>
        <w:t>AFILLIATIONS</w:t>
      </w:r>
      <w:r>
        <w:rPr>
          <w:spacing w:val="-1"/>
        </w:rPr>
        <w:t> </w:t>
      </w:r>
      <w:r>
        <w:rPr/>
        <w:t>&amp;</w:t>
      </w:r>
      <w:r>
        <w:rPr>
          <w:spacing w:val="-1"/>
        </w:rPr>
        <w:t> </w:t>
      </w:r>
      <w:r>
        <w:rPr/>
        <w:t>BOARD</w:t>
      </w:r>
      <w:r>
        <w:rPr>
          <w:spacing w:val="-1"/>
        </w:rPr>
        <w:t> </w:t>
      </w:r>
      <w:r>
        <w:rPr>
          <w:spacing w:val="-2"/>
        </w:rPr>
        <w:t>MEMBERSHIPS</w:t>
      </w:r>
    </w:p>
    <w:p>
      <w:pPr>
        <w:pStyle w:val="BodyText"/>
        <w:spacing w:line="276" w:lineRule="auto" w:before="43"/>
        <w:ind w:left="104" w:right="861"/>
      </w:pPr>
      <w:r>
        <w:rPr/>
        <w:t>2014-present Advisory Board member, Oregon Computer Science Teachers Association 2002-present</w:t>
      </w:r>
      <w:r>
        <w:rPr>
          <w:spacing w:val="-4"/>
        </w:rPr>
        <w:t> </w:t>
      </w:r>
      <w:r>
        <w:rPr/>
        <w:t>Member</w:t>
      </w:r>
      <w:r>
        <w:rPr>
          <w:spacing w:val="-4"/>
        </w:rPr>
        <w:t> </w:t>
      </w:r>
      <w:r>
        <w:rPr/>
        <w:t>of</w:t>
      </w:r>
      <w:r>
        <w:rPr>
          <w:spacing w:val="-4"/>
        </w:rPr>
        <w:t> </w:t>
      </w:r>
      <w:r>
        <w:rPr/>
        <w:t>the</w:t>
      </w:r>
      <w:r>
        <w:rPr>
          <w:spacing w:val="-4"/>
        </w:rPr>
        <w:t> </w:t>
      </w:r>
      <w:r>
        <w:rPr/>
        <w:t>National</w:t>
      </w:r>
      <w:r>
        <w:rPr>
          <w:spacing w:val="-4"/>
        </w:rPr>
        <w:t> </w:t>
      </w:r>
      <w:r>
        <w:rPr/>
        <w:t>Board</w:t>
      </w:r>
      <w:r>
        <w:rPr>
          <w:spacing w:val="-4"/>
        </w:rPr>
        <w:t> </w:t>
      </w:r>
      <w:r>
        <w:rPr/>
        <w:t>of</w:t>
      </w:r>
      <w:r>
        <w:rPr>
          <w:spacing w:val="-4"/>
        </w:rPr>
        <w:t> </w:t>
      </w:r>
      <w:r>
        <w:rPr/>
        <w:t>Directors</w:t>
      </w:r>
      <w:r>
        <w:rPr>
          <w:spacing w:val="-4"/>
        </w:rPr>
        <w:t> </w:t>
      </w:r>
      <w:r>
        <w:rPr/>
        <w:t>of</w:t>
      </w:r>
      <w:r>
        <w:rPr>
          <w:spacing w:val="-4"/>
        </w:rPr>
        <w:t> </w:t>
      </w:r>
      <w:r>
        <w:rPr/>
        <w:t>the</w:t>
      </w:r>
      <w:r>
        <w:rPr>
          <w:spacing w:val="-4"/>
        </w:rPr>
        <w:t> </w:t>
      </w:r>
      <w:r>
        <w:rPr/>
        <w:t>Consortium</w:t>
      </w:r>
      <w:r>
        <w:rPr>
          <w:spacing w:val="-4"/>
        </w:rPr>
        <w:t> </w:t>
      </w:r>
      <w:r>
        <w:rPr/>
        <w:t>for</w:t>
      </w:r>
      <w:r>
        <w:rPr>
          <w:spacing w:val="-4"/>
        </w:rPr>
        <w:t> </w:t>
      </w:r>
      <w:r>
        <w:rPr/>
        <w:t>Computing Sciences in Colleges (CCSC).</w:t>
      </w:r>
    </w:p>
    <w:p>
      <w:pPr>
        <w:pStyle w:val="BodyText"/>
        <w:spacing w:before="45"/>
      </w:pPr>
    </w:p>
    <w:p>
      <w:pPr>
        <w:pStyle w:val="BodyText"/>
        <w:spacing w:line="276" w:lineRule="auto"/>
        <w:ind w:left="104"/>
      </w:pPr>
      <w:r>
        <w:rPr/>
        <w:t>2002-present</w:t>
      </w:r>
      <w:r>
        <w:rPr>
          <w:spacing w:val="-3"/>
        </w:rPr>
        <w:t> </w:t>
      </w:r>
      <w:r>
        <w:rPr/>
        <w:t>Member</w:t>
      </w:r>
      <w:r>
        <w:rPr>
          <w:spacing w:val="-3"/>
        </w:rPr>
        <w:t> </w:t>
      </w:r>
      <w:r>
        <w:rPr/>
        <w:t>of</w:t>
      </w:r>
      <w:r>
        <w:rPr>
          <w:spacing w:val="-3"/>
        </w:rPr>
        <w:t> </w:t>
      </w:r>
      <w:r>
        <w:rPr/>
        <w:t>the</w:t>
      </w:r>
      <w:r>
        <w:rPr>
          <w:spacing w:val="-3"/>
        </w:rPr>
        <w:t> </w:t>
      </w:r>
      <w:r>
        <w:rPr/>
        <w:t>NW</w:t>
      </w:r>
      <w:r>
        <w:rPr>
          <w:spacing w:val="-3"/>
        </w:rPr>
        <w:t> </w:t>
      </w:r>
      <w:r>
        <w:rPr/>
        <w:t>Regional</w:t>
      </w:r>
      <w:r>
        <w:rPr>
          <w:spacing w:val="-3"/>
        </w:rPr>
        <w:t> </w:t>
      </w:r>
      <w:r>
        <w:rPr/>
        <w:t>Board</w:t>
      </w:r>
      <w:r>
        <w:rPr>
          <w:spacing w:val="-3"/>
        </w:rPr>
        <w:t> </w:t>
      </w:r>
      <w:r>
        <w:rPr/>
        <w:t>of</w:t>
      </w:r>
      <w:r>
        <w:rPr>
          <w:spacing w:val="-3"/>
        </w:rPr>
        <w:t> </w:t>
      </w:r>
      <w:r>
        <w:rPr/>
        <w:t>Directors</w:t>
      </w:r>
      <w:r>
        <w:rPr>
          <w:spacing w:val="-3"/>
        </w:rPr>
        <w:t> </w:t>
      </w:r>
      <w:r>
        <w:rPr/>
        <w:t>of</w:t>
      </w:r>
      <w:r>
        <w:rPr>
          <w:spacing w:val="-3"/>
        </w:rPr>
        <w:t> </w:t>
      </w:r>
      <w:r>
        <w:rPr/>
        <w:t>the</w:t>
      </w:r>
      <w:r>
        <w:rPr>
          <w:spacing w:val="-3"/>
        </w:rPr>
        <w:t> </w:t>
      </w:r>
      <w:r>
        <w:rPr/>
        <w:t>Consortium</w:t>
      </w:r>
      <w:r>
        <w:rPr>
          <w:spacing w:val="-3"/>
        </w:rPr>
        <w:t> </w:t>
      </w:r>
      <w:r>
        <w:rPr/>
        <w:t>for</w:t>
      </w:r>
      <w:r>
        <w:rPr>
          <w:spacing w:val="-3"/>
        </w:rPr>
        <w:t> </w:t>
      </w:r>
      <w:r>
        <w:rPr/>
        <w:t>Computing Sciences in Colleges (CCSC).</w:t>
      </w:r>
    </w:p>
    <w:p>
      <w:pPr>
        <w:pStyle w:val="BodyText"/>
        <w:spacing w:before="41"/>
      </w:pPr>
    </w:p>
    <w:p>
      <w:pPr>
        <w:pStyle w:val="BodyText"/>
        <w:spacing w:line="278" w:lineRule="auto"/>
        <w:ind w:left="104" w:right="147"/>
      </w:pPr>
      <w:r>
        <w:rPr/>
        <w:t>2006-2011</w:t>
      </w:r>
      <w:r>
        <w:rPr>
          <w:spacing w:val="-4"/>
        </w:rPr>
        <w:t> </w:t>
      </w:r>
      <w:r>
        <w:rPr/>
        <w:t>Technical</w:t>
      </w:r>
      <w:r>
        <w:rPr>
          <w:spacing w:val="-4"/>
        </w:rPr>
        <w:t> </w:t>
      </w:r>
      <w:r>
        <w:rPr/>
        <w:t>Member</w:t>
      </w:r>
      <w:r>
        <w:rPr>
          <w:spacing w:val="-4"/>
        </w:rPr>
        <w:t> </w:t>
      </w:r>
      <w:r>
        <w:rPr/>
        <w:t>of</w:t>
      </w:r>
      <w:r>
        <w:rPr>
          <w:spacing w:val="-4"/>
        </w:rPr>
        <w:t> </w:t>
      </w:r>
      <w:r>
        <w:rPr/>
        <w:t>Advisory</w:t>
      </w:r>
      <w:r>
        <w:rPr>
          <w:spacing w:val="-4"/>
        </w:rPr>
        <w:t> </w:t>
      </w:r>
      <w:r>
        <w:rPr/>
        <w:t>Board</w:t>
      </w:r>
      <w:r>
        <w:rPr>
          <w:spacing w:val="-4"/>
        </w:rPr>
        <w:t> </w:t>
      </w:r>
      <w:r>
        <w:rPr/>
        <w:t>Oregon</w:t>
      </w:r>
      <w:r>
        <w:rPr>
          <w:spacing w:val="-4"/>
        </w:rPr>
        <w:t> </w:t>
      </w:r>
      <w:r>
        <w:rPr/>
        <w:t>Aesthetic</w:t>
      </w:r>
      <w:r>
        <w:rPr>
          <w:spacing w:val="-4"/>
        </w:rPr>
        <w:t> </w:t>
      </w:r>
      <w:r>
        <w:rPr/>
        <w:t>Technologies</w:t>
      </w:r>
      <w:r>
        <w:rPr>
          <w:spacing w:val="-4"/>
        </w:rPr>
        <w:t> </w:t>
      </w:r>
      <w:r>
        <w:rPr/>
        <w:t>–</w:t>
      </w:r>
      <w:r>
        <w:rPr>
          <w:spacing w:val="-4"/>
        </w:rPr>
        <w:t> </w:t>
      </w:r>
      <w:r>
        <w:rPr/>
        <w:t>Portland, </w:t>
      </w:r>
      <w:r>
        <w:rPr>
          <w:spacing w:val="-2"/>
        </w:rPr>
        <w:t>Oregon</w:t>
      </w:r>
    </w:p>
    <w:p>
      <w:pPr>
        <w:pStyle w:val="BodyText"/>
        <w:spacing w:before="40"/>
      </w:pPr>
    </w:p>
    <w:p>
      <w:pPr>
        <w:pStyle w:val="BodyText"/>
        <w:ind w:left="104"/>
      </w:pPr>
      <w:r>
        <w:rPr/>
        <w:t>1996-present</w:t>
      </w:r>
      <w:r>
        <w:rPr>
          <w:spacing w:val="-1"/>
        </w:rPr>
        <w:t> </w:t>
      </w:r>
      <w:r>
        <w:rPr/>
        <w:t>Member</w:t>
      </w:r>
      <w:r>
        <w:rPr>
          <w:spacing w:val="-1"/>
        </w:rPr>
        <w:t> </w:t>
      </w:r>
      <w:r>
        <w:rPr/>
        <w:t>of IEEE</w:t>
      </w:r>
      <w:r>
        <w:rPr>
          <w:spacing w:val="-1"/>
        </w:rPr>
        <w:t> </w:t>
      </w:r>
      <w:r>
        <w:rPr/>
        <w:t>Computer </w:t>
      </w:r>
      <w:r>
        <w:rPr>
          <w:spacing w:val="-2"/>
        </w:rPr>
        <w:t>Society</w:t>
      </w:r>
    </w:p>
    <w:p>
      <w:pPr>
        <w:pStyle w:val="BodyText"/>
        <w:spacing w:before="86"/>
      </w:pPr>
    </w:p>
    <w:p>
      <w:pPr>
        <w:pStyle w:val="BodyText"/>
        <w:spacing w:line="278" w:lineRule="auto"/>
        <w:ind w:left="104" w:right="2317"/>
      </w:pPr>
      <w:r>
        <w:rPr/>
        <w:t>1996-present</w:t>
      </w:r>
      <w:r>
        <w:rPr>
          <w:spacing w:val="-6"/>
        </w:rPr>
        <w:t> </w:t>
      </w:r>
      <w:r>
        <w:rPr/>
        <w:t>Member</w:t>
      </w:r>
      <w:r>
        <w:rPr>
          <w:spacing w:val="-6"/>
        </w:rPr>
        <w:t> </w:t>
      </w:r>
      <w:r>
        <w:rPr/>
        <w:t>of</w:t>
      </w:r>
      <w:r>
        <w:rPr>
          <w:spacing w:val="-6"/>
        </w:rPr>
        <w:t> </w:t>
      </w:r>
      <w:r>
        <w:rPr/>
        <w:t>ACM</w:t>
      </w:r>
      <w:r>
        <w:rPr>
          <w:spacing w:val="-6"/>
        </w:rPr>
        <w:t> </w:t>
      </w:r>
      <w:r>
        <w:rPr/>
        <w:t>(Association</w:t>
      </w:r>
      <w:r>
        <w:rPr>
          <w:spacing w:val="-6"/>
        </w:rPr>
        <w:t> </w:t>
      </w:r>
      <w:r>
        <w:rPr/>
        <w:t>of</w:t>
      </w:r>
      <w:r>
        <w:rPr>
          <w:spacing w:val="-6"/>
        </w:rPr>
        <w:t> </w:t>
      </w:r>
      <w:r>
        <w:rPr/>
        <w:t>Computing</w:t>
      </w:r>
      <w:r>
        <w:rPr>
          <w:spacing w:val="-6"/>
        </w:rPr>
        <w:t> </w:t>
      </w:r>
      <w:r>
        <w:rPr/>
        <w:t>Machinery) Special Interest Group Membership: Computer Science Education</w:t>
      </w:r>
    </w:p>
    <w:p>
      <w:pPr>
        <w:spacing w:after="0" w:line="278" w:lineRule="auto"/>
        <w:sectPr>
          <w:pgSz w:w="12240" w:h="15840"/>
          <w:pgMar w:header="969" w:footer="0" w:top="1880" w:bottom="280" w:left="1220" w:right="1200"/>
        </w:sectPr>
      </w:pPr>
    </w:p>
    <w:p>
      <w:pPr>
        <w:pStyle w:val="BodyText"/>
        <w:spacing w:before="88"/>
      </w:pPr>
    </w:p>
    <w:p>
      <w:pPr>
        <w:pStyle w:val="Heading2"/>
      </w:pPr>
      <w:r>
        <w:rPr/>
        <w:t>United</w:t>
      </w:r>
      <w:r>
        <w:rPr>
          <w:spacing w:val="-4"/>
        </w:rPr>
        <w:t> </w:t>
      </w:r>
      <w:r>
        <w:rPr/>
        <w:t>States</w:t>
      </w:r>
      <w:r>
        <w:rPr>
          <w:spacing w:val="-4"/>
        </w:rPr>
        <w:t> </w:t>
      </w:r>
      <w:r>
        <w:rPr/>
        <w:t>Department</w:t>
      </w:r>
      <w:r>
        <w:rPr>
          <w:spacing w:val="-4"/>
        </w:rPr>
        <w:t> </w:t>
      </w:r>
      <w:r>
        <w:rPr/>
        <w:t>of</w:t>
      </w:r>
      <w:r>
        <w:rPr>
          <w:spacing w:val="-3"/>
        </w:rPr>
        <w:t> </w:t>
      </w:r>
      <w:r>
        <w:rPr/>
        <w:t>Homeland</w:t>
      </w:r>
      <w:r>
        <w:rPr>
          <w:spacing w:val="-3"/>
        </w:rPr>
        <w:t> </w:t>
      </w:r>
      <w:r>
        <w:rPr>
          <w:spacing w:val="-2"/>
        </w:rPr>
        <w:t>Security</w:t>
      </w:r>
    </w:p>
    <w:p>
      <w:pPr>
        <w:pStyle w:val="BodyText"/>
        <w:spacing w:line="549" w:lineRule="auto" w:before="48"/>
        <w:ind w:left="104" w:right="5337"/>
      </w:pPr>
      <w:r>
        <w:rPr/>
        <w:t>Citizenship</w:t>
      </w:r>
      <w:r>
        <w:rPr>
          <w:spacing w:val="-13"/>
        </w:rPr>
        <w:t> </w:t>
      </w:r>
      <w:r>
        <w:rPr/>
        <w:t>&amp;</w:t>
      </w:r>
      <w:r>
        <w:rPr>
          <w:spacing w:val="-13"/>
        </w:rPr>
        <w:t> </w:t>
      </w:r>
      <w:r>
        <w:rPr/>
        <w:t>Immigration</w:t>
      </w:r>
      <w:r>
        <w:rPr>
          <w:spacing w:val="-13"/>
        </w:rPr>
        <w:t> </w:t>
      </w:r>
      <w:r>
        <w:rPr/>
        <w:t>Services September 23, 2024</w:t>
      </w:r>
    </w:p>
    <w:p>
      <w:pPr>
        <w:pStyle w:val="Heading2"/>
        <w:spacing w:before="2"/>
      </w:pPr>
      <w:r>
        <w:rPr/>
        <w:t>Re:</w:t>
      </w:r>
      <w:r>
        <w:rPr>
          <w:spacing w:val="-1"/>
        </w:rPr>
        <w:t> </w:t>
      </w:r>
      <w:r>
        <w:rPr/>
        <w:t>Expert Opinion Letter for the Classification of L1-</w:t>
      </w:r>
      <w:r>
        <w:rPr>
          <w:spacing w:val="-10"/>
        </w:rPr>
        <w:t>A</w:t>
      </w:r>
    </w:p>
    <w:p>
      <w:pPr>
        <w:pStyle w:val="BodyText"/>
        <w:spacing w:before="91"/>
        <w:rPr>
          <w:b/>
        </w:rPr>
      </w:pPr>
    </w:p>
    <w:p>
      <w:pPr>
        <w:pStyle w:val="BodyText"/>
        <w:ind w:left="104"/>
      </w:pPr>
      <w:r>
        <w:rPr/>
        <w:t>To</w:t>
      </w:r>
      <w:r>
        <w:rPr>
          <w:spacing w:val="-1"/>
        </w:rPr>
        <w:t> </w:t>
      </w:r>
      <w:r>
        <w:rPr/>
        <w:t>Whom It</w:t>
      </w:r>
      <w:r>
        <w:rPr>
          <w:spacing w:val="-1"/>
        </w:rPr>
        <w:t> </w:t>
      </w:r>
      <w:r>
        <w:rPr/>
        <w:t>May </w:t>
      </w:r>
      <w:r>
        <w:rPr>
          <w:spacing w:val="-2"/>
        </w:rPr>
        <w:t>Concern:</w:t>
      </w:r>
    </w:p>
    <w:p>
      <w:pPr>
        <w:pStyle w:val="BodyText"/>
        <w:spacing w:before="86"/>
      </w:pPr>
    </w:p>
    <w:p>
      <w:pPr>
        <w:pStyle w:val="BodyText"/>
        <w:spacing w:line="276" w:lineRule="auto"/>
        <w:ind w:left="104" w:right="115"/>
        <w:jc w:val="both"/>
      </w:pPr>
      <w:r>
        <w:rPr/>
        <w:t>I have been requested to write an opinion letter as to whether the position of Chief Executive Officer (CEO) held by the beneficiary, Arthur Neves Peres Gonçalves, required specialized knowledge</w:t>
      </w:r>
      <w:r>
        <w:rPr>
          <w:spacing w:val="-6"/>
        </w:rPr>
        <w:t> </w:t>
      </w:r>
      <w:r>
        <w:rPr/>
        <w:t>and</w:t>
      </w:r>
      <w:r>
        <w:rPr>
          <w:spacing w:val="-6"/>
        </w:rPr>
        <w:t> </w:t>
      </w:r>
      <w:r>
        <w:rPr/>
        <w:t>whether,</w:t>
      </w:r>
      <w:r>
        <w:rPr>
          <w:spacing w:val="-6"/>
        </w:rPr>
        <w:t> </w:t>
      </w:r>
      <w:r>
        <w:rPr/>
        <w:t>in</w:t>
      </w:r>
      <w:r>
        <w:rPr>
          <w:spacing w:val="-6"/>
        </w:rPr>
        <w:t> </w:t>
      </w:r>
      <w:r>
        <w:rPr/>
        <w:t>my</w:t>
      </w:r>
      <w:r>
        <w:rPr>
          <w:spacing w:val="-6"/>
        </w:rPr>
        <w:t> </w:t>
      </w:r>
      <w:r>
        <w:rPr/>
        <w:t>opinion,</w:t>
      </w:r>
      <w:r>
        <w:rPr>
          <w:spacing w:val="-6"/>
        </w:rPr>
        <w:t> </w:t>
      </w:r>
      <w:r>
        <w:rPr/>
        <w:t>he</w:t>
      </w:r>
      <w:r>
        <w:rPr>
          <w:spacing w:val="-6"/>
        </w:rPr>
        <w:t> </w:t>
      </w:r>
      <w:r>
        <w:rPr/>
        <w:t>possesses</w:t>
      </w:r>
      <w:r>
        <w:rPr>
          <w:spacing w:val="-6"/>
        </w:rPr>
        <w:t> </w:t>
      </w:r>
      <w:r>
        <w:rPr/>
        <w:t>specialized</w:t>
      </w:r>
      <w:r>
        <w:rPr>
          <w:spacing w:val="-6"/>
        </w:rPr>
        <w:t> </w:t>
      </w:r>
      <w:r>
        <w:rPr/>
        <w:t>knowledge</w:t>
      </w:r>
      <w:r>
        <w:rPr>
          <w:spacing w:val="-6"/>
        </w:rPr>
        <w:t> </w:t>
      </w:r>
      <w:r>
        <w:rPr/>
        <w:t>of</w:t>
      </w:r>
      <w:r>
        <w:rPr>
          <w:spacing w:val="-6"/>
        </w:rPr>
        <w:t> </w:t>
      </w:r>
      <w:r>
        <w:rPr/>
        <w:t>Asper</w:t>
      </w:r>
      <w:r>
        <w:rPr>
          <w:spacing w:val="-5"/>
        </w:rPr>
        <w:t> </w:t>
      </w:r>
      <w:r>
        <w:rPr/>
        <w:t>Technology’s functions and operations.</w:t>
      </w:r>
    </w:p>
    <w:p>
      <w:pPr>
        <w:pStyle w:val="BodyText"/>
        <w:spacing w:before="44"/>
      </w:pPr>
    </w:p>
    <w:p>
      <w:pPr>
        <w:pStyle w:val="BodyText"/>
        <w:spacing w:line="276" w:lineRule="auto"/>
        <w:ind w:left="104" w:right="114"/>
        <w:jc w:val="both"/>
      </w:pPr>
      <w:r>
        <w:rPr/>
        <w:t>My</w:t>
      </w:r>
      <w:r>
        <w:rPr>
          <w:spacing w:val="-5"/>
        </w:rPr>
        <w:t> </w:t>
      </w:r>
      <w:r>
        <w:rPr/>
        <w:t>academic</w:t>
      </w:r>
      <w:r>
        <w:rPr>
          <w:spacing w:val="-5"/>
        </w:rPr>
        <w:t> </w:t>
      </w:r>
      <w:r>
        <w:rPr/>
        <w:t>credentials</w:t>
      </w:r>
      <w:r>
        <w:rPr>
          <w:spacing w:val="-5"/>
        </w:rPr>
        <w:t> </w:t>
      </w:r>
      <w:r>
        <w:rPr/>
        <w:t>include</w:t>
      </w:r>
      <w:r>
        <w:rPr>
          <w:spacing w:val="-5"/>
        </w:rPr>
        <w:t> </w:t>
      </w:r>
      <w:r>
        <w:rPr/>
        <w:t>a</w:t>
      </w:r>
      <w:r>
        <w:rPr>
          <w:spacing w:val="-5"/>
        </w:rPr>
        <w:t> </w:t>
      </w:r>
      <w:r>
        <w:rPr/>
        <w:t>Bachelor</w:t>
      </w:r>
      <w:r>
        <w:rPr>
          <w:spacing w:val="-5"/>
        </w:rPr>
        <w:t> </w:t>
      </w:r>
      <w:r>
        <w:rPr/>
        <w:t>of</w:t>
      </w:r>
      <w:r>
        <w:rPr>
          <w:spacing w:val="-5"/>
        </w:rPr>
        <w:t> </w:t>
      </w:r>
      <w:r>
        <w:rPr/>
        <w:t>Science</w:t>
      </w:r>
      <w:r>
        <w:rPr>
          <w:spacing w:val="-5"/>
        </w:rPr>
        <w:t> </w:t>
      </w:r>
      <w:r>
        <w:rPr/>
        <w:t>Degree</w:t>
      </w:r>
      <w:r>
        <w:rPr>
          <w:spacing w:val="-5"/>
        </w:rPr>
        <w:t> </w:t>
      </w:r>
      <w:r>
        <w:rPr/>
        <w:t>in</w:t>
      </w:r>
      <w:r>
        <w:rPr>
          <w:spacing w:val="-5"/>
        </w:rPr>
        <w:t> </w:t>
      </w:r>
      <w:r>
        <w:rPr/>
        <w:t>Computer</w:t>
      </w:r>
      <w:r>
        <w:rPr>
          <w:spacing w:val="-5"/>
        </w:rPr>
        <w:t> </w:t>
      </w:r>
      <w:r>
        <w:rPr/>
        <w:t>Science</w:t>
      </w:r>
      <w:r>
        <w:rPr>
          <w:spacing w:val="-5"/>
        </w:rPr>
        <w:t> </w:t>
      </w:r>
      <w:r>
        <w:rPr/>
        <w:t>and</w:t>
      </w:r>
      <w:r>
        <w:rPr>
          <w:spacing w:val="-5"/>
        </w:rPr>
        <w:t> </w:t>
      </w:r>
      <w:r>
        <w:rPr/>
        <w:t>a</w:t>
      </w:r>
      <w:r>
        <w:rPr>
          <w:spacing w:val="-5"/>
        </w:rPr>
        <w:t> </w:t>
      </w:r>
      <w:r>
        <w:rPr/>
        <w:t>Bachelor of Science Degree in Mathematics from Western Oregon University; a Master of Arts Degree in Advanced Mathematics and Computer Science Education also from Western Oregon University; a Master</w:t>
      </w:r>
      <w:r>
        <w:rPr>
          <w:spacing w:val="-14"/>
        </w:rPr>
        <w:t> </w:t>
      </w:r>
      <w:r>
        <w:rPr/>
        <w:t>of</w:t>
      </w:r>
      <w:r>
        <w:rPr>
          <w:spacing w:val="-13"/>
        </w:rPr>
        <w:t> </w:t>
      </w:r>
      <w:r>
        <w:rPr/>
        <w:t>Science</w:t>
      </w:r>
      <w:r>
        <w:rPr>
          <w:spacing w:val="-14"/>
        </w:rPr>
        <w:t> </w:t>
      </w:r>
      <w:r>
        <w:rPr/>
        <w:t>Degree</w:t>
      </w:r>
      <w:r>
        <w:rPr>
          <w:spacing w:val="-13"/>
        </w:rPr>
        <w:t> </w:t>
      </w:r>
      <w:r>
        <w:rPr/>
        <w:t>in</w:t>
      </w:r>
      <w:r>
        <w:rPr>
          <w:spacing w:val="-14"/>
        </w:rPr>
        <w:t> </w:t>
      </w:r>
      <w:r>
        <w:rPr/>
        <w:t>Computer</w:t>
      </w:r>
      <w:r>
        <w:rPr>
          <w:spacing w:val="-13"/>
        </w:rPr>
        <w:t> </w:t>
      </w:r>
      <w:r>
        <w:rPr/>
        <w:t>Science</w:t>
      </w:r>
      <w:r>
        <w:rPr>
          <w:spacing w:val="-14"/>
        </w:rPr>
        <w:t> </w:t>
      </w:r>
      <w:r>
        <w:rPr/>
        <w:t>from</w:t>
      </w:r>
      <w:r>
        <w:rPr>
          <w:spacing w:val="-13"/>
        </w:rPr>
        <w:t> </w:t>
      </w:r>
      <w:r>
        <w:rPr/>
        <w:t>Nova</w:t>
      </w:r>
      <w:r>
        <w:rPr>
          <w:spacing w:val="-14"/>
        </w:rPr>
        <w:t> </w:t>
      </w:r>
      <w:r>
        <w:rPr/>
        <w:t>Southeastern</w:t>
      </w:r>
      <w:r>
        <w:rPr>
          <w:spacing w:val="-13"/>
        </w:rPr>
        <w:t> </w:t>
      </w:r>
      <w:r>
        <w:rPr/>
        <w:t>University;</w:t>
      </w:r>
      <w:r>
        <w:rPr>
          <w:spacing w:val="-14"/>
        </w:rPr>
        <w:t> </w:t>
      </w:r>
      <w:r>
        <w:rPr/>
        <w:t>and</w:t>
      </w:r>
      <w:r>
        <w:rPr>
          <w:spacing w:val="-13"/>
        </w:rPr>
        <w:t> </w:t>
      </w:r>
      <w:r>
        <w:rPr/>
        <w:t>a</w:t>
      </w:r>
      <w:r>
        <w:rPr>
          <w:spacing w:val="-14"/>
        </w:rPr>
        <w:t> </w:t>
      </w:r>
      <w:r>
        <w:rPr/>
        <w:t>Doctorate of Computer Science Degree from Colorado Technical University.</w:t>
      </w:r>
    </w:p>
    <w:p>
      <w:pPr>
        <w:pStyle w:val="BodyText"/>
        <w:spacing w:before="43"/>
      </w:pPr>
    </w:p>
    <w:p>
      <w:pPr>
        <w:pStyle w:val="BodyText"/>
        <w:spacing w:line="276" w:lineRule="auto"/>
        <w:ind w:left="104" w:right="115"/>
        <w:jc w:val="both"/>
      </w:pPr>
      <w:r>
        <w:rPr/>
        <w:t>I am currently a Professor of Computer Science, Information Systems, &amp; Cyber Security at George Fox University, a university fully accredited by the Northwest Commission on Colleges and Universities.</w:t>
      </w:r>
      <w:r>
        <w:rPr>
          <w:spacing w:val="40"/>
        </w:rPr>
        <w:t> </w:t>
      </w:r>
      <w:r>
        <w:rPr/>
        <w:t>I have published several journal articles in different areas of computer science and computer programming and have given numerous presentations on computer science-related topics at professional and academic conferences, having served as Chair of such conferences as well. I am a member of the NW Regional Board of Directors of the Consortium for Computing Sciences in Colleges (CCSC), the National Board of Directors of the Consortium for Computing Sciences in Colleges (CCSC), and the IEEE Computer Society. My professional opinions have been widely accepted in all areas of computer science, computer information systems, Information Technology, and related areas. In addition to my career in academia, I have worked for over a decade as a Chief Information Officer for a provider of web-based technical solutions.</w:t>
      </w:r>
    </w:p>
    <w:p>
      <w:pPr>
        <w:pStyle w:val="BodyText"/>
        <w:spacing w:before="48"/>
      </w:pPr>
    </w:p>
    <w:p>
      <w:pPr>
        <w:pStyle w:val="BodyText"/>
        <w:spacing w:line="276" w:lineRule="auto"/>
        <w:ind w:left="104" w:right="116"/>
        <w:jc w:val="both"/>
      </w:pPr>
      <w:r>
        <w:rPr/>
        <w:t>As an evaluator, I am responsible for reviewing academic and experiential qualifications to form part of a candidate’s credential evaluation report, providing a detailed analysis of the academic background and occupational experience that a person has received outside the United States.</w:t>
      </w:r>
    </w:p>
    <w:p>
      <w:pPr>
        <w:spacing w:after="0" w:line="276" w:lineRule="auto"/>
        <w:jc w:val="both"/>
        <w:sectPr>
          <w:pgSz w:w="12240" w:h="15840"/>
          <w:pgMar w:header="969" w:footer="0" w:top="1880" w:bottom="280" w:left="1220" w:right="1200"/>
        </w:sectPr>
      </w:pPr>
    </w:p>
    <w:p>
      <w:pPr>
        <w:pStyle w:val="BodyText"/>
        <w:spacing w:before="88"/>
      </w:pPr>
    </w:p>
    <w:p>
      <w:pPr>
        <w:pStyle w:val="BodyText"/>
        <w:spacing w:line="276" w:lineRule="auto"/>
        <w:ind w:left="104" w:right="115"/>
        <w:jc w:val="both"/>
      </w:pPr>
      <w:r>
        <w:rPr/>
        <w:t>Through</w:t>
      </w:r>
      <w:r>
        <w:rPr>
          <w:spacing w:val="-5"/>
        </w:rPr>
        <w:t> </w:t>
      </w:r>
      <w:r>
        <w:rPr/>
        <w:t>my</w:t>
      </w:r>
      <w:r>
        <w:rPr>
          <w:spacing w:val="-5"/>
        </w:rPr>
        <w:t> </w:t>
      </w:r>
      <w:r>
        <w:rPr/>
        <w:t>academic</w:t>
      </w:r>
      <w:r>
        <w:rPr>
          <w:spacing w:val="-5"/>
        </w:rPr>
        <w:t> </w:t>
      </w:r>
      <w:r>
        <w:rPr/>
        <w:t>and</w:t>
      </w:r>
      <w:r>
        <w:rPr>
          <w:spacing w:val="-5"/>
        </w:rPr>
        <w:t> </w:t>
      </w:r>
      <w:r>
        <w:rPr/>
        <w:t>professional</w:t>
      </w:r>
      <w:r>
        <w:rPr>
          <w:spacing w:val="-5"/>
        </w:rPr>
        <w:t> </w:t>
      </w:r>
      <w:r>
        <w:rPr/>
        <w:t>experience,</w:t>
      </w:r>
      <w:r>
        <w:rPr>
          <w:spacing w:val="-5"/>
        </w:rPr>
        <w:t> </w:t>
      </w:r>
      <w:r>
        <w:rPr/>
        <w:t>I</w:t>
      </w:r>
      <w:r>
        <w:rPr>
          <w:spacing w:val="-5"/>
        </w:rPr>
        <w:t> </w:t>
      </w:r>
      <w:r>
        <w:rPr/>
        <w:t>have</w:t>
      </w:r>
      <w:r>
        <w:rPr>
          <w:spacing w:val="-5"/>
        </w:rPr>
        <w:t> </w:t>
      </w:r>
      <w:r>
        <w:rPr/>
        <w:t>developed</w:t>
      </w:r>
      <w:r>
        <w:rPr>
          <w:spacing w:val="-5"/>
        </w:rPr>
        <w:t> </w:t>
      </w:r>
      <w:r>
        <w:rPr/>
        <w:t>an</w:t>
      </w:r>
      <w:r>
        <w:rPr>
          <w:spacing w:val="-5"/>
        </w:rPr>
        <w:t> </w:t>
      </w:r>
      <w:r>
        <w:rPr/>
        <w:t>expert</w:t>
      </w:r>
      <w:r>
        <w:rPr>
          <w:spacing w:val="-5"/>
        </w:rPr>
        <w:t> </w:t>
      </w:r>
      <w:r>
        <w:rPr/>
        <w:t>knowledge</w:t>
      </w:r>
      <w:r>
        <w:rPr>
          <w:spacing w:val="-5"/>
        </w:rPr>
        <w:t> </w:t>
      </w:r>
      <w:r>
        <w:rPr/>
        <w:t>on</w:t>
      </w:r>
      <w:r>
        <w:rPr>
          <w:spacing w:val="-5"/>
        </w:rPr>
        <w:t> </w:t>
      </w:r>
      <w:r>
        <w:rPr/>
        <w:t>how to analyze, evaluate, and characterize job duties, responsibilities, qualifications, and expertise. Therefore, I am qualified to issue an opinion on the level and significance of Arthur Neves Peres Gonçalves’s ability as well as evaluate the appropriateness of granting him an L-1A visa.</w:t>
      </w:r>
    </w:p>
    <w:p>
      <w:pPr>
        <w:pStyle w:val="BodyText"/>
        <w:spacing w:before="44"/>
      </w:pPr>
    </w:p>
    <w:p>
      <w:pPr>
        <w:pStyle w:val="BodyText"/>
        <w:spacing w:line="278" w:lineRule="auto"/>
        <w:ind w:left="104" w:right="115"/>
        <w:jc w:val="both"/>
      </w:pPr>
      <w:r>
        <w:rPr/>
        <w:t>Throughout</w:t>
      </w:r>
      <w:r>
        <w:rPr>
          <w:spacing w:val="-7"/>
        </w:rPr>
        <w:t> </w:t>
      </w:r>
      <w:r>
        <w:rPr/>
        <w:t>the</w:t>
      </w:r>
      <w:r>
        <w:rPr>
          <w:spacing w:val="-7"/>
        </w:rPr>
        <w:t> </w:t>
      </w:r>
      <w:r>
        <w:rPr/>
        <w:t>remainder</w:t>
      </w:r>
      <w:r>
        <w:rPr>
          <w:spacing w:val="-7"/>
        </w:rPr>
        <w:t> </w:t>
      </w:r>
      <w:r>
        <w:rPr/>
        <w:t>of</w:t>
      </w:r>
      <w:r>
        <w:rPr>
          <w:spacing w:val="-7"/>
        </w:rPr>
        <w:t> </w:t>
      </w:r>
      <w:r>
        <w:rPr/>
        <w:t>this</w:t>
      </w:r>
      <w:r>
        <w:rPr>
          <w:spacing w:val="-7"/>
        </w:rPr>
        <w:t> </w:t>
      </w:r>
      <w:r>
        <w:rPr/>
        <w:t>letter,</w:t>
      </w:r>
      <w:r>
        <w:rPr>
          <w:spacing w:val="-7"/>
        </w:rPr>
        <w:t> </w:t>
      </w:r>
      <w:r>
        <w:rPr/>
        <w:t>I</w:t>
      </w:r>
      <w:r>
        <w:rPr>
          <w:spacing w:val="-7"/>
        </w:rPr>
        <w:t> </w:t>
      </w:r>
      <w:r>
        <w:rPr/>
        <w:t>will</w:t>
      </w:r>
      <w:r>
        <w:rPr>
          <w:spacing w:val="-7"/>
        </w:rPr>
        <w:t> </w:t>
      </w:r>
      <w:r>
        <w:rPr/>
        <w:t>provide</w:t>
      </w:r>
      <w:r>
        <w:rPr>
          <w:spacing w:val="-7"/>
        </w:rPr>
        <w:t> </w:t>
      </w:r>
      <w:r>
        <w:rPr/>
        <w:t>an</w:t>
      </w:r>
      <w:r>
        <w:rPr>
          <w:spacing w:val="-7"/>
        </w:rPr>
        <w:t> </w:t>
      </w:r>
      <w:r>
        <w:rPr/>
        <w:t>analysis</w:t>
      </w:r>
      <w:r>
        <w:rPr>
          <w:spacing w:val="-7"/>
        </w:rPr>
        <w:t> </w:t>
      </w:r>
      <w:r>
        <w:rPr/>
        <w:t>and</w:t>
      </w:r>
      <w:r>
        <w:rPr>
          <w:spacing w:val="-7"/>
        </w:rPr>
        <w:t> </w:t>
      </w:r>
      <w:r>
        <w:rPr/>
        <w:t>advisory</w:t>
      </w:r>
      <w:r>
        <w:rPr>
          <w:spacing w:val="-7"/>
        </w:rPr>
        <w:t> </w:t>
      </w:r>
      <w:r>
        <w:rPr/>
        <w:t>evaluation</w:t>
      </w:r>
      <w:r>
        <w:rPr>
          <w:spacing w:val="-7"/>
        </w:rPr>
        <w:t> </w:t>
      </w:r>
      <w:r>
        <w:rPr/>
        <w:t>of</w:t>
      </w:r>
      <w:r>
        <w:rPr>
          <w:spacing w:val="-6"/>
        </w:rPr>
        <w:t> </w:t>
      </w:r>
      <w:r>
        <w:rPr/>
        <w:t>Arthur Neves Peres Gonçalves’s eligibility for an L-1A visa.</w:t>
      </w:r>
    </w:p>
    <w:p>
      <w:pPr>
        <w:pStyle w:val="BodyText"/>
        <w:spacing w:before="40"/>
      </w:pPr>
    </w:p>
    <w:p>
      <w:pPr>
        <w:pStyle w:val="BodyText"/>
        <w:spacing w:line="276" w:lineRule="auto"/>
        <w:ind w:left="104" w:right="115"/>
        <w:jc w:val="both"/>
      </w:pPr>
      <w:r>
        <w:rPr/>
        <w:t>I have applied the definitions of a specialized knowledge capacity and an executive or managerial contained in USCIS Service Law Book, my expert knowledge of what specialized and managerial duties</w:t>
      </w:r>
      <w:r>
        <w:rPr>
          <w:spacing w:val="-5"/>
        </w:rPr>
        <w:t> </w:t>
      </w:r>
      <w:r>
        <w:rPr/>
        <w:t>are</w:t>
      </w:r>
      <w:r>
        <w:rPr>
          <w:spacing w:val="-5"/>
        </w:rPr>
        <w:t> </w:t>
      </w:r>
      <w:r>
        <w:rPr/>
        <w:t>in</w:t>
      </w:r>
      <w:r>
        <w:rPr>
          <w:spacing w:val="-5"/>
        </w:rPr>
        <w:t> </w:t>
      </w:r>
      <w:r>
        <w:rPr/>
        <w:t>an</w:t>
      </w:r>
      <w:r>
        <w:rPr>
          <w:spacing w:val="-5"/>
        </w:rPr>
        <w:t> </w:t>
      </w:r>
      <w:r>
        <w:rPr/>
        <w:t>actual</w:t>
      </w:r>
      <w:r>
        <w:rPr>
          <w:spacing w:val="-5"/>
        </w:rPr>
        <w:t> </w:t>
      </w:r>
      <w:r>
        <w:rPr/>
        <w:t>working</w:t>
      </w:r>
      <w:r>
        <w:rPr>
          <w:spacing w:val="-5"/>
        </w:rPr>
        <w:t> </w:t>
      </w:r>
      <w:r>
        <w:rPr/>
        <w:t>environment</w:t>
      </w:r>
      <w:r>
        <w:rPr>
          <w:spacing w:val="-5"/>
        </w:rPr>
        <w:t> </w:t>
      </w:r>
      <w:r>
        <w:rPr/>
        <w:t>and</w:t>
      </w:r>
      <w:r>
        <w:rPr>
          <w:spacing w:val="-5"/>
        </w:rPr>
        <w:t> </w:t>
      </w:r>
      <w:r>
        <w:rPr/>
        <w:t>the</w:t>
      </w:r>
      <w:r>
        <w:rPr>
          <w:spacing w:val="-5"/>
        </w:rPr>
        <w:t> </w:t>
      </w:r>
      <w:r>
        <w:rPr/>
        <w:t>position</w:t>
      </w:r>
      <w:r>
        <w:rPr>
          <w:spacing w:val="-5"/>
        </w:rPr>
        <w:t> </w:t>
      </w:r>
      <w:r>
        <w:rPr/>
        <w:t>duties</w:t>
      </w:r>
      <w:r>
        <w:rPr>
          <w:spacing w:val="-5"/>
        </w:rPr>
        <w:t> </w:t>
      </w:r>
      <w:r>
        <w:rPr/>
        <w:t>and</w:t>
      </w:r>
      <w:r>
        <w:rPr>
          <w:spacing w:val="-5"/>
        </w:rPr>
        <w:t> </w:t>
      </w:r>
      <w:r>
        <w:rPr/>
        <w:t>qualifications</w:t>
      </w:r>
      <w:r>
        <w:rPr>
          <w:spacing w:val="-5"/>
        </w:rPr>
        <w:t> </w:t>
      </w:r>
      <w:r>
        <w:rPr/>
        <w:t>for</w:t>
      </w:r>
      <w:r>
        <w:rPr>
          <w:spacing w:val="-5"/>
        </w:rPr>
        <w:t> </w:t>
      </w:r>
      <w:r>
        <w:rPr/>
        <w:t>Business Analyst as described in the Occupational Outlook Handbook.</w:t>
      </w:r>
    </w:p>
    <w:p>
      <w:pPr>
        <w:pStyle w:val="BodyText"/>
        <w:spacing w:before="44"/>
      </w:pPr>
    </w:p>
    <w:p>
      <w:pPr>
        <w:pStyle w:val="BodyText"/>
        <w:spacing w:line="276" w:lineRule="auto" w:before="1"/>
        <w:ind w:left="104" w:right="115"/>
        <w:jc w:val="both"/>
      </w:pPr>
      <w:r>
        <w:rPr/>
        <w:t>According</w:t>
      </w:r>
      <w:r>
        <w:rPr>
          <w:spacing w:val="-1"/>
        </w:rPr>
        <w:t> </w:t>
      </w:r>
      <w:r>
        <w:rPr/>
        <w:t>to</w:t>
      </w:r>
      <w:r>
        <w:rPr>
          <w:spacing w:val="-1"/>
        </w:rPr>
        <w:t> </w:t>
      </w:r>
      <w:r>
        <w:rPr/>
        <w:t>the</w:t>
      </w:r>
      <w:r>
        <w:rPr>
          <w:spacing w:val="-1"/>
        </w:rPr>
        <w:t> </w:t>
      </w:r>
      <w:r>
        <w:rPr/>
        <w:t>Occupational</w:t>
      </w:r>
      <w:r>
        <w:rPr>
          <w:spacing w:val="-1"/>
        </w:rPr>
        <w:t> </w:t>
      </w:r>
      <w:r>
        <w:rPr/>
        <w:t>Outlook</w:t>
      </w:r>
      <w:r>
        <w:rPr>
          <w:spacing w:val="-1"/>
        </w:rPr>
        <w:t> </w:t>
      </w:r>
      <w:r>
        <w:rPr/>
        <w:t>Handbook</w:t>
      </w:r>
      <w:r>
        <w:rPr>
          <w:spacing w:val="-1"/>
        </w:rPr>
        <w:t> </w:t>
      </w:r>
      <w:r>
        <w:rPr/>
        <w:t>published</w:t>
      </w:r>
      <w:r>
        <w:rPr>
          <w:spacing w:val="-1"/>
        </w:rPr>
        <w:t> </w:t>
      </w:r>
      <w:r>
        <w:rPr/>
        <w:t>by</w:t>
      </w:r>
      <w:r>
        <w:rPr>
          <w:spacing w:val="-1"/>
        </w:rPr>
        <w:t> </w:t>
      </w:r>
      <w:r>
        <w:rPr/>
        <w:t>the</w:t>
      </w:r>
      <w:r>
        <w:rPr>
          <w:spacing w:val="-1"/>
        </w:rPr>
        <w:t> </w:t>
      </w:r>
      <w:r>
        <w:rPr/>
        <w:t>U.S.</w:t>
      </w:r>
      <w:r>
        <w:rPr>
          <w:spacing w:val="-1"/>
        </w:rPr>
        <w:t> </w:t>
      </w:r>
      <w:r>
        <w:rPr/>
        <w:t>Bureau</w:t>
      </w:r>
      <w:r>
        <w:rPr>
          <w:spacing w:val="-1"/>
        </w:rPr>
        <w:t> </w:t>
      </w:r>
      <w:r>
        <w:rPr/>
        <w:t>of</w:t>
      </w:r>
      <w:r>
        <w:rPr>
          <w:spacing w:val="-1"/>
        </w:rPr>
        <w:t> </w:t>
      </w:r>
      <w:r>
        <w:rPr/>
        <w:t>Labor</w:t>
      </w:r>
      <w:r>
        <w:rPr>
          <w:spacing w:val="-1"/>
        </w:rPr>
        <w:t> </w:t>
      </w:r>
      <w:r>
        <w:rPr/>
        <w:t>Statistics, business</w:t>
      </w:r>
      <w:r>
        <w:rPr>
          <w:spacing w:val="-6"/>
        </w:rPr>
        <w:t> </w:t>
      </w:r>
      <w:r>
        <w:rPr/>
        <w:t>analysts</w:t>
      </w:r>
      <w:r>
        <w:rPr>
          <w:spacing w:val="-6"/>
        </w:rPr>
        <w:t> </w:t>
      </w:r>
      <w:r>
        <w:rPr/>
        <w:t>play</w:t>
      </w:r>
      <w:r>
        <w:rPr>
          <w:spacing w:val="-6"/>
        </w:rPr>
        <w:t> </w:t>
      </w:r>
      <w:r>
        <w:rPr/>
        <w:t>a</w:t>
      </w:r>
      <w:r>
        <w:rPr>
          <w:spacing w:val="-6"/>
        </w:rPr>
        <w:t> </w:t>
      </w:r>
      <w:r>
        <w:rPr/>
        <w:t>crucial</w:t>
      </w:r>
      <w:r>
        <w:rPr>
          <w:spacing w:val="-6"/>
        </w:rPr>
        <w:t> </w:t>
      </w:r>
      <w:r>
        <w:rPr/>
        <w:t>role</w:t>
      </w:r>
      <w:r>
        <w:rPr>
          <w:spacing w:val="-6"/>
        </w:rPr>
        <w:t> </w:t>
      </w:r>
      <w:r>
        <w:rPr/>
        <w:t>in</w:t>
      </w:r>
      <w:r>
        <w:rPr>
          <w:spacing w:val="-6"/>
        </w:rPr>
        <w:t> </w:t>
      </w:r>
      <w:r>
        <w:rPr/>
        <w:t>enhancing</w:t>
      </w:r>
      <w:r>
        <w:rPr>
          <w:spacing w:val="-6"/>
        </w:rPr>
        <w:t> </w:t>
      </w:r>
      <w:r>
        <w:rPr/>
        <w:t>an</w:t>
      </w:r>
      <w:r>
        <w:rPr>
          <w:spacing w:val="-6"/>
        </w:rPr>
        <w:t> </w:t>
      </w:r>
      <w:r>
        <w:rPr/>
        <w:t>organization's</w:t>
      </w:r>
      <w:r>
        <w:rPr>
          <w:spacing w:val="-6"/>
        </w:rPr>
        <w:t> </w:t>
      </w:r>
      <w:r>
        <w:rPr/>
        <w:t>efficiency</w:t>
      </w:r>
      <w:r>
        <w:rPr>
          <w:spacing w:val="-6"/>
        </w:rPr>
        <w:t> </w:t>
      </w:r>
      <w:r>
        <w:rPr/>
        <w:t>and</w:t>
      </w:r>
      <w:r>
        <w:rPr>
          <w:spacing w:val="-6"/>
        </w:rPr>
        <w:t> </w:t>
      </w:r>
      <w:r>
        <w:rPr/>
        <w:t>profitability.</w:t>
      </w:r>
      <w:r>
        <w:rPr>
          <w:spacing w:val="-6"/>
        </w:rPr>
        <w:t> </w:t>
      </w:r>
      <w:r>
        <w:rPr/>
        <w:t>They are responsible for identifying operational challenges, evaluating current business processes, and proposing strategic solutions to optimize performance.</w:t>
      </w:r>
    </w:p>
    <w:p>
      <w:pPr>
        <w:pStyle w:val="BodyText"/>
        <w:spacing w:before="44"/>
      </w:pPr>
    </w:p>
    <w:p>
      <w:pPr>
        <w:spacing w:line="276" w:lineRule="auto" w:before="0"/>
        <w:ind w:left="104" w:right="115" w:firstLine="0"/>
        <w:jc w:val="both"/>
        <w:rPr>
          <w:i/>
          <w:sz w:val="24"/>
        </w:rPr>
      </w:pPr>
      <w:r>
        <w:rPr>
          <w:i/>
          <w:sz w:val="24"/>
        </w:rPr>
        <w:t>Chief executive officers (CEOs), who are also known by titles such as executive director, managing</w:t>
      </w:r>
      <w:r>
        <w:rPr>
          <w:i/>
          <w:sz w:val="24"/>
        </w:rPr>
        <w:t> director, or president, provide overall direction for companies and organizations. CEOs manage company operations, formulate and implement policies, and ensure that goals are met. They collaborate with and direct the work of other top executives and typically report to a board of </w:t>
      </w:r>
      <w:r>
        <w:rPr>
          <w:i/>
          <w:spacing w:val="-2"/>
          <w:sz w:val="24"/>
        </w:rPr>
        <w:t>directors.</w:t>
      </w:r>
    </w:p>
    <w:p>
      <w:pPr>
        <w:pStyle w:val="BodyText"/>
        <w:spacing w:before="43"/>
        <w:rPr>
          <w:i/>
        </w:rPr>
      </w:pPr>
    </w:p>
    <w:p>
      <w:pPr>
        <w:spacing w:line="276" w:lineRule="auto" w:before="0"/>
        <w:ind w:left="104" w:right="115" w:firstLine="0"/>
        <w:jc w:val="both"/>
        <w:rPr>
          <w:i/>
          <w:sz w:val="24"/>
        </w:rPr>
      </w:pPr>
      <w:r>
        <w:rPr>
          <w:i/>
          <w:sz w:val="24"/>
        </w:rPr>
        <w:t>There</w:t>
      </w:r>
      <w:r>
        <w:rPr>
          <w:i/>
          <w:spacing w:val="-12"/>
          <w:sz w:val="24"/>
        </w:rPr>
        <w:t> </w:t>
      </w:r>
      <w:r>
        <w:rPr>
          <w:i/>
          <w:sz w:val="24"/>
        </w:rPr>
        <w:t>may</w:t>
      </w:r>
      <w:r>
        <w:rPr>
          <w:i/>
          <w:spacing w:val="-12"/>
          <w:sz w:val="24"/>
        </w:rPr>
        <w:t> </w:t>
      </w:r>
      <w:r>
        <w:rPr>
          <w:i/>
          <w:sz w:val="24"/>
        </w:rPr>
        <w:t>be</w:t>
      </w:r>
      <w:r>
        <w:rPr>
          <w:i/>
          <w:spacing w:val="-12"/>
          <w:sz w:val="24"/>
        </w:rPr>
        <w:t> </w:t>
      </w:r>
      <w:r>
        <w:rPr>
          <w:i/>
          <w:sz w:val="24"/>
        </w:rPr>
        <w:t>other</w:t>
      </w:r>
      <w:r>
        <w:rPr>
          <w:i/>
          <w:spacing w:val="-12"/>
          <w:sz w:val="24"/>
        </w:rPr>
        <w:t> </w:t>
      </w:r>
      <w:r>
        <w:rPr>
          <w:i/>
          <w:sz w:val="24"/>
        </w:rPr>
        <w:t>types</w:t>
      </w:r>
      <w:r>
        <w:rPr>
          <w:i/>
          <w:spacing w:val="-12"/>
          <w:sz w:val="24"/>
        </w:rPr>
        <w:t> </w:t>
      </w:r>
      <w:r>
        <w:rPr>
          <w:i/>
          <w:sz w:val="24"/>
        </w:rPr>
        <w:t>of</w:t>
      </w:r>
      <w:r>
        <w:rPr>
          <w:i/>
          <w:spacing w:val="-12"/>
          <w:sz w:val="24"/>
        </w:rPr>
        <w:t> </w:t>
      </w:r>
      <w:r>
        <w:rPr>
          <w:i/>
          <w:sz w:val="24"/>
        </w:rPr>
        <w:t>chief</w:t>
      </w:r>
      <w:r>
        <w:rPr>
          <w:i/>
          <w:spacing w:val="-12"/>
          <w:sz w:val="24"/>
        </w:rPr>
        <w:t> </w:t>
      </w:r>
      <w:r>
        <w:rPr>
          <w:i/>
          <w:sz w:val="24"/>
        </w:rPr>
        <w:t>executives—such</w:t>
      </w:r>
      <w:r>
        <w:rPr>
          <w:i/>
          <w:spacing w:val="-12"/>
          <w:sz w:val="24"/>
        </w:rPr>
        <w:t> </w:t>
      </w:r>
      <w:r>
        <w:rPr>
          <w:i/>
          <w:sz w:val="24"/>
        </w:rPr>
        <w:t>as</w:t>
      </w:r>
      <w:r>
        <w:rPr>
          <w:i/>
          <w:spacing w:val="-12"/>
          <w:sz w:val="24"/>
        </w:rPr>
        <w:t> </w:t>
      </w:r>
      <w:r>
        <w:rPr>
          <w:i/>
          <w:sz w:val="24"/>
        </w:rPr>
        <w:t>chief</w:t>
      </w:r>
      <w:r>
        <w:rPr>
          <w:i/>
          <w:spacing w:val="-12"/>
          <w:sz w:val="24"/>
        </w:rPr>
        <w:t> </w:t>
      </w:r>
      <w:r>
        <w:rPr>
          <w:i/>
          <w:sz w:val="24"/>
        </w:rPr>
        <w:t>operating</w:t>
      </w:r>
      <w:r>
        <w:rPr>
          <w:i/>
          <w:spacing w:val="-12"/>
          <w:sz w:val="24"/>
        </w:rPr>
        <w:t> </w:t>
      </w:r>
      <w:r>
        <w:rPr>
          <w:i/>
          <w:sz w:val="24"/>
        </w:rPr>
        <w:t>officers</w:t>
      </w:r>
      <w:r>
        <w:rPr>
          <w:i/>
          <w:spacing w:val="-12"/>
          <w:sz w:val="24"/>
        </w:rPr>
        <w:t> </w:t>
      </w:r>
      <w:r>
        <w:rPr>
          <w:i/>
          <w:sz w:val="24"/>
        </w:rPr>
        <w:t>(COOs),</w:t>
      </w:r>
      <w:r>
        <w:rPr>
          <w:i/>
          <w:spacing w:val="-12"/>
          <w:sz w:val="24"/>
        </w:rPr>
        <w:t> </w:t>
      </w:r>
      <w:r>
        <w:rPr>
          <w:i/>
          <w:sz w:val="24"/>
        </w:rPr>
        <w:t>chief</w:t>
      </w:r>
      <w:r>
        <w:rPr>
          <w:i/>
          <w:spacing w:val="-12"/>
          <w:sz w:val="24"/>
        </w:rPr>
        <w:t> </w:t>
      </w:r>
      <w:r>
        <w:rPr>
          <w:i/>
          <w:sz w:val="24"/>
        </w:rPr>
        <w:t>financial</w:t>
      </w:r>
      <w:r>
        <w:rPr>
          <w:i/>
          <w:sz w:val="24"/>
        </w:rPr>
        <w:t> officers</w:t>
      </w:r>
      <w:r>
        <w:rPr>
          <w:i/>
          <w:spacing w:val="-3"/>
          <w:sz w:val="24"/>
        </w:rPr>
        <w:t> </w:t>
      </w:r>
      <w:r>
        <w:rPr>
          <w:i/>
          <w:sz w:val="24"/>
        </w:rPr>
        <w:t>(CFOs),</w:t>
      </w:r>
      <w:r>
        <w:rPr>
          <w:i/>
          <w:spacing w:val="-3"/>
          <w:sz w:val="24"/>
        </w:rPr>
        <w:t> </w:t>
      </w:r>
      <w:r>
        <w:rPr>
          <w:i/>
          <w:sz w:val="24"/>
        </w:rPr>
        <w:t>or</w:t>
      </w:r>
      <w:r>
        <w:rPr>
          <w:i/>
          <w:spacing w:val="-3"/>
          <w:sz w:val="24"/>
        </w:rPr>
        <w:t> </w:t>
      </w:r>
      <w:r>
        <w:rPr>
          <w:i/>
          <w:sz w:val="24"/>
        </w:rPr>
        <w:t>chief</w:t>
      </w:r>
      <w:r>
        <w:rPr>
          <w:i/>
          <w:spacing w:val="-3"/>
          <w:sz w:val="24"/>
        </w:rPr>
        <w:t> </w:t>
      </w:r>
      <w:r>
        <w:rPr>
          <w:i/>
          <w:sz w:val="24"/>
        </w:rPr>
        <w:t>human</w:t>
      </w:r>
      <w:r>
        <w:rPr>
          <w:i/>
          <w:spacing w:val="-3"/>
          <w:sz w:val="24"/>
        </w:rPr>
        <w:t> </w:t>
      </w:r>
      <w:r>
        <w:rPr>
          <w:i/>
          <w:sz w:val="24"/>
        </w:rPr>
        <w:t>resources</w:t>
      </w:r>
      <w:r>
        <w:rPr>
          <w:i/>
          <w:spacing w:val="-3"/>
          <w:sz w:val="24"/>
        </w:rPr>
        <w:t> </w:t>
      </w:r>
      <w:r>
        <w:rPr>
          <w:i/>
          <w:sz w:val="24"/>
        </w:rPr>
        <w:t>officers—who</w:t>
      </w:r>
      <w:r>
        <w:rPr>
          <w:i/>
          <w:spacing w:val="-3"/>
          <w:sz w:val="24"/>
        </w:rPr>
        <w:t> </w:t>
      </w:r>
      <w:r>
        <w:rPr>
          <w:i/>
          <w:sz w:val="24"/>
        </w:rPr>
        <w:t>manage</w:t>
      </w:r>
      <w:r>
        <w:rPr>
          <w:i/>
          <w:spacing w:val="-3"/>
          <w:sz w:val="24"/>
        </w:rPr>
        <w:t> </w:t>
      </w:r>
      <w:r>
        <w:rPr>
          <w:i/>
          <w:sz w:val="24"/>
        </w:rPr>
        <w:t>a</w:t>
      </w:r>
      <w:r>
        <w:rPr>
          <w:i/>
          <w:spacing w:val="-3"/>
          <w:sz w:val="24"/>
        </w:rPr>
        <w:t> </w:t>
      </w:r>
      <w:r>
        <w:rPr>
          <w:i/>
          <w:sz w:val="24"/>
        </w:rPr>
        <w:t>specific</w:t>
      </w:r>
      <w:r>
        <w:rPr>
          <w:i/>
          <w:spacing w:val="-3"/>
          <w:sz w:val="24"/>
        </w:rPr>
        <w:t> </w:t>
      </w:r>
      <w:r>
        <w:rPr>
          <w:i/>
          <w:sz w:val="24"/>
        </w:rPr>
        <w:t>part</w:t>
      </w:r>
      <w:r>
        <w:rPr>
          <w:i/>
          <w:spacing w:val="-3"/>
          <w:sz w:val="24"/>
        </w:rPr>
        <w:t> </w:t>
      </w:r>
      <w:r>
        <w:rPr>
          <w:i/>
          <w:sz w:val="24"/>
        </w:rPr>
        <w:t>of</w:t>
      </w:r>
      <w:r>
        <w:rPr>
          <w:i/>
          <w:spacing w:val="-3"/>
          <w:sz w:val="24"/>
        </w:rPr>
        <w:t> </w:t>
      </w:r>
      <w:r>
        <w:rPr>
          <w:i/>
          <w:sz w:val="24"/>
        </w:rPr>
        <w:t>the</w:t>
      </w:r>
      <w:r>
        <w:rPr>
          <w:i/>
          <w:spacing w:val="-3"/>
          <w:sz w:val="24"/>
        </w:rPr>
        <w:t> </w:t>
      </w:r>
      <w:r>
        <w:rPr>
          <w:i/>
          <w:sz w:val="24"/>
        </w:rPr>
        <w:t>organization. The knowledge, skills, and job duties that these executives have differ, depending on which department they oversee.</w:t>
      </w:r>
    </w:p>
    <w:p>
      <w:pPr>
        <w:pStyle w:val="BodyText"/>
        <w:spacing w:before="44"/>
        <w:rPr>
          <w:i/>
        </w:rPr>
      </w:pPr>
    </w:p>
    <w:p>
      <w:pPr>
        <w:pStyle w:val="BodyText"/>
        <w:spacing w:line="276" w:lineRule="auto"/>
        <w:ind w:left="104"/>
      </w:pPr>
      <w:r>
        <w:rPr/>
        <w:t>O*NET Online lists the following tasks that parallel the prior position and the proffered position in this matter.</w:t>
      </w:r>
    </w:p>
    <w:p>
      <w:pPr>
        <w:pStyle w:val="ListParagraph"/>
        <w:numPr>
          <w:ilvl w:val="0"/>
          <w:numId w:val="1"/>
        </w:numPr>
        <w:tabs>
          <w:tab w:pos="824" w:val="left" w:leader="none"/>
        </w:tabs>
        <w:spacing w:line="278" w:lineRule="auto" w:before="0" w:after="0"/>
        <w:ind w:left="824" w:right="116" w:hanging="360"/>
        <w:jc w:val="left"/>
        <w:rPr>
          <w:sz w:val="24"/>
        </w:rPr>
      </w:pPr>
      <w:r>
        <w:rPr>
          <w:sz w:val="24"/>
        </w:rPr>
        <w:t>Direct</w:t>
      </w:r>
      <w:r>
        <w:rPr>
          <w:spacing w:val="38"/>
          <w:sz w:val="24"/>
        </w:rPr>
        <w:t> </w:t>
      </w:r>
      <w:r>
        <w:rPr>
          <w:sz w:val="24"/>
        </w:rPr>
        <w:t>or</w:t>
      </w:r>
      <w:r>
        <w:rPr>
          <w:spacing w:val="38"/>
          <w:sz w:val="24"/>
        </w:rPr>
        <w:t> </w:t>
      </w:r>
      <w:r>
        <w:rPr>
          <w:sz w:val="24"/>
        </w:rPr>
        <w:t>coordinate</w:t>
      </w:r>
      <w:r>
        <w:rPr>
          <w:spacing w:val="38"/>
          <w:sz w:val="24"/>
        </w:rPr>
        <w:t> </w:t>
      </w:r>
      <w:r>
        <w:rPr>
          <w:sz w:val="24"/>
        </w:rPr>
        <w:t>an</w:t>
      </w:r>
      <w:r>
        <w:rPr>
          <w:spacing w:val="38"/>
          <w:sz w:val="24"/>
        </w:rPr>
        <w:t> </w:t>
      </w:r>
      <w:r>
        <w:rPr>
          <w:sz w:val="24"/>
        </w:rPr>
        <w:t>organization's</w:t>
      </w:r>
      <w:r>
        <w:rPr>
          <w:spacing w:val="38"/>
          <w:sz w:val="24"/>
        </w:rPr>
        <w:t> </w:t>
      </w:r>
      <w:r>
        <w:rPr>
          <w:sz w:val="24"/>
        </w:rPr>
        <w:t>financial</w:t>
      </w:r>
      <w:r>
        <w:rPr>
          <w:spacing w:val="38"/>
          <w:sz w:val="24"/>
        </w:rPr>
        <w:t> </w:t>
      </w:r>
      <w:r>
        <w:rPr>
          <w:sz w:val="24"/>
        </w:rPr>
        <w:t>or</w:t>
      </w:r>
      <w:r>
        <w:rPr>
          <w:spacing w:val="38"/>
          <w:sz w:val="24"/>
        </w:rPr>
        <w:t> </w:t>
      </w:r>
      <w:r>
        <w:rPr>
          <w:sz w:val="24"/>
        </w:rPr>
        <w:t>budget</w:t>
      </w:r>
      <w:r>
        <w:rPr>
          <w:spacing w:val="38"/>
          <w:sz w:val="24"/>
        </w:rPr>
        <w:t> </w:t>
      </w:r>
      <w:r>
        <w:rPr>
          <w:sz w:val="24"/>
        </w:rPr>
        <w:t>activities</w:t>
      </w:r>
      <w:r>
        <w:rPr>
          <w:spacing w:val="38"/>
          <w:sz w:val="24"/>
        </w:rPr>
        <w:t> </w:t>
      </w:r>
      <w:r>
        <w:rPr>
          <w:sz w:val="24"/>
        </w:rPr>
        <w:t>to</w:t>
      </w:r>
      <w:r>
        <w:rPr>
          <w:spacing w:val="38"/>
          <w:sz w:val="24"/>
        </w:rPr>
        <w:t> </w:t>
      </w:r>
      <w:r>
        <w:rPr>
          <w:sz w:val="24"/>
        </w:rPr>
        <w:t>fund</w:t>
      </w:r>
      <w:r>
        <w:rPr>
          <w:spacing w:val="38"/>
          <w:sz w:val="24"/>
        </w:rPr>
        <w:t> </w:t>
      </w:r>
      <w:r>
        <w:rPr>
          <w:sz w:val="24"/>
        </w:rPr>
        <w:t>operations, maximize investments, or increase efficiency.</w:t>
      </w:r>
    </w:p>
    <w:p>
      <w:pPr>
        <w:pStyle w:val="ListParagraph"/>
        <w:numPr>
          <w:ilvl w:val="0"/>
          <w:numId w:val="1"/>
        </w:numPr>
        <w:tabs>
          <w:tab w:pos="824" w:val="left" w:leader="none"/>
        </w:tabs>
        <w:spacing w:line="290" w:lineRule="exact" w:before="0" w:after="0"/>
        <w:ind w:left="824" w:right="0" w:hanging="360"/>
        <w:jc w:val="left"/>
        <w:rPr>
          <w:sz w:val="24"/>
        </w:rPr>
      </w:pPr>
      <w:r>
        <w:rPr>
          <w:sz w:val="24"/>
        </w:rPr>
        <w:t>Appoint</w:t>
      </w:r>
      <w:r>
        <w:rPr>
          <w:spacing w:val="-1"/>
          <w:sz w:val="24"/>
        </w:rPr>
        <w:t> </w:t>
      </w:r>
      <w:r>
        <w:rPr>
          <w:sz w:val="24"/>
        </w:rPr>
        <w:t>department</w:t>
      </w:r>
      <w:r>
        <w:rPr>
          <w:spacing w:val="-1"/>
          <w:sz w:val="24"/>
        </w:rPr>
        <w:t> </w:t>
      </w:r>
      <w:r>
        <w:rPr>
          <w:sz w:val="24"/>
        </w:rPr>
        <w:t>heads</w:t>
      </w:r>
      <w:r>
        <w:rPr>
          <w:spacing w:val="-1"/>
          <w:sz w:val="24"/>
        </w:rPr>
        <w:t> </w:t>
      </w:r>
      <w:r>
        <w:rPr>
          <w:sz w:val="24"/>
        </w:rPr>
        <w:t>or</w:t>
      </w:r>
      <w:r>
        <w:rPr>
          <w:spacing w:val="-1"/>
          <w:sz w:val="24"/>
        </w:rPr>
        <w:t> </w:t>
      </w:r>
      <w:r>
        <w:rPr>
          <w:sz w:val="24"/>
        </w:rPr>
        <w:t>managers</w:t>
      </w:r>
      <w:r>
        <w:rPr>
          <w:spacing w:val="-1"/>
          <w:sz w:val="24"/>
        </w:rPr>
        <w:t> </w:t>
      </w:r>
      <w:r>
        <w:rPr>
          <w:sz w:val="24"/>
        </w:rPr>
        <w:t>and</w:t>
      </w:r>
      <w:r>
        <w:rPr>
          <w:spacing w:val="-1"/>
          <w:sz w:val="24"/>
        </w:rPr>
        <w:t> </w:t>
      </w:r>
      <w:r>
        <w:rPr>
          <w:sz w:val="24"/>
        </w:rPr>
        <w:t>assign</w:t>
      </w:r>
      <w:r>
        <w:rPr>
          <w:spacing w:val="-1"/>
          <w:sz w:val="24"/>
        </w:rPr>
        <w:t> </w:t>
      </w:r>
      <w:r>
        <w:rPr>
          <w:sz w:val="24"/>
        </w:rPr>
        <w:t>or</w:t>
      </w:r>
      <w:r>
        <w:rPr>
          <w:spacing w:val="-1"/>
          <w:sz w:val="24"/>
        </w:rPr>
        <w:t> </w:t>
      </w:r>
      <w:r>
        <w:rPr>
          <w:sz w:val="24"/>
        </w:rPr>
        <w:t>delegate</w:t>
      </w:r>
      <w:r>
        <w:rPr>
          <w:spacing w:val="-1"/>
          <w:sz w:val="24"/>
        </w:rPr>
        <w:t> </w:t>
      </w:r>
      <w:r>
        <w:rPr>
          <w:sz w:val="24"/>
        </w:rPr>
        <w:t>responsibilities</w:t>
      </w:r>
      <w:r>
        <w:rPr>
          <w:spacing w:val="-1"/>
          <w:sz w:val="24"/>
        </w:rPr>
        <w:t> </w:t>
      </w:r>
      <w:r>
        <w:rPr>
          <w:sz w:val="24"/>
        </w:rPr>
        <w:t>to </w:t>
      </w:r>
      <w:r>
        <w:rPr>
          <w:spacing w:val="-2"/>
          <w:sz w:val="24"/>
        </w:rPr>
        <w:t>them.</w:t>
      </w:r>
    </w:p>
    <w:p>
      <w:pPr>
        <w:pStyle w:val="ListParagraph"/>
        <w:numPr>
          <w:ilvl w:val="0"/>
          <w:numId w:val="1"/>
        </w:numPr>
        <w:tabs>
          <w:tab w:pos="824" w:val="left" w:leader="none"/>
        </w:tabs>
        <w:spacing w:line="276" w:lineRule="auto" w:before="41" w:after="0"/>
        <w:ind w:left="824" w:right="115" w:hanging="360"/>
        <w:jc w:val="left"/>
        <w:rPr>
          <w:sz w:val="24"/>
        </w:rPr>
      </w:pPr>
      <w:r>
        <w:rPr>
          <w:sz w:val="24"/>
        </w:rPr>
        <w:t>Analyze</w:t>
      </w:r>
      <w:r>
        <w:rPr>
          <w:spacing w:val="-4"/>
          <w:sz w:val="24"/>
        </w:rPr>
        <w:t> </w:t>
      </w:r>
      <w:r>
        <w:rPr>
          <w:sz w:val="24"/>
        </w:rPr>
        <w:t>operations</w:t>
      </w:r>
      <w:r>
        <w:rPr>
          <w:spacing w:val="-4"/>
          <w:sz w:val="24"/>
        </w:rPr>
        <w:t> </w:t>
      </w:r>
      <w:r>
        <w:rPr>
          <w:sz w:val="24"/>
        </w:rPr>
        <w:t>to</w:t>
      </w:r>
      <w:r>
        <w:rPr>
          <w:spacing w:val="-4"/>
          <w:sz w:val="24"/>
        </w:rPr>
        <w:t> </w:t>
      </w:r>
      <w:r>
        <w:rPr>
          <w:sz w:val="24"/>
        </w:rPr>
        <w:t>evaluate</w:t>
      </w:r>
      <w:r>
        <w:rPr>
          <w:spacing w:val="-4"/>
          <w:sz w:val="24"/>
        </w:rPr>
        <w:t> </w:t>
      </w:r>
      <w:r>
        <w:rPr>
          <w:sz w:val="24"/>
        </w:rPr>
        <w:t>performance</w:t>
      </w:r>
      <w:r>
        <w:rPr>
          <w:spacing w:val="-4"/>
          <w:sz w:val="24"/>
        </w:rPr>
        <w:t> </w:t>
      </w:r>
      <w:r>
        <w:rPr>
          <w:sz w:val="24"/>
        </w:rPr>
        <w:t>of</w:t>
      </w:r>
      <w:r>
        <w:rPr>
          <w:spacing w:val="-4"/>
          <w:sz w:val="24"/>
        </w:rPr>
        <w:t> </w:t>
      </w:r>
      <w:r>
        <w:rPr>
          <w:sz w:val="24"/>
        </w:rPr>
        <w:t>a</w:t>
      </w:r>
      <w:r>
        <w:rPr>
          <w:spacing w:val="-4"/>
          <w:sz w:val="24"/>
        </w:rPr>
        <w:t> </w:t>
      </w:r>
      <w:r>
        <w:rPr>
          <w:sz w:val="24"/>
        </w:rPr>
        <w:t>company</w:t>
      </w:r>
      <w:r>
        <w:rPr>
          <w:spacing w:val="-4"/>
          <w:sz w:val="24"/>
        </w:rPr>
        <w:t> </w:t>
      </w:r>
      <w:r>
        <w:rPr>
          <w:sz w:val="24"/>
        </w:rPr>
        <w:t>or</w:t>
      </w:r>
      <w:r>
        <w:rPr>
          <w:spacing w:val="-4"/>
          <w:sz w:val="24"/>
        </w:rPr>
        <w:t> </w:t>
      </w:r>
      <w:r>
        <w:rPr>
          <w:sz w:val="24"/>
        </w:rPr>
        <w:t>its</w:t>
      </w:r>
      <w:r>
        <w:rPr>
          <w:spacing w:val="-4"/>
          <w:sz w:val="24"/>
        </w:rPr>
        <w:t> </w:t>
      </w:r>
      <w:r>
        <w:rPr>
          <w:sz w:val="24"/>
        </w:rPr>
        <w:t>staff</w:t>
      </w:r>
      <w:r>
        <w:rPr>
          <w:spacing w:val="-4"/>
          <w:sz w:val="24"/>
        </w:rPr>
        <w:t> </w:t>
      </w:r>
      <w:r>
        <w:rPr>
          <w:sz w:val="24"/>
        </w:rPr>
        <w:t>in</w:t>
      </w:r>
      <w:r>
        <w:rPr>
          <w:spacing w:val="-4"/>
          <w:sz w:val="24"/>
        </w:rPr>
        <w:t> </w:t>
      </w:r>
      <w:r>
        <w:rPr>
          <w:sz w:val="24"/>
        </w:rPr>
        <w:t>meeting</w:t>
      </w:r>
      <w:r>
        <w:rPr>
          <w:spacing w:val="-4"/>
          <w:sz w:val="24"/>
        </w:rPr>
        <w:t> </w:t>
      </w:r>
      <w:r>
        <w:rPr>
          <w:sz w:val="24"/>
        </w:rPr>
        <w:t>objectives or</w:t>
      </w:r>
      <w:r>
        <w:rPr>
          <w:spacing w:val="-4"/>
          <w:sz w:val="24"/>
        </w:rPr>
        <w:t> </w:t>
      </w:r>
      <w:r>
        <w:rPr>
          <w:sz w:val="24"/>
        </w:rPr>
        <w:t>to</w:t>
      </w:r>
      <w:r>
        <w:rPr>
          <w:spacing w:val="-4"/>
          <w:sz w:val="24"/>
        </w:rPr>
        <w:t> </w:t>
      </w:r>
      <w:r>
        <w:rPr>
          <w:sz w:val="24"/>
        </w:rPr>
        <w:t>determine</w:t>
      </w:r>
      <w:r>
        <w:rPr>
          <w:spacing w:val="-4"/>
          <w:sz w:val="24"/>
        </w:rPr>
        <w:t> </w:t>
      </w:r>
      <w:r>
        <w:rPr>
          <w:sz w:val="24"/>
        </w:rPr>
        <w:t>areas</w:t>
      </w:r>
      <w:r>
        <w:rPr>
          <w:spacing w:val="-4"/>
          <w:sz w:val="24"/>
        </w:rPr>
        <w:t> </w:t>
      </w:r>
      <w:r>
        <w:rPr>
          <w:sz w:val="24"/>
        </w:rPr>
        <w:t>of</w:t>
      </w:r>
      <w:r>
        <w:rPr>
          <w:spacing w:val="-4"/>
          <w:sz w:val="24"/>
        </w:rPr>
        <w:t> </w:t>
      </w:r>
      <w:r>
        <w:rPr>
          <w:sz w:val="24"/>
        </w:rPr>
        <w:t>potential</w:t>
      </w:r>
      <w:r>
        <w:rPr>
          <w:spacing w:val="-4"/>
          <w:sz w:val="24"/>
        </w:rPr>
        <w:t> </w:t>
      </w:r>
      <w:r>
        <w:rPr>
          <w:sz w:val="24"/>
        </w:rPr>
        <w:t>cost</w:t>
      </w:r>
      <w:r>
        <w:rPr>
          <w:spacing w:val="-4"/>
          <w:sz w:val="24"/>
        </w:rPr>
        <w:t> </w:t>
      </w:r>
      <w:r>
        <w:rPr>
          <w:sz w:val="24"/>
        </w:rPr>
        <w:t>reduction,</w:t>
      </w:r>
      <w:r>
        <w:rPr>
          <w:spacing w:val="-4"/>
          <w:sz w:val="24"/>
        </w:rPr>
        <w:t> </w:t>
      </w:r>
      <w:r>
        <w:rPr>
          <w:sz w:val="24"/>
        </w:rPr>
        <w:t>program</w:t>
      </w:r>
      <w:r>
        <w:rPr>
          <w:spacing w:val="-4"/>
          <w:sz w:val="24"/>
        </w:rPr>
        <w:t> </w:t>
      </w:r>
      <w:r>
        <w:rPr>
          <w:sz w:val="24"/>
        </w:rPr>
        <w:t>improvement,</w:t>
      </w:r>
      <w:r>
        <w:rPr>
          <w:spacing w:val="-4"/>
          <w:sz w:val="24"/>
        </w:rPr>
        <w:t> </w:t>
      </w:r>
      <w:r>
        <w:rPr>
          <w:sz w:val="24"/>
        </w:rPr>
        <w:t>or</w:t>
      </w:r>
      <w:r>
        <w:rPr>
          <w:spacing w:val="-4"/>
          <w:sz w:val="24"/>
        </w:rPr>
        <w:t> </w:t>
      </w:r>
      <w:r>
        <w:rPr>
          <w:sz w:val="24"/>
        </w:rPr>
        <w:t>policy</w:t>
      </w:r>
      <w:r>
        <w:rPr>
          <w:spacing w:val="-4"/>
          <w:sz w:val="24"/>
        </w:rPr>
        <w:t> </w:t>
      </w:r>
      <w:r>
        <w:rPr>
          <w:sz w:val="24"/>
        </w:rPr>
        <w:t>change.</w:t>
      </w:r>
    </w:p>
    <w:p>
      <w:pPr>
        <w:spacing w:after="0" w:line="276" w:lineRule="auto"/>
        <w:jc w:val="left"/>
        <w:rPr>
          <w:sz w:val="24"/>
        </w:rPr>
        <w:sectPr>
          <w:pgSz w:w="12240" w:h="15840"/>
          <w:pgMar w:header="969" w:footer="0" w:top="1880" w:bottom="280" w:left="1220" w:right="1200"/>
        </w:sectPr>
      </w:pPr>
    </w:p>
    <w:p>
      <w:pPr>
        <w:pStyle w:val="BodyText"/>
        <w:spacing w:before="88"/>
      </w:pPr>
    </w:p>
    <w:p>
      <w:pPr>
        <w:pStyle w:val="ListParagraph"/>
        <w:numPr>
          <w:ilvl w:val="0"/>
          <w:numId w:val="1"/>
        </w:numPr>
        <w:tabs>
          <w:tab w:pos="824" w:val="left" w:leader="none"/>
        </w:tabs>
        <w:spacing w:line="278" w:lineRule="auto" w:before="0" w:after="0"/>
        <w:ind w:left="824" w:right="115" w:hanging="360"/>
        <w:jc w:val="both"/>
        <w:rPr>
          <w:sz w:val="24"/>
        </w:rPr>
      </w:pPr>
      <w:r>
        <w:rPr>
          <w:sz w:val="24"/>
        </w:rPr>
        <w:t>Direct,</w:t>
      </w:r>
      <w:r>
        <w:rPr>
          <w:spacing w:val="-9"/>
          <w:sz w:val="24"/>
        </w:rPr>
        <w:t> </w:t>
      </w:r>
      <w:r>
        <w:rPr>
          <w:sz w:val="24"/>
        </w:rPr>
        <w:t>plan,</w:t>
      </w:r>
      <w:r>
        <w:rPr>
          <w:spacing w:val="-9"/>
          <w:sz w:val="24"/>
        </w:rPr>
        <w:t> </w:t>
      </w:r>
      <w:r>
        <w:rPr>
          <w:sz w:val="24"/>
        </w:rPr>
        <w:t>or</w:t>
      </w:r>
      <w:r>
        <w:rPr>
          <w:spacing w:val="-9"/>
          <w:sz w:val="24"/>
        </w:rPr>
        <w:t> </w:t>
      </w:r>
      <w:r>
        <w:rPr>
          <w:sz w:val="24"/>
        </w:rPr>
        <w:t>implement</w:t>
      </w:r>
      <w:r>
        <w:rPr>
          <w:spacing w:val="-9"/>
          <w:sz w:val="24"/>
        </w:rPr>
        <w:t> </w:t>
      </w:r>
      <w:r>
        <w:rPr>
          <w:sz w:val="24"/>
        </w:rPr>
        <w:t>policies,</w:t>
      </w:r>
      <w:r>
        <w:rPr>
          <w:spacing w:val="-9"/>
          <w:sz w:val="24"/>
        </w:rPr>
        <w:t> </w:t>
      </w:r>
      <w:r>
        <w:rPr>
          <w:sz w:val="24"/>
        </w:rPr>
        <w:t>objectives,</w:t>
      </w:r>
      <w:r>
        <w:rPr>
          <w:spacing w:val="-9"/>
          <w:sz w:val="24"/>
        </w:rPr>
        <w:t> </w:t>
      </w:r>
      <w:r>
        <w:rPr>
          <w:sz w:val="24"/>
        </w:rPr>
        <w:t>or</w:t>
      </w:r>
      <w:r>
        <w:rPr>
          <w:spacing w:val="-9"/>
          <w:sz w:val="24"/>
        </w:rPr>
        <w:t> </w:t>
      </w:r>
      <w:r>
        <w:rPr>
          <w:sz w:val="24"/>
        </w:rPr>
        <w:t>activities</w:t>
      </w:r>
      <w:r>
        <w:rPr>
          <w:spacing w:val="-9"/>
          <w:sz w:val="24"/>
        </w:rPr>
        <w:t> </w:t>
      </w:r>
      <w:r>
        <w:rPr>
          <w:sz w:val="24"/>
        </w:rPr>
        <w:t>of</w:t>
      </w:r>
      <w:r>
        <w:rPr>
          <w:spacing w:val="-9"/>
          <w:sz w:val="24"/>
        </w:rPr>
        <w:t> </w:t>
      </w:r>
      <w:r>
        <w:rPr>
          <w:sz w:val="24"/>
        </w:rPr>
        <w:t>organizations</w:t>
      </w:r>
      <w:r>
        <w:rPr>
          <w:spacing w:val="-9"/>
          <w:sz w:val="24"/>
        </w:rPr>
        <w:t> </w:t>
      </w:r>
      <w:r>
        <w:rPr>
          <w:sz w:val="24"/>
        </w:rPr>
        <w:t>or</w:t>
      </w:r>
      <w:r>
        <w:rPr>
          <w:spacing w:val="-9"/>
          <w:sz w:val="24"/>
        </w:rPr>
        <w:t> </w:t>
      </w:r>
      <w:r>
        <w:rPr>
          <w:sz w:val="24"/>
        </w:rPr>
        <w:t>businesses</w:t>
      </w:r>
      <w:r>
        <w:rPr>
          <w:spacing w:val="-9"/>
          <w:sz w:val="24"/>
        </w:rPr>
        <w:t> </w:t>
      </w:r>
      <w:r>
        <w:rPr>
          <w:sz w:val="24"/>
        </w:rPr>
        <w:t>to ensure continuing operations, to maximize returns on investments, or to increase </w:t>
      </w:r>
      <w:r>
        <w:rPr>
          <w:spacing w:val="-2"/>
          <w:sz w:val="24"/>
        </w:rPr>
        <w:t>productivity.</w:t>
      </w:r>
    </w:p>
    <w:p>
      <w:pPr>
        <w:pStyle w:val="ListParagraph"/>
        <w:numPr>
          <w:ilvl w:val="0"/>
          <w:numId w:val="1"/>
        </w:numPr>
        <w:tabs>
          <w:tab w:pos="823" w:val="left" w:leader="none"/>
        </w:tabs>
        <w:spacing w:line="286" w:lineRule="exact" w:before="0" w:after="0"/>
        <w:ind w:left="823" w:right="0" w:hanging="359"/>
        <w:jc w:val="both"/>
        <w:rPr>
          <w:sz w:val="24"/>
        </w:rPr>
      </w:pPr>
      <w:r>
        <w:rPr>
          <w:sz w:val="24"/>
        </w:rPr>
        <w:t>Prepare</w:t>
      </w:r>
      <w:r>
        <w:rPr>
          <w:spacing w:val="-2"/>
          <w:sz w:val="24"/>
        </w:rPr>
        <w:t> </w:t>
      </w:r>
      <w:r>
        <w:rPr>
          <w:sz w:val="24"/>
        </w:rPr>
        <w:t>budgets</w:t>
      </w:r>
      <w:r>
        <w:rPr>
          <w:spacing w:val="-1"/>
          <w:sz w:val="24"/>
        </w:rPr>
        <w:t> </w:t>
      </w:r>
      <w:r>
        <w:rPr>
          <w:sz w:val="24"/>
        </w:rPr>
        <w:t>for</w:t>
      </w:r>
      <w:r>
        <w:rPr>
          <w:spacing w:val="-1"/>
          <w:sz w:val="24"/>
        </w:rPr>
        <w:t> </w:t>
      </w:r>
      <w:r>
        <w:rPr>
          <w:sz w:val="24"/>
        </w:rPr>
        <w:t>approval,</w:t>
      </w:r>
      <w:r>
        <w:rPr>
          <w:spacing w:val="-2"/>
          <w:sz w:val="24"/>
        </w:rPr>
        <w:t> </w:t>
      </w:r>
      <w:r>
        <w:rPr>
          <w:sz w:val="24"/>
        </w:rPr>
        <w:t>including</w:t>
      </w:r>
      <w:r>
        <w:rPr>
          <w:spacing w:val="-1"/>
          <w:sz w:val="24"/>
        </w:rPr>
        <w:t> </w:t>
      </w:r>
      <w:r>
        <w:rPr>
          <w:sz w:val="24"/>
        </w:rPr>
        <w:t>those</w:t>
      </w:r>
      <w:r>
        <w:rPr>
          <w:spacing w:val="-1"/>
          <w:sz w:val="24"/>
        </w:rPr>
        <w:t> </w:t>
      </w:r>
      <w:r>
        <w:rPr>
          <w:sz w:val="24"/>
        </w:rPr>
        <w:t>for</w:t>
      </w:r>
      <w:r>
        <w:rPr>
          <w:spacing w:val="-1"/>
          <w:sz w:val="24"/>
        </w:rPr>
        <w:t> </w:t>
      </w:r>
      <w:r>
        <w:rPr>
          <w:sz w:val="24"/>
        </w:rPr>
        <w:t>funding</w:t>
      </w:r>
      <w:r>
        <w:rPr>
          <w:spacing w:val="-2"/>
          <w:sz w:val="24"/>
        </w:rPr>
        <w:t> </w:t>
      </w:r>
      <w:r>
        <w:rPr>
          <w:sz w:val="24"/>
        </w:rPr>
        <w:t>or</w:t>
      </w:r>
      <w:r>
        <w:rPr>
          <w:spacing w:val="-1"/>
          <w:sz w:val="24"/>
        </w:rPr>
        <w:t> </w:t>
      </w:r>
      <w:r>
        <w:rPr>
          <w:sz w:val="24"/>
        </w:rPr>
        <w:t>implementation</w:t>
      </w:r>
      <w:r>
        <w:rPr>
          <w:spacing w:val="-1"/>
          <w:sz w:val="24"/>
        </w:rPr>
        <w:t> </w:t>
      </w:r>
      <w:r>
        <w:rPr>
          <w:sz w:val="24"/>
        </w:rPr>
        <w:t>of</w:t>
      </w:r>
      <w:r>
        <w:rPr>
          <w:spacing w:val="-1"/>
          <w:sz w:val="24"/>
        </w:rPr>
        <w:t> </w:t>
      </w:r>
      <w:r>
        <w:rPr>
          <w:spacing w:val="-2"/>
          <w:sz w:val="24"/>
        </w:rPr>
        <w:t>programs.</w:t>
      </w:r>
    </w:p>
    <w:p>
      <w:pPr>
        <w:pStyle w:val="ListParagraph"/>
        <w:numPr>
          <w:ilvl w:val="0"/>
          <w:numId w:val="1"/>
        </w:numPr>
        <w:tabs>
          <w:tab w:pos="824" w:val="left" w:leader="none"/>
        </w:tabs>
        <w:spacing w:line="276" w:lineRule="auto" w:before="43" w:after="0"/>
        <w:ind w:left="824" w:right="116" w:hanging="360"/>
        <w:jc w:val="both"/>
        <w:rPr>
          <w:sz w:val="24"/>
        </w:rPr>
      </w:pPr>
      <w:r>
        <w:rPr>
          <w:sz w:val="24"/>
        </w:rPr>
        <w:t>Confer with board members, organization officials, or staff members to discuss issues, coordinate activities, or resolve problems.</w:t>
      </w:r>
    </w:p>
    <w:p>
      <w:pPr>
        <w:pStyle w:val="ListParagraph"/>
        <w:numPr>
          <w:ilvl w:val="0"/>
          <w:numId w:val="1"/>
        </w:numPr>
        <w:tabs>
          <w:tab w:pos="823" w:val="left" w:leader="none"/>
        </w:tabs>
        <w:spacing w:line="240" w:lineRule="auto" w:before="3" w:after="0"/>
        <w:ind w:left="823" w:right="0" w:hanging="359"/>
        <w:jc w:val="both"/>
        <w:rPr>
          <w:sz w:val="24"/>
        </w:rPr>
      </w:pPr>
      <w:r>
        <w:rPr>
          <w:sz w:val="24"/>
        </w:rPr>
        <w:t>Implement</w:t>
      </w:r>
      <w:r>
        <w:rPr>
          <w:spacing w:val="-4"/>
          <w:sz w:val="24"/>
        </w:rPr>
        <w:t> </w:t>
      </w:r>
      <w:r>
        <w:rPr>
          <w:sz w:val="24"/>
        </w:rPr>
        <w:t>corrective</w:t>
      </w:r>
      <w:r>
        <w:rPr>
          <w:spacing w:val="-2"/>
          <w:sz w:val="24"/>
        </w:rPr>
        <w:t> </w:t>
      </w:r>
      <w:r>
        <w:rPr>
          <w:sz w:val="24"/>
        </w:rPr>
        <w:t>action</w:t>
      </w:r>
      <w:r>
        <w:rPr>
          <w:spacing w:val="-2"/>
          <w:sz w:val="24"/>
        </w:rPr>
        <w:t> </w:t>
      </w:r>
      <w:r>
        <w:rPr>
          <w:sz w:val="24"/>
        </w:rPr>
        <w:t>plans</w:t>
      </w:r>
      <w:r>
        <w:rPr>
          <w:spacing w:val="-2"/>
          <w:sz w:val="24"/>
        </w:rPr>
        <w:t> </w:t>
      </w:r>
      <w:r>
        <w:rPr>
          <w:sz w:val="24"/>
        </w:rPr>
        <w:t>to</w:t>
      </w:r>
      <w:r>
        <w:rPr>
          <w:spacing w:val="-2"/>
          <w:sz w:val="24"/>
        </w:rPr>
        <w:t> </w:t>
      </w:r>
      <w:r>
        <w:rPr>
          <w:sz w:val="24"/>
        </w:rPr>
        <w:t>solve</w:t>
      </w:r>
      <w:r>
        <w:rPr>
          <w:spacing w:val="-2"/>
          <w:sz w:val="24"/>
        </w:rPr>
        <w:t> </w:t>
      </w:r>
      <w:r>
        <w:rPr>
          <w:sz w:val="24"/>
        </w:rPr>
        <w:t>organizational</w:t>
      </w:r>
      <w:r>
        <w:rPr>
          <w:spacing w:val="-2"/>
          <w:sz w:val="24"/>
        </w:rPr>
        <w:t> </w:t>
      </w:r>
      <w:r>
        <w:rPr>
          <w:sz w:val="24"/>
        </w:rPr>
        <w:t>or</w:t>
      </w:r>
      <w:r>
        <w:rPr>
          <w:spacing w:val="-2"/>
          <w:sz w:val="24"/>
        </w:rPr>
        <w:t> </w:t>
      </w:r>
      <w:r>
        <w:rPr>
          <w:sz w:val="24"/>
        </w:rPr>
        <w:t>departmental</w:t>
      </w:r>
      <w:r>
        <w:rPr>
          <w:spacing w:val="-1"/>
          <w:sz w:val="24"/>
        </w:rPr>
        <w:t> </w:t>
      </w:r>
      <w:r>
        <w:rPr>
          <w:spacing w:val="-2"/>
          <w:sz w:val="24"/>
        </w:rPr>
        <w:t>problems.</w:t>
      </w:r>
    </w:p>
    <w:p>
      <w:pPr>
        <w:pStyle w:val="ListParagraph"/>
        <w:numPr>
          <w:ilvl w:val="0"/>
          <w:numId w:val="1"/>
        </w:numPr>
        <w:tabs>
          <w:tab w:pos="824" w:val="left" w:leader="none"/>
        </w:tabs>
        <w:spacing w:line="276" w:lineRule="auto" w:before="43" w:after="0"/>
        <w:ind w:left="824" w:right="115" w:hanging="360"/>
        <w:jc w:val="both"/>
        <w:rPr>
          <w:sz w:val="24"/>
        </w:rPr>
      </w:pPr>
      <w:r>
        <w:rPr>
          <w:sz w:val="24"/>
        </w:rPr>
        <w:t>Direct human resources activities, including the approval of human resource plans or activities, the selection of directors or other high-level staff, or establishment or organization of major departments.</w:t>
      </w:r>
    </w:p>
    <w:p>
      <w:pPr>
        <w:pStyle w:val="ListParagraph"/>
        <w:numPr>
          <w:ilvl w:val="0"/>
          <w:numId w:val="1"/>
        </w:numPr>
        <w:tabs>
          <w:tab w:pos="824" w:val="left" w:leader="none"/>
        </w:tabs>
        <w:spacing w:line="278" w:lineRule="auto" w:before="0" w:after="0"/>
        <w:ind w:left="824" w:right="115" w:hanging="360"/>
        <w:jc w:val="both"/>
        <w:rPr>
          <w:sz w:val="24"/>
        </w:rPr>
      </w:pPr>
      <w:r>
        <w:rPr>
          <w:sz w:val="24"/>
        </w:rPr>
        <w:t>Establish departmental responsibilities and coordinate functions among departments and </w:t>
      </w:r>
      <w:r>
        <w:rPr>
          <w:spacing w:val="-2"/>
          <w:sz w:val="24"/>
        </w:rPr>
        <w:t>sites.</w:t>
      </w:r>
    </w:p>
    <w:p>
      <w:pPr>
        <w:pStyle w:val="ListParagraph"/>
        <w:numPr>
          <w:ilvl w:val="0"/>
          <w:numId w:val="1"/>
        </w:numPr>
        <w:tabs>
          <w:tab w:pos="824" w:val="left" w:leader="none"/>
        </w:tabs>
        <w:spacing w:line="276" w:lineRule="auto" w:before="0" w:after="0"/>
        <w:ind w:left="824" w:right="115" w:hanging="360"/>
        <w:jc w:val="both"/>
        <w:rPr>
          <w:sz w:val="24"/>
        </w:rPr>
      </w:pPr>
      <w:r>
        <w:rPr>
          <w:sz w:val="24"/>
        </w:rPr>
        <w:t>Preside</w:t>
      </w:r>
      <w:r>
        <w:rPr>
          <w:spacing w:val="-10"/>
          <w:sz w:val="24"/>
        </w:rPr>
        <w:t> </w:t>
      </w:r>
      <w:r>
        <w:rPr>
          <w:sz w:val="24"/>
        </w:rPr>
        <w:t>over,</w:t>
      </w:r>
      <w:r>
        <w:rPr>
          <w:spacing w:val="-10"/>
          <w:sz w:val="24"/>
        </w:rPr>
        <w:t> </w:t>
      </w:r>
      <w:r>
        <w:rPr>
          <w:sz w:val="24"/>
        </w:rPr>
        <w:t>or</w:t>
      </w:r>
      <w:r>
        <w:rPr>
          <w:spacing w:val="-10"/>
          <w:sz w:val="24"/>
        </w:rPr>
        <w:t> </w:t>
      </w:r>
      <w:r>
        <w:rPr>
          <w:sz w:val="24"/>
        </w:rPr>
        <w:t>serve</w:t>
      </w:r>
      <w:r>
        <w:rPr>
          <w:spacing w:val="-10"/>
          <w:sz w:val="24"/>
        </w:rPr>
        <w:t> </w:t>
      </w:r>
      <w:r>
        <w:rPr>
          <w:sz w:val="24"/>
        </w:rPr>
        <w:t>on,</w:t>
      </w:r>
      <w:r>
        <w:rPr>
          <w:spacing w:val="-10"/>
          <w:sz w:val="24"/>
        </w:rPr>
        <w:t> </w:t>
      </w:r>
      <w:r>
        <w:rPr>
          <w:sz w:val="24"/>
        </w:rPr>
        <w:t>boards</w:t>
      </w:r>
      <w:r>
        <w:rPr>
          <w:spacing w:val="-10"/>
          <w:sz w:val="24"/>
        </w:rPr>
        <w:t> </w:t>
      </w:r>
      <w:r>
        <w:rPr>
          <w:sz w:val="24"/>
        </w:rPr>
        <w:t>of</w:t>
      </w:r>
      <w:r>
        <w:rPr>
          <w:spacing w:val="-10"/>
          <w:sz w:val="24"/>
        </w:rPr>
        <w:t> </w:t>
      </w:r>
      <w:r>
        <w:rPr>
          <w:sz w:val="24"/>
        </w:rPr>
        <w:t>directors,</w:t>
      </w:r>
      <w:r>
        <w:rPr>
          <w:spacing w:val="-10"/>
          <w:sz w:val="24"/>
        </w:rPr>
        <w:t> </w:t>
      </w:r>
      <w:r>
        <w:rPr>
          <w:sz w:val="24"/>
        </w:rPr>
        <w:t>management</w:t>
      </w:r>
      <w:r>
        <w:rPr>
          <w:spacing w:val="-10"/>
          <w:sz w:val="24"/>
        </w:rPr>
        <w:t> </w:t>
      </w:r>
      <w:r>
        <w:rPr>
          <w:sz w:val="24"/>
        </w:rPr>
        <w:t>committees,</w:t>
      </w:r>
      <w:r>
        <w:rPr>
          <w:spacing w:val="-10"/>
          <w:sz w:val="24"/>
        </w:rPr>
        <w:t> </w:t>
      </w:r>
      <w:r>
        <w:rPr>
          <w:sz w:val="24"/>
        </w:rPr>
        <w:t>or</w:t>
      </w:r>
      <w:r>
        <w:rPr>
          <w:spacing w:val="-10"/>
          <w:sz w:val="24"/>
        </w:rPr>
        <w:t> </w:t>
      </w:r>
      <w:r>
        <w:rPr>
          <w:sz w:val="24"/>
        </w:rPr>
        <w:t>other</w:t>
      </w:r>
      <w:r>
        <w:rPr>
          <w:spacing w:val="-10"/>
          <w:sz w:val="24"/>
        </w:rPr>
        <w:t> </w:t>
      </w:r>
      <w:r>
        <w:rPr>
          <w:sz w:val="24"/>
        </w:rPr>
        <w:t>governing </w:t>
      </w:r>
      <w:r>
        <w:rPr>
          <w:spacing w:val="-2"/>
          <w:sz w:val="24"/>
        </w:rPr>
        <w:t>boards.</w:t>
      </w:r>
    </w:p>
    <w:p>
      <w:pPr>
        <w:pStyle w:val="ListParagraph"/>
        <w:numPr>
          <w:ilvl w:val="0"/>
          <w:numId w:val="1"/>
        </w:numPr>
        <w:tabs>
          <w:tab w:pos="824" w:val="left" w:leader="none"/>
        </w:tabs>
        <w:spacing w:line="276" w:lineRule="auto" w:before="0" w:after="0"/>
        <w:ind w:left="824" w:right="115" w:hanging="360"/>
        <w:jc w:val="both"/>
        <w:rPr>
          <w:sz w:val="24"/>
        </w:rPr>
      </w:pPr>
      <w:r>
        <w:rPr>
          <w:sz w:val="24"/>
        </w:rPr>
        <w:t>Negotiate or approve contracts or agreements with suppliers, distributors, federal or state agencies, or other organizational entities.</w:t>
      </w:r>
    </w:p>
    <w:p>
      <w:pPr>
        <w:pStyle w:val="ListParagraph"/>
        <w:numPr>
          <w:ilvl w:val="0"/>
          <w:numId w:val="1"/>
        </w:numPr>
        <w:tabs>
          <w:tab w:pos="824" w:val="left" w:leader="none"/>
        </w:tabs>
        <w:spacing w:line="276" w:lineRule="auto" w:before="0" w:after="0"/>
        <w:ind w:left="824" w:right="115" w:hanging="360"/>
        <w:jc w:val="both"/>
        <w:rPr>
          <w:sz w:val="24"/>
        </w:rPr>
      </w:pPr>
      <w:r>
        <w:rPr>
          <w:sz w:val="24"/>
        </w:rPr>
        <w:t>Coordinate the development or implementation of budgetary control systems, recordkeeping systems, or other administrative control processes.</w:t>
      </w:r>
    </w:p>
    <w:p>
      <w:pPr>
        <w:pStyle w:val="BodyText"/>
      </w:pPr>
    </w:p>
    <w:p>
      <w:pPr>
        <w:pStyle w:val="BodyText"/>
        <w:spacing w:before="80"/>
      </w:pPr>
    </w:p>
    <w:p>
      <w:pPr>
        <w:pStyle w:val="Heading2"/>
        <w:numPr>
          <w:ilvl w:val="1"/>
          <w:numId w:val="1"/>
        </w:numPr>
        <w:tabs>
          <w:tab w:pos="922" w:val="left" w:leader="none"/>
        </w:tabs>
        <w:spacing w:line="240" w:lineRule="auto" w:before="0" w:after="0"/>
        <w:ind w:left="922" w:right="0" w:hanging="358"/>
        <w:jc w:val="both"/>
      </w:pPr>
      <w:r>
        <w:rPr/>
        <w:t>Arthur</w:t>
      </w:r>
      <w:r>
        <w:rPr>
          <w:spacing w:val="-1"/>
        </w:rPr>
        <w:t> </w:t>
      </w:r>
      <w:r>
        <w:rPr/>
        <w:t>Neves Peres Gonçalves</w:t>
      </w:r>
      <w:r>
        <w:rPr>
          <w:spacing w:val="-1"/>
        </w:rPr>
        <w:t> </w:t>
      </w:r>
      <w:r>
        <w:rPr/>
        <w:t>possesses specialized knowledge</w:t>
      </w:r>
      <w:r>
        <w:rPr>
          <w:spacing w:val="-1"/>
        </w:rPr>
        <w:t> </w:t>
      </w:r>
      <w:r>
        <w:rPr/>
        <w:t>of Asper </w:t>
      </w:r>
      <w:r>
        <w:rPr>
          <w:spacing w:val="-2"/>
        </w:rPr>
        <w:t>Technology’s</w:t>
      </w:r>
    </w:p>
    <w:p>
      <w:pPr>
        <w:spacing w:before="43"/>
        <w:ind w:left="3927" w:right="0" w:firstLine="0"/>
        <w:jc w:val="left"/>
        <w:rPr>
          <w:b/>
          <w:sz w:val="24"/>
        </w:rPr>
      </w:pPr>
      <w:r>
        <w:rPr>
          <w:b/>
          <w:sz w:val="24"/>
        </w:rPr>
        <w:t>functions</w:t>
      </w:r>
      <w:r>
        <w:rPr>
          <w:b/>
          <w:spacing w:val="-5"/>
          <w:sz w:val="24"/>
        </w:rPr>
        <w:t> </w:t>
      </w:r>
      <w:r>
        <w:rPr>
          <w:b/>
          <w:sz w:val="24"/>
        </w:rPr>
        <w:t>and</w:t>
      </w:r>
      <w:r>
        <w:rPr>
          <w:b/>
          <w:spacing w:val="-4"/>
          <w:sz w:val="24"/>
        </w:rPr>
        <w:t> </w:t>
      </w:r>
      <w:r>
        <w:rPr>
          <w:b/>
          <w:spacing w:val="-2"/>
          <w:sz w:val="24"/>
        </w:rPr>
        <w:t>operations.</w:t>
      </w:r>
    </w:p>
    <w:p>
      <w:pPr>
        <w:pStyle w:val="BodyText"/>
        <w:spacing w:before="91"/>
        <w:rPr>
          <w:b/>
        </w:rPr>
      </w:pPr>
    </w:p>
    <w:p>
      <w:pPr>
        <w:pStyle w:val="BodyText"/>
        <w:spacing w:line="276" w:lineRule="auto"/>
        <w:ind w:left="104" w:right="115"/>
        <w:jc w:val="both"/>
      </w:pPr>
      <w:r>
        <w:rPr/>
        <w:t>Asper Technology is a prominent Brazilian company specializing in cutting-edge cybersecurity automation</w:t>
      </w:r>
      <w:r>
        <w:rPr>
          <w:spacing w:val="-9"/>
        </w:rPr>
        <w:t> </w:t>
      </w:r>
      <w:r>
        <w:rPr/>
        <w:t>and</w:t>
      </w:r>
      <w:r>
        <w:rPr>
          <w:spacing w:val="-9"/>
        </w:rPr>
        <w:t> </w:t>
      </w:r>
      <w:r>
        <w:rPr/>
        <w:t>digital</w:t>
      </w:r>
      <w:r>
        <w:rPr>
          <w:spacing w:val="-9"/>
        </w:rPr>
        <w:t> </w:t>
      </w:r>
      <w:r>
        <w:rPr/>
        <w:t>transformation.</w:t>
      </w:r>
      <w:r>
        <w:rPr>
          <w:spacing w:val="-9"/>
        </w:rPr>
        <w:t> </w:t>
      </w:r>
      <w:r>
        <w:rPr/>
        <w:t>With</w:t>
      </w:r>
      <w:r>
        <w:rPr>
          <w:spacing w:val="-9"/>
        </w:rPr>
        <w:t> </w:t>
      </w:r>
      <w:r>
        <w:rPr/>
        <w:t>offices</w:t>
      </w:r>
      <w:r>
        <w:rPr>
          <w:spacing w:val="-9"/>
        </w:rPr>
        <w:t> </w:t>
      </w:r>
      <w:r>
        <w:rPr/>
        <w:t>in</w:t>
      </w:r>
      <w:r>
        <w:rPr>
          <w:spacing w:val="-9"/>
        </w:rPr>
        <w:t> </w:t>
      </w:r>
      <w:r>
        <w:rPr/>
        <w:t>São</w:t>
      </w:r>
      <w:r>
        <w:rPr>
          <w:spacing w:val="-9"/>
        </w:rPr>
        <w:t> </w:t>
      </w:r>
      <w:r>
        <w:rPr/>
        <w:t>Paulo,</w:t>
      </w:r>
      <w:r>
        <w:rPr>
          <w:spacing w:val="-9"/>
        </w:rPr>
        <w:t> </w:t>
      </w:r>
      <w:r>
        <w:rPr/>
        <w:t>Rio</w:t>
      </w:r>
      <w:r>
        <w:rPr>
          <w:spacing w:val="-9"/>
        </w:rPr>
        <w:t> </w:t>
      </w:r>
      <w:r>
        <w:rPr/>
        <w:t>de</w:t>
      </w:r>
      <w:r>
        <w:rPr>
          <w:spacing w:val="-9"/>
        </w:rPr>
        <w:t> </w:t>
      </w:r>
      <w:r>
        <w:rPr/>
        <w:t>Janeiro,</w:t>
      </w:r>
      <w:r>
        <w:rPr>
          <w:spacing w:val="-9"/>
        </w:rPr>
        <w:t> </w:t>
      </w:r>
      <w:r>
        <w:rPr/>
        <w:t>and</w:t>
      </w:r>
      <w:r>
        <w:rPr>
          <w:spacing w:val="-9"/>
        </w:rPr>
        <w:t> </w:t>
      </w:r>
      <w:r>
        <w:rPr/>
        <w:t>Brasília,</w:t>
      </w:r>
      <w:r>
        <w:rPr>
          <w:spacing w:val="-9"/>
        </w:rPr>
        <w:t> </w:t>
      </w:r>
      <w:r>
        <w:rPr/>
        <w:t>Asper Technology has established itself as a key player in delivering comprehensive security solutions across various industries. The company focuses on monitoring, detecting, and responding to security threats, providing 24/7 protection. Asper Technology’s services are organized into specialized "towers" of expertise, including Identity and Access Management (IAM), Endpoint Protection (EPP), Secure Access to Cloud Services (SASE), and Network Threat Detection (NDR). Through these offerings, Asper Technology tailors solutions to meet its clients' specific cybersecurity needs, whether they require managed security services (MSS), application security, or endpoint security.</w:t>
      </w:r>
    </w:p>
    <w:p>
      <w:pPr>
        <w:pStyle w:val="BodyText"/>
        <w:spacing w:before="43"/>
      </w:pPr>
    </w:p>
    <w:p>
      <w:pPr>
        <w:pStyle w:val="BodyText"/>
        <w:spacing w:line="276" w:lineRule="auto"/>
        <w:ind w:left="104" w:right="115"/>
        <w:jc w:val="both"/>
      </w:pPr>
      <w:r>
        <w:rPr/>
        <w:t>Asper Technology is known for its advanced capabilities in cybersecurity, which include microsegmentation,</w:t>
      </w:r>
      <w:r>
        <w:rPr>
          <w:spacing w:val="44"/>
        </w:rPr>
        <w:t> </w:t>
      </w:r>
      <w:r>
        <w:rPr/>
        <w:t>application</w:t>
      </w:r>
      <w:r>
        <w:rPr>
          <w:spacing w:val="46"/>
        </w:rPr>
        <w:t> </w:t>
      </w:r>
      <w:r>
        <w:rPr/>
        <w:t>security,</w:t>
      </w:r>
      <w:r>
        <w:rPr>
          <w:spacing w:val="47"/>
        </w:rPr>
        <w:t> </w:t>
      </w:r>
      <w:r>
        <w:rPr/>
        <w:t>and</w:t>
      </w:r>
      <w:r>
        <w:rPr>
          <w:spacing w:val="46"/>
        </w:rPr>
        <w:t> </w:t>
      </w:r>
      <w:r>
        <w:rPr/>
        <w:t>cloud</w:t>
      </w:r>
      <w:r>
        <w:rPr>
          <w:spacing w:val="47"/>
        </w:rPr>
        <w:t> </w:t>
      </w:r>
      <w:r>
        <w:rPr/>
        <w:t>security.</w:t>
      </w:r>
      <w:r>
        <w:rPr>
          <w:spacing w:val="46"/>
        </w:rPr>
        <w:t> </w:t>
      </w:r>
      <w:r>
        <w:rPr/>
        <w:t>The</w:t>
      </w:r>
      <w:r>
        <w:rPr>
          <w:spacing w:val="47"/>
        </w:rPr>
        <w:t> </w:t>
      </w:r>
      <w:r>
        <w:rPr/>
        <w:t>company</w:t>
      </w:r>
      <w:r>
        <w:rPr>
          <w:spacing w:val="46"/>
        </w:rPr>
        <w:t> </w:t>
      </w:r>
      <w:r>
        <w:rPr/>
        <w:t>operates</w:t>
      </w:r>
      <w:r>
        <w:rPr>
          <w:spacing w:val="47"/>
        </w:rPr>
        <w:t> </w:t>
      </w:r>
      <w:r>
        <w:rPr>
          <w:spacing w:val="-2"/>
        </w:rPr>
        <w:t>advanced</w:t>
      </w:r>
    </w:p>
    <w:p>
      <w:pPr>
        <w:spacing w:after="0" w:line="276" w:lineRule="auto"/>
        <w:jc w:val="both"/>
        <w:sectPr>
          <w:pgSz w:w="12240" w:h="15840"/>
          <w:pgMar w:header="969" w:footer="0" w:top="1880" w:bottom="280" w:left="1220" w:right="1200"/>
        </w:sectPr>
      </w:pPr>
    </w:p>
    <w:p>
      <w:pPr>
        <w:pStyle w:val="BodyText"/>
        <w:spacing w:before="88"/>
      </w:pPr>
    </w:p>
    <w:p>
      <w:pPr>
        <w:pStyle w:val="BodyText"/>
        <w:spacing w:line="276" w:lineRule="auto"/>
        <w:ind w:left="104" w:right="115"/>
        <w:jc w:val="both"/>
      </w:pPr>
      <w:r>
        <w:rPr/>
        <w:t>Security Operations Centers (SOC) that enable continuous monitoring and rapid threat responses. Additionally, Asper Technology's Red Team provides penetration testing services that simulate cyberattacks to help clients strengthen their defenses. The company's partnerships with global technology</w:t>
      </w:r>
      <w:r>
        <w:rPr>
          <w:spacing w:val="-8"/>
        </w:rPr>
        <w:t> </w:t>
      </w:r>
      <w:r>
        <w:rPr/>
        <w:t>leaders</w:t>
      </w:r>
      <w:r>
        <w:rPr>
          <w:spacing w:val="-8"/>
        </w:rPr>
        <w:t> </w:t>
      </w:r>
      <w:r>
        <w:rPr/>
        <w:t>like</w:t>
      </w:r>
      <w:r>
        <w:rPr>
          <w:spacing w:val="-8"/>
        </w:rPr>
        <w:t> </w:t>
      </w:r>
      <w:r>
        <w:rPr/>
        <w:t>Fortinet,</w:t>
      </w:r>
      <w:r>
        <w:rPr>
          <w:spacing w:val="-8"/>
        </w:rPr>
        <w:t> </w:t>
      </w:r>
      <w:r>
        <w:rPr/>
        <w:t>IBM,</w:t>
      </w:r>
      <w:r>
        <w:rPr>
          <w:spacing w:val="-8"/>
        </w:rPr>
        <w:t> </w:t>
      </w:r>
      <w:r>
        <w:rPr/>
        <w:t>Akamai,</w:t>
      </w:r>
      <w:r>
        <w:rPr>
          <w:spacing w:val="-8"/>
        </w:rPr>
        <w:t> </w:t>
      </w:r>
      <w:r>
        <w:rPr/>
        <w:t>and</w:t>
      </w:r>
      <w:r>
        <w:rPr>
          <w:spacing w:val="-8"/>
        </w:rPr>
        <w:t> </w:t>
      </w:r>
      <w:r>
        <w:rPr/>
        <w:t>Palo</w:t>
      </w:r>
      <w:r>
        <w:rPr>
          <w:spacing w:val="-8"/>
        </w:rPr>
        <w:t> </w:t>
      </w:r>
      <w:r>
        <w:rPr/>
        <w:t>Alto</w:t>
      </w:r>
      <w:r>
        <w:rPr>
          <w:spacing w:val="-8"/>
        </w:rPr>
        <w:t> </w:t>
      </w:r>
      <w:r>
        <w:rPr/>
        <w:t>Networks</w:t>
      </w:r>
      <w:r>
        <w:rPr>
          <w:spacing w:val="-8"/>
        </w:rPr>
        <w:t> </w:t>
      </w:r>
      <w:r>
        <w:rPr/>
        <w:t>further</w:t>
      </w:r>
      <w:r>
        <w:rPr>
          <w:spacing w:val="-8"/>
        </w:rPr>
        <w:t> </w:t>
      </w:r>
      <w:r>
        <w:rPr/>
        <w:t>enhance</w:t>
      </w:r>
      <w:r>
        <w:rPr>
          <w:spacing w:val="-8"/>
        </w:rPr>
        <w:t> </w:t>
      </w:r>
      <w:r>
        <w:rPr/>
        <w:t>its</w:t>
      </w:r>
      <w:r>
        <w:rPr>
          <w:spacing w:val="-8"/>
        </w:rPr>
        <w:t> </w:t>
      </w:r>
      <w:r>
        <w:rPr/>
        <w:t>ability</w:t>
      </w:r>
      <w:r>
        <w:rPr>
          <w:spacing w:val="-8"/>
        </w:rPr>
        <w:t> </w:t>
      </w:r>
      <w:r>
        <w:rPr/>
        <w:t>to deliver top-tier security solutions that meet international standards.</w:t>
      </w:r>
    </w:p>
    <w:p>
      <w:pPr>
        <w:pStyle w:val="BodyText"/>
        <w:spacing w:before="48"/>
      </w:pPr>
    </w:p>
    <w:p>
      <w:pPr>
        <w:pStyle w:val="BodyText"/>
        <w:spacing w:line="276" w:lineRule="auto"/>
        <w:ind w:left="104" w:right="115"/>
        <w:jc w:val="both"/>
      </w:pPr>
      <w:r>
        <w:rPr/>
        <w:t>In its expansion to the U.S. market, Asper Technology aims to bring its innovative cybersecurity solutions</w:t>
      </w:r>
      <w:r>
        <w:rPr>
          <w:spacing w:val="-3"/>
        </w:rPr>
        <w:t> </w:t>
      </w:r>
      <w:r>
        <w:rPr/>
        <w:t>to</w:t>
      </w:r>
      <w:r>
        <w:rPr>
          <w:spacing w:val="-3"/>
        </w:rPr>
        <w:t> </w:t>
      </w:r>
      <w:r>
        <w:rPr/>
        <w:t>industries</w:t>
      </w:r>
      <w:r>
        <w:rPr>
          <w:spacing w:val="-3"/>
        </w:rPr>
        <w:t> </w:t>
      </w:r>
      <w:r>
        <w:rPr/>
        <w:t>that</w:t>
      </w:r>
      <w:r>
        <w:rPr>
          <w:spacing w:val="-3"/>
        </w:rPr>
        <w:t> </w:t>
      </w:r>
      <w:r>
        <w:rPr/>
        <w:t>are</w:t>
      </w:r>
      <w:r>
        <w:rPr>
          <w:spacing w:val="-3"/>
        </w:rPr>
        <w:t> </w:t>
      </w:r>
      <w:r>
        <w:rPr/>
        <w:t>increasingly</w:t>
      </w:r>
      <w:r>
        <w:rPr>
          <w:spacing w:val="-3"/>
        </w:rPr>
        <w:t> </w:t>
      </w:r>
      <w:r>
        <w:rPr/>
        <w:t>reliant</w:t>
      </w:r>
      <w:r>
        <w:rPr>
          <w:spacing w:val="-3"/>
        </w:rPr>
        <w:t> </w:t>
      </w:r>
      <w:r>
        <w:rPr/>
        <w:t>on</w:t>
      </w:r>
      <w:r>
        <w:rPr>
          <w:spacing w:val="-3"/>
        </w:rPr>
        <w:t> </w:t>
      </w:r>
      <w:r>
        <w:rPr/>
        <w:t>robust</w:t>
      </w:r>
      <w:r>
        <w:rPr>
          <w:spacing w:val="-3"/>
        </w:rPr>
        <w:t> </w:t>
      </w:r>
      <w:r>
        <w:rPr/>
        <w:t>digital</w:t>
      </w:r>
      <w:r>
        <w:rPr>
          <w:spacing w:val="-3"/>
        </w:rPr>
        <w:t> </w:t>
      </w:r>
      <w:r>
        <w:rPr/>
        <w:t>infrastructure,</w:t>
      </w:r>
      <w:r>
        <w:rPr>
          <w:spacing w:val="-3"/>
        </w:rPr>
        <w:t> </w:t>
      </w:r>
      <w:r>
        <w:rPr/>
        <w:t>such</w:t>
      </w:r>
      <w:r>
        <w:rPr>
          <w:spacing w:val="-3"/>
        </w:rPr>
        <w:t> </w:t>
      </w:r>
      <w:r>
        <w:rPr/>
        <w:t>as</w:t>
      </w:r>
      <w:r>
        <w:rPr>
          <w:spacing w:val="-3"/>
        </w:rPr>
        <w:t> </w:t>
      </w:r>
      <w:r>
        <w:rPr/>
        <w:t>finance, healthcare, and retail. With a growing demand for cybersecurity in the U.S., Asper Technology is well-positioned to provide critical services like endpoint protection and cloud security. This expansion is expected to create jobs in the tech sector and drive innovation in the cybersecurity landscape,</w:t>
      </w:r>
      <w:r>
        <w:rPr>
          <w:spacing w:val="-12"/>
        </w:rPr>
        <w:t> </w:t>
      </w:r>
      <w:r>
        <w:rPr/>
        <w:t>helping</w:t>
      </w:r>
      <w:r>
        <w:rPr>
          <w:spacing w:val="-11"/>
        </w:rPr>
        <w:t> </w:t>
      </w:r>
      <w:r>
        <w:rPr/>
        <w:t>U.S.</w:t>
      </w:r>
      <w:r>
        <w:rPr>
          <w:spacing w:val="-11"/>
        </w:rPr>
        <w:t> </w:t>
      </w:r>
      <w:r>
        <w:rPr/>
        <w:t>businesses</w:t>
      </w:r>
      <w:r>
        <w:rPr>
          <w:spacing w:val="-11"/>
        </w:rPr>
        <w:t> </w:t>
      </w:r>
      <w:r>
        <w:rPr/>
        <w:t>protect</w:t>
      </w:r>
      <w:r>
        <w:rPr>
          <w:spacing w:val="-11"/>
        </w:rPr>
        <w:t> </w:t>
      </w:r>
      <w:r>
        <w:rPr/>
        <w:t>against</w:t>
      </w:r>
      <w:r>
        <w:rPr>
          <w:spacing w:val="-11"/>
        </w:rPr>
        <w:t> </w:t>
      </w:r>
      <w:r>
        <w:rPr/>
        <w:t>the</w:t>
      </w:r>
      <w:r>
        <w:rPr>
          <w:spacing w:val="-11"/>
        </w:rPr>
        <w:t> </w:t>
      </w:r>
      <w:r>
        <w:rPr/>
        <w:t>ever-evolving</w:t>
      </w:r>
      <w:r>
        <w:rPr>
          <w:spacing w:val="-11"/>
        </w:rPr>
        <w:t> </w:t>
      </w:r>
      <w:r>
        <w:rPr/>
        <w:t>threats</w:t>
      </w:r>
      <w:r>
        <w:rPr>
          <w:spacing w:val="-11"/>
        </w:rPr>
        <w:t> </w:t>
      </w:r>
      <w:r>
        <w:rPr/>
        <w:t>in</w:t>
      </w:r>
      <w:r>
        <w:rPr>
          <w:spacing w:val="-11"/>
        </w:rPr>
        <w:t> </w:t>
      </w:r>
      <w:r>
        <w:rPr/>
        <w:t>today's</w:t>
      </w:r>
      <w:r>
        <w:rPr>
          <w:spacing w:val="-11"/>
        </w:rPr>
        <w:t> </w:t>
      </w:r>
      <w:r>
        <w:rPr/>
        <w:t>digital</w:t>
      </w:r>
      <w:r>
        <w:rPr>
          <w:spacing w:val="-11"/>
        </w:rPr>
        <w:t> </w:t>
      </w:r>
      <w:r>
        <w:rPr>
          <w:spacing w:val="-2"/>
        </w:rPr>
        <w:t>world.</w:t>
      </w:r>
    </w:p>
    <w:p>
      <w:pPr>
        <w:pStyle w:val="BodyText"/>
        <w:spacing w:before="42"/>
      </w:pPr>
    </w:p>
    <w:p>
      <w:pPr>
        <w:pStyle w:val="BodyText"/>
        <w:spacing w:line="276" w:lineRule="auto" w:before="1"/>
        <w:ind w:left="104" w:right="114"/>
        <w:jc w:val="both"/>
      </w:pPr>
      <w:r>
        <w:rPr/>
        <w:t>Arthur</w:t>
      </w:r>
      <w:r>
        <w:rPr>
          <w:spacing w:val="-13"/>
        </w:rPr>
        <w:t> </w:t>
      </w:r>
      <w:r>
        <w:rPr/>
        <w:t>Neves</w:t>
      </w:r>
      <w:r>
        <w:rPr>
          <w:spacing w:val="-13"/>
        </w:rPr>
        <w:t> </w:t>
      </w:r>
      <w:r>
        <w:rPr/>
        <w:t>Peres</w:t>
      </w:r>
      <w:r>
        <w:rPr>
          <w:spacing w:val="-13"/>
        </w:rPr>
        <w:t> </w:t>
      </w:r>
      <w:r>
        <w:rPr/>
        <w:t>Gonçalves</w:t>
      </w:r>
      <w:r>
        <w:rPr>
          <w:spacing w:val="-13"/>
        </w:rPr>
        <w:t> </w:t>
      </w:r>
      <w:r>
        <w:rPr/>
        <w:t>possesses</w:t>
      </w:r>
      <w:r>
        <w:rPr>
          <w:spacing w:val="-13"/>
        </w:rPr>
        <w:t> </w:t>
      </w:r>
      <w:r>
        <w:rPr/>
        <w:t>a</w:t>
      </w:r>
      <w:r>
        <w:rPr>
          <w:spacing w:val="-13"/>
        </w:rPr>
        <w:t> </w:t>
      </w:r>
      <w:r>
        <w:rPr/>
        <w:t>depth</w:t>
      </w:r>
      <w:r>
        <w:rPr>
          <w:spacing w:val="-13"/>
        </w:rPr>
        <w:t> </w:t>
      </w:r>
      <w:r>
        <w:rPr/>
        <w:t>of</w:t>
      </w:r>
      <w:r>
        <w:rPr>
          <w:spacing w:val="-13"/>
        </w:rPr>
        <w:t> </w:t>
      </w:r>
      <w:r>
        <w:rPr/>
        <w:t>knowledge</w:t>
      </w:r>
      <w:r>
        <w:rPr>
          <w:spacing w:val="-13"/>
        </w:rPr>
        <w:t> </w:t>
      </w:r>
      <w:r>
        <w:rPr/>
        <w:t>about</w:t>
      </w:r>
      <w:r>
        <w:rPr>
          <w:spacing w:val="-13"/>
        </w:rPr>
        <w:t> </w:t>
      </w:r>
      <w:r>
        <w:rPr/>
        <w:t>Asper</w:t>
      </w:r>
      <w:r>
        <w:rPr>
          <w:spacing w:val="-13"/>
        </w:rPr>
        <w:t> </w:t>
      </w:r>
      <w:r>
        <w:rPr/>
        <w:t>Technology’s</w:t>
      </w:r>
      <w:r>
        <w:rPr>
          <w:spacing w:val="-13"/>
        </w:rPr>
        <w:t> </w:t>
      </w:r>
      <w:r>
        <w:rPr/>
        <w:t>processes and products that goes beyond the common expertise found in the cybersecurity industry. His understanding</w:t>
      </w:r>
      <w:r>
        <w:rPr>
          <w:spacing w:val="-7"/>
        </w:rPr>
        <w:t> </w:t>
      </w:r>
      <w:r>
        <w:rPr/>
        <w:t>of</w:t>
      </w:r>
      <w:r>
        <w:rPr>
          <w:spacing w:val="-7"/>
        </w:rPr>
        <w:t> </w:t>
      </w:r>
      <w:r>
        <w:rPr/>
        <w:t>the</w:t>
      </w:r>
      <w:r>
        <w:rPr>
          <w:spacing w:val="-7"/>
        </w:rPr>
        <w:t> </w:t>
      </w:r>
      <w:r>
        <w:rPr/>
        <w:t>company’s</w:t>
      </w:r>
      <w:r>
        <w:rPr>
          <w:spacing w:val="-7"/>
        </w:rPr>
        <w:t> </w:t>
      </w:r>
      <w:r>
        <w:rPr/>
        <w:t>proprietary</w:t>
      </w:r>
      <w:r>
        <w:rPr>
          <w:spacing w:val="-7"/>
        </w:rPr>
        <w:t> </w:t>
      </w:r>
      <w:r>
        <w:rPr/>
        <w:t>cybersecurity</w:t>
      </w:r>
      <w:r>
        <w:rPr>
          <w:spacing w:val="-7"/>
        </w:rPr>
        <w:t> </w:t>
      </w:r>
      <w:r>
        <w:rPr/>
        <w:t>automation</w:t>
      </w:r>
      <w:r>
        <w:rPr>
          <w:spacing w:val="-7"/>
        </w:rPr>
        <w:t> </w:t>
      </w:r>
      <w:r>
        <w:rPr/>
        <w:t>solutions,</w:t>
      </w:r>
      <w:r>
        <w:rPr>
          <w:spacing w:val="-7"/>
        </w:rPr>
        <w:t> </w:t>
      </w:r>
      <w:r>
        <w:rPr/>
        <w:t>such</w:t>
      </w:r>
      <w:r>
        <w:rPr>
          <w:spacing w:val="-7"/>
        </w:rPr>
        <w:t> </w:t>
      </w:r>
      <w:r>
        <w:rPr/>
        <w:t>as</w:t>
      </w:r>
      <w:r>
        <w:rPr>
          <w:spacing w:val="-7"/>
        </w:rPr>
        <w:t> </w:t>
      </w:r>
      <w:r>
        <w:rPr/>
        <w:t>advanced identity</w:t>
      </w:r>
      <w:r>
        <w:rPr>
          <w:spacing w:val="-10"/>
        </w:rPr>
        <w:t> </w:t>
      </w:r>
      <w:r>
        <w:rPr/>
        <w:t>and</w:t>
      </w:r>
      <w:r>
        <w:rPr>
          <w:spacing w:val="-10"/>
        </w:rPr>
        <w:t> </w:t>
      </w:r>
      <w:r>
        <w:rPr/>
        <w:t>access</w:t>
      </w:r>
      <w:r>
        <w:rPr>
          <w:spacing w:val="-10"/>
        </w:rPr>
        <w:t> </w:t>
      </w:r>
      <w:r>
        <w:rPr/>
        <w:t>management</w:t>
      </w:r>
      <w:r>
        <w:rPr>
          <w:spacing w:val="-10"/>
        </w:rPr>
        <w:t> </w:t>
      </w:r>
      <w:r>
        <w:rPr/>
        <w:t>(IAM)</w:t>
      </w:r>
      <w:r>
        <w:rPr>
          <w:spacing w:val="-10"/>
        </w:rPr>
        <w:t> </w:t>
      </w:r>
      <w:r>
        <w:rPr/>
        <w:t>systems</w:t>
      </w:r>
      <w:r>
        <w:rPr>
          <w:spacing w:val="-10"/>
        </w:rPr>
        <w:t> </w:t>
      </w:r>
      <w:r>
        <w:rPr/>
        <w:t>and</w:t>
      </w:r>
      <w:r>
        <w:rPr>
          <w:spacing w:val="-10"/>
        </w:rPr>
        <w:t> </w:t>
      </w:r>
      <w:r>
        <w:rPr/>
        <w:t>secure</w:t>
      </w:r>
      <w:r>
        <w:rPr>
          <w:spacing w:val="-10"/>
        </w:rPr>
        <w:t> </w:t>
      </w:r>
      <w:r>
        <w:rPr/>
        <w:t>access</w:t>
      </w:r>
      <w:r>
        <w:rPr>
          <w:spacing w:val="-10"/>
        </w:rPr>
        <w:t> </w:t>
      </w:r>
      <w:r>
        <w:rPr/>
        <w:t>to</w:t>
      </w:r>
      <w:r>
        <w:rPr>
          <w:spacing w:val="-10"/>
        </w:rPr>
        <w:t> </w:t>
      </w:r>
      <w:r>
        <w:rPr/>
        <w:t>cloud</w:t>
      </w:r>
      <w:r>
        <w:rPr>
          <w:spacing w:val="-10"/>
        </w:rPr>
        <w:t> </w:t>
      </w:r>
      <w:r>
        <w:rPr/>
        <w:t>services</w:t>
      </w:r>
      <w:r>
        <w:rPr>
          <w:spacing w:val="-10"/>
        </w:rPr>
        <w:t> </w:t>
      </w:r>
      <w:r>
        <w:rPr/>
        <w:t>(SASE),</w:t>
      </w:r>
      <w:r>
        <w:rPr>
          <w:spacing w:val="-10"/>
        </w:rPr>
        <w:t> </w:t>
      </w:r>
      <w:r>
        <w:rPr/>
        <w:t>is</w:t>
      </w:r>
      <w:r>
        <w:rPr>
          <w:spacing w:val="-10"/>
        </w:rPr>
        <w:t> </w:t>
      </w:r>
      <w:r>
        <w:rPr/>
        <w:t>highly specialized. These solutions require intimate familiarity with Asper Technology’s unique architecture, security protocols, and integration methodologies—knowledge that is not easily acquired through industry experience alone. His ability to oversee and enhance these systems stems from years of developing and refining them to meet the company’s specific standards, making</w:t>
      </w:r>
      <w:r>
        <w:rPr>
          <w:spacing w:val="-13"/>
        </w:rPr>
        <w:t> </w:t>
      </w:r>
      <w:r>
        <w:rPr/>
        <w:t>his</w:t>
      </w:r>
      <w:r>
        <w:rPr>
          <w:spacing w:val="-13"/>
        </w:rPr>
        <w:t> </w:t>
      </w:r>
      <w:r>
        <w:rPr/>
        <w:t>expertise</w:t>
      </w:r>
      <w:r>
        <w:rPr>
          <w:spacing w:val="-13"/>
        </w:rPr>
        <w:t> </w:t>
      </w:r>
      <w:r>
        <w:rPr/>
        <w:t>in</w:t>
      </w:r>
      <w:r>
        <w:rPr>
          <w:spacing w:val="-13"/>
        </w:rPr>
        <w:t> </w:t>
      </w:r>
      <w:r>
        <w:rPr/>
        <w:t>Asper</w:t>
      </w:r>
      <w:r>
        <w:rPr>
          <w:spacing w:val="-13"/>
        </w:rPr>
        <w:t> </w:t>
      </w:r>
      <w:r>
        <w:rPr/>
        <w:t>Technology’s</w:t>
      </w:r>
      <w:r>
        <w:rPr>
          <w:spacing w:val="-13"/>
        </w:rPr>
        <w:t> </w:t>
      </w:r>
      <w:r>
        <w:rPr/>
        <w:t>product</w:t>
      </w:r>
      <w:r>
        <w:rPr>
          <w:spacing w:val="-13"/>
        </w:rPr>
        <w:t> </w:t>
      </w:r>
      <w:r>
        <w:rPr/>
        <w:t>offerings</w:t>
      </w:r>
      <w:r>
        <w:rPr>
          <w:spacing w:val="-13"/>
        </w:rPr>
        <w:t> </w:t>
      </w:r>
      <w:r>
        <w:rPr/>
        <w:t>distinct</w:t>
      </w:r>
      <w:r>
        <w:rPr>
          <w:spacing w:val="-13"/>
        </w:rPr>
        <w:t> </w:t>
      </w:r>
      <w:r>
        <w:rPr/>
        <w:t>from</w:t>
      </w:r>
      <w:r>
        <w:rPr>
          <w:spacing w:val="-13"/>
        </w:rPr>
        <w:t> </w:t>
      </w:r>
      <w:r>
        <w:rPr/>
        <w:t>what</w:t>
      </w:r>
      <w:r>
        <w:rPr>
          <w:spacing w:val="-13"/>
        </w:rPr>
        <w:t> </w:t>
      </w:r>
      <w:r>
        <w:rPr/>
        <w:t>is</w:t>
      </w:r>
      <w:r>
        <w:rPr>
          <w:spacing w:val="-13"/>
        </w:rPr>
        <w:t> </w:t>
      </w:r>
      <w:r>
        <w:rPr/>
        <w:t>typically</w:t>
      </w:r>
      <w:r>
        <w:rPr>
          <w:spacing w:val="-13"/>
        </w:rPr>
        <w:t> </w:t>
      </w:r>
      <w:r>
        <w:rPr/>
        <w:t>required in similar roles.</w:t>
      </w:r>
    </w:p>
    <w:p>
      <w:pPr>
        <w:pStyle w:val="BodyText"/>
        <w:spacing w:before="43"/>
      </w:pPr>
    </w:p>
    <w:p>
      <w:pPr>
        <w:pStyle w:val="BodyText"/>
        <w:spacing w:line="276" w:lineRule="auto"/>
        <w:ind w:left="104" w:right="114"/>
        <w:jc w:val="both"/>
      </w:pPr>
      <w:r>
        <w:rPr/>
        <w:t>Arthur Neves Peres Gonçalves’s knowledge extends to the company’s patented technologies and operational</w:t>
      </w:r>
      <w:r>
        <w:rPr>
          <w:spacing w:val="-14"/>
        </w:rPr>
        <w:t> </w:t>
      </w:r>
      <w:r>
        <w:rPr/>
        <w:t>procedures,</w:t>
      </w:r>
      <w:r>
        <w:rPr>
          <w:spacing w:val="-14"/>
        </w:rPr>
        <w:t> </w:t>
      </w:r>
      <w:r>
        <w:rPr/>
        <w:t>which</w:t>
      </w:r>
      <w:r>
        <w:rPr>
          <w:spacing w:val="-13"/>
        </w:rPr>
        <w:t> </w:t>
      </w:r>
      <w:r>
        <w:rPr/>
        <w:t>demand</w:t>
      </w:r>
      <w:r>
        <w:rPr>
          <w:spacing w:val="-14"/>
        </w:rPr>
        <w:t> </w:t>
      </w:r>
      <w:r>
        <w:rPr/>
        <w:t>a</w:t>
      </w:r>
      <w:r>
        <w:rPr>
          <w:spacing w:val="-13"/>
        </w:rPr>
        <w:t> </w:t>
      </w:r>
      <w:r>
        <w:rPr/>
        <w:t>unique</w:t>
      </w:r>
      <w:r>
        <w:rPr>
          <w:spacing w:val="-14"/>
        </w:rPr>
        <w:t> </w:t>
      </w:r>
      <w:r>
        <w:rPr/>
        <w:t>level</w:t>
      </w:r>
      <w:r>
        <w:rPr>
          <w:spacing w:val="-13"/>
        </w:rPr>
        <w:t> </w:t>
      </w:r>
      <w:r>
        <w:rPr/>
        <w:t>of</w:t>
      </w:r>
      <w:r>
        <w:rPr>
          <w:spacing w:val="-14"/>
        </w:rPr>
        <w:t> </w:t>
      </w:r>
      <w:r>
        <w:rPr/>
        <w:t>insight.</w:t>
      </w:r>
      <w:r>
        <w:rPr>
          <w:spacing w:val="-14"/>
        </w:rPr>
        <w:t> </w:t>
      </w:r>
      <w:r>
        <w:rPr/>
        <w:t>For</w:t>
      </w:r>
      <w:r>
        <w:rPr>
          <w:spacing w:val="-13"/>
        </w:rPr>
        <w:t> </w:t>
      </w:r>
      <w:r>
        <w:rPr/>
        <w:t>example,</w:t>
      </w:r>
      <w:r>
        <w:rPr>
          <w:spacing w:val="-14"/>
        </w:rPr>
        <w:t> </w:t>
      </w:r>
      <w:r>
        <w:rPr/>
        <w:t>his</w:t>
      </w:r>
      <w:r>
        <w:rPr>
          <w:spacing w:val="-13"/>
        </w:rPr>
        <w:t> </w:t>
      </w:r>
      <w:r>
        <w:rPr/>
        <w:t>deep</w:t>
      </w:r>
      <w:r>
        <w:rPr>
          <w:spacing w:val="-14"/>
        </w:rPr>
        <w:t> </w:t>
      </w:r>
      <w:r>
        <w:rPr/>
        <w:t>involvement in Asper Technology’s Red Team services, which simulate security breaches to test vulnerabilities, requires</w:t>
      </w:r>
      <w:r>
        <w:rPr>
          <w:spacing w:val="-3"/>
        </w:rPr>
        <w:t> </w:t>
      </w:r>
      <w:r>
        <w:rPr/>
        <w:t>an</w:t>
      </w:r>
      <w:r>
        <w:rPr>
          <w:spacing w:val="-3"/>
        </w:rPr>
        <w:t> </w:t>
      </w:r>
      <w:r>
        <w:rPr/>
        <w:t>advanced</w:t>
      </w:r>
      <w:r>
        <w:rPr>
          <w:spacing w:val="-3"/>
        </w:rPr>
        <w:t> </w:t>
      </w:r>
      <w:r>
        <w:rPr/>
        <w:t>understanding</w:t>
      </w:r>
      <w:r>
        <w:rPr>
          <w:spacing w:val="-3"/>
        </w:rPr>
        <w:t> </w:t>
      </w:r>
      <w:r>
        <w:rPr/>
        <w:t>of</w:t>
      </w:r>
      <w:r>
        <w:rPr>
          <w:spacing w:val="-3"/>
        </w:rPr>
        <w:t> </w:t>
      </w:r>
      <w:r>
        <w:rPr/>
        <w:t>proprietary</w:t>
      </w:r>
      <w:r>
        <w:rPr>
          <w:spacing w:val="-3"/>
        </w:rPr>
        <w:t> </w:t>
      </w:r>
      <w:r>
        <w:rPr/>
        <w:t>penetration</w:t>
      </w:r>
      <w:r>
        <w:rPr>
          <w:spacing w:val="-3"/>
        </w:rPr>
        <w:t> </w:t>
      </w:r>
      <w:r>
        <w:rPr/>
        <w:t>testing</w:t>
      </w:r>
      <w:r>
        <w:rPr>
          <w:spacing w:val="-3"/>
        </w:rPr>
        <w:t> </w:t>
      </w:r>
      <w:r>
        <w:rPr/>
        <w:t>techniques</w:t>
      </w:r>
      <w:r>
        <w:rPr>
          <w:spacing w:val="-3"/>
        </w:rPr>
        <w:t> </w:t>
      </w:r>
      <w:r>
        <w:rPr/>
        <w:t>and</w:t>
      </w:r>
      <w:r>
        <w:rPr>
          <w:spacing w:val="-3"/>
        </w:rPr>
        <w:t> </w:t>
      </w:r>
      <w:r>
        <w:rPr/>
        <w:t>specialized cybersecurity defenses. This expertise is uncommon and exclusive to Asper Technology’s operational framework. His intimate knowledge of these technologies allows him to contribute in ways</w:t>
      </w:r>
      <w:r>
        <w:rPr>
          <w:spacing w:val="-7"/>
        </w:rPr>
        <w:t> </w:t>
      </w:r>
      <w:r>
        <w:rPr/>
        <w:t>that</w:t>
      </w:r>
      <w:r>
        <w:rPr>
          <w:spacing w:val="-7"/>
        </w:rPr>
        <w:t> </w:t>
      </w:r>
      <w:r>
        <w:rPr/>
        <w:t>someone</w:t>
      </w:r>
      <w:r>
        <w:rPr>
          <w:spacing w:val="-7"/>
        </w:rPr>
        <w:t> </w:t>
      </w:r>
      <w:r>
        <w:rPr/>
        <w:t>in</w:t>
      </w:r>
      <w:r>
        <w:rPr>
          <w:spacing w:val="-7"/>
        </w:rPr>
        <w:t> </w:t>
      </w:r>
      <w:r>
        <w:rPr/>
        <w:t>a</w:t>
      </w:r>
      <w:r>
        <w:rPr>
          <w:spacing w:val="-7"/>
        </w:rPr>
        <w:t> </w:t>
      </w:r>
      <w:r>
        <w:rPr/>
        <w:t>similar</w:t>
      </w:r>
      <w:r>
        <w:rPr>
          <w:spacing w:val="-7"/>
        </w:rPr>
        <w:t> </w:t>
      </w:r>
      <w:r>
        <w:rPr/>
        <w:t>position,</w:t>
      </w:r>
      <w:r>
        <w:rPr>
          <w:spacing w:val="-7"/>
        </w:rPr>
        <w:t> </w:t>
      </w:r>
      <w:r>
        <w:rPr/>
        <w:t>even</w:t>
      </w:r>
      <w:r>
        <w:rPr>
          <w:spacing w:val="-7"/>
        </w:rPr>
        <w:t> </w:t>
      </w:r>
      <w:r>
        <w:rPr/>
        <w:t>within</w:t>
      </w:r>
      <w:r>
        <w:rPr>
          <w:spacing w:val="-7"/>
        </w:rPr>
        <w:t> </w:t>
      </w:r>
      <w:r>
        <w:rPr/>
        <w:t>the</w:t>
      </w:r>
      <w:r>
        <w:rPr>
          <w:spacing w:val="-7"/>
        </w:rPr>
        <w:t> </w:t>
      </w:r>
      <w:r>
        <w:rPr/>
        <w:t>broader</w:t>
      </w:r>
      <w:r>
        <w:rPr>
          <w:spacing w:val="-7"/>
        </w:rPr>
        <w:t> </w:t>
      </w:r>
      <w:r>
        <w:rPr/>
        <w:t>cybersecurity</w:t>
      </w:r>
      <w:r>
        <w:rPr>
          <w:spacing w:val="-7"/>
        </w:rPr>
        <w:t> </w:t>
      </w:r>
      <w:r>
        <w:rPr/>
        <w:t>industry,</w:t>
      </w:r>
      <w:r>
        <w:rPr>
          <w:spacing w:val="-7"/>
        </w:rPr>
        <w:t> </w:t>
      </w:r>
      <w:r>
        <w:rPr/>
        <w:t>would</w:t>
      </w:r>
      <w:r>
        <w:rPr>
          <w:spacing w:val="-7"/>
        </w:rPr>
        <w:t> </w:t>
      </w:r>
      <w:r>
        <w:rPr/>
        <w:t>not be able to replicate. His experience with Asper Technology’s product development lifecycle, including</w:t>
      </w:r>
      <w:r>
        <w:rPr>
          <w:spacing w:val="-14"/>
        </w:rPr>
        <w:t> </w:t>
      </w:r>
      <w:r>
        <w:rPr/>
        <w:t>their</w:t>
      </w:r>
      <w:r>
        <w:rPr>
          <w:spacing w:val="-13"/>
        </w:rPr>
        <w:t> </w:t>
      </w:r>
      <w:r>
        <w:rPr/>
        <w:t>application</w:t>
      </w:r>
      <w:r>
        <w:rPr>
          <w:spacing w:val="-14"/>
        </w:rPr>
        <w:t> </w:t>
      </w:r>
      <w:r>
        <w:rPr/>
        <w:t>security</w:t>
      </w:r>
      <w:r>
        <w:rPr>
          <w:spacing w:val="-13"/>
        </w:rPr>
        <w:t> </w:t>
      </w:r>
      <w:r>
        <w:rPr/>
        <w:t>solutions</w:t>
      </w:r>
      <w:r>
        <w:rPr>
          <w:spacing w:val="-14"/>
        </w:rPr>
        <w:t> </w:t>
      </w:r>
      <w:r>
        <w:rPr/>
        <w:t>and</w:t>
      </w:r>
      <w:r>
        <w:rPr>
          <w:spacing w:val="-13"/>
        </w:rPr>
        <w:t> </w:t>
      </w:r>
      <w:r>
        <w:rPr/>
        <w:t>methodologies</w:t>
      </w:r>
      <w:r>
        <w:rPr>
          <w:spacing w:val="-14"/>
        </w:rPr>
        <w:t> </w:t>
      </w:r>
      <w:r>
        <w:rPr/>
        <w:t>like</w:t>
      </w:r>
      <w:r>
        <w:rPr>
          <w:spacing w:val="-13"/>
        </w:rPr>
        <w:t> </w:t>
      </w:r>
      <w:r>
        <w:rPr/>
        <w:t>Static</w:t>
      </w:r>
      <w:r>
        <w:rPr>
          <w:spacing w:val="-14"/>
        </w:rPr>
        <w:t> </w:t>
      </w:r>
      <w:r>
        <w:rPr/>
        <w:t>and</w:t>
      </w:r>
      <w:r>
        <w:rPr>
          <w:spacing w:val="-13"/>
        </w:rPr>
        <w:t> </w:t>
      </w:r>
      <w:r>
        <w:rPr/>
        <w:t>Dynamic</w:t>
      </w:r>
      <w:r>
        <w:rPr>
          <w:spacing w:val="-14"/>
        </w:rPr>
        <w:t> </w:t>
      </w:r>
      <w:r>
        <w:rPr/>
        <w:t>Application Security Testing (SAST/DAST), sets him apart as a leader with unparalleled expertise in the company’s specific technological landscape.</w:t>
      </w:r>
    </w:p>
    <w:p>
      <w:pPr>
        <w:spacing w:after="0" w:line="276" w:lineRule="auto"/>
        <w:jc w:val="both"/>
        <w:sectPr>
          <w:pgSz w:w="12240" w:h="15840"/>
          <w:pgMar w:header="969" w:footer="0" w:top="1880" w:bottom="280" w:left="1220" w:right="1200"/>
        </w:sectPr>
      </w:pPr>
    </w:p>
    <w:p>
      <w:pPr>
        <w:pStyle w:val="BodyText"/>
        <w:spacing w:before="88"/>
      </w:pPr>
    </w:p>
    <w:p>
      <w:pPr>
        <w:pStyle w:val="BodyText"/>
        <w:spacing w:line="276" w:lineRule="auto"/>
        <w:ind w:left="104" w:right="115"/>
        <w:jc w:val="both"/>
        <w:rPr>
          <w:rFonts w:ascii="MS Gothic" w:hAnsi="MS Gothic"/>
        </w:rPr>
      </w:pPr>
      <w:r>
        <w:rPr/>
        <w:t>Arthur Neves Peres Gonçalves has been consistently promoted within Asper Technology, from his founding</w:t>
      </w:r>
      <w:r>
        <w:rPr>
          <w:spacing w:val="-6"/>
        </w:rPr>
        <w:t> </w:t>
      </w:r>
      <w:r>
        <w:rPr/>
        <w:t>role</w:t>
      </w:r>
      <w:r>
        <w:rPr>
          <w:spacing w:val="-6"/>
        </w:rPr>
        <w:t> </w:t>
      </w:r>
      <w:r>
        <w:rPr/>
        <w:t>to</w:t>
      </w:r>
      <w:r>
        <w:rPr>
          <w:spacing w:val="-6"/>
        </w:rPr>
        <w:t> </w:t>
      </w:r>
      <w:r>
        <w:rPr/>
        <w:t>becoming</w:t>
      </w:r>
      <w:r>
        <w:rPr>
          <w:spacing w:val="-6"/>
        </w:rPr>
        <w:t> </w:t>
      </w:r>
      <w:r>
        <w:rPr/>
        <w:t>the</w:t>
      </w:r>
      <w:r>
        <w:rPr>
          <w:spacing w:val="-6"/>
        </w:rPr>
        <w:t> </w:t>
      </w:r>
      <w:r>
        <w:rPr/>
        <w:t>Global</w:t>
      </w:r>
      <w:r>
        <w:rPr>
          <w:spacing w:val="-6"/>
        </w:rPr>
        <w:t> </w:t>
      </w:r>
      <w:r>
        <w:rPr/>
        <w:t>CEO,</w:t>
      </w:r>
      <w:r>
        <w:rPr>
          <w:spacing w:val="-6"/>
        </w:rPr>
        <w:t> </w:t>
      </w:r>
      <w:r>
        <w:rPr/>
        <w:t>largely</w:t>
      </w:r>
      <w:r>
        <w:rPr>
          <w:spacing w:val="-6"/>
        </w:rPr>
        <w:t> </w:t>
      </w:r>
      <w:r>
        <w:rPr/>
        <w:t>due</w:t>
      </w:r>
      <w:r>
        <w:rPr>
          <w:spacing w:val="-6"/>
        </w:rPr>
        <w:t> </w:t>
      </w:r>
      <w:r>
        <w:rPr/>
        <w:t>to</w:t>
      </w:r>
      <w:r>
        <w:rPr>
          <w:spacing w:val="-6"/>
        </w:rPr>
        <w:t> </w:t>
      </w:r>
      <w:r>
        <w:rPr/>
        <w:t>his</w:t>
      </w:r>
      <w:r>
        <w:rPr>
          <w:spacing w:val="-6"/>
        </w:rPr>
        <w:t> </w:t>
      </w:r>
      <w:r>
        <w:rPr/>
        <w:t>specialized</w:t>
      </w:r>
      <w:r>
        <w:rPr>
          <w:spacing w:val="-6"/>
        </w:rPr>
        <w:t> </w:t>
      </w:r>
      <w:r>
        <w:rPr/>
        <w:t>knowledge</w:t>
      </w:r>
      <w:r>
        <w:rPr>
          <w:spacing w:val="-6"/>
        </w:rPr>
        <w:t> </w:t>
      </w:r>
      <w:r>
        <w:rPr/>
        <w:t>that</w:t>
      </w:r>
      <w:r>
        <w:rPr>
          <w:spacing w:val="-6"/>
        </w:rPr>
        <w:t> </w:t>
      </w:r>
      <w:r>
        <w:rPr/>
        <w:t>has</w:t>
      </w:r>
      <w:r>
        <w:rPr>
          <w:spacing w:val="-6"/>
        </w:rPr>
        <w:t> </w:t>
      </w:r>
      <w:r>
        <w:rPr/>
        <w:t>driven the company's remarkable growth. His deep understanding of Asper Technology’s proprietary processes and his strategic leadership were critical in the company’s expansion into new markets and</w:t>
      </w:r>
      <w:r>
        <w:rPr>
          <w:spacing w:val="-6"/>
        </w:rPr>
        <w:t> </w:t>
      </w:r>
      <w:r>
        <w:rPr/>
        <w:t>the</w:t>
      </w:r>
      <w:r>
        <w:rPr>
          <w:spacing w:val="-6"/>
        </w:rPr>
        <w:t> </w:t>
      </w:r>
      <w:r>
        <w:rPr/>
        <w:t>achievement</w:t>
      </w:r>
      <w:r>
        <w:rPr>
          <w:spacing w:val="-6"/>
        </w:rPr>
        <w:t> </w:t>
      </w:r>
      <w:r>
        <w:rPr/>
        <w:t>of</w:t>
      </w:r>
      <w:r>
        <w:rPr>
          <w:spacing w:val="-6"/>
        </w:rPr>
        <w:t> </w:t>
      </w:r>
      <w:r>
        <w:rPr/>
        <w:t>significant</w:t>
      </w:r>
      <w:r>
        <w:rPr>
          <w:spacing w:val="-6"/>
        </w:rPr>
        <w:t> </w:t>
      </w:r>
      <w:r>
        <w:rPr/>
        <w:t>financial</w:t>
      </w:r>
      <w:r>
        <w:rPr>
          <w:spacing w:val="-6"/>
        </w:rPr>
        <w:t> </w:t>
      </w:r>
      <w:r>
        <w:rPr/>
        <w:t>milestones,</w:t>
      </w:r>
      <w:r>
        <w:rPr>
          <w:spacing w:val="-6"/>
        </w:rPr>
        <w:t> </w:t>
      </w:r>
      <w:r>
        <w:rPr/>
        <w:t>including</w:t>
      </w:r>
      <w:r>
        <w:rPr>
          <w:spacing w:val="-6"/>
        </w:rPr>
        <w:t> </w:t>
      </w:r>
      <w:r>
        <w:rPr/>
        <w:t>generating</w:t>
      </w:r>
      <w:r>
        <w:rPr>
          <w:spacing w:val="-6"/>
        </w:rPr>
        <w:t> </w:t>
      </w:r>
      <w:r>
        <w:rPr/>
        <w:t>over</w:t>
      </w:r>
      <w:r>
        <w:rPr>
          <w:spacing w:val="-6"/>
        </w:rPr>
        <w:t> </w:t>
      </w:r>
      <w:r>
        <w:rPr/>
        <w:t>R$</w:t>
      </w:r>
      <w:r>
        <w:rPr>
          <w:spacing w:val="-6"/>
        </w:rPr>
        <w:t> </w:t>
      </w:r>
      <w:r>
        <w:rPr/>
        <w:t>300</w:t>
      </w:r>
      <w:r>
        <w:rPr>
          <w:spacing w:val="-6"/>
        </w:rPr>
        <w:t> </w:t>
      </w:r>
      <w:r>
        <w:rPr/>
        <w:t>million</w:t>
      </w:r>
      <w:r>
        <w:rPr>
          <w:spacing w:val="-6"/>
        </w:rPr>
        <w:t> </w:t>
      </w:r>
      <w:r>
        <w:rPr/>
        <w:t>in revenue by 2023. This specialized knowledge, which he developed over years of hands-on experience with Asper Technology’s products and services, is rare and crucial to the company's success,</w:t>
      </w:r>
      <w:r>
        <w:rPr>
          <w:spacing w:val="-2"/>
        </w:rPr>
        <w:t> </w:t>
      </w:r>
      <w:r>
        <w:rPr/>
        <w:t>allowing</w:t>
      </w:r>
      <w:r>
        <w:rPr>
          <w:spacing w:val="-2"/>
        </w:rPr>
        <w:t> </w:t>
      </w:r>
      <w:r>
        <w:rPr/>
        <w:t>him</w:t>
      </w:r>
      <w:r>
        <w:rPr>
          <w:spacing w:val="-2"/>
        </w:rPr>
        <w:t> </w:t>
      </w:r>
      <w:r>
        <w:rPr/>
        <w:t>to</w:t>
      </w:r>
      <w:r>
        <w:rPr>
          <w:spacing w:val="-2"/>
        </w:rPr>
        <w:t> </w:t>
      </w:r>
      <w:r>
        <w:rPr/>
        <w:t>navigate</w:t>
      </w:r>
      <w:r>
        <w:rPr>
          <w:spacing w:val="-2"/>
        </w:rPr>
        <w:t> </w:t>
      </w:r>
      <w:r>
        <w:rPr/>
        <w:t>complex</w:t>
      </w:r>
      <w:r>
        <w:rPr>
          <w:spacing w:val="-2"/>
        </w:rPr>
        <w:t> </w:t>
      </w:r>
      <w:r>
        <w:rPr/>
        <w:t>challenges</w:t>
      </w:r>
      <w:r>
        <w:rPr>
          <w:spacing w:val="-2"/>
        </w:rPr>
        <w:t> </w:t>
      </w:r>
      <w:r>
        <w:rPr/>
        <w:t>that</w:t>
      </w:r>
      <w:r>
        <w:rPr>
          <w:spacing w:val="-2"/>
        </w:rPr>
        <w:t> </w:t>
      </w:r>
      <w:r>
        <w:rPr/>
        <w:t>others</w:t>
      </w:r>
      <w:r>
        <w:rPr>
          <w:spacing w:val="-2"/>
        </w:rPr>
        <w:t> </w:t>
      </w:r>
      <w:r>
        <w:rPr/>
        <w:t>in</w:t>
      </w:r>
      <w:r>
        <w:rPr>
          <w:spacing w:val="-2"/>
        </w:rPr>
        <w:t> </w:t>
      </w:r>
      <w:r>
        <w:rPr/>
        <w:t>the</w:t>
      </w:r>
      <w:r>
        <w:rPr>
          <w:spacing w:val="-2"/>
        </w:rPr>
        <w:t> </w:t>
      </w:r>
      <w:r>
        <w:rPr/>
        <w:t>industry</w:t>
      </w:r>
      <w:r>
        <w:rPr>
          <w:spacing w:val="-2"/>
        </w:rPr>
        <w:t> </w:t>
      </w:r>
      <w:r>
        <w:rPr/>
        <w:t>might</w:t>
      </w:r>
      <w:r>
        <w:rPr>
          <w:spacing w:val="-2"/>
        </w:rPr>
        <w:t> </w:t>
      </w:r>
      <w:r>
        <w:rPr/>
        <w:t>not</w:t>
      </w:r>
      <w:r>
        <w:rPr>
          <w:spacing w:val="-2"/>
        </w:rPr>
        <w:t> </w:t>
      </w:r>
      <w:r>
        <w:rPr/>
        <w:t>be</w:t>
      </w:r>
      <w:r>
        <w:rPr>
          <w:spacing w:val="-2"/>
        </w:rPr>
        <w:t> </w:t>
      </w:r>
      <w:r>
        <w:rPr/>
        <w:t>able to address. His contributions are a testament to his unique expertise, which is highly specific to Asper Technology and its innovative approach to cybersecurity</w:t>
      </w:r>
      <w:r>
        <w:rPr>
          <w:rFonts w:ascii="MS Gothic" w:hAnsi="MS Gothic"/>
        </w:rPr>
        <w:t>.</w:t>
      </w:r>
    </w:p>
    <w:p>
      <w:pPr>
        <w:pStyle w:val="BodyText"/>
        <w:spacing w:before="46"/>
        <w:rPr>
          <w:rFonts w:ascii="MS Gothic"/>
        </w:rPr>
      </w:pPr>
    </w:p>
    <w:p>
      <w:pPr>
        <w:pStyle w:val="Heading2"/>
        <w:numPr>
          <w:ilvl w:val="1"/>
          <w:numId w:val="1"/>
        </w:numPr>
        <w:tabs>
          <w:tab w:pos="1006" w:val="left" w:leader="none"/>
          <w:tab w:pos="2744" w:val="left" w:leader="none"/>
        </w:tabs>
        <w:spacing w:line="278" w:lineRule="auto" w:before="0" w:after="0"/>
        <w:ind w:left="2744" w:right="299" w:hanging="2096"/>
        <w:jc w:val="left"/>
      </w:pPr>
      <w:r>
        <w:rPr/>
        <w:t>The</w:t>
      </w:r>
      <w:r>
        <w:rPr>
          <w:spacing w:val="-4"/>
        </w:rPr>
        <w:t> </w:t>
      </w:r>
      <w:r>
        <w:rPr/>
        <w:t>position</w:t>
      </w:r>
      <w:r>
        <w:rPr>
          <w:spacing w:val="-4"/>
        </w:rPr>
        <w:t> </w:t>
      </w:r>
      <w:r>
        <w:rPr/>
        <w:t>of</w:t>
      </w:r>
      <w:r>
        <w:rPr>
          <w:spacing w:val="-3"/>
        </w:rPr>
        <w:t> </w:t>
      </w:r>
      <w:r>
        <w:rPr/>
        <w:t>Chief</w:t>
      </w:r>
      <w:r>
        <w:rPr>
          <w:spacing w:val="-3"/>
        </w:rPr>
        <w:t> </w:t>
      </w:r>
      <w:r>
        <w:rPr/>
        <w:t>Executive</w:t>
      </w:r>
      <w:r>
        <w:rPr>
          <w:spacing w:val="-3"/>
        </w:rPr>
        <w:t> </w:t>
      </w:r>
      <w:r>
        <w:rPr/>
        <w:t>Officer</w:t>
      </w:r>
      <w:r>
        <w:rPr>
          <w:spacing w:val="-3"/>
        </w:rPr>
        <w:t> </w:t>
      </w:r>
      <w:r>
        <w:rPr/>
        <w:t>(CEO)</w:t>
      </w:r>
      <w:r>
        <w:rPr>
          <w:spacing w:val="-4"/>
        </w:rPr>
        <w:t> </w:t>
      </w:r>
      <w:r>
        <w:rPr/>
        <w:t>held</w:t>
      </w:r>
      <w:r>
        <w:rPr>
          <w:spacing w:val="-3"/>
        </w:rPr>
        <w:t> </w:t>
      </w:r>
      <w:r>
        <w:rPr/>
        <w:t>by</w:t>
      </w:r>
      <w:r>
        <w:rPr>
          <w:spacing w:val="-3"/>
        </w:rPr>
        <w:t> </w:t>
      </w:r>
      <w:r>
        <w:rPr/>
        <w:t>Arthur</w:t>
      </w:r>
      <w:r>
        <w:rPr>
          <w:spacing w:val="-3"/>
        </w:rPr>
        <w:t> </w:t>
      </w:r>
      <w:r>
        <w:rPr/>
        <w:t>Neves</w:t>
      </w:r>
      <w:r>
        <w:rPr>
          <w:spacing w:val="-3"/>
        </w:rPr>
        <w:t> </w:t>
      </w:r>
      <w:r>
        <w:rPr/>
        <w:t>Peres</w:t>
      </w:r>
      <w:r>
        <w:rPr>
          <w:spacing w:val="-3"/>
        </w:rPr>
        <w:t> </w:t>
      </w:r>
      <w:r>
        <w:rPr/>
        <w:t>Gonçalves</w:t>
      </w:r>
      <w:r>
        <w:rPr>
          <w:spacing w:val="-3"/>
        </w:rPr>
        <w:t> </w:t>
      </w:r>
      <w:r>
        <w:rPr/>
        <w:t>at Asper Technology required specialized knowledge.</w:t>
      </w:r>
    </w:p>
    <w:p>
      <w:pPr>
        <w:pStyle w:val="BodyText"/>
        <w:spacing w:before="40"/>
        <w:rPr>
          <w:b/>
        </w:rPr>
      </w:pPr>
    </w:p>
    <w:p>
      <w:pPr>
        <w:pStyle w:val="BodyText"/>
        <w:spacing w:line="276" w:lineRule="auto"/>
        <w:ind w:left="104" w:right="115"/>
        <w:jc w:val="both"/>
      </w:pPr>
      <w:r>
        <w:rPr/>
        <w:t>Arthur</w:t>
      </w:r>
      <w:r>
        <w:rPr>
          <w:spacing w:val="-4"/>
        </w:rPr>
        <w:t> </w:t>
      </w:r>
      <w:r>
        <w:rPr/>
        <w:t>Neves</w:t>
      </w:r>
      <w:r>
        <w:rPr>
          <w:spacing w:val="-4"/>
        </w:rPr>
        <w:t> </w:t>
      </w:r>
      <w:r>
        <w:rPr/>
        <w:t>Peres</w:t>
      </w:r>
      <w:r>
        <w:rPr>
          <w:spacing w:val="-4"/>
        </w:rPr>
        <w:t> </w:t>
      </w:r>
      <w:r>
        <w:rPr/>
        <w:t>Gonçalves</w:t>
      </w:r>
      <w:r>
        <w:rPr>
          <w:spacing w:val="-4"/>
        </w:rPr>
        <w:t> </w:t>
      </w:r>
      <w:r>
        <w:rPr/>
        <w:t>currently</w:t>
      </w:r>
      <w:r>
        <w:rPr>
          <w:spacing w:val="-4"/>
        </w:rPr>
        <w:t> </w:t>
      </w:r>
      <w:r>
        <w:rPr/>
        <w:t>serves</w:t>
      </w:r>
      <w:r>
        <w:rPr>
          <w:spacing w:val="-4"/>
        </w:rPr>
        <w:t> </w:t>
      </w:r>
      <w:r>
        <w:rPr/>
        <w:t>as</w:t>
      </w:r>
      <w:r>
        <w:rPr>
          <w:spacing w:val="-4"/>
        </w:rPr>
        <w:t> </w:t>
      </w:r>
      <w:r>
        <w:rPr/>
        <w:t>the</w:t>
      </w:r>
      <w:r>
        <w:rPr>
          <w:spacing w:val="-4"/>
        </w:rPr>
        <w:t> </w:t>
      </w:r>
      <w:r>
        <w:rPr/>
        <w:t>Global</w:t>
      </w:r>
      <w:r>
        <w:rPr>
          <w:spacing w:val="-4"/>
        </w:rPr>
        <w:t> </w:t>
      </w:r>
      <w:r>
        <w:rPr/>
        <w:t>Chief</w:t>
      </w:r>
      <w:r>
        <w:rPr>
          <w:spacing w:val="-4"/>
        </w:rPr>
        <w:t> </w:t>
      </w:r>
      <w:r>
        <w:rPr/>
        <w:t>Executive</w:t>
      </w:r>
      <w:r>
        <w:rPr>
          <w:spacing w:val="-4"/>
        </w:rPr>
        <w:t> </w:t>
      </w:r>
      <w:r>
        <w:rPr/>
        <w:t>Officer</w:t>
      </w:r>
      <w:r>
        <w:rPr>
          <w:spacing w:val="-4"/>
        </w:rPr>
        <w:t> </w:t>
      </w:r>
      <w:r>
        <w:rPr/>
        <w:t>(CEO)</w:t>
      </w:r>
      <w:r>
        <w:rPr>
          <w:spacing w:val="-4"/>
        </w:rPr>
        <w:t> </w:t>
      </w:r>
      <w:r>
        <w:rPr/>
        <w:t>of</w:t>
      </w:r>
      <w:r>
        <w:rPr>
          <w:spacing w:val="-4"/>
        </w:rPr>
        <w:t> </w:t>
      </w:r>
      <w:r>
        <w:rPr/>
        <w:t>Asper Technology,</w:t>
      </w:r>
      <w:r>
        <w:rPr>
          <w:spacing w:val="-10"/>
        </w:rPr>
        <w:t> </w:t>
      </w:r>
      <w:r>
        <w:rPr/>
        <w:t>a</w:t>
      </w:r>
      <w:r>
        <w:rPr>
          <w:spacing w:val="-10"/>
        </w:rPr>
        <w:t> </w:t>
      </w:r>
      <w:r>
        <w:rPr/>
        <w:t>leading</w:t>
      </w:r>
      <w:r>
        <w:rPr>
          <w:spacing w:val="-10"/>
        </w:rPr>
        <w:t> </w:t>
      </w:r>
      <w:r>
        <w:rPr/>
        <w:t>cybersecurity</w:t>
      </w:r>
      <w:r>
        <w:rPr>
          <w:spacing w:val="-10"/>
        </w:rPr>
        <w:t> </w:t>
      </w:r>
      <w:r>
        <w:rPr/>
        <w:t>firm</w:t>
      </w:r>
      <w:r>
        <w:rPr>
          <w:spacing w:val="-10"/>
        </w:rPr>
        <w:t> </w:t>
      </w:r>
      <w:r>
        <w:rPr/>
        <w:t>based</w:t>
      </w:r>
      <w:r>
        <w:rPr>
          <w:spacing w:val="-10"/>
        </w:rPr>
        <w:t> </w:t>
      </w:r>
      <w:r>
        <w:rPr/>
        <w:t>in</w:t>
      </w:r>
      <w:r>
        <w:rPr>
          <w:spacing w:val="-10"/>
        </w:rPr>
        <w:t> </w:t>
      </w:r>
      <w:r>
        <w:rPr/>
        <w:t>Brazil.</w:t>
      </w:r>
      <w:r>
        <w:rPr>
          <w:spacing w:val="-10"/>
        </w:rPr>
        <w:t> </w:t>
      </w:r>
      <w:r>
        <w:rPr/>
        <w:t>In</w:t>
      </w:r>
      <w:r>
        <w:rPr>
          <w:spacing w:val="-10"/>
        </w:rPr>
        <w:t> </w:t>
      </w:r>
      <w:r>
        <w:rPr/>
        <w:t>this</w:t>
      </w:r>
      <w:r>
        <w:rPr>
          <w:spacing w:val="-10"/>
        </w:rPr>
        <w:t> </w:t>
      </w:r>
      <w:r>
        <w:rPr/>
        <w:t>role,</w:t>
      </w:r>
      <w:r>
        <w:rPr>
          <w:spacing w:val="-10"/>
        </w:rPr>
        <w:t> </w:t>
      </w:r>
      <w:r>
        <w:rPr/>
        <w:t>he</w:t>
      </w:r>
      <w:r>
        <w:rPr>
          <w:spacing w:val="-10"/>
        </w:rPr>
        <w:t> </w:t>
      </w:r>
      <w:r>
        <w:rPr/>
        <w:t>is</w:t>
      </w:r>
      <w:r>
        <w:rPr>
          <w:spacing w:val="-10"/>
        </w:rPr>
        <w:t> </w:t>
      </w:r>
      <w:r>
        <w:rPr/>
        <w:t>responsible</w:t>
      </w:r>
      <w:r>
        <w:rPr>
          <w:spacing w:val="-10"/>
        </w:rPr>
        <w:t> </w:t>
      </w:r>
      <w:r>
        <w:rPr/>
        <w:t>for</w:t>
      </w:r>
      <w:r>
        <w:rPr>
          <w:spacing w:val="-10"/>
        </w:rPr>
        <w:t> </w:t>
      </w:r>
      <w:r>
        <w:rPr/>
        <w:t>the</w:t>
      </w:r>
      <w:r>
        <w:rPr>
          <w:spacing w:val="-10"/>
        </w:rPr>
        <w:t> </w:t>
      </w:r>
      <w:r>
        <w:rPr/>
        <w:t>overall strategic direction and long-term growth of the company. His duties include developing and articulating</w:t>
      </w:r>
      <w:r>
        <w:rPr>
          <w:spacing w:val="-6"/>
        </w:rPr>
        <w:t> </w:t>
      </w:r>
      <w:r>
        <w:rPr/>
        <w:t>Asper</w:t>
      </w:r>
      <w:r>
        <w:rPr>
          <w:spacing w:val="-6"/>
        </w:rPr>
        <w:t> </w:t>
      </w:r>
      <w:r>
        <w:rPr/>
        <w:t>Technology’s</w:t>
      </w:r>
      <w:r>
        <w:rPr>
          <w:spacing w:val="-6"/>
        </w:rPr>
        <w:t> </w:t>
      </w:r>
      <w:r>
        <w:rPr/>
        <w:t>vision,</w:t>
      </w:r>
      <w:r>
        <w:rPr>
          <w:spacing w:val="-6"/>
        </w:rPr>
        <w:t> </w:t>
      </w:r>
      <w:r>
        <w:rPr/>
        <w:t>mission,</w:t>
      </w:r>
      <w:r>
        <w:rPr>
          <w:spacing w:val="-6"/>
        </w:rPr>
        <w:t> </w:t>
      </w:r>
      <w:r>
        <w:rPr/>
        <w:t>and</w:t>
      </w:r>
      <w:r>
        <w:rPr>
          <w:spacing w:val="-6"/>
        </w:rPr>
        <w:t> </w:t>
      </w:r>
      <w:r>
        <w:rPr/>
        <w:t>strategic</w:t>
      </w:r>
      <w:r>
        <w:rPr>
          <w:spacing w:val="-6"/>
        </w:rPr>
        <w:t> </w:t>
      </w:r>
      <w:r>
        <w:rPr/>
        <w:t>goals,</w:t>
      </w:r>
      <w:r>
        <w:rPr>
          <w:spacing w:val="-6"/>
        </w:rPr>
        <w:t> </w:t>
      </w:r>
      <w:r>
        <w:rPr/>
        <w:t>as</w:t>
      </w:r>
      <w:r>
        <w:rPr>
          <w:spacing w:val="-6"/>
        </w:rPr>
        <w:t> </w:t>
      </w:r>
      <w:r>
        <w:rPr/>
        <w:t>well</w:t>
      </w:r>
      <w:r>
        <w:rPr>
          <w:spacing w:val="-6"/>
        </w:rPr>
        <w:t> </w:t>
      </w:r>
      <w:r>
        <w:rPr/>
        <w:t>as</w:t>
      </w:r>
      <w:r>
        <w:rPr>
          <w:spacing w:val="-6"/>
        </w:rPr>
        <w:t> </w:t>
      </w:r>
      <w:r>
        <w:rPr/>
        <w:t>leading</w:t>
      </w:r>
      <w:r>
        <w:rPr>
          <w:spacing w:val="-6"/>
        </w:rPr>
        <w:t> </w:t>
      </w:r>
      <w:r>
        <w:rPr/>
        <w:t>the</w:t>
      </w:r>
      <w:r>
        <w:rPr>
          <w:spacing w:val="-6"/>
        </w:rPr>
        <w:t> </w:t>
      </w:r>
      <w:r>
        <w:rPr/>
        <w:t>executive team</w:t>
      </w:r>
      <w:r>
        <w:rPr>
          <w:spacing w:val="-14"/>
        </w:rPr>
        <w:t> </w:t>
      </w:r>
      <w:r>
        <w:rPr/>
        <w:t>in</w:t>
      </w:r>
      <w:r>
        <w:rPr>
          <w:spacing w:val="-13"/>
        </w:rPr>
        <w:t> </w:t>
      </w:r>
      <w:r>
        <w:rPr/>
        <w:t>executing</w:t>
      </w:r>
      <w:r>
        <w:rPr>
          <w:spacing w:val="-14"/>
        </w:rPr>
        <w:t> </w:t>
      </w:r>
      <w:r>
        <w:rPr/>
        <w:t>comprehensive</w:t>
      </w:r>
      <w:r>
        <w:rPr>
          <w:spacing w:val="-13"/>
        </w:rPr>
        <w:t> </w:t>
      </w:r>
      <w:r>
        <w:rPr/>
        <w:t>business</w:t>
      </w:r>
      <w:r>
        <w:rPr>
          <w:spacing w:val="-14"/>
        </w:rPr>
        <w:t> </w:t>
      </w:r>
      <w:r>
        <w:rPr/>
        <w:t>strategies.</w:t>
      </w:r>
      <w:r>
        <w:rPr>
          <w:spacing w:val="-13"/>
        </w:rPr>
        <w:t> </w:t>
      </w:r>
      <w:r>
        <w:rPr/>
        <w:t>He</w:t>
      </w:r>
      <w:r>
        <w:rPr>
          <w:spacing w:val="-14"/>
        </w:rPr>
        <w:t> </w:t>
      </w:r>
      <w:r>
        <w:rPr/>
        <w:t>oversees</w:t>
      </w:r>
      <w:r>
        <w:rPr>
          <w:spacing w:val="-13"/>
        </w:rPr>
        <w:t> </w:t>
      </w:r>
      <w:r>
        <w:rPr/>
        <w:t>the</w:t>
      </w:r>
      <w:r>
        <w:rPr>
          <w:spacing w:val="-14"/>
        </w:rPr>
        <w:t> </w:t>
      </w:r>
      <w:r>
        <w:rPr/>
        <w:t>day-to-day</w:t>
      </w:r>
      <w:r>
        <w:rPr>
          <w:spacing w:val="-13"/>
        </w:rPr>
        <w:t> </w:t>
      </w:r>
      <w:r>
        <w:rPr/>
        <w:t>operations</w:t>
      </w:r>
      <w:r>
        <w:rPr>
          <w:spacing w:val="-14"/>
        </w:rPr>
        <w:t> </w:t>
      </w:r>
      <w:r>
        <w:rPr/>
        <w:t>of</w:t>
      </w:r>
      <w:r>
        <w:rPr>
          <w:spacing w:val="-13"/>
        </w:rPr>
        <w:t> </w:t>
      </w:r>
      <w:r>
        <w:rPr/>
        <w:t>the company, ensuring that all business processes align with its objectives, and monitoring performance against key metrics such as operational efficiency and financial health.</w:t>
      </w:r>
    </w:p>
    <w:p>
      <w:pPr>
        <w:pStyle w:val="BodyText"/>
        <w:spacing w:before="41"/>
      </w:pPr>
    </w:p>
    <w:p>
      <w:pPr>
        <w:pStyle w:val="BodyText"/>
        <w:spacing w:line="276" w:lineRule="auto"/>
        <w:ind w:left="104" w:right="115"/>
        <w:jc w:val="both"/>
      </w:pPr>
      <w:r>
        <w:rPr/>
        <w:t>Arthur Neves Peres Gonçalves’s contributions have significantly enhanced Asper Technology’s productivity, competitiveness, and market presence. Since its founding in 2015, he has led the company to impressive revenue growth, reaching R$ 300 million in 2023. His strategic leadership has enabled Asper Technology to expand into new markets, consolidate its position as a sector leader,</w:t>
      </w:r>
      <w:r>
        <w:rPr>
          <w:spacing w:val="-9"/>
        </w:rPr>
        <w:t> </w:t>
      </w:r>
      <w:r>
        <w:rPr/>
        <w:t>and</w:t>
      </w:r>
      <w:r>
        <w:rPr>
          <w:spacing w:val="-9"/>
        </w:rPr>
        <w:t> </w:t>
      </w:r>
      <w:r>
        <w:rPr/>
        <w:t>form</w:t>
      </w:r>
      <w:r>
        <w:rPr>
          <w:spacing w:val="-9"/>
        </w:rPr>
        <w:t> </w:t>
      </w:r>
      <w:r>
        <w:rPr/>
        <w:t>strong</w:t>
      </w:r>
      <w:r>
        <w:rPr>
          <w:spacing w:val="-9"/>
        </w:rPr>
        <w:t> </w:t>
      </w:r>
      <w:r>
        <w:rPr/>
        <w:t>relationships</w:t>
      </w:r>
      <w:r>
        <w:rPr>
          <w:spacing w:val="-9"/>
        </w:rPr>
        <w:t> </w:t>
      </w:r>
      <w:r>
        <w:rPr/>
        <w:t>with</w:t>
      </w:r>
      <w:r>
        <w:rPr>
          <w:spacing w:val="-9"/>
        </w:rPr>
        <w:t> </w:t>
      </w:r>
      <w:r>
        <w:rPr/>
        <w:t>global</w:t>
      </w:r>
      <w:r>
        <w:rPr>
          <w:spacing w:val="-9"/>
        </w:rPr>
        <w:t> </w:t>
      </w:r>
      <w:r>
        <w:rPr/>
        <w:t>technology</w:t>
      </w:r>
      <w:r>
        <w:rPr>
          <w:spacing w:val="-9"/>
        </w:rPr>
        <w:t> </w:t>
      </w:r>
      <w:r>
        <w:rPr/>
        <w:t>giants</w:t>
      </w:r>
      <w:r>
        <w:rPr>
          <w:spacing w:val="-9"/>
        </w:rPr>
        <w:t> </w:t>
      </w:r>
      <w:r>
        <w:rPr/>
        <w:t>like</w:t>
      </w:r>
      <w:r>
        <w:rPr>
          <w:spacing w:val="-9"/>
        </w:rPr>
        <w:t> </w:t>
      </w:r>
      <w:r>
        <w:rPr/>
        <w:t>IBM,</w:t>
      </w:r>
      <w:r>
        <w:rPr>
          <w:spacing w:val="-9"/>
        </w:rPr>
        <w:t> </w:t>
      </w:r>
      <w:r>
        <w:rPr/>
        <w:t>Fortinet,</w:t>
      </w:r>
      <w:r>
        <w:rPr>
          <w:spacing w:val="-9"/>
        </w:rPr>
        <w:t> </w:t>
      </w:r>
      <w:r>
        <w:rPr/>
        <w:t>and</w:t>
      </w:r>
      <w:r>
        <w:rPr>
          <w:spacing w:val="-9"/>
        </w:rPr>
        <w:t> </w:t>
      </w:r>
      <w:r>
        <w:rPr/>
        <w:t>Palo</w:t>
      </w:r>
      <w:r>
        <w:rPr>
          <w:spacing w:val="-9"/>
        </w:rPr>
        <w:t> </w:t>
      </w:r>
      <w:r>
        <w:rPr/>
        <w:t>Alto Networks. Under his leadership, Asper Technology has successfully managed complex client relationships and developed tailored cybersecurity solutions that cater to the evolving needs of major industries such as finance and healthcare. His expertise in managing these relationships has been critical to the company’s continued success.</w:t>
      </w:r>
    </w:p>
    <w:p>
      <w:pPr>
        <w:pStyle w:val="BodyText"/>
        <w:spacing w:before="45"/>
      </w:pPr>
    </w:p>
    <w:p>
      <w:pPr>
        <w:pStyle w:val="BodyText"/>
        <w:spacing w:line="278" w:lineRule="auto"/>
        <w:ind w:left="104" w:right="115"/>
        <w:jc w:val="both"/>
      </w:pPr>
      <w:r>
        <w:rPr/>
        <w:t>Arthur Neves Peres Gonçalves’s specialized knowledge of Asper Technology’s complex operations and cybersecurity solutions is evident in his deep understanding of sophisticated processes like Security</w:t>
      </w:r>
      <w:r>
        <w:rPr>
          <w:spacing w:val="29"/>
        </w:rPr>
        <w:t> </w:t>
      </w:r>
      <w:r>
        <w:rPr/>
        <w:t>Operations</w:t>
      </w:r>
      <w:r>
        <w:rPr>
          <w:spacing w:val="31"/>
        </w:rPr>
        <w:t> </w:t>
      </w:r>
      <w:r>
        <w:rPr/>
        <w:t>Centers</w:t>
      </w:r>
      <w:r>
        <w:rPr>
          <w:spacing w:val="31"/>
        </w:rPr>
        <w:t> </w:t>
      </w:r>
      <w:r>
        <w:rPr/>
        <w:t>(SOC)</w:t>
      </w:r>
      <w:r>
        <w:rPr>
          <w:spacing w:val="31"/>
        </w:rPr>
        <w:t> </w:t>
      </w:r>
      <w:r>
        <w:rPr/>
        <w:t>and</w:t>
      </w:r>
      <w:r>
        <w:rPr>
          <w:spacing w:val="31"/>
        </w:rPr>
        <w:t> </w:t>
      </w:r>
      <w:r>
        <w:rPr/>
        <w:t>network</w:t>
      </w:r>
      <w:r>
        <w:rPr>
          <w:spacing w:val="31"/>
        </w:rPr>
        <w:t> </w:t>
      </w:r>
      <w:r>
        <w:rPr/>
        <w:t>threat</w:t>
      </w:r>
      <w:r>
        <w:rPr>
          <w:spacing w:val="31"/>
        </w:rPr>
        <w:t> </w:t>
      </w:r>
      <w:r>
        <w:rPr/>
        <w:t>detection</w:t>
      </w:r>
      <w:r>
        <w:rPr>
          <w:spacing w:val="31"/>
        </w:rPr>
        <w:t> </w:t>
      </w:r>
      <w:r>
        <w:rPr/>
        <w:t>systems.</w:t>
      </w:r>
      <w:r>
        <w:rPr>
          <w:spacing w:val="31"/>
        </w:rPr>
        <w:t> </w:t>
      </w:r>
      <w:r>
        <w:rPr/>
        <w:t>He</w:t>
      </w:r>
      <w:r>
        <w:rPr>
          <w:spacing w:val="31"/>
        </w:rPr>
        <w:t> </w:t>
      </w:r>
      <w:r>
        <w:rPr/>
        <w:t>has</w:t>
      </w:r>
      <w:r>
        <w:rPr>
          <w:spacing w:val="31"/>
        </w:rPr>
        <w:t> </w:t>
      </w:r>
      <w:r>
        <w:rPr/>
        <w:t>overseen</w:t>
      </w:r>
      <w:r>
        <w:rPr>
          <w:spacing w:val="32"/>
        </w:rPr>
        <w:t> </w:t>
      </w:r>
      <w:r>
        <w:rPr>
          <w:spacing w:val="-5"/>
        </w:rPr>
        <w:t>the</w:t>
      </w:r>
    </w:p>
    <w:p>
      <w:pPr>
        <w:spacing w:after="0" w:line="278" w:lineRule="auto"/>
        <w:jc w:val="both"/>
        <w:sectPr>
          <w:pgSz w:w="12240" w:h="15840"/>
          <w:pgMar w:header="969" w:footer="0" w:top="1880" w:bottom="280" w:left="1220" w:right="1200"/>
        </w:sectPr>
      </w:pPr>
    </w:p>
    <w:p>
      <w:pPr>
        <w:pStyle w:val="BodyText"/>
        <w:spacing w:before="88"/>
      </w:pPr>
    </w:p>
    <w:p>
      <w:pPr>
        <w:pStyle w:val="BodyText"/>
        <w:spacing w:line="276" w:lineRule="auto"/>
        <w:ind w:left="104" w:right="115"/>
        <w:jc w:val="both"/>
      </w:pPr>
      <w:r>
        <w:rPr/>
        <w:t>development of innovative services such as microsegmentation and cloud security, which are essential for protecting clients against emerging digital threats. His technical knowledge, coupled with his leadership in driving the company's expansion and innovation, has positioned Asper Technology as a vital player in both the Brazilian and international cybersecurity landscapes.</w:t>
      </w:r>
    </w:p>
    <w:p>
      <w:pPr>
        <w:pStyle w:val="BodyText"/>
        <w:spacing w:before="44"/>
      </w:pPr>
    </w:p>
    <w:p>
      <w:pPr>
        <w:pStyle w:val="Heading2"/>
        <w:numPr>
          <w:ilvl w:val="1"/>
          <w:numId w:val="1"/>
        </w:numPr>
        <w:tabs>
          <w:tab w:pos="1234" w:val="left" w:leader="none"/>
          <w:tab w:pos="2076" w:val="left" w:leader="none"/>
        </w:tabs>
        <w:spacing w:line="278" w:lineRule="auto" w:before="0" w:after="0"/>
        <w:ind w:left="2076" w:right="527" w:hanging="1200"/>
        <w:jc w:val="left"/>
      </w:pPr>
      <w:r>
        <w:rPr/>
        <w:t>The</w:t>
      </w:r>
      <w:r>
        <w:rPr>
          <w:spacing w:val="-3"/>
        </w:rPr>
        <w:t> </w:t>
      </w:r>
      <w:r>
        <w:rPr/>
        <w:t>position</w:t>
      </w:r>
      <w:r>
        <w:rPr>
          <w:spacing w:val="-3"/>
        </w:rPr>
        <w:t> </w:t>
      </w:r>
      <w:r>
        <w:rPr/>
        <w:t>of</w:t>
      </w:r>
      <w:r>
        <w:rPr>
          <w:spacing w:val="-3"/>
        </w:rPr>
        <w:t> </w:t>
      </w:r>
      <w:r>
        <w:rPr/>
        <w:t>Chief</w:t>
      </w:r>
      <w:r>
        <w:rPr>
          <w:spacing w:val="-3"/>
        </w:rPr>
        <w:t> </w:t>
      </w:r>
      <w:r>
        <w:rPr/>
        <w:t>Executive</w:t>
      </w:r>
      <w:r>
        <w:rPr>
          <w:spacing w:val="-3"/>
        </w:rPr>
        <w:t> </w:t>
      </w:r>
      <w:r>
        <w:rPr/>
        <w:t>Officer</w:t>
      </w:r>
      <w:r>
        <w:rPr>
          <w:spacing w:val="-3"/>
        </w:rPr>
        <w:t> </w:t>
      </w:r>
      <w:r>
        <w:rPr/>
        <w:t>(CEO)</w:t>
      </w:r>
      <w:r>
        <w:rPr>
          <w:spacing w:val="-3"/>
        </w:rPr>
        <w:t> </w:t>
      </w:r>
      <w:r>
        <w:rPr/>
        <w:t>being</w:t>
      </w:r>
      <w:r>
        <w:rPr>
          <w:spacing w:val="-3"/>
        </w:rPr>
        <w:t> </w:t>
      </w:r>
      <w:r>
        <w:rPr/>
        <w:t>offered</w:t>
      </w:r>
      <w:r>
        <w:rPr>
          <w:spacing w:val="-3"/>
        </w:rPr>
        <w:t> </w:t>
      </w:r>
      <w:r>
        <w:rPr/>
        <w:t>to</w:t>
      </w:r>
      <w:r>
        <w:rPr>
          <w:spacing w:val="-3"/>
        </w:rPr>
        <w:t> </w:t>
      </w:r>
      <w:r>
        <w:rPr/>
        <w:t>Arthur</w:t>
      </w:r>
      <w:r>
        <w:rPr>
          <w:spacing w:val="-3"/>
        </w:rPr>
        <w:t> </w:t>
      </w:r>
      <w:r>
        <w:rPr/>
        <w:t>Neves</w:t>
      </w:r>
      <w:r>
        <w:rPr>
          <w:spacing w:val="-3"/>
        </w:rPr>
        <w:t> </w:t>
      </w:r>
      <w:r>
        <w:rPr/>
        <w:t>Peres Gonçalves by Asper Technology requires specialized knowledge.</w:t>
      </w:r>
    </w:p>
    <w:p>
      <w:pPr>
        <w:pStyle w:val="BodyText"/>
        <w:spacing w:before="40"/>
        <w:rPr>
          <w:b/>
        </w:rPr>
      </w:pPr>
    </w:p>
    <w:p>
      <w:pPr>
        <w:pStyle w:val="BodyText"/>
        <w:spacing w:line="276" w:lineRule="auto"/>
        <w:ind w:left="104" w:right="115"/>
        <w:jc w:val="both"/>
      </w:pPr>
      <w:r>
        <w:rPr/>
        <w:t>Arthur Neves Peres Gonçalves will assume the role of Chief Executive Officer (CEO) at Asper Technology's U.S. operations, a position that mirrors his current executive responsibilities in the foreign entity. In this capacity, he will lead the strategic direction of the company, guiding its expansion into the U.S. market, which includes developing business strategies, overseeing day-to- day operations, and managing relationships with key clients and partners. He will also be responsible for overseeing the hiring and management of U.S.-based staff, ensuring that Asper Technology’s U.S. operations align with its global business strategy, and fostering innovation to meet market demands.</w:t>
      </w:r>
    </w:p>
    <w:p>
      <w:pPr>
        <w:pStyle w:val="BodyText"/>
        <w:spacing w:before="46"/>
      </w:pPr>
    </w:p>
    <w:p>
      <w:pPr>
        <w:pStyle w:val="BodyText"/>
        <w:spacing w:line="276" w:lineRule="auto"/>
        <w:ind w:left="104" w:right="115"/>
        <w:jc w:val="both"/>
      </w:pPr>
      <w:r>
        <w:rPr/>
        <w:t>Arthur Neves Peres Gonçalves’s transfer to the U.S. is essential because his specialized knowledge of</w:t>
      </w:r>
      <w:r>
        <w:rPr>
          <w:spacing w:val="-10"/>
        </w:rPr>
        <w:t> </w:t>
      </w:r>
      <w:r>
        <w:rPr/>
        <w:t>Asper</w:t>
      </w:r>
      <w:r>
        <w:rPr>
          <w:spacing w:val="-11"/>
        </w:rPr>
        <w:t> </w:t>
      </w:r>
      <w:r>
        <w:rPr/>
        <w:t>Technology’s</w:t>
      </w:r>
      <w:r>
        <w:rPr>
          <w:spacing w:val="-10"/>
        </w:rPr>
        <w:t> </w:t>
      </w:r>
      <w:r>
        <w:rPr/>
        <w:t>cybersecurity</w:t>
      </w:r>
      <w:r>
        <w:rPr>
          <w:spacing w:val="-10"/>
        </w:rPr>
        <w:t> </w:t>
      </w:r>
      <w:r>
        <w:rPr/>
        <w:t>and</w:t>
      </w:r>
      <w:r>
        <w:rPr>
          <w:spacing w:val="-10"/>
        </w:rPr>
        <w:t> </w:t>
      </w:r>
      <w:r>
        <w:rPr/>
        <w:t>automation</w:t>
      </w:r>
      <w:r>
        <w:rPr>
          <w:spacing w:val="-10"/>
        </w:rPr>
        <w:t> </w:t>
      </w:r>
      <w:r>
        <w:rPr/>
        <w:t>solutions</w:t>
      </w:r>
      <w:r>
        <w:rPr>
          <w:spacing w:val="-10"/>
        </w:rPr>
        <w:t> </w:t>
      </w:r>
      <w:r>
        <w:rPr/>
        <w:t>is</w:t>
      </w:r>
      <w:r>
        <w:rPr>
          <w:spacing w:val="-10"/>
        </w:rPr>
        <w:t> </w:t>
      </w:r>
      <w:r>
        <w:rPr/>
        <w:t>distinct</w:t>
      </w:r>
      <w:r>
        <w:rPr>
          <w:spacing w:val="-10"/>
        </w:rPr>
        <w:t> </w:t>
      </w:r>
      <w:r>
        <w:rPr/>
        <w:t>and</w:t>
      </w:r>
      <w:r>
        <w:rPr>
          <w:spacing w:val="-10"/>
        </w:rPr>
        <w:t> </w:t>
      </w:r>
      <w:r>
        <w:rPr/>
        <w:t>uncommon</w:t>
      </w:r>
      <w:r>
        <w:rPr>
          <w:spacing w:val="-10"/>
        </w:rPr>
        <w:t> </w:t>
      </w:r>
      <w:r>
        <w:rPr/>
        <w:t>within</w:t>
      </w:r>
      <w:r>
        <w:rPr>
          <w:spacing w:val="-10"/>
        </w:rPr>
        <w:t> </w:t>
      </w:r>
      <w:r>
        <w:rPr/>
        <w:t>the industry. His deep understanding of the company's proprietary processes, such as Security Operations Centers (SOC) and network threat detection, cannot be easily replicated or taught to another individual without substantial cost and time investment. His ability to integrate Asper Technology’s innovative solutions with complex client infrastructures makes him an irreplaceable asset in leading the U.S. expansion.</w:t>
      </w:r>
    </w:p>
    <w:p>
      <w:pPr>
        <w:pStyle w:val="BodyText"/>
        <w:spacing w:before="41"/>
      </w:pPr>
    </w:p>
    <w:p>
      <w:pPr>
        <w:pStyle w:val="BodyText"/>
        <w:spacing w:line="276" w:lineRule="auto"/>
        <w:ind w:left="104" w:right="114"/>
        <w:jc w:val="both"/>
      </w:pPr>
      <w:r>
        <w:rPr/>
        <w:t>Furthermore, Arthur Neves Peres Gonçalves possesses intimate knowledge of Asper Technology’s foreign operating conditions, gained through his direct experience in establishing and leading the company’s</w:t>
      </w:r>
      <w:r>
        <w:rPr>
          <w:spacing w:val="-14"/>
        </w:rPr>
        <w:t> </w:t>
      </w:r>
      <w:r>
        <w:rPr/>
        <w:t>operations</w:t>
      </w:r>
      <w:r>
        <w:rPr>
          <w:spacing w:val="-14"/>
        </w:rPr>
        <w:t> </w:t>
      </w:r>
      <w:r>
        <w:rPr/>
        <w:t>in</w:t>
      </w:r>
      <w:r>
        <w:rPr>
          <w:spacing w:val="-13"/>
        </w:rPr>
        <w:t> </w:t>
      </w:r>
      <w:r>
        <w:rPr/>
        <w:t>Brazil.</w:t>
      </w:r>
      <w:r>
        <w:rPr>
          <w:spacing w:val="-14"/>
        </w:rPr>
        <w:t> </w:t>
      </w:r>
      <w:r>
        <w:rPr/>
        <w:t>This</w:t>
      </w:r>
      <w:r>
        <w:rPr>
          <w:spacing w:val="-13"/>
        </w:rPr>
        <w:t> </w:t>
      </w:r>
      <w:r>
        <w:rPr/>
        <w:t>includes</w:t>
      </w:r>
      <w:r>
        <w:rPr>
          <w:spacing w:val="-14"/>
        </w:rPr>
        <w:t> </w:t>
      </w:r>
      <w:r>
        <w:rPr/>
        <w:t>navigating</w:t>
      </w:r>
      <w:r>
        <w:rPr>
          <w:spacing w:val="-13"/>
        </w:rPr>
        <w:t> </w:t>
      </w:r>
      <w:r>
        <w:rPr/>
        <w:t>market-specific</w:t>
      </w:r>
      <w:r>
        <w:rPr>
          <w:spacing w:val="-14"/>
        </w:rPr>
        <w:t> </w:t>
      </w:r>
      <w:r>
        <w:rPr/>
        <w:t>challenges,</w:t>
      </w:r>
      <w:r>
        <w:rPr>
          <w:spacing w:val="-14"/>
        </w:rPr>
        <w:t> </w:t>
      </w:r>
      <w:r>
        <w:rPr/>
        <w:t>managing</w:t>
      </w:r>
      <w:r>
        <w:rPr>
          <w:spacing w:val="-13"/>
        </w:rPr>
        <w:t> </w:t>
      </w:r>
      <w:r>
        <w:rPr/>
        <w:t>large- scale client relationships, and adapting Asper Technology’s solutions to meet the needs of diverse industries.</w:t>
      </w:r>
      <w:r>
        <w:rPr>
          <w:spacing w:val="-10"/>
        </w:rPr>
        <w:t> </w:t>
      </w:r>
      <w:r>
        <w:rPr/>
        <w:t>His</w:t>
      </w:r>
      <w:r>
        <w:rPr>
          <w:spacing w:val="-10"/>
        </w:rPr>
        <w:t> </w:t>
      </w:r>
      <w:r>
        <w:rPr/>
        <w:t>familiarity</w:t>
      </w:r>
      <w:r>
        <w:rPr>
          <w:spacing w:val="-10"/>
        </w:rPr>
        <w:t> </w:t>
      </w:r>
      <w:r>
        <w:rPr/>
        <w:t>with</w:t>
      </w:r>
      <w:r>
        <w:rPr>
          <w:spacing w:val="-10"/>
        </w:rPr>
        <w:t> </w:t>
      </w:r>
      <w:r>
        <w:rPr/>
        <w:t>the</w:t>
      </w:r>
      <w:r>
        <w:rPr>
          <w:spacing w:val="-10"/>
        </w:rPr>
        <w:t> </w:t>
      </w:r>
      <w:r>
        <w:rPr/>
        <w:t>intricacies</w:t>
      </w:r>
      <w:r>
        <w:rPr>
          <w:spacing w:val="-10"/>
        </w:rPr>
        <w:t> </w:t>
      </w:r>
      <w:r>
        <w:rPr/>
        <w:t>of</w:t>
      </w:r>
      <w:r>
        <w:rPr>
          <w:spacing w:val="-10"/>
        </w:rPr>
        <w:t> </w:t>
      </w:r>
      <w:r>
        <w:rPr/>
        <w:t>these</w:t>
      </w:r>
      <w:r>
        <w:rPr>
          <w:spacing w:val="-10"/>
        </w:rPr>
        <w:t> </w:t>
      </w:r>
      <w:r>
        <w:rPr/>
        <w:t>processes</w:t>
      </w:r>
      <w:r>
        <w:rPr>
          <w:spacing w:val="-10"/>
        </w:rPr>
        <w:t> </w:t>
      </w:r>
      <w:r>
        <w:rPr/>
        <w:t>is</w:t>
      </w:r>
      <w:r>
        <w:rPr>
          <w:spacing w:val="-10"/>
        </w:rPr>
        <w:t> </w:t>
      </w:r>
      <w:r>
        <w:rPr/>
        <w:t>invaluable</w:t>
      </w:r>
      <w:r>
        <w:rPr>
          <w:spacing w:val="-10"/>
        </w:rPr>
        <w:t> </w:t>
      </w:r>
      <w:r>
        <w:rPr/>
        <w:t>to</w:t>
      </w:r>
      <w:r>
        <w:rPr>
          <w:spacing w:val="-10"/>
        </w:rPr>
        <w:t> </w:t>
      </w:r>
      <w:r>
        <w:rPr/>
        <w:t>the</w:t>
      </w:r>
      <w:r>
        <w:rPr>
          <w:spacing w:val="-10"/>
        </w:rPr>
        <w:t> </w:t>
      </w:r>
      <w:r>
        <w:rPr/>
        <w:t>U.S.</w:t>
      </w:r>
      <w:r>
        <w:rPr>
          <w:spacing w:val="-10"/>
        </w:rPr>
        <w:t> </w:t>
      </w:r>
      <w:r>
        <w:rPr/>
        <w:t>operations, where he will replicate successful strategies tailored for the local market.</w:t>
      </w:r>
    </w:p>
    <w:p>
      <w:pPr>
        <w:pStyle w:val="BodyText"/>
        <w:spacing w:before="47"/>
      </w:pPr>
    </w:p>
    <w:p>
      <w:pPr>
        <w:pStyle w:val="BodyText"/>
        <w:spacing w:line="276" w:lineRule="auto"/>
        <w:ind w:left="104" w:right="115"/>
        <w:jc w:val="both"/>
      </w:pPr>
      <w:r>
        <w:rPr/>
        <w:t>Arthur</w:t>
      </w:r>
      <w:r>
        <w:rPr>
          <w:spacing w:val="-12"/>
        </w:rPr>
        <w:t> </w:t>
      </w:r>
      <w:r>
        <w:rPr/>
        <w:t>Neves</w:t>
      </w:r>
      <w:r>
        <w:rPr>
          <w:spacing w:val="-12"/>
        </w:rPr>
        <w:t> </w:t>
      </w:r>
      <w:r>
        <w:rPr/>
        <w:t>Peres</w:t>
      </w:r>
      <w:r>
        <w:rPr>
          <w:spacing w:val="-12"/>
        </w:rPr>
        <w:t> </w:t>
      </w:r>
      <w:r>
        <w:rPr/>
        <w:t>Gonçalves’s</w:t>
      </w:r>
      <w:r>
        <w:rPr>
          <w:spacing w:val="-12"/>
        </w:rPr>
        <w:t> </w:t>
      </w:r>
      <w:r>
        <w:rPr/>
        <w:t>specialized</w:t>
      </w:r>
      <w:r>
        <w:rPr>
          <w:spacing w:val="-12"/>
        </w:rPr>
        <w:t> </w:t>
      </w:r>
      <w:r>
        <w:rPr/>
        <w:t>knowledge</w:t>
      </w:r>
      <w:r>
        <w:rPr>
          <w:spacing w:val="-12"/>
        </w:rPr>
        <w:t> </w:t>
      </w:r>
      <w:r>
        <w:rPr/>
        <w:t>of</w:t>
      </w:r>
      <w:r>
        <w:rPr>
          <w:spacing w:val="-12"/>
        </w:rPr>
        <w:t> </w:t>
      </w:r>
      <w:r>
        <w:rPr/>
        <w:t>Asper</w:t>
      </w:r>
      <w:r>
        <w:rPr>
          <w:spacing w:val="-12"/>
        </w:rPr>
        <w:t> </w:t>
      </w:r>
      <w:r>
        <w:rPr/>
        <w:t>Technology’s</w:t>
      </w:r>
      <w:r>
        <w:rPr>
          <w:spacing w:val="-12"/>
        </w:rPr>
        <w:t> </w:t>
      </w:r>
      <w:r>
        <w:rPr/>
        <w:t>products</w:t>
      </w:r>
      <w:r>
        <w:rPr>
          <w:spacing w:val="-12"/>
        </w:rPr>
        <w:t> </w:t>
      </w:r>
      <w:r>
        <w:rPr/>
        <w:t>and</w:t>
      </w:r>
      <w:r>
        <w:rPr>
          <w:spacing w:val="-12"/>
        </w:rPr>
        <w:t> </w:t>
      </w:r>
      <w:r>
        <w:rPr/>
        <w:t>services has been honed over years of experience and cannot be easily transferred. This expertise, which includes cybersecurity automation and application security solutions, has positioned Asper Technology</w:t>
      </w:r>
      <w:r>
        <w:rPr>
          <w:spacing w:val="3"/>
        </w:rPr>
        <w:t> </w:t>
      </w:r>
      <w:r>
        <w:rPr/>
        <w:t>as</w:t>
      </w:r>
      <w:r>
        <w:rPr>
          <w:spacing w:val="4"/>
        </w:rPr>
        <w:t> </w:t>
      </w:r>
      <w:r>
        <w:rPr/>
        <w:t>a</w:t>
      </w:r>
      <w:r>
        <w:rPr>
          <w:spacing w:val="4"/>
        </w:rPr>
        <w:t> </w:t>
      </w:r>
      <w:r>
        <w:rPr/>
        <w:t>leader</w:t>
      </w:r>
      <w:r>
        <w:rPr>
          <w:spacing w:val="4"/>
        </w:rPr>
        <w:t> </w:t>
      </w:r>
      <w:r>
        <w:rPr/>
        <w:t>in</w:t>
      </w:r>
      <w:r>
        <w:rPr>
          <w:spacing w:val="4"/>
        </w:rPr>
        <w:t> </w:t>
      </w:r>
      <w:r>
        <w:rPr/>
        <w:t>Brazil</w:t>
      </w:r>
      <w:r>
        <w:rPr>
          <w:spacing w:val="5"/>
        </w:rPr>
        <w:t> </w:t>
      </w:r>
      <w:r>
        <w:rPr/>
        <w:t>and</w:t>
      </w:r>
      <w:r>
        <w:rPr>
          <w:spacing w:val="4"/>
        </w:rPr>
        <w:t> </w:t>
      </w:r>
      <w:r>
        <w:rPr/>
        <w:t>will</w:t>
      </w:r>
      <w:r>
        <w:rPr>
          <w:spacing w:val="4"/>
        </w:rPr>
        <w:t> </w:t>
      </w:r>
      <w:r>
        <w:rPr/>
        <w:t>be</w:t>
      </w:r>
      <w:r>
        <w:rPr>
          <w:spacing w:val="4"/>
        </w:rPr>
        <w:t> </w:t>
      </w:r>
      <w:r>
        <w:rPr/>
        <w:t>critical</w:t>
      </w:r>
      <w:r>
        <w:rPr>
          <w:spacing w:val="4"/>
        </w:rPr>
        <w:t> </w:t>
      </w:r>
      <w:r>
        <w:rPr/>
        <w:t>to</w:t>
      </w:r>
      <w:r>
        <w:rPr>
          <w:spacing w:val="4"/>
        </w:rPr>
        <w:t> </w:t>
      </w:r>
      <w:r>
        <w:rPr/>
        <w:t>capturing</w:t>
      </w:r>
      <w:r>
        <w:rPr>
          <w:spacing w:val="5"/>
        </w:rPr>
        <w:t> </w:t>
      </w:r>
      <w:r>
        <w:rPr/>
        <w:t>market</w:t>
      </w:r>
      <w:r>
        <w:rPr>
          <w:spacing w:val="4"/>
        </w:rPr>
        <w:t> </w:t>
      </w:r>
      <w:r>
        <w:rPr/>
        <w:t>share</w:t>
      </w:r>
      <w:r>
        <w:rPr>
          <w:spacing w:val="4"/>
        </w:rPr>
        <w:t> </w:t>
      </w:r>
      <w:r>
        <w:rPr/>
        <w:t>in</w:t>
      </w:r>
      <w:r>
        <w:rPr>
          <w:spacing w:val="4"/>
        </w:rPr>
        <w:t> </w:t>
      </w:r>
      <w:r>
        <w:rPr/>
        <w:t>the</w:t>
      </w:r>
      <w:r>
        <w:rPr>
          <w:spacing w:val="4"/>
        </w:rPr>
        <w:t> </w:t>
      </w:r>
      <w:r>
        <w:rPr/>
        <w:t>U.S.</w:t>
      </w:r>
      <w:r>
        <w:rPr>
          <w:spacing w:val="4"/>
        </w:rPr>
        <w:t> </w:t>
      </w:r>
      <w:r>
        <w:rPr/>
        <w:t>Given</w:t>
      </w:r>
      <w:r>
        <w:rPr>
          <w:spacing w:val="5"/>
        </w:rPr>
        <w:t> </w:t>
      </w:r>
      <w:r>
        <w:rPr>
          <w:spacing w:val="-5"/>
        </w:rPr>
        <w:t>the</w:t>
      </w:r>
    </w:p>
    <w:p>
      <w:pPr>
        <w:spacing w:after="0" w:line="276" w:lineRule="auto"/>
        <w:jc w:val="both"/>
        <w:sectPr>
          <w:pgSz w:w="12240" w:h="15840"/>
          <w:pgMar w:header="969" w:footer="0" w:top="1880" w:bottom="280" w:left="1220" w:right="1200"/>
        </w:sectPr>
      </w:pPr>
    </w:p>
    <w:p>
      <w:pPr>
        <w:pStyle w:val="BodyText"/>
        <w:spacing w:before="88"/>
      </w:pPr>
    </w:p>
    <w:p>
      <w:pPr>
        <w:pStyle w:val="BodyText"/>
        <w:spacing w:line="278" w:lineRule="auto"/>
        <w:ind w:left="104" w:right="115"/>
        <w:jc w:val="both"/>
      </w:pPr>
      <w:r>
        <w:rPr/>
        <w:t>rapid pace of technological change, having him at the helm ensures Asper Technology can remain competitive and responsive to industry needs without the delays that would come from training another executive to achieve his level of knowledge.</w:t>
      </w:r>
    </w:p>
    <w:p>
      <w:pPr>
        <w:pStyle w:val="BodyText"/>
        <w:spacing w:before="36"/>
      </w:pPr>
    </w:p>
    <w:p>
      <w:pPr>
        <w:pStyle w:val="BodyText"/>
        <w:spacing w:line="276" w:lineRule="auto"/>
        <w:ind w:left="104" w:right="115"/>
        <w:jc w:val="both"/>
      </w:pPr>
      <w:r>
        <w:rPr/>
        <w:t>Arthur Neves Peres Gonçalves’s unique qualifications and proven track record in driving Asper Technology’s success make him the ideal candidate to lead the company’s U.S. operations. His leadership, combined with his specialized knowledge of the company’s innovative cybersecurity solutions,</w:t>
      </w:r>
      <w:r>
        <w:rPr>
          <w:spacing w:val="-12"/>
        </w:rPr>
        <w:t> </w:t>
      </w:r>
      <w:r>
        <w:rPr/>
        <w:t>will</w:t>
      </w:r>
      <w:r>
        <w:rPr>
          <w:spacing w:val="-12"/>
        </w:rPr>
        <w:t> </w:t>
      </w:r>
      <w:r>
        <w:rPr/>
        <w:t>be</w:t>
      </w:r>
      <w:r>
        <w:rPr>
          <w:spacing w:val="-12"/>
        </w:rPr>
        <w:t> </w:t>
      </w:r>
      <w:r>
        <w:rPr/>
        <w:t>instrumental</w:t>
      </w:r>
      <w:r>
        <w:rPr>
          <w:spacing w:val="-12"/>
        </w:rPr>
        <w:t> </w:t>
      </w:r>
      <w:r>
        <w:rPr/>
        <w:t>in</w:t>
      </w:r>
      <w:r>
        <w:rPr>
          <w:spacing w:val="-12"/>
        </w:rPr>
        <w:t> </w:t>
      </w:r>
      <w:r>
        <w:rPr/>
        <w:t>enhancing</w:t>
      </w:r>
      <w:r>
        <w:rPr>
          <w:spacing w:val="-12"/>
        </w:rPr>
        <w:t> </w:t>
      </w:r>
      <w:r>
        <w:rPr/>
        <w:t>Asper</w:t>
      </w:r>
      <w:r>
        <w:rPr>
          <w:spacing w:val="-12"/>
        </w:rPr>
        <w:t> </w:t>
      </w:r>
      <w:r>
        <w:rPr/>
        <w:t>Technology’s</w:t>
      </w:r>
      <w:r>
        <w:rPr>
          <w:spacing w:val="-12"/>
        </w:rPr>
        <w:t> </w:t>
      </w:r>
      <w:r>
        <w:rPr/>
        <w:t>competitiveness</w:t>
      </w:r>
      <w:r>
        <w:rPr>
          <w:spacing w:val="-12"/>
        </w:rPr>
        <w:t> </w:t>
      </w:r>
      <w:r>
        <w:rPr/>
        <w:t>in</w:t>
      </w:r>
      <w:r>
        <w:rPr>
          <w:spacing w:val="-12"/>
        </w:rPr>
        <w:t> </w:t>
      </w:r>
      <w:r>
        <w:rPr/>
        <w:t>the</w:t>
      </w:r>
      <w:r>
        <w:rPr>
          <w:spacing w:val="-12"/>
        </w:rPr>
        <w:t> </w:t>
      </w:r>
      <w:r>
        <w:rPr/>
        <w:t>U.S.</w:t>
      </w:r>
      <w:r>
        <w:rPr>
          <w:spacing w:val="-12"/>
        </w:rPr>
        <w:t> </w:t>
      </w:r>
      <w:r>
        <w:rPr/>
        <w:t>market, particularly as the demand for cybersecurity continues to grow.</w:t>
      </w:r>
    </w:p>
    <w:p>
      <w:pPr>
        <w:pStyle w:val="BodyText"/>
        <w:spacing w:before="43"/>
      </w:pPr>
    </w:p>
    <w:p>
      <w:pPr>
        <w:pStyle w:val="Heading1"/>
        <w:spacing w:before="1"/>
        <w:ind w:left="0" w:right="126"/>
        <w:jc w:val="center"/>
      </w:pPr>
      <w:r>
        <w:rPr>
          <w:spacing w:val="-2"/>
        </w:rPr>
        <w:t>CONCLUSION</w:t>
      </w:r>
    </w:p>
    <w:p>
      <w:pPr>
        <w:pStyle w:val="BodyText"/>
        <w:spacing w:before="90"/>
        <w:rPr>
          <w:b/>
        </w:rPr>
      </w:pPr>
    </w:p>
    <w:p>
      <w:pPr>
        <w:pStyle w:val="BodyText"/>
        <w:spacing w:line="276" w:lineRule="auto" w:before="1"/>
        <w:ind w:left="104" w:right="232"/>
        <w:jc w:val="both"/>
      </w:pPr>
      <w:r>
        <w:rPr/>
        <w:t>In</w:t>
      </w:r>
      <w:r>
        <w:rPr>
          <w:spacing w:val="-3"/>
        </w:rPr>
        <w:t> </w:t>
      </w:r>
      <w:r>
        <w:rPr/>
        <w:t>conclusion,</w:t>
      </w:r>
      <w:r>
        <w:rPr>
          <w:spacing w:val="-3"/>
        </w:rPr>
        <w:t> </w:t>
      </w:r>
      <w:r>
        <w:rPr/>
        <w:t>Arthur</w:t>
      </w:r>
      <w:r>
        <w:rPr>
          <w:spacing w:val="-3"/>
        </w:rPr>
        <w:t> </w:t>
      </w:r>
      <w:r>
        <w:rPr/>
        <w:t>Neves</w:t>
      </w:r>
      <w:r>
        <w:rPr>
          <w:spacing w:val="-3"/>
        </w:rPr>
        <w:t> </w:t>
      </w:r>
      <w:r>
        <w:rPr/>
        <w:t>Peres</w:t>
      </w:r>
      <w:r>
        <w:rPr>
          <w:spacing w:val="-3"/>
        </w:rPr>
        <w:t> </w:t>
      </w:r>
      <w:r>
        <w:rPr/>
        <w:t>Gonçalves</w:t>
      </w:r>
      <w:r>
        <w:rPr>
          <w:spacing w:val="-3"/>
        </w:rPr>
        <w:t> </w:t>
      </w:r>
      <w:r>
        <w:rPr/>
        <w:t>meets</w:t>
      </w:r>
      <w:r>
        <w:rPr>
          <w:spacing w:val="-3"/>
        </w:rPr>
        <w:t> </w:t>
      </w:r>
      <w:r>
        <w:rPr/>
        <w:t>the</w:t>
      </w:r>
      <w:r>
        <w:rPr>
          <w:spacing w:val="-3"/>
        </w:rPr>
        <w:t> </w:t>
      </w:r>
      <w:r>
        <w:rPr/>
        <w:t>criteria</w:t>
      </w:r>
      <w:r>
        <w:rPr>
          <w:spacing w:val="-3"/>
        </w:rPr>
        <w:t> </w:t>
      </w:r>
      <w:r>
        <w:rPr/>
        <w:t>for</w:t>
      </w:r>
      <w:r>
        <w:rPr>
          <w:spacing w:val="-3"/>
        </w:rPr>
        <w:t> </w:t>
      </w:r>
      <w:r>
        <w:rPr/>
        <w:t>the</w:t>
      </w:r>
      <w:r>
        <w:rPr>
          <w:spacing w:val="-3"/>
        </w:rPr>
        <w:t> </w:t>
      </w:r>
      <w:r>
        <w:rPr/>
        <w:t>L-1A</w:t>
      </w:r>
      <w:r>
        <w:rPr>
          <w:spacing w:val="-3"/>
        </w:rPr>
        <w:t> </w:t>
      </w:r>
      <w:r>
        <w:rPr/>
        <w:t>visa</w:t>
      </w:r>
      <w:r>
        <w:rPr>
          <w:spacing w:val="-3"/>
        </w:rPr>
        <w:t> </w:t>
      </w:r>
      <w:r>
        <w:rPr/>
        <w:t>due</w:t>
      </w:r>
      <w:r>
        <w:rPr>
          <w:spacing w:val="-3"/>
        </w:rPr>
        <w:t> </w:t>
      </w:r>
      <w:r>
        <w:rPr/>
        <w:t>to</w:t>
      </w:r>
      <w:r>
        <w:rPr>
          <w:spacing w:val="-3"/>
        </w:rPr>
        <w:t> </w:t>
      </w:r>
      <w:r>
        <w:rPr/>
        <w:t>his</w:t>
      </w:r>
      <w:r>
        <w:rPr>
          <w:spacing w:val="-3"/>
        </w:rPr>
        <w:t> </w:t>
      </w:r>
      <w:r>
        <w:rPr/>
        <w:t>pivotal executive</w:t>
      </w:r>
      <w:r>
        <w:rPr>
          <w:spacing w:val="-10"/>
        </w:rPr>
        <w:t> </w:t>
      </w:r>
      <w:r>
        <w:rPr/>
        <w:t>role</w:t>
      </w:r>
      <w:r>
        <w:rPr>
          <w:spacing w:val="-10"/>
        </w:rPr>
        <w:t> </w:t>
      </w:r>
      <w:r>
        <w:rPr/>
        <w:t>and</w:t>
      </w:r>
      <w:r>
        <w:rPr>
          <w:spacing w:val="-10"/>
        </w:rPr>
        <w:t> </w:t>
      </w:r>
      <w:r>
        <w:rPr/>
        <w:t>specialized</w:t>
      </w:r>
      <w:r>
        <w:rPr>
          <w:spacing w:val="-10"/>
        </w:rPr>
        <w:t> </w:t>
      </w:r>
      <w:r>
        <w:rPr/>
        <w:t>knowledge</w:t>
      </w:r>
      <w:r>
        <w:rPr>
          <w:spacing w:val="-10"/>
        </w:rPr>
        <w:t> </w:t>
      </w:r>
      <w:r>
        <w:rPr/>
        <w:t>that</w:t>
      </w:r>
      <w:r>
        <w:rPr>
          <w:spacing w:val="-10"/>
        </w:rPr>
        <w:t> </w:t>
      </w:r>
      <w:r>
        <w:rPr/>
        <w:t>are</w:t>
      </w:r>
      <w:r>
        <w:rPr>
          <w:spacing w:val="-10"/>
        </w:rPr>
        <w:t> </w:t>
      </w:r>
      <w:r>
        <w:rPr/>
        <w:t>crucial</w:t>
      </w:r>
      <w:r>
        <w:rPr>
          <w:spacing w:val="-10"/>
        </w:rPr>
        <w:t> </w:t>
      </w:r>
      <w:r>
        <w:rPr/>
        <w:t>to</w:t>
      </w:r>
      <w:r>
        <w:rPr>
          <w:spacing w:val="-10"/>
        </w:rPr>
        <w:t> </w:t>
      </w:r>
      <w:r>
        <w:rPr/>
        <w:t>Asper</w:t>
      </w:r>
      <w:r>
        <w:rPr>
          <w:spacing w:val="-10"/>
        </w:rPr>
        <w:t> </w:t>
      </w:r>
      <w:r>
        <w:rPr/>
        <w:t>Technology’s</w:t>
      </w:r>
      <w:r>
        <w:rPr>
          <w:spacing w:val="-10"/>
        </w:rPr>
        <w:t> </w:t>
      </w:r>
      <w:r>
        <w:rPr/>
        <w:t>continued</w:t>
      </w:r>
      <w:r>
        <w:rPr>
          <w:spacing w:val="-10"/>
        </w:rPr>
        <w:t> </w:t>
      </w:r>
      <w:r>
        <w:rPr/>
        <w:t>growth and success in the U.S. As the current CEO of Asper Technology in Brazil, he has demonstrated exceptional leadership and strategic vision, guiding the company through phases of significant expansion and innovation. His deep understanding of Asper Technology’s proprietary cybersecurity</w:t>
      </w:r>
      <w:r>
        <w:rPr>
          <w:spacing w:val="-11"/>
        </w:rPr>
        <w:t> </w:t>
      </w:r>
      <w:r>
        <w:rPr/>
        <w:t>solutions,</w:t>
      </w:r>
      <w:r>
        <w:rPr>
          <w:spacing w:val="-11"/>
        </w:rPr>
        <w:t> </w:t>
      </w:r>
      <w:r>
        <w:rPr/>
        <w:t>coupled</w:t>
      </w:r>
      <w:r>
        <w:rPr>
          <w:spacing w:val="-11"/>
        </w:rPr>
        <w:t> </w:t>
      </w:r>
      <w:r>
        <w:rPr/>
        <w:t>with</w:t>
      </w:r>
      <w:r>
        <w:rPr>
          <w:spacing w:val="-11"/>
        </w:rPr>
        <w:t> </w:t>
      </w:r>
      <w:r>
        <w:rPr/>
        <w:t>his</w:t>
      </w:r>
      <w:r>
        <w:rPr>
          <w:spacing w:val="-11"/>
        </w:rPr>
        <w:t> </w:t>
      </w:r>
      <w:r>
        <w:rPr/>
        <w:t>vast</w:t>
      </w:r>
      <w:r>
        <w:rPr>
          <w:spacing w:val="-11"/>
        </w:rPr>
        <w:t> </w:t>
      </w:r>
      <w:r>
        <w:rPr/>
        <w:t>experience</w:t>
      </w:r>
      <w:r>
        <w:rPr>
          <w:spacing w:val="-11"/>
        </w:rPr>
        <w:t> </w:t>
      </w:r>
      <w:r>
        <w:rPr/>
        <w:t>in</w:t>
      </w:r>
      <w:r>
        <w:rPr>
          <w:spacing w:val="-11"/>
        </w:rPr>
        <w:t> </w:t>
      </w:r>
      <w:r>
        <w:rPr/>
        <w:t>managing</w:t>
      </w:r>
      <w:r>
        <w:rPr>
          <w:spacing w:val="-11"/>
        </w:rPr>
        <w:t> </w:t>
      </w:r>
      <w:r>
        <w:rPr/>
        <w:t>complex</w:t>
      </w:r>
      <w:r>
        <w:rPr>
          <w:spacing w:val="-11"/>
        </w:rPr>
        <w:t> </w:t>
      </w:r>
      <w:r>
        <w:rPr/>
        <w:t>client</w:t>
      </w:r>
      <w:r>
        <w:rPr>
          <w:spacing w:val="-11"/>
        </w:rPr>
        <w:t> </w:t>
      </w:r>
      <w:r>
        <w:rPr/>
        <w:t>relationships and operations, positions him as a uniquely qualified leader for the U.S. branch.</w:t>
      </w:r>
    </w:p>
    <w:p>
      <w:pPr>
        <w:pStyle w:val="BodyText"/>
        <w:spacing w:before="41"/>
      </w:pPr>
    </w:p>
    <w:p>
      <w:pPr>
        <w:pStyle w:val="BodyText"/>
        <w:spacing w:line="276" w:lineRule="auto"/>
        <w:ind w:left="104" w:right="232"/>
        <w:jc w:val="both"/>
      </w:pPr>
      <w:r>
        <w:rPr/>
        <w:t>Arthur Neves Peres Gonçalves’s specialized knowledge, which has been cultivated through years of</w:t>
      </w:r>
      <w:r>
        <w:rPr>
          <w:spacing w:val="-3"/>
        </w:rPr>
        <w:t> </w:t>
      </w:r>
      <w:r>
        <w:rPr/>
        <w:t>hands-on</w:t>
      </w:r>
      <w:r>
        <w:rPr>
          <w:spacing w:val="-3"/>
        </w:rPr>
        <w:t> </w:t>
      </w:r>
      <w:r>
        <w:rPr/>
        <w:t>experience,</w:t>
      </w:r>
      <w:r>
        <w:rPr>
          <w:spacing w:val="-3"/>
        </w:rPr>
        <w:t> </w:t>
      </w:r>
      <w:r>
        <w:rPr/>
        <w:t>is</w:t>
      </w:r>
      <w:r>
        <w:rPr>
          <w:spacing w:val="-3"/>
        </w:rPr>
        <w:t> </w:t>
      </w:r>
      <w:r>
        <w:rPr/>
        <w:t>distinct</w:t>
      </w:r>
      <w:r>
        <w:rPr>
          <w:spacing w:val="-3"/>
        </w:rPr>
        <w:t> </w:t>
      </w:r>
      <w:r>
        <w:rPr/>
        <w:t>and</w:t>
      </w:r>
      <w:r>
        <w:rPr>
          <w:spacing w:val="-3"/>
        </w:rPr>
        <w:t> </w:t>
      </w:r>
      <w:r>
        <w:rPr/>
        <w:t>irreplaceable</w:t>
      </w:r>
      <w:r>
        <w:rPr>
          <w:spacing w:val="-3"/>
        </w:rPr>
        <w:t> </w:t>
      </w:r>
      <w:r>
        <w:rPr/>
        <w:t>within</w:t>
      </w:r>
      <w:r>
        <w:rPr>
          <w:spacing w:val="-3"/>
        </w:rPr>
        <w:t> </w:t>
      </w:r>
      <w:r>
        <w:rPr/>
        <w:t>the</w:t>
      </w:r>
      <w:r>
        <w:rPr>
          <w:spacing w:val="-3"/>
        </w:rPr>
        <w:t> </w:t>
      </w:r>
      <w:r>
        <w:rPr/>
        <w:t>industry.</w:t>
      </w:r>
      <w:r>
        <w:rPr>
          <w:spacing w:val="-3"/>
        </w:rPr>
        <w:t> </w:t>
      </w:r>
      <w:r>
        <w:rPr/>
        <w:t>This</w:t>
      </w:r>
      <w:r>
        <w:rPr>
          <w:spacing w:val="-3"/>
        </w:rPr>
        <w:t> </w:t>
      </w:r>
      <w:r>
        <w:rPr/>
        <w:t>expertise</w:t>
      </w:r>
      <w:r>
        <w:rPr>
          <w:spacing w:val="-3"/>
        </w:rPr>
        <w:t> </w:t>
      </w:r>
      <w:r>
        <w:rPr/>
        <w:t>cannot</w:t>
      </w:r>
      <w:r>
        <w:rPr>
          <w:spacing w:val="-3"/>
        </w:rPr>
        <w:t> </w:t>
      </w:r>
      <w:r>
        <w:rPr/>
        <w:t>be easily transferred to another individual without significant economic cost and time investment, making his presence in the U.S. indispensable to Asper Technology’s strategic goals. His ability to replicate</w:t>
      </w:r>
      <w:r>
        <w:rPr>
          <w:spacing w:val="-11"/>
        </w:rPr>
        <w:t> </w:t>
      </w:r>
      <w:r>
        <w:rPr/>
        <w:t>Asper</w:t>
      </w:r>
      <w:r>
        <w:rPr>
          <w:spacing w:val="-10"/>
        </w:rPr>
        <w:t> </w:t>
      </w:r>
      <w:r>
        <w:rPr/>
        <w:t>Technology’s</w:t>
      </w:r>
      <w:r>
        <w:rPr>
          <w:spacing w:val="-11"/>
        </w:rPr>
        <w:t> </w:t>
      </w:r>
      <w:r>
        <w:rPr/>
        <w:t>successful</w:t>
      </w:r>
      <w:r>
        <w:rPr>
          <w:spacing w:val="-10"/>
        </w:rPr>
        <w:t> </w:t>
      </w:r>
      <w:r>
        <w:rPr/>
        <w:t>business</w:t>
      </w:r>
      <w:r>
        <w:rPr>
          <w:spacing w:val="-10"/>
        </w:rPr>
        <w:t> </w:t>
      </w:r>
      <w:r>
        <w:rPr/>
        <w:t>strategies</w:t>
      </w:r>
      <w:r>
        <w:rPr>
          <w:spacing w:val="-10"/>
        </w:rPr>
        <w:t> </w:t>
      </w:r>
      <w:r>
        <w:rPr/>
        <w:t>and</w:t>
      </w:r>
      <w:r>
        <w:rPr>
          <w:spacing w:val="-10"/>
        </w:rPr>
        <w:t> </w:t>
      </w:r>
      <w:r>
        <w:rPr/>
        <w:t>adapt</w:t>
      </w:r>
      <w:r>
        <w:rPr>
          <w:spacing w:val="-10"/>
        </w:rPr>
        <w:t> </w:t>
      </w:r>
      <w:r>
        <w:rPr/>
        <w:t>them</w:t>
      </w:r>
      <w:r>
        <w:rPr>
          <w:spacing w:val="-10"/>
        </w:rPr>
        <w:t> </w:t>
      </w:r>
      <w:r>
        <w:rPr/>
        <w:t>to</w:t>
      </w:r>
      <w:r>
        <w:rPr>
          <w:spacing w:val="-10"/>
        </w:rPr>
        <w:t> </w:t>
      </w:r>
      <w:r>
        <w:rPr/>
        <w:t>the</w:t>
      </w:r>
      <w:r>
        <w:rPr>
          <w:spacing w:val="-10"/>
        </w:rPr>
        <w:t> </w:t>
      </w:r>
      <w:r>
        <w:rPr/>
        <w:t>U.S.</w:t>
      </w:r>
      <w:r>
        <w:rPr>
          <w:spacing w:val="-10"/>
        </w:rPr>
        <w:t> </w:t>
      </w:r>
      <w:r>
        <w:rPr/>
        <w:t>market</w:t>
      </w:r>
      <w:r>
        <w:rPr>
          <w:spacing w:val="-10"/>
        </w:rPr>
        <w:t> </w:t>
      </w:r>
      <w:r>
        <w:rPr/>
        <w:t>will ensure the company remains competitive in an evolving industry, particularly as the demand for cybersecurity solutions continues to rise.</w:t>
      </w:r>
    </w:p>
    <w:p>
      <w:pPr>
        <w:pStyle w:val="BodyText"/>
        <w:spacing w:before="46"/>
      </w:pPr>
    </w:p>
    <w:p>
      <w:pPr>
        <w:pStyle w:val="BodyText"/>
        <w:spacing w:line="276" w:lineRule="auto"/>
        <w:ind w:left="104" w:right="232"/>
        <w:jc w:val="both"/>
      </w:pPr>
      <w:r>
        <w:rPr/>
        <w:t>Given his proven track record of success, his specialized skill set, and the critical role he will play in expanding Asper Technology’s U.S. operations, it is clear that his transfer is not only necessary but also essential for the company’s growth. Therefore, we respectfully request the approval of the</w:t>
      </w:r>
      <w:r>
        <w:rPr>
          <w:spacing w:val="-7"/>
        </w:rPr>
        <w:t> </w:t>
      </w:r>
      <w:r>
        <w:rPr/>
        <w:t>L-1A</w:t>
      </w:r>
      <w:r>
        <w:rPr>
          <w:spacing w:val="-7"/>
        </w:rPr>
        <w:t> </w:t>
      </w:r>
      <w:r>
        <w:rPr/>
        <w:t>visa</w:t>
      </w:r>
      <w:r>
        <w:rPr>
          <w:spacing w:val="-7"/>
        </w:rPr>
        <w:t> </w:t>
      </w:r>
      <w:r>
        <w:rPr/>
        <w:t>for</w:t>
      </w:r>
      <w:r>
        <w:rPr>
          <w:spacing w:val="-7"/>
        </w:rPr>
        <w:t> </w:t>
      </w:r>
      <w:r>
        <w:rPr/>
        <w:t>Arthur</w:t>
      </w:r>
      <w:r>
        <w:rPr>
          <w:spacing w:val="-7"/>
        </w:rPr>
        <w:t> </w:t>
      </w:r>
      <w:r>
        <w:rPr/>
        <w:t>Neves</w:t>
      </w:r>
      <w:r>
        <w:rPr>
          <w:spacing w:val="-7"/>
        </w:rPr>
        <w:t> </w:t>
      </w:r>
      <w:r>
        <w:rPr/>
        <w:t>Peres</w:t>
      </w:r>
      <w:r>
        <w:rPr>
          <w:spacing w:val="-7"/>
        </w:rPr>
        <w:t> </w:t>
      </w:r>
      <w:r>
        <w:rPr/>
        <w:t>Gonçalves</w:t>
      </w:r>
      <w:r>
        <w:rPr>
          <w:spacing w:val="-7"/>
        </w:rPr>
        <w:t> </w:t>
      </w:r>
      <w:r>
        <w:rPr/>
        <w:t>to</w:t>
      </w:r>
      <w:r>
        <w:rPr>
          <w:spacing w:val="-7"/>
        </w:rPr>
        <w:t> </w:t>
      </w:r>
      <w:r>
        <w:rPr/>
        <w:t>oversee</w:t>
      </w:r>
      <w:r>
        <w:rPr>
          <w:spacing w:val="-7"/>
        </w:rPr>
        <w:t> </w:t>
      </w:r>
      <w:r>
        <w:rPr/>
        <w:t>and</w:t>
      </w:r>
      <w:r>
        <w:rPr>
          <w:spacing w:val="-7"/>
        </w:rPr>
        <w:t> </w:t>
      </w:r>
      <w:r>
        <w:rPr/>
        <w:t>lead</w:t>
      </w:r>
      <w:r>
        <w:rPr>
          <w:spacing w:val="-7"/>
        </w:rPr>
        <w:t> </w:t>
      </w:r>
      <w:r>
        <w:rPr/>
        <w:t>Asper</w:t>
      </w:r>
      <w:r>
        <w:rPr>
          <w:spacing w:val="-7"/>
        </w:rPr>
        <w:t> </w:t>
      </w:r>
      <w:r>
        <w:rPr/>
        <w:t>Technology’s</w:t>
      </w:r>
      <w:r>
        <w:rPr>
          <w:spacing w:val="-7"/>
        </w:rPr>
        <w:t> </w:t>
      </w:r>
      <w:r>
        <w:rPr/>
        <w:t>expansion into the U.S. market, ensuring the company's long-term success and continued innovation.</w:t>
      </w:r>
    </w:p>
    <w:p>
      <w:pPr>
        <w:pStyle w:val="BodyText"/>
        <w:spacing w:before="43"/>
      </w:pPr>
    </w:p>
    <w:p>
      <w:pPr>
        <w:pStyle w:val="BodyText"/>
        <w:spacing w:line="276" w:lineRule="auto"/>
        <w:ind w:left="104" w:right="115"/>
        <w:jc w:val="both"/>
      </w:pPr>
      <w:r>
        <w:rPr/>
        <w:t>Granting Arthur Neves Peres Gonçalves an L-1A visa will enable Asper Technology to retain a vital asset</w:t>
      </w:r>
      <w:r>
        <w:rPr>
          <w:spacing w:val="49"/>
        </w:rPr>
        <w:t> </w:t>
      </w:r>
      <w:r>
        <w:rPr/>
        <w:t>within</w:t>
      </w:r>
      <w:r>
        <w:rPr>
          <w:spacing w:val="52"/>
        </w:rPr>
        <w:t> </w:t>
      </w:r>
      <w:r>
        <w:rPr/>
        <w:t>its</w:t>
      </w:r>
      <w:r>
        <w:rPr>
          <w:spacing w:val="52"/>
        </w:rPr>
        <w:t> </w:t>
      </w:r>
      <w:r>
        <w:rPr/>
        <w:t>workforce.</w:t>
      </w:r>
      <w:r>
        <w:rPr>
          <w:spacing w:val="52"/>
        </w:rPr>
        <w:t> </w:t>
      </w:r>
      <w:r>
        <w:rPr/>
        <w:t>His</w:t>
      </w:r>
      <w:r>
        <w:rPr>
          <w:spacing w:val="51"/>
        </w:rPr>
        <w:t> </w:t>
      </w:r>
      <w:r>
        <w:rPr/>
        <w:t>extensive</w:t>
      </w:r>
      <w:r>
        <w:rPr>
          <w:spacing w:val="52"/>
        </w:rPr>
        <w:t> </w:t>
      </w:r>
      <w:r>
        <w:rPr/>
        <w:t>and</w:t>
      </w:r>
      <w:r>
        <w:rPr>
          <w:spacing w:val="52"/>
        </w:rPr>
        <w:t> </w:t>
      </w:r>
      <w:r>
        <w:rPr/>
        <w:t>specialized</w:t>
      </w:r>
      <w:r>
        <w:rPr>
          <w:spacing w:val="52"/>
        </w:rPr>
        <w:t> </w:t>
      </w:r>
      <w:r>
        <w:rPr/>
        <w:t>knowledge,</w:t>
      </w:r>
      <w:r>
        <w:rPr>
          <w:spacing w:val="51"/>
        </w:rPr>
        <w:t> </w:t>
      </w:r>
      <w:r>
        <w:rPr/>
        <w:t>honed</w:t>
      </w:r>
      <w:r>
        <w:rPr>
          <w:spacing w:val="52"/>
        </w:rPr>
        <w:t> </w:t>
      </w:r>
      <w:r>
        <w:rPr/>
        <w:t>through</w:t>
      </w:r>
      <w:r>
        <w:rPr>
          <w:spacing w:val="52"/>
        </w:rPr>
        <w:t> </w:t>
      </w:r>
      <w:r>
        <w:rPr/>
        <w:t>years</w:t>
      </w:r>
      <w:r>
        <w:rPr>
          <w:spacing w:val="52"/>
        </w:rPr>
        <w:t> </w:t>
      </w:r>
      <w:r>
        <w:rPr>
          <w:spacing w:val="-5"/>
        </w:rPr>
        <w:t>of</w:t>
      </w:r>
    </w:p>
    <w:p>
      <w:pPr>
        <w:spacing w:after="0" w:line="276" w:lineRule="auto"/>
        <w:jc w:val="both"/>
        <w:sectPr>
          <w:pgSz w:w="12240" w:h="15840"/>
          <w:pgMar w:header="969" w:footer="0" w:top="1880" w:bottom="280" w:left="1220" w:right="1200"/>
        </w:sectPr>
      </w:pPr>
    </w:p>
    <w:p>
      <w:pPr>
        <w:pStyle w:val="BodyText"/>
        <w:spacing w:before="88"/>
      </w:pPr>
    </w:p>
    <w:p>
      <w:pPr>
        <w:pStyle w:val="BodyText"/>
        <w:spacing w:line="276" w:lineRule="auto"/>
        <w:ind w:left="104" w:right="115"/>
        <w:jc w:val="both"/>
      </w:pPr>
      <w:r>
        <w:rPr>
          <w:spacing w:val="-2"/>
        </w:rPr>
        <w:t>practical</w:t>
      </w:r>
      <w:r>
        <w:rPr>
          <w:spacing w:val="-4"/>
        </w:rPr>
        <w:t> </w:t>
      </w:r>
      <w:r>
        <w:rPr>
          <w:spacing w:val="-2"/>
        </w:rPr>
        <w:t>experience,</w:t>
      </w:r>
      <w:r>
        <w:rPr>
          <w:spacing w:val="-4"/>
        </w:rPr>
        <w:t> </w:t>
      </w:r>
      <w:r>
        <w:rPr>
          <w:spacing w:val="-2"/>
        </w:rPr>
        <w:t>is</w:t>
      </w:r>
      <w:r>
        <w:rPr>
          <w:spacing w:val="-4"/>
        </w:rPr>
        <w:t> </w:t>
      </w:r>
      <w:r>
        <w:rPr>
          <w:spacing w:val="-2"/>
        </w:rPr>
        <w:t>crucial</w:t>
      </w:r>
      <w:r>
        <w:rPr>
          <w:spacing w:val="-4"/>
        </w:rPr>
        <w:t> </w:t>
      </w:r>
      <w:r>
        <w:rPr>
          <w:spacing w:val="-2"/>
        </w:rPr>
        <w:t>for</w:t>
      </w:r>
      <w:r>
        <w:rPr>
          <w:spacing w:val="-4"/>
        </w:rPr>
        <w:t> </w:t>
      </w:r>
      <w:r>
        <w:rPr>
          <w:spacing w:val="-2"/>
        </w:rPr>
        <w:t>the</w:t>
      </w:r>
      <w:r>
        <w:rPr>
          <w:spacing w:val="-4"/>
        </w:rPr>
        <w:t> </w:t>
      </w:r>
      <w:r>
        <w:rPr>
          <w:spacing w:val="-2"/>
        </w:rPr>
        <w:t>success</w:t>
      </w:r>
      <w:r>
        <w:rPr>
          <w:spacing w:val="-4"/>
        </w:rPr>
        <w:t> </w:t>
      </w:r>
      <w:r>
        <w:rPr>
          <w:spacing w:val="-2"/>
        </w:rPr>
        <w:t>of</w:t>
      </w:r>
      <w:r>
        <w:rPr>
          <w:spacing w:val="-4"/>
        </w:rPr>
        <w:t> </w:t>
      </w:r>
      <w:r>
        <w:rPr>
          <w:spacing w:val="-2"/>
        </w:rPr>
        <w:t>Asper</w:t>
      </w:r>
      <w:r>
        <w:rPr>
          <w:spacing w:val="-4"/>
        </w:rPr>
        <w:t> </w:t>
      </w:r>
      <w:r>
        <w:rPr>
          <w:spacing w:val="-2"/>
        </w:rPr>
        <w:t>Technology’s</w:t>
      </w:r>
      <w:r>
        <w:rPr>
          <w:spacing w:val="-3"/>
        </w:rPr>
        <w:t> </w:t>
      </w:r>
      <w:r>
        <w:rPr>
          <w:spacing w:val="-2"/>
        </w:rPr>
        <w:t>U.S.</w:t>
      </w:r>
      <w:r>
        <w:rPr>
          <w:spacing w:val="-4"/>
        </w:rPr>
        <w:t> </w:t>
      </w:r>
      <w:r>
        <w:rPr>
          <w:spacing w:val="-2"/>
        </w:rPr>
        <w:t>operations</w:t>
      </w:r>
      <w:r>
        <w:rPr>
          <w:spacing w:val="-4"/>
        </w:rPr>
        <w:t> </w:t>
      </w:r>
      <w:r>
        <w:rPr>
          <w:spacing w:val="-2"/>
        </w:rPr>
        <w:t>in</w:t>
      </w:r>
      <w:r>
        <w:rPr>
          <w:spacing w:val="-4"/>
        </w:rPr>
        <w:t> </w:t>
      </w:r>
      <w:r>
        <w:rPr>
          <w:spacing w:val="-2"/>
        </w:rPr>
        <w:t>a</w:t>
      </w:r>
      <w:r>
        <w:rPr>
          <w:spacing w:val="-4"/>
        </w:rPr>
        <w:t> </w:t>
      </w:r>
      <w:r>
        <w:rPr>
          <w:spacing w:val="-2"/>
        </w:rPr>
        <w:t>competitive </w:t>
      </w:r>
      <w:r>
        <w:rPr/>
        <w:t>market. Arthur Neves Peres Gonçalves’s expertise in cybersecurity solutions and his leadership in innovative strategies make him a key contributor to the company's future achievements. The L-1A visa will not only allow him to continue his essential role at Asper Technology but also ensure that his unique skills and experience are leveraged to support the company’s long-term objectives. In the</w:t>
      </w:r>
      <w:r>
        <w:rPr>
          <w:spacing w:val="-5"/>
        </w:rPr>
        <w:t> </w:t>
      </w:r>
      <w:r>
        <w:rPr/>
        <w:t>rapidly</w:t>
      </w:r>
      <w:r>
        <w:rPr>
          <w:spacing w:val="-5"/>
        </w:rPr>
        <w:t> </w:t>
      </w:r>
      <w:r>
        <w:rPr/>
        <w:t>evolving</w:t>
      </w:r>
      <w:r>
        <w:rPr>
          <w:spacing w:val="-5"/>
        </w:rPr>
        <w:t> </w:t>
      </w:r>
      <w:r>
        <w:rPr/>
        <w:t>fields</w:t>
      </w:r>
      <w:r>
        <w:rPr>
          <w:spacing w:val="-5"/>
        </w:rPr>
        <w:t> </w:t>
      </w:r>
      <w:r>
        <w:rPr/>
        <w:t>of</w:t>
      </w:r>
      <w:r>
        <w:rPr>
          <w:spacing w:val="-5"/>
        </w:rPr>
        <w:t> </w:t>
      </w:r>
      <w:r>
        <w:rPr/>
        <w:t>cybersecurity</w:t>
      </w:r>
      <w:r>
        <w:rPr>
          <w:spacing w:val="-5"/>
        </w:rPr>
        <w:t> </w:t>
      </w:r>
      <w:r>
        <w:rPr/>
        <w:t>and</w:t>
      </w:r>
      <w:r>
        <w:rPr>
          <w:spacing w:val="-5"/>
        </w:rPr>
        <w:t> </w:t>
      </w:r>
      <w:r>
        <w:rPr/>
        <w:t>technology,</w:t>
      </w:r>
      <w:r>
        <w:rPr>
          <w:spacing w:val="-5"/>
        </w:rPr>
        <w:t> </w:t>
      </w:r>
      <w:r>
        <w:rPr/>
        <w:t>retaining</w:t>
      </w:r>
      <w:r>
        <w:rPr>
          <w:spacing w:val="-5"/>
        </w:rPr>
        <w:t> </w:t>
      </w:r>
      <w:r>
        <w:rPr/>
        <w:t>talent</w:t>
      </w:r>
      <w:r>
        <w:rPr>
          <w:spacing w:val="-5"/>
        </w:rPr>
        <w:t> </w:t>
      </w:r>
      <w:r>
        <w:rPr/>
        <w:t>like</w:t>
      </w:r>
      <w:r>
        <w:rPr>
          <w:spacing w:val="-5"/>
        </w:rPr>
        <w:t> </w:t>
      </w:r>
      <w:r>
        <w:rPr/>
        <w:t>Arthur</w:t>
      </w:r>
      <w:r>
        <w:rPr>
          <w:spacing w:val="-5"/>
        </w:rPr>
        <w:t> </w:t>
      </w:r>
      <w:r>
        <w:rPr/>
        <w:t>Neves</w:t>
      </w:r>
      <w:r>
        <w:rPr>
          <w:spacing w:val="-5"/>
        </w:rPr>
        <w:t> </w:t>
      </w:r>
      <w:r>
        <w:rPr/>
        <w:t>Peres Gonçalves is essential for maintaining a competitive edge and driving security innovations. Therefore, his continued presence in the organization, facilitated by the L-1A visa, is vital for both Asper Technology and the broader objectives of the U.S. technology sector.</w:t>
      </w:r>
    </w:p>
    <w:p>
      <w:pPr>
        <w:pStyle w:val="BodyText"/>
        <w:spacing w:before="44"/>
      </w:pPr>
    </w:p>
    <w:p>
      <w:pPr>
        <w:pStyle w:val="BodyText"/>
        <w:spacing w:line="278" w:lineRule="auto" w:before="1"/>
        <w:ind w:left="104" w:right="234"/>
        <w:jc w:val="both"/>
      </w:pPr>
      <w:r>
        <w:rPr/>
        <w:t>To the best of my knowledge, I have no reason to doubt the authenticity and accuracy of these documents. Please feel free to contact me if you have any questions or concerns.</w:t>
      </w:r>
    </w:p>
    <w:p>
      <w:pPr>
        <w:pStyle w:val="BodyText"/>
        <w:spacing w:before="39"/>
      </w:pPr>
    </w:p>
    <w:p>
      <w:pPr>
        <w:pStyle w:val="BodyText"/>
        <w:spacing w:before="1"/>
        <w:ind w:left="104"/>
      </w:pPr>
      <w:r>
        <w:rPr>
          <w:spacing w:val="-2"/>
        </w:rPr>
        <w:t>Sincerely,</w:t>
      </w:r>
    </w:p>
    <w:p>
      <w:pPr>
        <w:pStyle w:val="BodyText"/>
        <w:spacing w:before="3"/>
        <w:rPr>
          <w:sz w:val="10"/>
        </w:rPr>
      </w:pPr>
      <w:r>
        <w:rPr/>
        <w:drawing>
          <wp:anchor distT="0" distB="0" distL="0" distR="0" allowOverlap="1" layoutInCell="1" locked="0" behindDoc="1" simplePos="0" relativeHeight="487587840">
            <wp:simplePos x="0" y="0"/>
            <wp:positionH relativeFrom="page">
              <wp:posOffset>843335</wp:posOffset>
            </wp:positionH>
            <wp:positionV relativeFrom="paragraph">
              <wp:posOffset>95012</wp:posOffset>
            </wp:positionV>
            <wp:extent cx="1998438" cy="40233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1998438" cy="402336"/>
                    </a:xfrm>
                    <a:prstGeom prst="rect">
                      <a:avLst/>
                    </a:prstGeom>
                  </pic:spPr>
                </pic:pic>
              </a:graphicData>
            </a:graphic>
          </wp:anchor>
        </w:drawing>
      </w:r>
    </w:p>
    <w:p>
      <w:pPr>
        <w:pStyle w:val="BodyText"/>
        <w:spacing w:line="276" w:lineRule="auto" w:before="90"/>
        <w:ind w:left="104" w:right="6769"/>
      </w:pPr>
      <w:r>
        <w:rPr/>
        <w:t>Dr.</w:t>
      </w:r>
      <w:r>
        <w:rPr>
          <w:spacing w:val="-13"/>
        </w:rPr>
        <w:t> </w:t>
      </w:r>
      <w:r>
        <w:rPr/>
        <w:t>Brent</w:t>
      </w:r>
      <w:r>
        <w:rPr>
          <w:spacing w:val="-13"/>
        </w:rPr>
        <w:t> </w:t>
      </w:r>
      <w:r>
        <w:rPr/>
        <w:t>Wilson,</w:t>
      </w:r>
      <w:r>
        <w:rPr>
          <w:spacing w:val="-13"/>
        </w:rPr>
        <w:t> </w:t>
      </w:r>
      <w:r>
        <w:rPr/>
        <w:t>D.C.S. George Fox University</w:t>
      </w:r>
    </w:p>
    <w:p>
      <w:pPr>
        <w:pStyle w:val="BodyText"/>
        <w:spacing w:line="276" w:lineRule="auto"/>
        <w:ind w:left="104" w:right="2317"/>
      </w:pPr>
      <w:r>
        <w:rPr/>
        <w:t>Professor</w:t>
      </w:r>
      <w:r>
        <w:rPr>
          <w:spacing w:val="-5"/>
        </w:rPr>
        <w:t> </w:t>
      </w:r>
      <w:r>
        <w:rPr/>
        <w:t>of</w:t>
      </w:r>
      <w:r>
        <w:rPr>
          <w:spacing w:val="-5"/>
        </w:rPr>
        <w:t> </w:t>
      </w:r>
      <w:r>
        <w:rPr/>
        <w:t>Computer</w:t>
      </w:r>
      <w:r>
        <w:rPr>
          <w:spacing w:val="-6"/>
        </w:rPr>
        <w:t> </w:t>
      </w:r>
      <w:r>
        <w:rPr/>
        <w:t>Science,</w:t>
      </w:r>
      <w:r>
        <w:rPr>
          <w:spacing w:val="-5"/>
        </w:rPr>
        <w:t> </w:t>
      </w:r>
      <w:r>
        <w:rPr/>
        <w:t>Information</w:t>
      </w:r>
      <w:r>
        <w:rPr>
          <w:spacing w:val="-5"/>
        </w:rPr>
        <w:t> </w:t>
      </w:r>
      <w:r>
        <w:rPr/>
        <w:t>Systems,</w:t>
      </w:r>
      <w:r>
        <w:rPr>
          <w:spacing w:val="-5"/>
        </w:rPr>
        <w:t> </w:t>
      </w:r>
      <w:r>
        <w:rPr/>
        <w:t>&amp;</w:t>
      </w:r>
      <w:r>
        <w:rPr>
          <w:spacing w:val="-5"/>
        </w:rPr>
        <w:t> </w:t>
      </w:r>
      <w:r>
        <w:rPr/>
        <w:t>Cyber</w:t>
      </w:r>
      <w:r>
        <w:rPr>
          <w:spacing w:val="-5"/>
        </w:rPr>
        <w:t> </w:t>
      </w:r>
      <w:r>
        <w:rPr/>
        <w:t>Security September 23, 2024</w:t>
      </w:r>
    </w:p>
    <w:p>
      <w:pPr>
        <w:spacing w:after="0" w:line="276" w:lineRule="auto"/>
        <w:sectPr>
          <w:pgSz w:w="12240" w:h="15840"/>
          <w:pgMar w:header="969" w:footer="0" w:top="1880" w:bottom="280" w:left="1220" w:right="1200"/>
        </w:sectPr>
      </w:pPr>
    </w:p>
    <w:p>
      <w:pPr>
        <w:pStyle w:val="BodyText"/>
        <w:spacing w:before="88"/>
      </w:pPr>
    </w:p>
    <w:p>
      <w:pPr>
        <w:pStyle w:val="Heading2"/>
      </w:pPr>
      <w:r>
        <w:rPr>
          <w:spacing w:val="-2"/>
        </w:rPr>
        <w:t>References:</w:t>
      </w:r>
    </w:p>
    <w:p>
      <w:pPr>
        <w:pStyle w:val="BodyText"/>
        <w:spacing w:before="38"/>
        <w:rPr>
          <w:b/>
        </w:rPr>
      </w:pPr>
    </w:p>
    <w:p>
      <w:pPr>
        <w:pStyle w:val="ListParagraph"/>
        <w:numPr>
          <w:ilvl w:val="0"/>
          <w:numId w:val="2"/>
        </w:numPr>
        <w:tabs>
          <w:tab w:pos="824" w:val="left" w:leader="none"/>
        </w:tabs>
        <w:spacing w:line="271" w:lineRule="auto" w:before="0" w:after="0"/>
        <w:ind w:left="824" w:right="1367" w:hanging="360"/>
        <w:jc w:val="left"/>
        <w:rPr>
          <w:sz w:val="24"/>
        </w:rPr>
      </w:pPr>
      <w:r>
        <w:rPr>
          <w:spacing w:val="-2"/>
          <w:sz w:val="24"/>
        </w:rPr>
        <w:t>https://</w:t>
      </w:r>
      <w:hyperlink r:id="rId7">
        <w:r>
          <w:rPr>
            <w:spacing w:val="-2"/>
            <w:sz w:val="24"/>
          </w:rPr>
          <w:t>www.uscis.gov/working-in-the-united-states/temporary-workers/l-1a-</w:t>
        </w:r>
      </w:hyperlink>
      <w:r>
        <w:rPr>
          <w:spacing w:val="-2"/>
          <w:sz w:val="24"/>
        </w:rPr>
        <w:t> intracompany-transferee-executive-or-manager</w:t>
      </w:r>
    </w:p>
    <w:p>
      <w:pPr>
        <w:pStyle w:val="ListParagraph"/>
        <w:numPr>
          <w:ilvl w:val="0"/>
          <w:numId w:val="2"/>
        </w:numPr>
        <w:tabs>
          <w:tab w:pos="824" w:val="left" w:leader="none"/>
        </w:tabs>
        <w:spacing w:line="240" w:lineRule="auto" w:before="5" w:after="0"/>
        <w:ind w:left="824" w:right="0" w:hanging="360"/>
        <w:jc w:val="left"/>
        <w:rPr>
          <w:sz w:val="24"/>
        </w:rPr>
      </w:pPr>
      <w:r>
        <w:rPr>
          <w:spacing w:val="-2"/>
          <w:sz w:val="24"/>
        </w:rPr>
        <w:t>https://</w:t>
      </w:r>
      <w:hyperlink r:id="rId8">
        <w:r>
          <w:rPr>
            <w:spacing w:val="-2"/>
            <w:sz w:val="24"/>
          </w:rPr>
          <w:t>www.onetonline.org/search/task/choose/11-1011.00</w:t>
        </w:r>
      </w:hyperlink>
    </w:p>
    <w:p>
      <w:pPr>
        <w:pStyle w:val="ListParagraph"/>
        <w:numPr>
          <w:ilvl w:val="0"/>
          <w:numId w:val="2"/>
        </w:numPr>
        <w:tabs>
          <w:tab w:pos="824" w:val="left" w:leader="none"/>
        </w:tabs>
        <w:spacing w:line="240" w:lineRule="auto" w:before="53" w:after="0"/>
        <w:ind w:left="824" w:right="0" w:hanging="360"/>
        <w:jc w:val="left"/>
        <w:rPr>
          <w:sz w:val="24"/>
        </w:rPr>
      </w:pPr>
      <w:r>
        <w:rPr>
          <w:spacing w:val="-2"/>
          <w:sz w:val="24"/>
        </w:rPr>
        <w:t>https://</w:t>
      </w:r>
      <w:hyperlink r:id="rId9">
        <w:r>
          <w:rPr>
            <w:spacing w:val="-2"/>
            <w:sz w:val="24"/>
          </w:rPr>
          <w:t>www.asper.tec.br/</w:t>
        </w:r>
      </w:hyperlink>
    </w:p>
    <w:sectPr>
      <w:pgSz w:w="12240" w:h="15840"/>
      <w:pgMar w:header="969" w:footer="0" w:top="1880" w:bottom="280" w:left="1220" w:right="12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MS Gothic">
    <w:altName w:val="MS Gothic"/>
    <w:charset w:val="0"/>
    <w:family w:val="modern"/>
    <w:pitch w:val="fixed"/>
  </w:font>
  <w:font w:name="Arial">
    <w:altName w:val="Arial"/>
    <w:charset w:val="0"/>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7467008">
          <wp:simplePos x="0" y="0"/>
          <wp:positionH relativeFrom="page">
            <wp:posOffset>843335</wp:posOffset>
          </wp:positionH>
          <wp:positionV relativeFrom="page">
            <wp:posOffset>615623</wp:posOffset>
          </wp:positionV>
          <wp:extent cx="5886994" cy="39014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5886994" cy="390144"/>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824" w:hanging="360"/>
      </w:pPr>
      <w:rPr>
        <w:rFonts w:hint="default" w:ascii="Arial" w:hAnsi="Arial" w:eastAsia="Arial" w:cs="Arial"/>
        <w:b w:val="0"/>
        <w:bCs w:val="0"/>
        <w:i w:val="0"/>
        <w:iCs w:val="0"/>
        <w:spacing w:val="0"/>
        <w:w w:val="75"/>
        <w:sz w:val="24"/>
        <w:szCs w:val="24"/>
        <w:lang w:val="en-US" w:eastAsia="en-US" w:bidi="ar-SA"/>
      </w:rPr>
    </w:lvl>
    <w:lvl w:ilvl="1">
      <w:start w:val="0"/>
      <w:numFmt w:val="bullet"/>
      <w:lvlText w:val="•"/>
      <w:lvlJc w:val="left"/>
      <w:pPr>
        <w:ind w:left="1720" w:hanging="360"/>
      </w:pPr>
      <w:rPr>
        <w:rFonts w:hint="default"/>
        <w:lang w:val="en-US" w:eastAsia="en-US" w:bidi="ar-SA"/>
      </w:rPr>
    </w:lvl>
    <w:lvl w:ilvl="2">
      <w:start w:val="0"/>
      <w:numFmt w:val="bullet"/>
      <w:lvlText w:val="•"/>
      <w:lvlJc w:val="left"/>
      <w:pPr>
        <w:ind w:left="2620" w:hanging="360"/>
      </w:pPr>
      <w:rPr>
        <w:rFonts w:hint="default"/>
        <w:lang w:val="en-US" w:eastAsia="en-US" w:bidi="ar-SA"/>
      </w:rPr>
    </w:lvl>
    <w:lvl w:ilvl="3">
      <w:start w:val="0"/>
      <w:numFmt w:val="bullet"/>
      <w:lvlText w:val="•"/>
      <w:lvlJc w:val="left"/>
      <w:pPr>
        <w:ind w:left="3520" w:hanging="360"/>
      </w:pPr>
      <w:rPr>
        <w:rFonts w:hint="default"/>
        <w:lang w:val="en-US" w:eastAsia="en-US" w:bidi="ar-SA"/>
      </w:rPr>
    </w:lvl>
    <w:lvl w:ilvl="4">
      <w:start w:val="0"/>
      <w:numFmt w:val="bullet"/>
      <w:lvlText w:val="•"/>
      <w:lvlJc w:val="left"/>
      <w:pPr>
        <w:ind w:left="4420" w:hanging="360"/>
      </w:pPr>
      <w:rPr>
        <w:rFonts w:hint="default"/>
        <w:lang w:val="en-US" w:eastAsia="en-US" w:bidi="ar-SA"/>
      </w:rPr>
    </w:lvl>
    <w:lvl w:ilvl="5">
      <w:start w:val="0"/>
      <w:numFmt w:val="bullet"/>
      <w:lvlText w:val="•"/>
      <w:lvlJc w:val="left"/>
      <w:pPr>
        <w:ind w:left="5320" w:hanging="360"/>
      </w:pPr>
      <w:rPr>
        <w:rFonts w:hint="default"/>
        <w:lang w:val="en-US" w:eastAsia="en-US" w:bidi="ar-SA"/>
      </w:rPr>
    </w:lvl>
    <w:lvl w:ilvl="6">
      <w:start w:val="0"/>
      <w:numFmt w:val="bullet"/>
      <w:lvlText w:val="•"/>
      <w:lvlJc w:val="left"/>
      <w:pPr>
        <w:ind w:left="6220" w:hanging="360"/>
      </w:pPr>
      <w:rPr>
        <w:rFonts w:hint="default"/>
        <w:lang w:val="en-US" w:eastAsia="en-US" w:bidi="ar-SA"/>
      </w:rPr>
    </w:lvl>
    <w:lvl w:ilvl="7">
      <w:start w:val="0"/>
      <w:numFmt w:val="bullet"/>
      <w:lvlText w:val="•"/>
      <w:lvlJc w:val="left"/>
      <w:pPr>
        <w:ind w:left="7120" w:hanging="360"/>
      </w:pPr>
      <w:rPr>
        <w:rFonts w:hint="default"/>
        <w:lang w:val="en-US" w:eastAsia="en-US" w:bidi="ar-SA"/>
      </w:rPr>
    </w:lvl>
    <w:lvl w:ilvl="8">
      <w:start w:val="0"/>
      <w:numFmt w:val="bullet"/>
      <w:lvlText w:val="•"/>
      <w:lvlJc w:val="left"/>
      <w:pPr>
        <w:ind w:left="8020" w:hanging="360"/>
      </w:pPr>
      <w:rPr>
        <w:rFonts w:hint="default"/>
        <w:lang w:val="en-US" w:eastAsia="en-US" w:bidi="ar-SA"/>
      </w:rPr>
    </w:lvl>
  </w:abstractNum>
  <w:abstractNum w:abstractNumId="0">
    <w:multiLevelType w:val="hybridMultilevel"/>
    <w:lvl w:ilvl="0">
      <w:start w:val="0"/>
      <w:numFmt w:val="bullet"/>
      <w:lvlText w:val="■"/>
      <w:lvlJc w:val="left"/>
      <w:pPr>
        <w:ind w:left="824" w:hanging="360"/>
      </w:pPr>
      <w:rPr>
        <w:rFonts w:hint="default" w:ascii="Arial" w:hAnsi="Arial" w:eastAsia="Arial" w:cs="Arial"/>
        <w:b w:val="0"/>
        <w:bCs w:val="0"/>
        <w:i w:val="0"/>
        <w:iCs w:val="0"/>
        <w:spacing w:val="0"/>
        <w:w w:val="75"/>
        <w:sz w:val="24"/>
        <w:szCs w:val="24"/>
        <w:lang w:val="en-US" w:eastAsia="en-US" w:bidi="ar-SA"/>
      </w:rPr>
    </w:lvl>
    <w:lvl w:ilvl="1">
      <w:start w:val="1"/>
      <w:numFmt w:val="decimal"/>
      <w:lvlText w:val="%2."/>
      <w:lvlJc w:val="left"/>
      <w:pPr>
        <w:ind w:left="924" w:hanging="360"/>
        <w:jc w:val="right"/>
      </w:pPr>
      <w:rPr>
        <w:rFonts w:hint="default" w:ascii="Calibri" w:hAnsi="Calibri" w:eastAsia="Calibri" w:cs="Calibri"/>
        <w:b/>
        <w:bCs/>
        <w:i w:val="0"/>
        <w:iCs w:val="0"/>
        <w:spacing w:val="-1"/>
        <w:w w:val="100"/>
        <w:sz w:val="24"/>
        <w:szCs w:val="24"/>
        <w:lang w:val="en-US" w:eastAsia="en-US" w:bidi="ar-SA"/>
      </w:rPr>
    </w:lvl>
    <w:lvl w:ilvl="2">
      <w:start w:val="0"/>
      <w:numFmt w:val="bullet"/>
      <w:lvlText w:val="•"/>
      <w:lvlJc w:val="left"/>
      <w:pPr>
        <w:ind w:left="1908" w:hanging="360"/>
      </w:pPr>
      <w:rPr>
        <w:rFonts w:hint="default"/>
        <w:lang w:val="en-US" w:eastAsia="en-US" w:bidi="ar-SA"/>
      </w:rPr>
    </w:lvl>
    <w:lvl w:ilvl="3">
      <w:start w:val="0"/>
      <w:numFmt w:val="bullet"/>
      <w:lvlText w:val="•"/>
      <w:lvlJc w:val="left"/>
      <w:pPr>
        <w:ind w:left="2897" w:hanging="360"/>
      </w:pPr>
      <w:rPr>
        <w:rFonts w:hint="default"/>
        <w:lang w:val="en-US" w:eastAsia="en-US" w:bidi="ar-SA"/>
      </w:rPr>
    </w:lvl>
    <w:lvl w:ilvl="4">
      <w:start w:val="0"/>
      <w:numFmt w:val="bullet"/>
      <w:lvlText w:val="•"/>
      <w:lvlJc w:val="left"/>
      <w:pPr>
        <w:ind w:left="3886" w:hanging="360"/>
      </w:pPr>
      <w:rPr>
        <w:rFonts w:hint="default"/>
        <w:lang w:val="en-US" w:eastAsia="en-US" w:bidi="ar-SA"/>
      </w:rPr>
    </w:lvl>
    <w:lvl w:ilvl="5">
      <w:start w:val="0"/>
      <w:numFmt w:val="bullet"/>
      <w:lvlText w:val="•"/>
      <w:lvlJc w:val="left"/>
      <w:pPr>
        <w:ind w:left="4875" w:hanging="360"/>
      </w:pPr>
      <w:rPr>
        <w:rFonts w:hint="default"/>
        <w:lang w:val="en-US" w:eastAsia="en-US" w:bidi="ar-SA"/>
      </w:rPr>
    </w:lvl>
    <w:lvl w:ilvl="6">
      <w:start w:val="0"/>
      <w:numFmt w:val="bullet"/>
      <w:lvlText w:val="•"/>
      <w:lvlJc w:val="left"/>
      <w:pPr>
        <w:ind w:left="5864" w:hanging="360"/>
      </w:pPr>
      <w:rPr>
        <w:rFonts w:hint="default"/>
        <w:lang w:val="en-US" w:eastAsia="en-US" w:bidi="ar-SA"/>
      </w:rPr>
    </w:lvl>
    <w:lvl w:ilvl="7">
      <w:start w:val="0"/>
      <w:numFmt w:val="bullet"/>
      <w:lvlText w:val="•"/>
      <w:lvlJc w:val="left"/>
      <w:pPr>
        <w:ind w:left="6853" w:hanging="360"/>
      </w:pPr>
      <w:rPr>
        <w:rFonts w:hint="default"/>
        <w:lang w:val="en-US" w:eastAsia="en-US" w:bidi="ar-SA"/>
      </w:rPr>
    </w:lvl>
    <w:lvl w:ilvl="8">
      <w:start w:val="0"/>
      <w:numFmt w:val="bullet"/>
      <w:lvlText w:val="•"/>
      <w:lvlJc w:val="left"/>
      <w:pPr>
        <w:ind w:left="7842"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rPr>
      <w:rFonts w:ascii="Calibri" w:hAnsi="Calibri" w:eastAsia="Calibri" w:cs="Calibri"/>
      <w:sz w:val="24"/>
      <w:szCs w:val="24"/>
      <w:lang w:val="en-US" w:eastAsia="en-US" w:bidi="ar-SA"/>
    </w:rPr>
  </w:style>
  <w:style w:styleId="Heading1" w:type="paragraph">
    <w:name w:val="Heading 1"/>
    <w:basedOn w:val="Normal"/>
    <w:uiPriority w:val="1"/>
    <w:qFormat/>
    <w:pPr>
      <w:ind w:left="104"/>
      <w:outlineLvl w:val="1"/>
    </w:pPr>
    <w:rPr>
      <w:rFonts w:ascii="Calibri" w:hAnsi="Calibri" w:eastAsia="Calibri" w:cs="Calibri"/>
      <w:b/>
      <w:bCs/>
      <w:sz w:val="24"/>
      <w:szCs w:val="24"/>
      <w:lang w:val="en-US" w:eastAsia="en-US" w:bidi="ar-SA"/>
    </w:rPr>
  </w:style>
  <w:style w:styleId="Heading2" w:type="paragraph">
    <w:name w:val="Heading 2"/>
    <w:basedOn w:val="Normal"/>
    <w:uiPriority w:val="1"/>
    <w:qFormat/>
    <w:pPr>
      <w:ind w:left="104"/>
      <w:outlineLvl w:val="2"/>
    </w:pPr>
    <w:rPr>
      <w:rFonts w:ascii="Calibri" w:hAnsi="Calibri" w:eastAsia="Calibri" w:cs="Calibri"/>
      <w:b/>
      <w:bCs/>
      <w:sz w:val="24"/>
      <w:szCs w:val="24"/>
      <w:lang w:val="en-US" w:eastAsia="en-US" w:bidi="ar-SA"/>
    </w:rPr>
  </w:style>
  <w:style w:styleId="ListParagraph" w:type="paragraph">
    <w:name w:val="List Paragraph"/>
    <w:basedOn w:val="Normal"/>
    <w:uiPriority w:val="1"/>
    <w:qFormat/>
    <w:pPr>
      <w:ind w:left="824" w:right="115" w:hanging="360"/>
      <w:jc w:val="both"/>
    </w:pPr>
    <w:rPr>
      <w:rFonts w:ascii="Calibri" w:hAnsi="Calibri" w:eastAsia="Calibri" w:cs="Calibri"/>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2.jpeg"/><Relationship Id="rId7" Type="http://schemas.openxmlformats.org/officeDocument/2006/relationships/hyperlink" Target="http://www.uscis.gov/working-in-the-united-states/temporary-workers/l-1a-" TargetMode="External"/><Relationship Id="rId8" Type="http://schemas.openxmlformats.org/officeDocument/2006/relationships/hyperlink" Target="http://www.onetonline.org/search/task/choose/11-1011.00" TargetMode="External"/><Relationship Id="rId9" Type="http://schemas.openxmlformats.org/officeDocument/2006/relationships/hyperlink" Target="http://www.asper.tec.br/" TargetMode="External"/><Relationship Id="rId10"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Brent Wilson</dc:creator>
  <dc:title>66008 Arthur Goncalves L-1A</dc:title>
  <dcterms:created xsi:type="dcterms:W3CDTF">2024-11-08T12:55:35Z</dcterms:created>
  <dcterms:modified xsi:type="dcterms:W3CDTF">2024-11-08T12:55:35Z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2024-09-25T00:00:00Z</vt:filetime>
  </property>
  <property fmtid="{D5CDD505-2E9C-101B-9397-08002B2CF9AE}" pid="3" name="Creator">
    <vt:lpwstr>Word</vt:lpwstr>
  </property>
  <property fmtid="{D5CDD505-2E9C-101B-9397-08002B2CF9AE}" pid="4" name="LastSaved">
    <vt:filetime>2024-11-08T00:00:00Z</vt:filetime>
  </property>
  <property fmtid="{D5CDD505-2E9C-101B-9397-08002B2CF9AE}" pid="5" name="Producer">
    <vt:lpwstr>macOS Version 14.6.1 (Build 23G93) Quartz PDFContext</vt:lpwstr>
  </property>
</Properties>
</file>