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A2457" w:rsidRPr="000A2457" w:rsidRDefault="00670654" w:rsidP="000A2457">
      <w:pPr>
        <w:tabs>
          <w:tab w:val="left" w:pos="7830"/>
        </w:tabs>
        <w:ind w:right="2970"/>
        <w:jc w:val="right"/>
        <w:rPr>
          <w:color w:val="000000" w:themeColor="text1"/>
          <w:sz w:val="18"/>
          <w:szCs w:val="18"/>
        </w:rPr>
      </w:pPr>
      <w:r>
        <w:rPr>
          <w:color w:val="000000" w:themeColor="text1"/>
          <w:sz w:val="18"/>
          <w:szCs w:val="18"/>
        </w:rPr>
        <w:t xml:space="preserve">Explore your possibilities: </w:t>
      </w:r>
      <w:r w:rsidR="00297BDF" w:rsidRPr="00867F0E">
        <w:rPr>
          <w:b/>
          <w:color w:val="000000" w:themeColor="text1"/>
          <w:sz w:val="18"/>
          <w:szCs w:val="18"/>
        </w:rPr>
        <w:t>855.844.3172</w:t>
      </w:r>
      <w:r w:rsidR="00297BDF" w:rsidRPr="00867F0E">
        <w:rPr>
          <w:color w:val="000000" w:themeColor="text1"/>
          <w:sz w:val="18"/>
          <w:szCs w:val="18"/>
        </w:rPr>
        <w:t xml:space="preserve"> </w:t>
      </w:r>
    </w:p>
    <w:p w:rsidR="002268B1" w:rsidRDefault="002268B1" w:rsidP="009E2A90">
      <w:pPr>
        <w:tabs>
          <w:tab w:val="left" w:pos="7830"/>
        </w:tabs>
        <w:ind w:right="1440"/>
        <w:rPr>
          <w:b/>
          <w:color w:val="0000FF"/>
        </w:rPr>
      </w:pPr>
    </w:p>
    <w:p w:rsidR="004E235A" w:rsidRPr="004757DC" w:rsidRDefault="00EB1145" w:rsidP="009E2A90">
      <w:pPr>
        <w:tabs>
          <w:tab w:val="left" w:pos="7830"/>
        </w:tabs>
        <w:ind w:right="1440"/>
        <w:rPr>
          <w:color w:val="3366FF"/>
        </w:rPr>
      </w:pPr>
      <w:r w:rsidRPr="004757DC">
        <w:rPr>
          <w:b/>
          <w:color w:val="3366FF"/>
        </w:rPr>
        <w:t>Home</w:t>
      </w:r>
      <w:r w:rsidRPr="004757DC">
        <w:rPr>
          <w:color w:val="3366FF"/>
        </w:rPr>
        <w:t xml:space="preserve"> | Solutions </w:t>
      </w:r>
      <w:r w:rsidR="004E235A" w:rsidRPr="004757DC">
        <w:rPr>
          <w:color w:val="3366FF"/>
        </w:rPr>
        <w:t>|</w:t>
      </w:r>
      <w:r w:rsidRPr="004757DC">
        <w:rPr>
          <w:color w:val="3366FF"/>
        </w:rPr>
        <w:t xml:space="preserve"> </w:t>
      </w:r>
      <w:r w:rsidR="00CE16A7" w:rsidRPr="004757DC">
        <w:rPr>
          <w:color w:val="3366FF"/>
        </w:rPr>
        <w:t>Methodology</w:t>
      </w:r>
      <w:r w:rsidRPr="004757DC">
        <w:rPr>
          <w:color w:val="3366FF"/>
        </w:rPr>
        <w:t xml:space="preserve"> |</w:t>
      </w:r>
      <w:r w:rsidR="004E235A" w:rsidRPr="004757DC">
        <w:rPr>
          <w:color w:val="3366FF"/>
        </w:rPr>
        <w:t xml:space="preserve"> </w:t>
      </w:r>
      <w:r w:rsidR="00297949" w:rsidRPr="004757DC">
        <w:rPr>
          <w:color w:val="3366FF"/>
        </w:rPr>
        <w:t>Case Study</w:t>
      </w:r>
      <w:r w:rsidR="00CB21E8" w:rsidRPr="004757DC">
        <w:rPr>
          <w:color w:val="3366FF"/>
        </w:rPr>
        <w:t xml:space="preserve"> </w:t>
      </w:r>
      <w:r w:rsidR="00297949" w:rsidRPr="004757DC">
        <w:rPr>
          <w:color w:val="3366FF"/>
        </w:rPr>
        <w:t xml:space="preserve">| </w:t>
      </w:r>
      <w:r w:rsidR="004E235A" w:rsidRPr="004757DC">
        <w:rPr>
          <w:color w:val="3366FF"/>
        </w:rPr>
        <w:t>Blog | About | Contact</w:t>
      </w:r>
    </w:p>
    <w:p w:rsidR="00B54ADE" w:rsidRPr="00EC6006" w:rsidRDefault="00B54ADE" w:rsidP="009E2A90">
      <w:pPr>
        <w:tabs>
          <w:tab w:val="left" w:pos="7830"/>
        </w:tabs>
        <w:ind w:right="1440"/>
      </w:pPr>
    </w:p>
    <w:p w:rsidR="00231325" w:rsidRPr="00EC6006" w:rsidRDefault="00231325" w:rsidP="009E2A90">
      <w:pPr>
        <w:tabs>
          <w:tab w:val="left" w:pos="7830"/>
        </w:tabs>
        <w:ind w:right="1440"/>
      </w:pPr>
    </w:p>
    <w:p w:rsidR="009D788D" w:rsidRPr="009D788D" w:rsidRDefault="009D788D" w:rsidP="009E2A90">
      <w:pPr>
        <w:tabs>
          <w:tab w:val="left" w:pos="7830"/>
        </w:tabs>
        <w:ind w:right="1440"/>
        <w:rPr>
          <w:b/>
          <w:sz w:val="40"/>
          <w:szCs w:val="40"/>
        </w:rPr>
      </w:pPr>
      <w:r w:rsidRPr="009D788D">
        <w:rPr>
          <w:b/>
          <w:sz w:val="40"/>
          <w:szCs w:val="40"/>
        </w:rPr>
        <w:t xml:space="preserve">Think Bigger. </w:t>
      </w:r>
      <w:r w:rsidR="00513D75">
        <w:rPr>
          <w:b/>
          <w:sz w:val="40"/>
          <w:szCs w:val="40"/>
        </w:rPr>
        <w:t>Test</w:t>
      </w:r>
      <w:r w:rsidRPr="009D788D">
        <w:rPr>
          <w:b/>
          <w:sz w:val="40"/>
          <w:szCs w:val="40"/>
        </w:rPr>
        <w:t xml:space="preserve"> Smarter.</w:t>
      </w:r>
    </w:p>
    <w:p w:rsidR="00896C03" w:rsidRDefault="000950DE" w:rsidP="002B6830">
      <w:pPr>
        <w:tabs>
          <w:tab w:val="left" w:pos="7830"/>
        </w:tabs>
        <w:ind w:right="3240"/>
        <w:rPr>
          <w:b/>
        </w:rPr>
      </w:pPr>
      <w:r w:rsidRPr="000950DE">
        <w:rPr>
          <w:b/>
          <w:noProof/>
          <w:sz w:val="40"/>
          <w:szCs w:val="40"/>
        </w:rPr>
        <w:pict>
          <v:shapetype id="_x0000_t202" coordsize="21600,21600" o:spt="202" path="m0,0l0,21600,21600,21600,21600,0xe">
            <v:stroke joinstyle="miter"/>
            <v:path gradientshapeok="t" o:connecttype="rect"/>
          </v:shapetype>
          <v:shape id="Text Box 3" o:spid="_x0000_s1026" type="#_x0000_t202" style="position:absolute;margin-left:306pt;margin-top:5.7pt;width:180pt;height:13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" filled="f" stroked="f">
            <v:textbox>
              <w:txbxContent>
                <w:p w:rsidR="00297BDF" w:rsidRDefault="00297BDF" w:rsidP="005F4026">
                  <w:pPr>
                    <w:pBdr>
                      <w:top w:val="single" w:sz="4" w:space="1" w:color="auto"/>
                      <w:left w:val="single" w:sz="4" w:space="4" w:color="auto"/>
                      <w:bottom w:val="single" w:sz="4" w:space="1" w:color="auto"/>
                      <w:right w:val="single" w:sz="4" w:space="4" w:color="auto"/>
                    </w:pBdr>
                    <w:rPr>
                      <w:color w:val="FF0000"/>
                    </w:rPr>
                  </w:pPr>
                </w:p>
                <w:p w:rsidR="00297BDF" w:rsidRDefault="00297BDF" w:rsidP="005F4026">
                  <w:pPr>
                    <w:pBdr>
                      <w:top w:val="single" w:sz="4" w:space="1" w:color="auto"/>
                      <w:left w:val="single" w:sz="4" w:space="4" w:color="auto"/>
                      <w:bottom w:val="single" w:sz="4" w:space="1" w:color="auto"/>
                      <w:right w:val="single" w:sz="4" w:space="4" w:color="auto"/>
                    </w:pBdr>
                    <w:jc w:val="center"/>
                    <w:rPr>
                      <w:color w:val="FF0000"/>
                    </w:rPr>
                  </w:pPr>
                  <w:r>
                    <w:rPr>
                      <w:color w:val="FF0000"/>
                    </w:rPr>
                    <w:t>[People-</w:t>
                  </w:r>
                  <w:r w:rsidRPr="00E6432C">
                    <w:rPr>
                      <w:color w:val="FF0000"/>
                    </w:rPr>
                    <w:t>oriented image</w:t>
                  </w:r>
                  <w:r>
                    <w:rPr>
                      <w:color w:val="FF0000"/>
                    </w:rPr>
                    <w:t>(s):</w:t>
                  </w:r>
                </w:p>
                <w:p w:rsidR="00297BDF" w:rsidRDefault="00297BDF" w:rsidP="005F4026">
                  <w:pPr>
                    <w:pBdr>
                      <w:top w:val="single" w:sz="4" w:space="1" w:color="auto"/>
                      <w:left w:val="single" w:sz="4" w:space="4" w:color="auto"/>
                      <w:bottom w:val="single" w:sz="4" w:space="1" w:color="auto"/>
                      <w:right w:val="single" w:sz="4" w:space="4" w:color="auto"/>
                    </w:pBdr>
                    <w:jc w:val="center"/>
                    <w:rPr>
                      <w:color w:val="FF0000"/>
                    </w:rPr>
                  </w:pPr>
                </w:p>
                <w:p w:rsidR="00297BDF" w:rsidRPr="00EC6006" w:rsidRDefault="00297BDF" w:rsidP="005F4026">
                  <w:pPr>
                    <w:pBdr>
                      <w:top w:val="single" w:sz="4" w:space="1" w:color="auto"/>
                      <w:left w:val="single" w:sz="4" w:space="4" w:color="auto"/>
                      <w:bottom w:val="single" w:sz="4" w:space="1" w:color="auto"/>
                      <w:right w:val="single" w:sz="4" w:space="4" w:color="auto"/>
                    </w:pBdr>
                    <w:jc w:val="center"/>
                    <w:rPr>
                      <w:i/>
                      <w:color w:val="FF0000"/>
                      <w:sz w:val="16"/>
                      <w:szCs w:val="16"/>
                    </w:rPr>
                  </w:pPr>
                  <w:r w:rsidRPr="00EC6006">
                    <w:rPr>
                      <w:i/>
                      <w:color w:val="FF0000"/>
                      <w:sz w:val="16"/>
                      <w:szCs w:val="16"/>
                    </w:rPr>
                    <w:t xml:space="preserve">Depending on the image(s), </w:t>
                  </w:r>
                  <w:r>
                    <w:rPr>
                      <w:i/>
                      <w:color w:val="FF0000"/>
                      <w:sz w:val="16"/>
                      <w:szCs w:val="16"/>
                    </w:rPr>
                    <w:br/>
                  </w:r>
                  <w:r w:rsidRPr="00EC6006">
                    <w:rPr>
                      <w:i/>
                      <w:color w:val="FF0000"/>
                      <w:sz w:val="16"/>
                      <w:szCs w:val="16"/>
                    </w:rPr>
                    <w:t xml:space="preserve">we can add a caption saying </w:t>
                  </w:r>
                  <w:r>
                    <w:rPr>
                      <w:i/>
                      <w:color w:val="FF0000"/>
                      <w:sz w:val="16"/>
                      <w:szCs w:val="16"/>
                    </w:rPr>
                    <w:br/>
                  </w:r>
                  <w:r w:rsidRPr="00EC6006">
                    <w:rPr>
                      <w:i/>
                      <w:color w:val="FF0000"/>
                      <w:sz w:val="16"/>
                      <w:szCs w:val="16"/>
                    </w:rPr>
                    <w:t xml:space="preserve">your prediction markets were inspired </w:t>
                  </w:r>
                  <w:r>
                    <w:rPr>
                      <w:i/>
                      <w:color w:val="FF0000"/>
                      <w:sz w:val="16"/>
                      <w:szCs w:val="16"/>
                    </w:rPr>
                    <w:br/>
                  </w:r>
                  <w:r w:rsidRPr="00EC6006">
                    <w:rPr>
                      <w:i/>
                      <w:color w:val="FF0000"/>
                      <w:sz w:val="16"/>
                      <w:szCs w:val="16"/>
                    </w:rPr>
                    <w:t xml:space="preserve">by the wisdom of the crowd—a concept </w:t>
                  </w:r>
                  <w:r>
                    <w:rPr>
                      <w:i/>
                      <w:color w:val="FF0000"/>
                      <w:sz w:val="16"/>
                      <w:szCs w:val="16"/>
                    </w:rPr>
                    <w:br/>
                  </w:r>
                  <w:r w:rsidRPr="00EC6006">
                    <w:rPr>
                      <w:i/>
                      <w:color w:val="FF0000"/>
                      <w:sz w:val="16"/>
                      <w:szCs w:val="16"/>
                    </w:rPr>
                    <w:t>that’s been around for 100+ years.]</w:t>
                  </w:r>
                </w:p>
              </w:txbxContent>
            </v:textbox>
            <w10:wrap type="square"/>
          </v:shape>
        </w:pict>
      </w:r>
    </w:p>
    <w:p w:rsidR="00416267" w:rsidRDefault="00416267" w:rsidP="00DC0972">
      <w:pPr>
        <w:widowControl w:val="0"/>
        <w:tabs>
          <w:tab w:val="left" w:pos="5490"/>
          <w:tab w:val="left" w:pos="5850"/>
          <w:tab w:val="left" w:pos="6480"/>
          <w:tab w:val="left" w:pos="6930"/>
        </w:tabs>
        <w:autoSpaceDE w:val="0"/>
        <w:autoSpaceDN w:val="0"/>
        <w:adjustRightInd w:val="0"/>
        <w:ind w:right="3150"/>
        <w:rPr>
          <w:rFonts w:cs="Trebuchet MS"/>
          <w:color w:val="000000" w:themeColor="text1"/>
          <w:u w:color="540101"/>
        </w:rPr>
      </w:pPr>
      <w:r>
        <w:rPr>
          <w:rFonts w:cs="Trebuchet MS"/>
          <w:color w:val="000000" w:themeColor="text1"/>
          <w:u w:color="540101"/>
        </w:rPr>
        <w:t xml:space="preserve">Whether </w:t>
      </w:r>
      <w:r w:rsidR="00D866CE">
        <w:rPr>
          <w:rFonts w:cs="Trebuchet MS"/>
          <w:color w:val="000000" w:themeColor="text1"/>
          <w:u w:color="540101"/>
        </w:rPr>
        <w:t xml:space="preserve">you’re a visionary thinker </w:t>
      </w:r>
      <w:r>
        <w:rPr>
          <w:rFonts w:cs="Trebuchet MS"/>
          <w:color w:val="000000" w:themeColor="text1"/>
          <w:u w:color="540101"/>
        </w:rPr>
        <w:t xml:space="preserve">or you’re </w:t>
      </w:r>
      <w:r w:rsidR="007D7D7D">
        <w:rPr>
          <w:rFonts w:cs="Trebuchet MS"/>
          <w:color w:val="000000" w:themeColor="text1"/>
          <w:u w:color="540101"/>
        </w:rPr>
        <w:t xml:space="preserve">simply </w:t>
      </w:r>
      <w:r w:rsidR="00491BE5">
        <w:rPr>
          <w:rFonts w:cs="Trebuchet MS"/>
          <w:color w:val="000000" w:themeColor="text1"/>
          <w:u w:color="540101"/>
        </w:rPr>
        <w:t xml:space="preserve">frustrated with </w:t>
      </w:r>
      <w:r w:rsidR="0036322A" w:rsidRPr="00C17163">
        <w:rPr>
          <w:rFonts w:cs="Trebuchet MS"/>
          <w:b/>
          <w:color w:val="000000" w:themeColor="text1"/>
          <w:u w:color="540101"/>
        </w:rPr>
        <w:t>concept screening</w:t>
      </w:r>
      <w:r w:rsidR="00491BE5">
        <w:rPr>
          <w:rFonts w:cs="Trebuchet MS"/>
          <w:color w:val="000000" w:themeColor="text1"/>
          <w:u w:color="540101"/>
        </w:rPr>
        <w:t>—</w:t>
      </w:r>
      <w:r w:rsidR="00BF6E5D">
        <w:rPr>
          <w:rFonts w:cs="Trebuchet MS"/>
          <w:color w:val="000000" w:themeColor="text1"/>
          <w:u w:color="540101"/>
        </w:rPr>
        <w:t xml:space="preserve">from </w:t>
      </w:r>
      <w:r w:rsidR="00491BE5">
        <w:rPr>
          <w:rFonts w:cs="Trebuchet MS"/>
          <w:color w:val="000000" w:themeColor="text1"/>
          <w:u w:color="540101"/>
        </w:rPr>
        <w:t>fla</w:t>
      </w:r>
      <w:r w:rsidR="00F04C5F">
        <w:rPr>
          <w:rFonts w:cs="Trebuchet MS"/>
          <w:color w:val="000000" w:themeColor="text1"/>
          <w:u w:color="540101"/>
        </w:rPr>
        <w:t xml:space="preserve">t-lined </w:t>
      </w:r>
      <w:r w:rsidR="002B6830">
        <w:rPr>
          <w:rFonts w:cs="Trebuchet MS"/>
          <w:color w:val="000000" w:themeColor="text1"/>
          <w:u w:color="540101"/>
        </w:rPr>
        <w:t>scores</w:t>
      </w:r>
      <w:r w:rsidR="00F04C5F">
        <w:rPr>
          <w:rFonts w:cs="Trebuchet MS"/>
          <w:color w:val="000000" w:themeColor="text1"/>
          <w:u w:color="540101"/>
        </w:rPr>
        <w:t xml:space="preserve">, </w:t>
      </w:r>
      <w:r w:rsidR="00F3512F">
        <w:rPr>
          <w:rFonts w:cs="Trebuchet MS"/>
          <w:color w:val="000000" w:themeColor="text1"/>
          <w:u w:color="540101"/>
        </w:rPr>
        <w:t xml:space="preserve">to the sluggish pace, </w:t>
      </w:r>
      <w:r w:rsidR="00BF6E5D">
        <w:rPr>
          <w:rFonts w:cs="Trebuchet MS"/>
          <w:color w:val="000000" w:themeColor="text1"/>
          <w:u w:color="540101"/>
        </w:rPr>
        <w:t xml:space="preserve">to </w:t>
      </w:r>
      <w:r w:rsidR="00F04C5F">
        <w:rPr>
          <w:rFonts w:cs="Trebuchet MS"/>
          <w:color w:val="000000" w:themeColor="text1"/>
          <w:u w:color="540101"/>
        </w:rPr>
        <w:t>playing it safe</w:t>
      </w:r>
      <w:r w:rsidR="00EF2CDA">
        <w:rPr>
          <w:rFonts w:cs="Trebuchet MS"/>
          <w:color w:val="000000" w:themeColor="text1"/>
          <w:u w:color="540101"/>
        </w:rPr>
        <w:t xml:space="preserve"> with average concepts</w:t>
      </w:r>
      <w:r w:rsidR="00491BE5">
        <w:rPr>
          <w:rFonts w:cs="Trebuchet MS"/>
          <w:color w:val="000000" w:themeColor="text1"/>
          <w:u w:color="540101"/>
        </w:rPr>
        <w:t xml:space="preserve">—turn to </w:t>
      </w:r>
      <w:proofErr w:type="spellStart"/>
      <w:r w:rsidR="00491BE5">
        <w:rPr>
          <w:rFonts w:cs="Trebuchet MS"/>
          <w:color w:val="000000" w:themeColor="text1"/>
          <w:u w:color="540101"/>
        </w:rPr>
        <w:t>Intengo</w:t>
      </w:r>
      <w:proofErr w:type="spellEnd"/>
      <w:r w:rsidR="00491BE5">
        <w:rPr>
          <w:rFonts w:cs="Trebuchet MS"/>
          <w:color w:val="000000" w:themeColor="text1"/>
          <w:u w:color="540101"/>
        </w:rPr>
        <w:t xml:space="preserve">. </w:t>
      </w:r>
    </w:p>
    <w:p w:rsidR="00491BE5" w:rsidRDefault="00491BE5" w:rsidP="007A4674">
      <w:pPr>
        <w:widowControl w:val="0"/>
        <w:tabs>
          <w:tab w:val="left" w:pos="5490"/>
          <w:tab w:val="left" w:pos="5850"/>
          <w:tab w:val="left" w:pos="6480"/>
        </w:tabs>
        <w:autoSpaceDE w:val="0"/>
        <w:autoSpaceDN w:val="0"/>
        <w:adjustRightInd w:val="0"/>
        <w:ind w:right="3690"/>
        <w:rPr>
          <w:rFonts w:cs="Trebuchet MS"/>
          <w:color w:val="000000" w:themeColor="text1"/>
          <w:u w:color="540101"/>
        </w:rPr>
      </w:pPr>
    </w:p>
    <w:p w:rsidR="00593B50" w:rsidRDefault="00491BE5" w:rsidP="007A4674">
      <w:pPr>
        <w:widowControl w:val="0"/>
        <w:tabs>
          <w:tab w:val="left" w:pos="5490"/>
          <w:tab w:val="left" w:pos="5850"/>
          <w:tab w:val="left" w:pos="6480"/>
        </w:tabs>
        <w:autoSpaceDE w:val="0"/>
        <w:autoSpaceDN w:val="0"/>
        <w:adjustRightInd w:val="0"/>
        <w:ind w:right="3510"/>
        <w:rPr>
          <w:rFonts w:cs="Trebuchet MS"/>
          <w:color w:val="000000" w:themeColor="text1"/>
          <w:u w:color="540101"/>
        </w:rPr>
      </w:pPr>
      <w:r>
        <w:rPr>
          <w:rFonts w:cs="Trebuchet MS"/>
          <w:color w:val="000000" w:themeColor="text1"/>
          <w:u w:color="540101"/>
        </w:rPr>
        <w:t xml:space="preserve">Our </w:t>
      </w:r>
      <w:r w:rsidRPr="00372612">
        <w:rPr>
          <w:rFonts w:cs="Trebuchet MS"/>
          <w:b/>
          <w:color w:val="000000" w:themeColor="text1"/>
          <w:u w:color="540101"/>
        </w:rPr>
        <w:t>leading-edge prediction markets</w:t>
      </w:r>
      <w:r>
        <w:rPr>
          <w:rFonts w:cs="Trebuchet MS"/>
          <w:color w:val="000000" w:themeColor="text1"/>
          <w:u w:color="540101"/>
        </w:rPr>
        <w:t xml:space="preserve"> w</w:t>
      </w:r>
      <w:r w:rsidR="00EF2CDA">
        <w:rPr>
          <w:rFonts w:cs="Trebuchet MS"/>
          <w:color w:val="000000" w:themeColor="text1"/>
          <w:u w:color="540101"/>
        </w:rPr>
        <w:t xml:space="preserve">ill expand </w:t>
      </w:r>
      <w:r w:rsidR="00D866CE">
        <w:rPr>
          <w:rFonts w:cs="Trebuchet MS"/>
          <w:color w:val="000000" w:themeColor="text1"/>
          <w:u w:color="540101"/>
        </w:rPr>
        <w:t>your thinking</w:t>
      </w:r>
      <w:r w:rsidR="0086748B">
        <w:rPr>
          <w:rFonts w:cs="Trebuchet MS"/>
          <w:color w:val="000000" w:themeColor="text1"/>
          <w:u w:color="540101"/>
        </w:rPr>
        <w:t xml:space="preserve"> and </w:t>
      </w:r>
      <w:r w:rsidR="00E04669">
        <w:rPr>
          <w:rFonts w:cs="Trebuchet MS"/>
          <w:color w:val="000000" w:themeColor="text1"/>
          <w:u w:color="540101"/>
        </w:rPr>
        <w:t xml:space="preserve">greatly </w:t>
      </w:r>
      <w:r w:rsidR="0086748B">
        <w:rPr>
          <w:rFonts w:cs="Trebuchet MS"/>
          <w:color w:val="000000" w:themeColor="text1"/>
          <w:u w:color="540101"/>
        </w:rPr>
        <w:t>shorten your learning curve</w:t>
      </w:r>
      <w:r w:rsidR="00D53BFA">
        <w:rPr>
          <w:rFonts w:cs="Trebuchet MS"/>
          <w:color w:val="000000" w:themeColor="text1"/>
          <w:u w:color="540101"/>
        </w:rPr>
        <w:t xml:space="preserve">. </w:t>
      </w:r>
      <w:r w:rsidR="00041D52" w:rsidRPr="00041D52">
        <w:rPr>
          <w:rFonts w:cs="Trebuchet MS"/>
          <w:color w:val="000000" w:themeColor="text1"/>
          <w:u w:color="540101"/>
        </w:rPr>
        <w:t xml:space="preserve">With </w:t>
      </w:r>
      <w:proofErr w:type="spellStart"/>
      <w:r w:rsidR="00041D52" w:rsidRPr="00041D52">
        <w:rPr>
          <w:rFonts w:cs="Trebuchet MS"/>
          <w:color w:val="000000" w:themeColor="text1"/>
          <w:u w:color="540101"/>
        </w:rPr>
        <w:t>Intengo</w:t>
      </w:r>
      <w:proofErr w:type="spellEnd"/>
      <w:r w:rsidR="00041D52" w:rsidRPr="00041D52">
        <w:rPr>
          <w:rFonts w:cs="Trebuchet MS"/>
          <w:color w:val="000000" w:themeColor="text1"/>
          <w:u w:color="540101"/>
        </w:rPr>
        <w:t>,</w:t>
      </w:r>
      <w:r w:rsidR="00041D52">
        <w:rPr>
          <w:rFonts w:cs="Trebuchet MS"/>
          <w:b/>
          <w:color w:val="000000" w:themeColor="text1"/>
          <w:u w:color="540101"/>
        </w:rPr>
        <w:t xml:space="preserve"> </w:t>
      </w:r>
      <w:r w:rsidR="00041D52" w:rsidRPr="00372612">
        <w:rPr>
          <w:rFonts w:cs="Trebuchet MS"/>
          <w:color w:val="000000" w:themeColor="text1"/>
          <w:u w:color="540101"/>
        </w:rPr>
        <w:t>y</w:t>
      </w:r>
      <w:r w:rsidR="00D53BFA" w:rsidRPr="00372612">
        <w:rPr>
          <w:rFonts w:cs="Trebuchet MS"/>
          <w:color w:val="000000" w:themeColor="text1"/>
          <w:u w:color="540101"/>
        </w:rPr>
        <w:t>ou’ll</w:t>
      </w:r>
      <w:r w:rsidR="00366047" w:rsidRPr="00372612">
        <w:rPr>
          <w:rFonts w:cs="Trebuchet MS"/>
          <w:color w:val="000000" w:themeColor="text1"/>
          <w:u w:color="540101"/>
        </w:rPr>
        <w:t xml:space="preserve"> </w:t>
      </w:r>
      <w:r w:rsidR="009A64CF" w:rsidRPr="00372612">
        <w:rPr>
          <w:rFonts w:cs="Trebuchet MS"/>
          <w:color w:val="000000" w:themeColor="text1"/>
          <w:u w:color="540101"/>
        </w:rPr>
        <w:t xml:space="preserve">drive </w:t>
      </w:r>
      <w:r w:rsidR="002E1D03" w:rsidRPr="00372612">
        <w:rPr>
          <w:rFonts w:cs="Trebuchet MS"/>
          <w:color w:val="000000" w:themeColor="text1"/>
          <w:u w:color="540101"/>
        </w:rPr>
        <w:t xml:space="preserve">better </w:t>
      </w:r>
      <w:r w:rsidR="002B4172" w:rsidRPr="00372612">
        <w:rPr>
          <w:rFonts w:cs="Trebuchet MS"/>
          <w:color w:val="000000" w:themeColor="text1"/>
          <w:u w:color="540101"/>
        </w:rPr>
        <w:t>ideas to marke</w:t>
      </w:r>
      <w:r w:rsidR="00E85FC6" w:rsidRPr="00372612">
        <w:rPr>
          <w:rFonts w:cs="Trebuchet MS"/>
          <w:color w:val="000000" w:themeColor="text1"/>
          <w:u w:color="540101"/>
        </w:rPr>
        <w:t xml:space="preserve">t in </w:t>
      </w:r>
      <w:r w:rsidR="00EF7548" w:rsidRPr="00372612">
        <w:rPr>
          <w:rFonts w:cs="Trebuchet MS"/>
          <w:color w:val="000000" w:themeColor="text1"/>
          <w:u w:color="540101"/>
        </w:rPr>
        <w:t>a fraction of the time.</w:t>
      </w:r>
    </w:p>
    <w:p w:rsidR="00137C76" w:rsidRDefault="00137C76" w:rsidP="007A4674">
      <w:pPr>
        <w:widowControl w:val="0"/>
        <w:tabs>
          <w:tab w:val="left" w:pos="5490"/>
          <w:tab w:val="left" w:pos="5850"/>
          <w:tab w:val="left" w:pos="6480"/>
        </w:tabs>
        <w:autoSpaceDE w:val="0"/>
        <w:autoSpaceDN w:val="0"/>
        <w:adjustRightInd w:val="0"/>
        <w:ind w:right="3510"/>
        <w:rPr>
          <w:rFonts w:cs="Trebuchet MS"/>
          <w:color w:val="000000" w:themeColor="text1"/>
          <w:u w:color="540101"/>
        </w:rPr>
      </w:pPr>
    </w:p>
    <w:p w:rsidR="00E65F6C" w:rsidRDefault="00E65F6C" w:rsidP="009E2A90">
      <w:pPr>
        <w:tabs>
          <w:tab w:val="left" w:pos="7830"/>
        </w:tabs>
        <w:ind w:right="1440"/>
        <w:rPr>
          <w:b/>
        </w:rPr>
      </w:pPr>
    </w:p>
    <w:tbl>
      <w:tblPr>
        <w:tblStyle w:val="TableGrid"/>
        <w:tblW w:w="5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18"/>
        <w:gridCol w:w="3060"/>
      </w:tblGrid>
      <w:tr w:rsidR="00EC6006" w:rsidRPr="009D788D">
        <w:trPr>
          <w:trHeight w:val="828"/>
        </w:trPr>
        <w:tc>
          <w:tcPr>
            <w:tcW w:w="2718" w:type="dxa"/>
          </w:tcPr>
          <w:p w:rsidR="009D2337" w:rsidRPr="009D2337" w:rsidRDefault="009D2337" w:rsidP="00823F99">
            <w:pPr>
              <w:tabs>
                <w:tab w:val="left" w:pos="7830"/>
              </w:tabs>
              <w:ind w:right="-108"/>
              <w:jc w:val="center"/>
              <w:rPr>
                <w:color w:val="FF0000"/>
                <w:sz w:val="22"/>
                <w:szCs w:val="22"/>
              </w:rPr>
            </w:pPr>
            <w:r w:rsidRPr="009D2337">
              <w:rPr>
                <w:color w:val="FF0000"/>
                <w:sz w:val="22"/>
                <w:szCs w:val="22"/>
              </w:rPr>
              <w:t>[</w:t>
            </w:r>
            <w:proofErr w:type="gramStart"/>
            <w:r w:rsidRPr="009D2337">
              <w:rPr>
                <w:color w:val="FF0000"/>
                <w:sz w:val="22"/>
                <w:szCs w:val="22"/>
              </w:rPr>
              <w:t>button</w:t>
            </w:r>
            <w:proofErr w:type="gramEnd"/>
            <w:r w:rsidRPr="009D2337">
              <w:rPr>
                <w:color w:val="FF0000"/>
                <w:sz w:val="22"/>
                <w:szCs w:val="22"/>
              </w:rPr>
              <w:t>:]</w:t>
            </w:r>
          </w:p>
          <w:p w:rsidR="00D36C84" w:rsidRPr="005C35FA" w:rsidRDefault="003C6ABB" w:rsidP="00823F99">
            <w:pPr>
              <w:tabs>
                <w:tab w:val="left" w:pos="7830"/>
              </w:tabs>
              <w:ind w:right="-108"/>
              <w:jc w:val="center"/>
              <w:rPr>
                <w:b/>
                <w:sz w:val="22"/>
                <w:szCs w:val="22"/>
              </w:rPr>
            </w:pPr>
            <w:r>
              <w:rPr>
                <w:b/>
                <w:sz w:val="22"/>
                <w:szCs w:val="22"/>
              </w:rPr>
              <w:t>Learn A</w:t>
            </w:r>
            <w:r w:rsidR="004D20AF">
              <w:rPr>
                <w:b/>
                <w:sz w:val="22"/>
                <w:szCs w:val="22"/>
              </w:rPr>
              <w:t>bout Our</w:t>
            </w:r>
          </w:p>
          <w:p w:rsidR="00823F99" w:rsidRPr="005C35FA" w:rsidRDefault="00D36C84" w:rsidP="00823F99">
            <w:pPr>
              <w:tabs>
                <w:tab w:val="left" w:pos="7830"/>
              </w:tabs>
              <w:ind w:right="-108"/>
              <w:jc w:val="center"/>
              <w:rPr>
                <w:b/>
                <w:sz w:val="22"/>
                <w:szCs w:val="22"/>
              </w:rPr>
            </w:pPr>
            <w:r w:rsidRPr="005C35FA">
              <w:rPr>
                <w:b/>
                <w:sz w:val="22"/>
                <w:szCs w:val="22"/>
              </w:rPr>
              <w:t>Prediction Markets</w:t>
            </w:r>
            <w:r w:rsidR="00010CCF">
              <w:rPr>
                <w:b/>
                <w:sz w:val="22"/>
                <w:szCs w:val="22"/>
              </w:rPr>
              <w:t xml:space="preserve"> </w:t>
            </w:r>
          </w:p>
          <w:p w:rsidR="00823F99" w:rsidRPr="00C13B7D" w:rsidRDefault="00823F99" w:rsidP="009D2337">
            <w:pPr>
              <w:tabs>
                <w:tab w:val="left" w:pos="7830"/>
              </w:tabs>
              <w:ind w:right="252"/>
              <w:jc w:val="center"/>
              <w:rPr>
                <w:color w:val="FF0000"/>
                <w:sz w:val="18"/>
                <w:szCs w:val="18"/>
              </w:rPr>
            </w:pPr>
            <w:r w:rsidRPr="00C13B7D">
              <w:rPr>
                <w:color w:val="FF0000"/>
                <w:sz w:val="18"/>
                <w:szCs w:val="18"/>
              </w:rPr>
              <w:t>[</w:t>
            </w:r>
            <w:r w:rsidR="00EC6006" w:rsidRPr="00C13B7D">
              <w:rPr>
                <w:color w:val="FF0000"/>
                <w:sz w:val="18"/>
                <w:szCs w:val="18"/>
              </w:rPr>
              <w:t>Link to Methodology</w:t>
            </w:r>
            <w:r w:rsidRPr="00C13B7D">
              <w:rPr>
                <w:color w:val="FF0000"/>
                <w:sz w:val="18"/>
                <w:szCs w:val="18"/>
              </w:rPr>
              <w:t>]</w:t>
            </w:r>
          </w:p>
        </w:tc>
        <w:tc>
          <w:tcPr>
            <w:tcW w:w="3060" w:type="dxa"/>
          </w:tcPr>
          <w:p w:rsidR="009D2337" w:rsidRPr="009D2337" w:rsidRDefault="009D2337" w:rsidP="00FB36ED">
            <w:pPr>
              <w:tabs>
                <w:tab w:val="left" w:pos="7830"/>
              </w:tabs>
              <w:jc w:val="center"/>
              <w:rPr>
                <w:color w:val="FF0000"/>
                <w:sz w:val="22"/>
                <w:szCs w:val="22"/>
              </w:rPr>
            </w:pPr>
            <w:r w:rsidRPr="009D2337">
              <w:rPr>
                <w:color w:val="FF0000"/>
                <w:sz w:val="22"/>
                <w:szCs w:val="22"/>
              </w:rPr>
              <w:t>[</w:t>
            </w:r>
            <w:proofErr w:type="gramStart"/>
            <w:r w:rsidRPr="009D2337">
              <w:rPr>
                <w:color w:val="FF0000"/>
                <w:sz w:val="22"/>
                <w:szCs w:val="22"/>
              </w:rPr>
              <w:t>button</w:t>
            </w:r>
            <w:proofErr w:type="gramEnd"/>
            <w:r w:rsidRPr="009D2337">
              <w:rPr>
                <w:color w:val="FF0000"/>
                <w:sz w:val="22"/>
                <w:szCs w:val="22"/>
              </w:rPr>
              <w:t>:]</w:t>
            </w:r>
          </w:p>
          <w:p w:rsidR="00823F99" w:rsidRPr="005C35FA" w:rsidRDefault="00D36C84" w:rsidP="00A1367F">
            <w:pPr>
              <w:tabs>
                <w:tab w:val="left" w:pos="7830"/>
              </w:tabs>
              <w:jc w:val="center"/>
              <w:rPr>
                <w:b/>
                <w:sz w:val="22"/>
                <w:szCs w:val="22"/>
              </w:rPr>
            </w:pPr>
            <w:r w:rsidRPr="005C35FA">
              <w:rPr>
                <w:b/>
                <w:sz w:val="22"/>
                <w:szCs w:val="22"/>
              </w:rPr>
              <w:t xml:space="preserve">Request </w:t>
            </w:r>
            <w:r w:rsidR="00AB06AD">
              <w:rPr>
                <w:b/>
                <w:sz w:val="22"/>
                <w:szCs w:val="22"/>
              </w:rPr>
              <w:t>a Demo</w:t>
            </w:r>
            <w:r w:rsidR="00AB06AD">
              <w:rPr>
                <w:b/>
                <w:sz w:val="22"/>
                <w:szCs w:val="22"/>
              </w:rPr>
              <w:br/>
              <w:t>or Conversation</w:t>
            </w:r>
          </w:p>
          <w:p w:rsidR="00823F99" w:rsidRPr="00C13B7D" w:rsidRDefault="00AB06AD" w:rsidP="00EC6006">
            <w:pPr>
              <w:tabs>
                <w:tab w:val="left" w:pos="7830"/>
              </w:tabs>
              <w:ind w:left="72"/>
              <w:jc w:val="center"/>
              <w:rPr>
                <w:color w:val="FF0000"/>
                <w:sz w:val="18"/>
                <w:szCs w:val="18"/>
              </w:rPr>
            </w:pPr>
            <w:r w:rsidRPr="00C13B7D">
              <w:rPr>
                <w:color w:val="FF0000"/>
                <w:sz w:val="18"/>
                <w:szCs w:val="18"/>
              </w:rPr>
              <w:t>[L</w:t>
            </w:r>
            <w:r w:rsidR="00FB36ED" w:rsidRPr="00C13B7D">
              <w:rPr>
                <w:color w:val="FF0000"/>
                <w:sz w:val="18"/>
                <w:szCs w:val="18"/>
              </w:rPr>
              <w:t xml:space="preserve">ink to </w:t>
            </w:r>
            <w:r w:rsidR="00EC6006" w:rsidRPr="00C13B7D">
              <w:rPr>
                <w:color w:val="FF0000"/>
                <w:sz w:val="18"/>
                <w:szCs w:val="18"/>
              </w:rPr>
              <w:t>s</w:t>
            </w:r>
            <w:r w:rsidR="00A1367F" w:rsidRPr="00C13B7D">
              <w:rPr>
                <w:color w:val="FF0000"/>
                <w:sz w:val="18"/>
                <w:szCs w:val="18"/>
              </w:rPr>
              <w:t>pecial</w:t>
            </w:r>
            <w:r w:rsidR="00FB36ED" w:rsidRPr="00C13B7D">
              <w:rPr>
                <w:color w:val="FF0000"/>
                <w:sz w:val="18"/>
                <w:szCs w:val="18"/>
              </w:rPr>
              <w:t xml:space="preserve"> </w:t>
            </w:r>
            <w:r w:rsidR="008A497B" w:rsidRPr="00C13B7D">
              <w:rPr>
                <w:color w:val="FF0000"/>
                <w:sz w:val="18"/>
                <w:szCs w:val="18"/>
              </w:rPr>
              <w:t>landing page]</w:t>
            </w:r>
          </w:p>
        </w:tc>
      </w:tr>
    </w:tbl>
    <w:p w:rsidR="00823F99" w:rsidRDefault="00823F99" w:rsidP="009E2A90">
      <w:pPr>
        <w:tabs>
          <w:tab w:val="left" w:pos="7830"/>
        </w:tabs>
        <w:ind w:right="1440"/>
        <w:rPr>
          <w:b/>
        </w:rPr>
      </w:pPr>
    </w:p>
    <w:p w:rsidR="008C3993" w:rsidRPr="00B45265" w:rsidRDefault="008C3993" w:rsidP="009E2A90">
      <w:pPr>
        <w:tabs>
          <w:tab w:val="left" w:pos="7830"/>
        </w:tabs>
        <w:ind w:right="1440"/>
        <w:rPr>
          <w:b/>
        </w:rPr>
      </w:pPr>
    </w:p>
    <w:p w:rsidR="00FE5CC1" w:rsidRDefault="00FE5CC1" w:rsidP="009E2A90">
      <w:pPr>
        <w:tabs>
          <w:tab w:val="left" w:pos="7830"/>
        </w:tabs>
        <w:ind w:right="1440"/>
        <w:jc w:val="center"/>
      </w:pPr>
      <w:r>
        <w:t>-------------------</w:t>
      </w:r>
    </w:p>
    <w:p w:rsidR="00E65F6C" w:rsidRDefault="00E65F6C" w:rsidP="009E2A90">
      <w:pPr>
        <w:tabs>
          <w:tab w:val="left" w:pos="7830"/>
        </w:tabs>
        <w:ind w:right="1440"/>
        <w:rPr>
          <w:b/>
        </w:rPr>
      </w:pPr>
    </w:p>
    <w:p w:rsidR="008C3993" w:rsidRPr="00B45265" w:rsidRDefault="008C3993" w:rsidP="009E2A90">
      <w:pPr>
        <w:tabs>
          <w:tab w:val="left" w:pos="7830"/>
        </w:tabs>
        <w:ind w:right="1440"/>
        <w:rPr>
          <w:b/>
        </w:rPr>
      </w:pPr>
    </w:p>
    <w:p w:rsidR="00E65F6C" w:rsidRPr="0074036B" w:rsidRDefault="008C3993" w:rsidP="008C3993">
      <w:pPr>
        <w:tabs>
          <w:tab w:val="left" w:pos="7830"/>
        </w:tabs>
        <w:ind w:right="1080"/>
        <w:rPr>
          <w:b/>
          <w:sz w:val="28"/>
          <w:szCs w:val="28"/>
        </w:rPr>
      </w:pPr>
      <w:r>
        <w:rPr>
          <w:b/>
          <w:sz w:val="28"/>
          <w:szCs w:val="28"/>
        </w:rPr>
        <w:t>5 Ways Our</w:t>
      </w:r>
      <w:r w:rsidR="000D4B73">
        <w:rPr>
          <w:b/>
          <w:sz w:val="28"/>
          <w:szCs w:val="28"/>
        </w:rPr>
        <w:t xml:space="preserve"> Prediction Markets Are Faster. Smarter.</w:t>
      </w:r>
      <w:r>
        <w:rPr>
          <w:b/>
          <w:sz w:val="28"/>
          <w:szCs w:val="28"/>
        </w:rPr>
        <w:t xml:space="preserve"> </w:t>
      </w:r>
      <w:r w:rsidRPr="008C3993">
        <w:rPr>
          <w:b/>
          <w:i/>
          <w:sz w:val="28"/>
          <w:szCs w:val="28"/>
        </w:rPr>
        <w:t>Better</w:t>
      </w:r>
      <w:r w:rsidR="000D4B73">
        <w:rPr>
          <w:b/>
          <w:i/>
          <w:sz w:val="28"/>
          <w:szCs w:val="28"/>
        </w:rPr>
        <w:t>.</w:t>
      </w:r>
    </w:p>
    <w:p w:rsidR="00E65F6C" w:rsidRDefault="00E65F6C" w:rsidP="009E2A90">
      <w:pPr>
        <w:tabs>
          <w:tab w:val="left" w:pos="7830"/>
        </w:tabs>
        <w:ind w:right="1440"/>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19"/>
        <w:gridCol w:w="1869"/>
        <w:gridCol w:w="900"/>
        <w:gridCol w:w="1080"/>
        <w:gridCol w:w="2070"/>
        <w:gridCol w:w="1710"/>
      </w:tblGrid>
      <w:tr w:rsidR="00573E1F" w:rsidRPr="00062EA8">
        <w:trPr>
          <w:trHeight w:val="2619"/>
        </w:trPr>
        <w:tc>
          <w:tcPr>
            <w:tcW w:w="2019" w:type="dxa"/>
          </w:tcPr>
          <w:p w:rsidR="000327DE" w:rsidRDefault="0075261E" w:rsidP="00573E1F">
            <w:pPr>
              <w:tabs>
                <w:tab w:val="left" w:pos="7830"/>
              </w:tabs>
              <w:ind w:right="29"/>
              <w:rPr>
                <w:b/>
                <w:sz w:val="22"/>
                <w:szCs w:val="22"/>
              </w:rPr>
            </w:pPr>
            <w:r>
              <w:rPr>
                <w:b/>
                <w:sz w:val="22"/>
                <w:szCs w:val="22"/>
              </w:rPr>
              <w:t>Blazing</w:t>
            </w:r>
          </w:p>
          <w:p w:rsidR="00E65F6C" w:rsidRPr="006C7CE2" w:rsidRDefault="0075261E" w:rsidP="00573E1F">
            <w:pPr>
              <w:tabs>
                <w:tab w:val="left" w:pos="7830"/>
              </w:tabs>
              <w:ind w:right="29"/>
              <w:rPr>
                <w:b/>
                <w:sz w:val="22"/>
                <w:szCs w:val="22"/>
              </w:rPr>
            </w:pPr>
            <w:r>
              <w:rPr>
                <w:b/>
                <w:sz w:val="22"/>
                <w:szCs w:val="22"/>
              </w:rPr>
              <w:t>Speed</w:t>
            </w:r>
          </w:p>
          <w:p w:rsidR="00E65F6C" w:rsidRPr="004F6C16" w:rsidRDefault="00E65F6C" w:rsidP="00573E1F">
            <w:pPr>
              <w:tabs>
                <w:tab w:val="left" w:pos="7830"/>
              </w:tabs>
              <w:ind w:right="29"/>
              <w:rPr>
                <w:sz w:val="24"/>
                <w:szCs w:val="24"/>
              </w:rPr>
            </w:pPr>
          </w:p>
          <w:p w:rsidR="00E65F6C" w:rsidRPr="00062EA8" w:rsidRDefault="00E65F6C" w:rsidP="00EF7548">
            <w:pPr>
              <w:tabs>
                <w:tab w:val="left" w:pos="7830"/>
              </w:tabs>
              <w:ind w:right="29"/>
            </w:pPr>
            <w:r>
              <w:t xml:space="preserve">Go from concepts to conclusions in as little as 7 days. Gain clarity on where to invest your dollars </w:t>
            </w:r>
            <w:r w:rsidR="00EF7548">
              <w:t xml:space="preserve">in </w:t>
            </w:r>
            <w:r w:rsidR="005C0A7A">
              <w:t xml:space="preserve">less than </w:t>
            </w:r>
            <w:r w:rsidR="00EF7548">
              <w:t>half the time</w:t>
            </w:r>
            <w:r w:rsidRPr="007A4674">
              <w:rPr>
                <w:spacing w:val="-4"/>
              </w:rPr>
              <w:t>.</w:t>
            </w:r>
          </w:p>
        </w:tc>
        <w:tc>
          <w:tcPr>
            <w:tcW w:w="1869" w:type="dxa"/>
          </w:tcPr>
          <w:p w:rsidR="00F74F4C" w:rsidRPr="00340408" w:rsidRDefault="00F74F4C" w:rsidP="00573E1F">
            <w:pPr>
              <w:tabs>
                <w:tab w:val="left" w:pos="7830"/>
              </w:tabs>
              <w:ind w:right="29"/>
              <w:rPr>
                <w:b/>
                <w:sz w:val="22"/>
                <w:szCs w:val="22"/>
              </w:rPr>
            </w:pPr>
            <w:r w:rsidRPr="00340408">
              <w:rPr>
                <w:b/>
                <w:sz w:val="22"/>
                <w:szCs w:val="22"/>
              </w:rPr>
              <w:t>Clear Differentiation</w:t>
            </w:r>
          </w:p>
          <w:p w:rsidR="00F74F4C" w:rsidRPr="004F6C16" w:rsidRDefault="00F74F4C" w:rsidP="00573E1F">
            <w:pPr>
              <w:tabs>
                <w:tab w:val="left" w:pos="7830"/>
              </w:tabs>
              <w:ind w:right="29"/>
              <w:rPr>
                <w:b/>
                <w:sz w:val="24"/>
                <w:szCs w:val="24"/>
              </w:rPr>
            </w:pPr>
          </w:p>
          <w:p w:rsidR="00F74F4C" w:rsidRDefault="00EF2CDA" w:rsidP="00573E1F">
            <w:pPr>
              <w:tabs>
                <w:tab w:val="left" w:pos="7830"/>
              </w:tabs>
              <w:ind w:right="29"/>
            </w:pPr>
            <w:r>
              <w:t>Eliminate</w:t>
            </w:r>
            <w:r w:rsidR="00F74F4C">
              <w:t xml:space="preserve"> overstated purchase intent scores that can cloud results and distract from better concepts.</w:t>
            </w:r>
            <w:r w:rsidR="00F74F4C" w:rsidRPr="00953ACC">
              <w:t xml:space="preserve"> </w:t>
            </w:r>
          </w:p>
          <w:p w:rsidR="00E65F6C" w:rsidRPr="0074036B" w:rsidRDefault="00E65F6C" w:rsidP="00573E1F">
            <w:pPr>
              <w:tabs>
                <w:tab w:val="left" w:pos="7830"/>
              </w:tabs>
              <w:ind w:right="29"/>
            </w:pPr>
          </w:p>
        </w:tc>
        <w:tc>
          <w:tcPr>
            <w:tcW w:w="1980" w:type="dxa"/>
            <w:gridSpan w:val="2"/>
          </w:tcPr>
          <w:p w:rsidR="00F74F4C" w:rsidRPr="003F0BA5" w:rsidRDefault="00F74F4C" w:rsidP="00573E1F">
            <w:pPr>
              <w:tabs>
                <w:tab w:val="left" w:pos="7830"/>
              </w:tabs>
              <w:ind w:right="29"/>
              <w:rPr>
                <w:b/>
                <w:sz w:val="22"/>
                <w:szCs w:val="22"/>
              </w:rPr>
            </w:pPr>
            <w:r w:rsidRPr="003F0BA5">
              <w:rPr>
                <w:b/>
                <w:sz w:val="22"/>
                <w:szCs w:val="22"/>
              </w:rPr>
              <w:t xml:space="preserve">High </w:t>
            </w:r>
            <w:r w:rsidRPr="003F0BA5">
              <w:rPr>
                <w:b/>
                <w:sz w:val="22"/>
                <w:szCs w:val="22"/>
              </w:rPr>
              <w:br/>
              <w:t>Accuracy</w:t>
            </w:r>
          </w:p>
          <w:p w:rsidR="00F74F4C" w:rsidRDefault="00F74F4C" w:rsidP="00573E1F">
            <w:pPr>
              <w:tabs>
                <w:tab w:val="left" w:pos="7830"/>
              </w:tabs>
              <w:ind w:right="29"/>
              <w:rPr>
                <w:b/>
                <w:sz w:val="24"/>
                <w:szCs w:val="24"/>
              </w:rPr>
            </w:pPr>
          </w:p>
          <w:p w:rsidR="00F74F4C" w:rsidRDefault="007D13DE" w:rsidP="00573E1F">
            <w:pPr>
              <w:tabs>
                <w:tab w:val="left" w:pos="7830"/>
              </w:tabs>
              <w:ind w:right="29"/>
            </w:pPr>
            <w:r>
              <w:t>Use our</w:t>
            </w:r>
            <w:r w:rsidR="00F74F4C">
              <w:t xml:space="preserve"> highly accurate rank order of winners and losers for clear direction on your go-to-market strategy.  </w:t>
            </w:r>
            <w:r w:rsidR="00F74F4C" w:rsidRPr="00953ACC">
              <w:t xml:space="preserve">  </w:t>
            </w:r>
          </w:p>
          <w:p w:rsidR="00F74F4C" w:rsidRPr="00062EA8" w:rsidRDefault="00F74F4C" w:rsidP="00573E1F">
            <w:pPr>
              <w:tabs>
                <w:tab w:val="left" w:pos="7830"/>
              </w:tabs>
              <w:ind w:right="29"/>
            </w:pPr>
          </w:p>
        </w:tc>
        <w:tc>
          <w:tcPr>
            <w:tcW w:w="2070" w:type="dxa"/>
          </w:tcPr>
          <w:p w:rsidR="00E65F6C" w:rsidRPr="006C7CE2" w:rsidRDefault="00FE5E33" w:rsidP="00573E1F">
            <w:pPr>
              <w:tabs>
                <w:tab w:val="left" w:pos="7830"/>
              </w:tabs>
              <w:ind w:right="29"/>
              <w:rPr>
                <w:b/>
                <w:sz w:val="22"/>
                <w:szCs w:val="22"/>
              </w:rPr>
            </w:pPr>
            <w:r>
              <w:rPr>
                <w:b/>
                <w:sz w:val="22"/>
                <w:szCs w:val="22"/>
              </w:rPr>
              <w:t>Wilder</w:t>
            </w:r>
            <w:r w:rsidR="00E65F6C" w:rsidRPr="006C7CE2">
              <w:rPr>
                <w:b/>
                <w:sz w:val="22"/>
                <w:szCs w:val="22"/>
              </w:rPr>
              <w:br/>
              <w:t>Concepts</w:t>
            </w:r>
          </w:p>
          <w:p w:rsidR="00E65F6C" w:rsidRPr="004F6C16" w:rsidRDefault="00E65F6C" w:rsidP="00573E1F">
            <w:pPr>
              <w:tabs>
                <w:tab w:val="left" w:pos="7830"/>
              </w:tabs>
              <w:ind w:right="29"/>
              <w:rPr>
                <w:sz w:val="24"/>
                <w:szCs w:val="24"/>
              </w:rPr>
            </w:pPr>
          </w:p>
          <w:p w:rsidR="00E65F6C" w:rsidRDefault="00E97D94" w:rsidP="00573E1F">
            <w:pPr>
              <w:tabs>
                <w:tab w:val="left" w:pos="7830"/>
              </w:tabs>
              <w:ind w:right="29"/>
            </w:pPr>
            <w:r>
              <w:t xml:space="preserve">Screen </w:t>
            </w:r>
            <w:r w:rsidR="000D1DDC">
              <w:t xml:space="preserve">numerous </w:t>
            </w:r>
            <w:r>
              <w:t>concepts at once</w:t>
            </w:r>
            <w:r w:rsidR="00A21458" w:rsidRPr="008A63B7">
              <w:rPr>
                <w:rFonts w:ascii="Century Gothic" w:hAnsi="Century Gothic"/>
              </w:rPr>
              <w:t>—</w:t>
            </w:r>
            <w:r w:rsidR="00E65F6C">
              <w:t>including wilder</w:t>
            </w:r>
            <w:r w:rsidR="00F74F4C">
              <w:t>,</w:t>
            </w:r>
            <w:r w:rsidR="00E65F6C">
              <w:t xml:space="preserve"> sleeper ideas</w:t>
            </w:r>
            <w:r w:rsidR="00A21458" w:rsidRPr="008A63B7">
              <w:rPr>
                <w:rFonts w:ascii="Century Gothic" w:hAnsi="Century Gothic"/>
              </w:rPr>
              <w:t>—</w:t>
            </w:r>
            <w:r w:rsidR="00E65F6C">
              <w:t>to uncover concepts with greater success potential.</w:t>
            </w:r>
          </w:p>
          <w:p w:rsidR="00E65F6C" w:rsidRPr="00062EA8" w:rsidRDefault="00E65F6C" w:rsidP="00573E1F">
            <w:pPr>
              <w:tabs>
                <w:tab w:val="left" w:pos="7830"/>
              </w:tabs>
              <w:ind w:right="29"/>
              <w:jc w:val="center"/>
            </w:pPr>
          </w:p>
        </w:tc>
        <w:tc>
          <w:tcPr>
            <w:tcW w:w="1710" w:type="dxa"/>
          </w:tcPr>
          <w:p w:rsidR="00E65F6C" w:rsidRPr="006C7CE2" w:rsidRDefault="00E65F6C" w:rsidP="00756EEA">
            <w:pPr>
              <w:tabs>
                <w:tab w:val="left" w:pos="7830"/>
              </w:tabs>
              <w:rPr>
                <w:b/>
                <w:sz w:val="22"/>
                <w:szCs w:val="22"/>
              </w:rPr>
            </w:pPr>
            <w:r w:rsidRPr="006C7CE2">
              <w:rPr>
                <w:b/>
                <w:sz w:val="22"/>
                <w:szCs w:val="22"/>
              </w:rPr>
              <w:t>Rich</w:t>
            </w:r>
          </w:p>
          <w:p w:rsidR="00E65F6C" w:rsidRPr="006C7CE2" w:rsidRDefault="00E65F6C" w:rsidP="00756EEA">
            <w:pPr>
              <w:tabs>
                <w:tab w:val="left" w:pos="7830"/>
              </w:tabs>
              <w:rPr>
                <w:b/>
                <w:sz w:val="22"/>
                <w:szCs w:val="22"/>
              </w:rPr>
            </w:pPr>
            <w:r>
              <w:rPr>
                <w:b/>
                <w:sz w:val="22"/>
                <w:szCs w:val="22"/>
              </w:rPr>
              <w:t>F</w:t>
            </w:r>
            <w:r w:rsidRPr="006C7CE2">
              <w:rPr>
                <w:b/>
                <w:sz w:val="22"/>
                <w:szCs w:val="22"/>
              </w:rPr>
              <w:t>eedback</w:t>
            </w:r>
          </w:p>
          <w:p w:rsidR="00E65F6C" w:rsidRPr="004F6C16" w:rsidRDefault="00E65F6C" w:rsidP="00756EEA">
            <w:pPr>
              <w:tabs>
                <w:tab w:val="left" w:pos="7830"/>
              </w:tabs>
              <w:rPr>
                <w:sz w:val="24"/>
                <w:szCs w:val="24"/>
              </w:rPr>
            </w:pPr>
          </w:p>
          <w:p w:rsidR="00E65F6C" w:rsidRPr="00062EA8" w:rsidRDefault="00E65F6C" w:rsidP="00C45BC8">
            <w:pPr>
              <w:tabs>
                <w:tab w:val="left" w:pos="7830"/>
              </w:tabs>
            </w:pPr>
            <w:r>
              <w:t xml:space="preserve">Get valuable </w:t>
            </w:r>
            <w:r w:rsidR="00C45BC8">
              <w:t>i</w:t>
            </w:r>
            <w:r w:rsidR="00526C35">
              <w:t>n</w:t>
            </w:r>
            <w:r w:rsidR="00C45BC8">
              <w:t xml:space="preserve">put </w:t>
            </w:r>
            <w:r>
              <w:t xml:space="preserve">to improve your product and marketing </w:t>
            </w:r>
            <w:r w:rsidR="00756EEA">
              <w:t xml:space="preserve">ideas </w:t>
            </w:r>
            <w:r>
              <w:t>early in development.</w:t>
            </w:r>
          </w:p>
        </w:tc>
      </w:tr>
      <w:tr w:rsidR="00D866CE" w:rsidRPr="00062EA8">
        <w:trPr>
          <w:trHeight w:val="180"/>
        </w:trPr>
        <w:tc>
          <w:tcPr>
            <w:tcW w:w="9648" w:type="dxa"/>
            <w:gridSpan w:val="6"/>
          </w:tcPr>
          <w:p w:rsidR="00D866CE" w:rsidRPr="00D866CE" w:rsidRDefault="00D866CE" w:rsidP="00D866CE">
            <w:pPr>
              <w:tabs>
                <w:tab w:val="left" w:pos="7830"/>
              </w:tabs>
              <w:ind w:right="-108"/>
              <w:jc w:val="center"/>
              <w:rPr>
                <w:b/>
                <w:sz w:val="10"/>
                <w:szCs w:val="10"/>
              </w:rPr>
            </w:pPr>
          </w:p>
        </w:tc>
      </w:tr>
      <w:tr w:rsidR="009D788D" w:rsidRPr="00062EA8">
        <w:trPr>
          <w:trHeight w:val="378"/>
        </w:trPr>
        <w:tc>
          <w:tcPr>
            <w:tcW w:w="9648" w:type="dxa"/>
            <w:gridSpan w:val="6"/>
            <w:tcBorders>
              <w:bottom w:val="single" w:sz="4" w:space="0" w:color="auto"/>
            </w:tcBorders>
          </w:tcPr>
          <w:p w:rsidR="00177F70" w:rsidRDefault="00AC045C" w:rsidP="00D866CE">
            <w:pPr>
              <w:tabs>
                <w:tab w:val="left" w:pos="7830"/>
              </w:tabs>
              <w:ind w:right="-108"/>
              <w:jc w:val="center"/>
              <w:rPr>
                <w:b/>
                <w:sz w:val="22"/>
                <w:szCs w:val="22"/>
              </w:rPr>
            </w:pPr>
            <w:r>
              <w:rPr>
                <w:b/>
                <w:sz w:val="22"/>
                <w:szCs w:val="22"/>
              </w:rPr>
              <w:t>And T</w:t>
            </w:r>
            <w:r w:rsidR="00177F70">
              <w:rPr>
                <w:b/>
                <w:sz w:val="22"/>
                <w:szCs w:val="22"/>
              </w:rPr>
              <w:t>hat’s Just the B</w:t>
            </w:r>
            <w:r>
              <w:rPr>
                <w:b/>
                <w:sz w:val="22"/>
                <w:szCs w:val="22"/>
              </w:rPr>
              <w:t>eginning.</w:t>
            </w:r>
          </w:p>
          <w:p w:rsidR="009D788D" w:rsidRDefault="00670654" w:rsidP="00670654">
            <w:pPr>
              <w:tabs>
                <w:tab w:val="left" w:pos="7830"/>
              </w:tabs>
              <w:ind w:right="-108"/>
              <w:jc w:val="center"/>
              <w:rPr>
                <w:b/>
                <w:sz w:val="22"/>
                <w:szCs w:val="22"/>
              </w:rPr>
            </w:pPr>
            <w:r>
              <w:rPr>
                <w:b/>
                <w:sz w:val="22"/>
                <w:szCs w:val="22"/>
              </w:rPr>
              <w:t>See What Our</w:t>
            </w:r>
            <w:r w:rsidR="000D4B73">
              <w:rPr>
                <w:b/>
                <w:sz w:val="22"/>
                <w:szCs w:val="22"/>
              </w:rPr>
              <w:t xml:space="preserve"> Screening </w:t>
            </w:r>
            <w:r>
              <w:rPr>
                <w:b/>
                <w:sz w:val="22"/>
                <w:szCs w:val="22"/>
              </w:rPr>
              <w:t>Can Do for Your</w:t>
            </w:r>
            <w:r w:rsidR="004102BB">
              <w:rPr>
                <w:b/>
                <w:sz w:val="22"/>
                <w:szCs w:val="22"/>
              </w:rPr>
              <w:t>:</w:t>
            </w:r>
          </w:p>
          <w:p w:rsidR="00DF25A7" w:rsidRPr="005C35FA" w:rsidRDefault="00DF25A7" w:rsidP="00670654">
            <w:pPr>
              <w:tabs>
                <w:tab w:val="left" w:pos="7830"/>
              </w:tabs>
              <w:ind w:right="-108"/>
              <w:jc w:val="center"/>
              <w:rPr>
                <w:b/>
                <w:sz w:val="22"/>
                <w:szCs w:val="22"/>
              </w:rPr>
            </w:pPr>
          </w:p>
        </w:tc>
      </w:tr>
      <w:tr w:rsidR="009D788D" w:rsidRPr="00062EA8">
        <w:trPr>
          <w:trHeight w:val="828"/>
        </w:trPr>
        <w:tc>
          <w:tcPr>
            <w:tcW w:w="4788" w:type="dxa"/>
            <w:gridSpan w:val="3"/>
            <w:tcBorders>
              <w:top w:val="single" w:sz="4" w:space="0" w:color="auto"/>
              <w:left w:val="single" w:sz="4" w:space="0" w:color="auto"/>
              <w:bottom w:val="single" w:sz="4" w:space="0" w:color="auto"/>
              <w:right w:val="single" w:sz="4" w:space="0" w:color="auto"/>
            </w:tcBorders>
          </w:tcPr>
          <w:p w:rsidR="00EC6006" w:rsidRPr="00EC6006" w:rsidRDefault="00EC6006" w:rsidP="00EC6006">
            <w:pPr>
              <w:tabs>
                <w:tab w:val="left" w:pos="7830"/>
              </w:tabs>
              <w:ind w:right="-108"/>
              <w:jc w:val="center"/>
              <w:rPr>
                <w:color w:val="FF0000"/>
                <w:sz w:val="22"/>
                <w:szCs w:val="22"/>
              </w:rPr>
            </w:pPr>
            <w:r w:rsidRPr="009D2337">
              <w:rPr>
                <w:color w:val="FF0000"/>
                <w:sz w:val="22"/>
                <w:szCs w:val="22"/>
              </w:rPr>
              <w:t>[</w:t>
            </w:r>
            <w:proofErr w:type="gramStart"/>
            <w:r w:rsidRPr="009D2337">
              <w:rPr>
                <w:color w:val="FF0000"/>
                <w:sz w:val="22"/>
                <w:szCs w:val="22"/>
              </w:rPr>
              <w:t>button</w:t>
            </w:r>
            <w:proofErr w:type="gramEnd"/>
            <w:r w:rsidRPr="009D2337">
              <w:rPr>
                <w:color w:val="FF0000"/>
                <w:sz w:val="22"/>
                <w:szCs w:val="22"/>
              </w:rPr>
              <w:t>:]</w:t>
            </w:r>
          </w:p>
          <w:p w:rsidR="009D788D" w:rsidRPr="005C35FA" w:rsidRDefault="009D788D" w:rsidP="00D63CF7">
            <w:pPr>
              <w:tabs>
                <w:tab w:val="left" w:pos="7830"/>
              </w:tabs>
              <w:ind w:right="-108"/>
              <w:jc w:val="center"/>
              <w:rPr>
                <w:b/>
                <w:sz w:val="22"/>
                <w:szCs w:val="22"/>
              </w:rPr>
            </w:pPr>
            <w:r w:rsidRPr="005C35FA">
              <w:rPr>
                <w:b/>
                <w:sz w:val="22"/>
                <w:szCs w:val="22"/>
              </w:rPr>
              <w:t>Product Concepts</w:t>
            </w:r>
          </w:p>
          <w:p w:rsidR="009D788D" w:rsidRPr="00C13B7D" w:rsidRDefault="00EC6006" w:rsidP="00EC6006">
            <w:pPr>
              <w:tabs>
                <w:tab w:val="left" w:pos="7830"/>
              </w:tabs>
              <w:ind w:right="252"/>
              <w:jc w:val="center"/>
              <w:rPr>
                <w:color w:val="FF0000"/>
                <w:sz w:val="18"/>
                <w:szCs w:val="18"/>
              </w:rPr>
            </w:pPr>
            <w:r w:rsidRPr="00C13B7D">
              <w:rPr>
                <w:color w:val="FF0000"/>
                <w:sz w:val="18"/>
                <w:szCs w:val="18"/>
              </w:rPr>
              <w:t>[Link to Product Concepts page</w:t>
            </w:r>
            <w:r w:rsidR="009D788D" w:rsidRPr="00C13B7D">
              <w:rPr>
                <w:color w:val="FF0000"/>
                <w:sz w:val="18"/>
                <w:szCs w:val="18"/>
              </w:rPr>
              <w:t>]</w:t>
            </w:r>
          </w:p>
        </w:tc>
        <w:tc>
          <w:tcPr>
            <w:tcW w:w="4860" w:type="dxa"/>
            <w:gridSpan w:val="3"/>
            <w:tcBorders>
              <w:top w:val="single" w:sz="4" w:space="0" w:color="auto"/>
              <w:left w:val="single" w:sz="4" w:space="0" w:color="auto"/>
              <w:bottom w:val="single" w:sz="4" w:space="0" w:color="auto"/>
              <w:right w:val="single" w:sz="4" w:space="0" w:color="auto"/>
            </w:tcBorders>
          </w:tcPr>
          <w:p w:rsidR="00EC6006" w:rsidRPr="00EC6006" w:rsidRDefault="00EC6006" w:rsidP="00EC6006">
            <w:pPr>
              <w:tabs>
                <w:tab w:val="left" w:pos="7830"/>
              </w:tabs>
              <w:ind w:right="-108"/>
              <w:jc w:val="center"/>
              <w:rPr>
                <w:color w:val="FF0000"/>
                <w:sz w:val="22"/>
                <w:szCs w:val="22"/>
              </w:rPr>
            </w:pPr>
            <w:r w:rsidRPr="009D2337">
              <w:rPr>
                <w:color w:val="FF0000"/>
                <w:sz w:val="22"/>
                <w:szCs w:val="22"/>
              </w:rPr>
              <w:t>[</w:t>
            </w:r>
            <w:proofErr w:type="gramStart"/>
            <w:r w:rsidRPr="009D2337">
              <w:rPr>
                <w:color w:val="FF0000"/>
                <w:sz w:val="22"/>
                <w:szCs w:val="22"/>
              </w:rPr>
              <w:t>button</w:t>
            </w:r>
            <w:proofErr w:type="gramEnd"/>
            <w:r w:rsidRPr="009D2337">
              <w:rPr>
                <w:color w:val="FF0000"/>
                <w:sz w:val="22"/>
                <w:szCs w:val="22"/>
              </w:rPr>
              <w:t>:]</w:t>
            </w:r>
          </w:p>
          <w:p w:rsidR="009D788D" w:rsidRPr="005C35FA" w:rsidRDefault="009D788D" w:rsidP="00D63CF7">
            <w:pPr>
              <w:tabs>
                <w:tab w:val="left" w:pos="7830"/>
              </w:tabs>
              <w:ind w:right="432"/>
              <w:jc w:val="center"/>
              <w:rPr>
                <w:b/>
                <w:sz w:val="22"/>
                <w:szCs w:val="22"/>
              </w:rPr>
            </w:pPr>
            <w:r w:rsidRPr="005C35FA">
              <w:rPr>
                <w:b/>
                <w:sz w:val="22"/>
                <w:szCs w:val="22"/>
              </w:rPr>
              <w:t>Brand Positioning &amp; Creative</w:t>
            </w:r>
          </w:p>
          <w:p w:rsidR="009D788D" w:rsidRPr="00C13B7D" w:rsidRDefault="00EC6006" w:rsidP="00EC6006">
            <w:pPr>
              <w:tabs>
                <w:tab w:val="left" w:pos="7830"/>
              </w:tabs>
              <w:ind w:left="252" w:right="162"/>
              <w:jc w:val="center"/>
              <w:rPr>
                <w:b/>
                <w:color w:val="FF0000"/>
                <w:sz w:val="18"/>
                <w:szCs w:val="18"/>
              </w:rPr>
            </w:pPr>
            <w:r w:rsidRPr="00C13B7D">
              <w:rPr>
                <w:color w:val="FF0000"/>
                <w:sz w:val="18"/>
                <w:szCs w:val="18"/>
              </w:rPr>
              <w:t>[L</w:t>
            </w:r>
            <w:r w:rsidR="009D788D" w:rsidRPr="00C13B7D">
              <w:rPr>
                <w:color w:val="FF0000"/>
                <w:sz w:val="18"/>
                <w:szCs w:val="18"/>
              </w:rPr>
              <w:t xml:space="preserve">ink to </w:t>
            </w:r>
            <w:r w:rsidRPr="00C13B7D">
              <w:rPr>
                <w:color w:val="FF0000"/>
                <w:sz w:val="18"/>
                <w:szCs w:val="18"/>
              </w:rPr>
              <w:t>Branding/Creative</w:t>
            </w:r>
            <w:r w:rsidR="009D788D" w:rsidRPr="00C13B7D">
              <w:rPr>
                <w:color w:val="FF0000"/>
                <w:sz w:val="18"/>
                <w:szCs w:val="18"/>
              </w:rPr>
              <w:t xml:space="preserve"> page]</w:t>
            </w:r>
          </w:p>
        </w:tc>
      </w:tr>
    </w:tbl>
    <w:p w:rsidR="00FA60F6" w:rsidRDefault="00FA60F6" w:rsidP="00FA60F6">
      <w:pPr>
        <w:tabs>
          <w:tab w:val="left" w:pos="7830"/>
        </w:tabs>
        <w:ind w:right="1440"/>
      </w:pPr>
    </w:p>
    <w:p w:rsidR="004757DC" w:rsidRDefault="004757DC">
      <w:pPr>
        <w:rPr>
          <w:b/>
          <w:sz w:val="28"/>
          <w:szCs w:val="28"/>
        </w:rPr>
      </w:pPr>
    </w:p>
    <w:p w:rsidR="007C75D0" w:rsidRDefault="00067C20" w:rsidP="009E2A90">
      <w:pPr>
        <w:tabs>
          <w:tab w:val="left" w:pos="7830"/>
        </w:tabs>
        <w:ind w:right="1440"/>
        <w:rPr>
          <w:b/>
          <w:sz w:val="28"/>
          <w:szCs w:val="28"/>
        </w:rPr>
      </w:pPr>
      <w:r>
        <w:rPr>
          <w:b/>
          <w:sz w:val="28"/>
          <w:szCs w:val="28"/>
        </w:rPr>
        <w:t>Get Inspired</w:t>
      </w:r>
      <w:r w:rsidR="008C3993">
        <w:rPr>
          <w:b/>
          <w:sz w:val="28"/>
          <w:szCs w:val="28"/>
        </w:rPr>
        <w:t>!</w:t>
      </w:r>
    </w:p>
    <w:p w:rsidR="00B13ECB" w:rsidRDefault="00B13ECB" w:rsidP="009E2A90">
      <w:pPr>
        <w:tabs>
          <w:tab w:val="left" w:pos="7830"/>
        </w:tabs>
        <w:ind w:right="1440"/>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412"/>
        <w:gridCol w:w="2412"/>
        <w:gridCol w:w="2412"/>
        <w:gridCol w:w="2412"/>
      </w:tblGrid>
      <w:tr w:rsidR="00D63CF7">
        <w:tc>
          <w:tcPr>
            <w:tcW w:w="2412" w:type="dxa"/>
          </w:tcPr>
          <w:p w:rsidR="00D63CF7" w:rsidRPr="0008210C" w:rsidRDefault="009244E6" w:rsidP="00D63CF7">
            <w:pPr>
              <w:tabs>
                <w:tab w:val="left" w:pos="7830"/>
              </w:tabs>
              <w:ind w:right="58"/>
              <w:rPr>
                <w:b/>
                <w:sz w:val="22"/>
                <w:szCs w:val="22"/>
              </w:rPr>
            </w:pPr>
            <w:r>
              <w:rPr>
                <w:b/>
                <w:sz w:val="22"/>
                <w:szCs w:val="22"/>
              </w:rPr>
              <w:t xml:space="preserve">Upcoming </w:t>
            </w:r>
            <w:r w:rsidR="00D63CF7">
              <w:rPr>
                <w:b/>
                <w:sz w:val="22"/>
                <w:szCs w:val="22"/>
              </w:rPr>
              <w:t>Events</w:t>
            </w:r>
          </w:p>
          <w:p w:rsidR="00D63CF7" w:rsidRDefault="00D63CF7" w:rsidP="009F1565">
            <w:pPr>
              <w:tabs>
                <w:tab w:val="left" w:pos="7830"/>
              </w:tabs>
              <w:ind w:right="702"/>
              <w:rPr>
                <w:b/>
                <w:color w:val="FF0000"/>
              </w:rPr>
            </w:pPr>
          </w:p>
          <w:p w:rsidR="009244E6" w:rsidRPr="009244E6" w:rsidRDefault="009244E6" w:rsidP="009244E6">
            <w:pPr>
              <w:tabs>
                <w:tab w:val="left" w:pos="7830"/>
              </w:tabs>
              <w:ind w:right="-144"/>
              <w:rPr>
                <w:color w:val="000000" w:themeColor="text1"/>
              </w:rPr>
            </w:pPr>
            <w:r w:rsidRPr="009244E6">
              <w:rPr>
                <w:color w:val="000000" w:themeColor="text1"/>
              </w:rPr>
              <w:t>We’</w:t>
            </w:r>
            <w:r>
              <w:rPr>
                <w:color w:val="000000" w:themeColor="text1"/>
              </w:rPr>
              <w:t>re speaking at</w:t>
            </w:r>
            <w:r w:rsidRPr="009244E6">
              <w:rPr>
                <w:color w:val="000000" w:themeColor="text1"/>
              </w:rPr>
              <w:t>:</w:t>
            </w:r>
          </w:p>
          <w:p w:rsidR="009244E6" w:rsidRPr="00992149" w:rsidRDefault="009244E6" w:rsidP="009F1565">
            <w:pPr>
              <w:tabs>
                <w:tab w:val="left" w:pos="7830"/>
              </w:tabs>
              <w:ind w:right="702"/>
              <w:rPr>
                <w:b/>
                <w:color w:val="FF0000"/>
              </w:rPr>
            </w:pPr>
          </w:p>
          <w:p w:rsidR="00EF2CDA" w:rsidRPr="00EF2CDA" w:rsidRDefault="00D63CF7" w:rsidP="009F1565">
            <w:pPr>
              <w:tabs>
                <w:tab w:val="left" w:pos="7830"/>
              </w:tabs>
              <w:ind w:right="-18"/>
              <w:rPr>
                <w:b/>
                <w:color w:val="000000" w:themeColor="text1"/>
              </w:rPr>
            </w:pPr>
            <w:r w:rsidRPr="00EF2CDA">
              <w:rPr>
                <w:b/>
                <w:color w:val="000000" w:themeColor="text1"/>
              </w:rPr>
              <w:t>T</w:t>
            </w:r>
            <w:r w:rsidR="00EF2CDA" w:rsidRPr="00EF2CDA">
              <w:rPr>
                <w:b/>
                <w:color w:val="000000" w:themeColor="text1"/>
              </w:rPr>
              <w:t>he Market Research Event (TMRE)</w:t>
            </w:r>
          </w:p>
          <w:p w:rsidR="00D63CF7" w:rsidRPr="00EF2CDA" w:rsidRDefault="00D63CF7" w:rsidP="009F1565">
            <w:pPr>
              <w:tabs>
                <w:tab w:val="left" w:pos="7830"/>
              </w:tabs>
              <w:ind w:right="-18"/>
              <w:rPr>
                <w:b/>
                <w:color w:val="000000" w:themeColor="text1"/>
              </w:rPr>
            </w:pPr>
            <w:r w:rsidRPr="00EF2CDA">
              <w:rPr>
                <w:color w:val="000000" w:themeColor="text1"/>
              </w:rPr>
              <w:t>Nashville</w:t>
            </w:r>
            <w:r w:rsidR="00EF2CDA" w:rsidRPr="00EF2CDA">
              <w:rPr>
                <w:color w:val="000000" w:themeColor="text1"/>
              </w:rPr>
              <w:t>, Tenn.</w:t>
            </w:r>
          </w:p>
          <w:p w:rsidR="00D63CF7" w:rsidRPr="00EF2CDA" w:rsidRDefault="00D63CF7" w:rsidP="009F1565">
            <w:pPr>
              <w:tabs>
                <w:tab w:val="left" w:pos="7830"/>
              </w:tabs>
              <w:ind w:right="-18"/>
              <w:rPr>
                <w:color w:val="000000" w:themeColor="text1"/>
              </w:rPr>
            </w:pPr>
            <w:r w:rsidRPr="00EF2CDA">
              <w:rPr>
                <w:color w:val="000000" w:themeColor="text1"/>
              </w:rPr>
              <w:t xml:space="preserve">October </w:t>
            </w:r>
            <w:r w:rsidRPr="009244E6">
              <w:rPr>
                <w:color w:val="FF0000"/>
              </w:rPr>
              <w:t>#</w:t>
            </w:r>
            <w:r w:rsidRPr="00EF2CDA">
              <w:rPr>
                <w:color w:val="000000" w:themeColor="text1"/>
              </w:rPr>
              <w:t>, 2013</w:t>
            </w:r>
          </w:p>
          <w:p w:rsidR="00D63CF7" w:rsidRDefault="00D63CF7" w:rsidP="009F1565">
            <w:pPr>
              <w:tabs>
                <w:tab w:val="left" w:pos="7830"/>
              </w:tabs>
              <w:ind w:right="-18"/>
              <w:rPr>
                <w:color w:val="FF0000"/>
              </w:rPr>
            </w:pPr>
            <w:r>
              <w:rPr>
                <w:color w:val="FF0000"/>
              </w:rPr>
              <w:t>[Presentation title</w:t>
            </w:r>
          </w:p>
          <w:p w:rsidR="00D63CF7" w:rsidRPr="00FE5CC1" w:rsidRDefault="00D63CF7" w:rsidP="009F1565">
            <w:pPr>
              <w:tabs>
                <w:tab w:val="left" w:pos="7830"/>
              </w:tabs>
              <w:ind w:right="-18"/>
              <w:rPr>
                <w:color w:val="FF0000"/>
              </w:rPr>
            </w:pPr>
            <w:r>
              <w:rPr>
                <w:color w:val="FF0000"/>
              </w:rPr>
              <w:t>S</w:t>
            </w:r>
            <w:r w:rsidRPr="00FE5CC1">
              <w:rPr>
                <w:color w:val="FF0000"/>
              </w:rPr>
              <w:t>peaker</w:t>
            </w:r>
            <w:r>
              <w:rPr>
                <w:color w:val="FF0000"/>
              </w:rPr>
              <w:t xml:space="preserve"> name</w:t>
            </w:r>
            <w:r w:rsidRPr="00FE5CC1">
              <w:rPr>
                <w:color w:val="FF0000"/>
              </w:rPr>
              <w:t xml:space="preserve">] </w:t>
            </w:r>
          </w:p>
          <w:p w:rsidR="00D63CF7" w:rsidRPr="00943124" w:rsidRDefault="00D63CF7" w:rsidP="009F1565">
            <w:pPr>
              <w:tabs>
                <w:tab w:val="left" w:pos="7830"/>
              </w:tabs>
              <w:ind w:right="-18"/>
              <w:rPr>
                <w:color w:val="000000" w:themeColor="text1"/>
              </w:rPr>
            </w:pPr>
          </w:p>
          <w:p w:rsidR="00D63CF7" w:rsidRDefault="00D63CF7" w:rsidP="00D63CF7">
            <w:pPr>
              <w:tabs>
                <w:tab w:val="left" w:pos="7830"/>
              </w:tabs>
              <w:ind w:right="-18"/>
              <w:jc w:val="center"/>
              <w:rPr>
                <w:color w:val="FF0000"/>
              </w:rPr>
            </w:pPr>
            <w:r>
              <w:rPr>
                <w:color w:val="0000FF"/>
                <w:u w:val="single"/>
              </w:rPr>
              <w:t>Let’s connect</w:t>
            </w:r>
            <w:r w:rsidRPr="009F1565">
              <w:rPr>
                <w:color w:val="000000" w:themeColor="text1"/>
              </w:rPr>
              <w:t xml:space="preserve"> </w:t>
            </w:r>
            <w:r>
              <w:rPr>
                <w:color w:val="000000" w:themeColor="text1"/>
              </w:rPr>
              <w:br/>
            </w:r>
            <w:r>
              <w:rPr>
                <w:color w:val="FF0000"/>
              </w:rPr>
              <w:t>[could open an email</w:t>
            </w:r>
            <w:r w:rsidRPr="00FE5CC1">
              <w:rPr>
                <w:color w:val="FF0000"/>
              </w:rPr>
              <w:t>]</w:t>
            </w:r>
          </w:p>
          <w:p w:rsidR="00D63CF7" w:rsidRPr="00992149" w:rsidRDefault="00D63CF7" w:rsidP="009F1565">
            <w:pPr>
              <w:tabs>
                <w:tab w:val="left" w:pos="7830"/>
              </w:tabs>
              <w:ind w:right="-18"/>
              <w:rPr>
                <w:color w:val="0000FF"/>
                <w:u w:val="single"/>
              </w:rPr>
            </w:pPr>
          </w:p>
        </w:tc>
        <w:tc>
          <w:tcPr>
            <w:tcW w:w="2412" w:type="dxa"/>
          </w:tcPr>
          <w:p w:rsidR="00D63CF7" w:rsidRPr="0008210C" w:rsidRDefault="00D63CF7" w:rsidP="000D1DDC">
            <w:pPr>
              <w:tabs>
                <w:tab w:val="left" w:pos="7830"/>
              </w:tabs>
              <w:ind w:right="702"/>
              <w:rPr>
                <w:b/>
                <w:sz w:val="22"/>
                <w:szCs w:val="22"/>
              </w:rPr>
            </w:pPr>
            <w:r>
              <w:rPr>
                <w:b/>
                <w:sz w:val="22"/>
                <w:szCs w:val="22"/>
              </w:rPr>
              <w:t>Webinars</w:t>
            </w:r>
          </w:p>
          <w:p w:rsidR="00D63CF7" w:rsidRPr="00D63CF7" w:rsidRDefault="00D63CF7" w:rsidP="000D1DDC">
            <w:pPr>
              <w:tabs>
                <w:tab w:val="left" w:pos="7830"/>
              </w:tabs>
            </w:pPr>
          </w:p>
          <w:p w:rsidR="00D63CF7" w:rsidRPr="00D63CF7" w:rsidRDefault="00D63CF7" w:rsidP="000D1DDC">
            <w:pPr>
              <w:tabs>
                <w:tab w:val="left" w:pos="7830"/>
              </w:tabs>
              <w:rPr>
                <w:color w:val="FF0000"/>
              </w:rPr>
            </w:pPr>
            <w:r w:rsidRPr="00D63CF7">
              <w:rPr>
                <w:color w:val="FF0000"/>
              </w:rPr>
              <w:t>[Title</w:t>
            </w:r>
          </w:p>
          <w:p w:rsidR="00D63CF7" w:rsidRPr="00D63CF7" w:rsidRDefault="00D63CF7" w:rsidP="000D1DDC">
            <w:pPr>
              <w:tabs>
                <w:tab w:val="left" w:pos="7830"/>
              </w:tabs>
              <w:rPr>
                <w:color w:val="FF0000"/>
              </w:rPr>
            </w:pPr>
            <w:r w:rsidRPr="00D63CF7">
              <w:rPr>
                <w:color w:val="FF0000"/>
              </w:rPr>
              <w:t xml:space="preserve">Date, </w:t>
            </w:r>
            <w:r w:rsidRPr="00D63CF7">
              <w:rPr>
                <w:color w:val="FF0000"/>
              </w:rPr>
              <w:br/>
              <w:t>Brief preview statement]</w:t>
            </w:r>
          </w:p>
          <w:p w:rsidR="00D63CF7" w:rsidRPr="00D63CF7" w:rsidRDefault="00D63CF7" w:rsidP="000D1DDC">
            <w:pPr>
              <w:tabs>
                <w:tab w:val="left" w:pos="7830"/>
              </w:tabs>
              <w:ind w:right="702"/>
            </w:pPr>
          </w:p>
          <w:p w:rsidR="00D63CF7" w:rsidRDefault="00D63CF7" w:rsidP="000D1DDC">
            <w:pPr>
              <w:tabs>
                <w:tab w:val="left" w:pos="7830"/>
              </w:tabs>
              <w:ind w:right="702"/>
            </w:pPr>
          </w:p>
          <w:p w:rsidR="008C3993" w:rsidRDefault="008C3993" w:rsidP="000D1DDC">
            <w:pPr>
              <w:tabs>
                <w:tab w:val="left" w:pos="7830"/>
              </w:tabs>
              <w:ind w:right="702"/>
            </w:pPr>
          </w:p>
          <w:p w:rsidR="008C3993" w:rsidRPr="00D63CF7" w:rsidRDefault="008C3993" w:rsidP="000D1DDC">
            <w:pPr>
              <w:tabs>
                <w:tab w:val="left" w:pos="7830"/>
              </w:tabs>
              <w:ind w:right="702"/>
            </w:pPr>
          </w:p>
          <w:p w:rsidR="00D63CF7" w:rsidRPr="00D63CF7" w:rsidRDefault="00D63CF7" w:rsidP="000D1DDC">
            <w:pPr>
              <w:tabs>
                <w:tab w:val="left" w:pos="7830"/>
              </w:tabs>
              <w:ind w:right="702"/>
            </w:pPr>
          </w:p>
          <w:p w:rsidR="00D63CF7" w:rsidRPr="00766099" w:rsidRDefault="00D63CF7" w:rsidP="00D63CF7">
            <w:pPr>
              <w:tabs>
                <w:tab w:val="left" w:pos="7830"/>
              </w:tabs>
              <w:ind w:right="153"/>
              <w:jc w:val="center"/>
              <w:rPr>
                <w:b/>
                <w:color w:val="FF0000"/>
                <w:sz w:val="28"/>
                <w:szCs w:val="28"/>
              </w:rPr>
            </w:pPr>
            <w:r w:rsidRPr="00D63CF7">
              <w:rPr>
                <w:color w:val="0000FF"/>
                <w:u w:val="single"/>
              </w:rPr>
              <w:t>Register today</w:t>
            </w:r>
          </w:p>
        </w:tc>
        <w:tc>
          <w:tcPr>
            <w:tcW w:w="2412" w:type="dxa"/>
          </w:tcPr>
          <w:p w:rsidR="00D63CF7" w:rsidRDefault="00D63CF7" w:rsidP="00D63CF7">
            <w:pPr>
              <w:tabs>
                <w:tab w:val="left" w:pos="7830"/>
              </w:tabs>
              <w:ind w:right="157"/>
              <w:rPr>
                <w:b/>
                <w:sz w:val="22"/>
                <w:szCs w:val="22"/>
              </w:rPr>
            </w:pPr>
            <w:r>
              <w:rPr>
                <w:b/>
                <w:sz w:val="22"/>
                <w:szCs w:val="22"/>
              </w:rPr>
              <w:t>Presentations</w:t>
            </w:r>
          </w:p>
          <w:p w:rsidR="00D63CF7" w:rsidRPr="00D63CF7" w:rsidRDefault="00D63CF7" w:rsidP="00D63CF7">
            <w:pPr>
              <w:tabs>
                <w:tab w:val="left" w:pos="7830"/>
              </w:tabs>
              <w:ind w:right="157"/>
            </w:pPr>
          </w:p>
          <w:p w:rsidR="00D63CF7" w:rsidRPr="00D63CF7" w:rsidRDefault="0036322A" w:rsidP="005D1AA6">
            <w:pPr>
              <w:tabs>
                <w:tab w:val="left" w:pos="7830"/>
              </w:tabs>
              <w:rPr>
                <w:color w:val="FF0000"/>
              </w:rPr>
            </w:pPr>
            <w:r>
              <w:rPr>
                <w:color w:val="FF0000"/>
              </w:rPr>
              <w:t>[Reviewers</w:t>
            </w:r>
            <w:r w:rsidR="00D63CF7" w:rsidRPr="00D63CF7">
              <w:rPr>
                <w:color w:val="FF0000"/>
              </w:rPr>
              <w:t>, you could use this area to sha</w:t>
            </w:r>
            <w:r w:rsidR="005D1AA6">
              <w:rPr>
                <w:color w:val="FF0000"/>
              </w:rPr>
              <w:t xml:space="preserve">re the last webinar or speaking </w:t>
            </w:r>
            <w:r w:rsidR="00D63CF7" w:rsidRPr="00D63CF7">
              <w:rPr>
                <w:color w:val="FF0000"/>
              </w:rPr>
              <w:t>presentation]</w:t>
            </w:r>
          </w:p>
          <w:p w:rsidR="00D63CF7" w:rsidRDefault="00D63CF7" w:rsidP="00D63CF7">
            <w:pPr>
              <w:tabs>
                <w:tab w:val="left" w:pos="7830"/>
              </w:tabs>
              <w:ind w:right="157"/>
              <w:rPr>
                <w:color w:val="FF0000"/>
              </w:rPr>
            </w:pPr>
          </w:p>
          <w:p w:rsidR="005D1AA6" w:rsidRDefault="005D1AA6" w:rsidP="00D63CF7">
            <w:pPr>
              <w:tabs>
                <w:tab w:val="left" w:pos="7830"/>
              </w:tabs>
              <w:ind w:right="157"/>
              <w:rPr>
                <w:color w:val="FF0000"/>
              </w:rPr>
            </w:pPr>
          </w:p>
          <w:p w:rsidR="005D1AA6" w:rsidRDefault="005D1AA6" w:rsidP="00D63CF7">
            <w:pPr>
              <w:tabs>
                <w:tab w:val="left" w:pos="7830"/>
              </w:tabs>
              <w:ind w:right="157"/>
              <w:rPr>
                <w:color w:val="FF0000"/>
              </w:rPr>
            </w:pPr>
          </w:p>
          <w:p w:rsidR="008C3993" w:rsidRDefault="008C3993" w:rsidP="00D63CF7">
            <w:pPr>
              <w:tabs>
                <w:tab w:val="left" w:pos="7830"/>
              </w:tabs>
              <w:ind w:right="157"/>
              <w:rPr>
                <w:color w:val="FF0000"/>
              </w:rPr>
            </w:pPr>
          </w:p>
          <w:p w:rsidR="008C3993" w:rsidRPr="00D63CF7" w:rsidRDefault="008C3993" w:rsidP="00D63CF7">
            <w:pPr>
              <w:tabs>
                <w:tab w:val="left" w:pos="7830"/>
              </w:tabs>
              <w:ind w:right="157"/>
              <w:rPr>
                <w:color w:val="FF0000"/>
              </w:rPr>
            </w:pPr>
          </w:p>
          <w:p w:rsidR="00D63CF7" w:rsidRDefault="00D63CF7" w:rsidP="00D63CF7">
            <w:pPr>
              <w:tabs>
                <w:tab w:val="left" w:pos="7830"/>
              </w:tabs>
              <w:ind w:right="157"/>
              <w:jc w:val="center"/>
              <w:rPr>
                <w:b/>
                <w:sz w:val="22"/>
                <w:szCs w:val="22"/>
              </w:rPr>
            </w:pPr>
            <w:r w:rsidRPr="00D63CF7">
              <w:rPr>
                <w:color w:val="0000FF"/>
                <w:u w:val="single"/>
              </w:rPr>
              <w:t>Watch presentation</w:t>
            </w:r>
          </w:p>
        </w:tc>
        <w:tc>
          <w:tcPr>
            <w:tcW w:w="2412" w:type="dxa"/>
          </w:tcPr>
          <w:p w:rsidR="00D63CF7" w:rsidRDefault="00D63CF7" w:rsidP="00D63CF7">
            <w:pPr>
              <w:tabs>
                <w:tab w:val="left" w:pos="7830"/>
              </w:tabs>
              <w:ind w:right="162"/>
              <w:rPr>
                <w:b/>
                <w:sz w:val="22"/>
                <w:szCs w:val="22"/>
              </w:rPr>
            </w:pPr>
            <w:r>
              <w:rPr>
                <w:b/>
                <w:sz w:val="22"/>
                <w:szCs w:val="22"/>
              </w:rPr>
              <w:t>From Our Blog</w:t>
            </w:r>
          </w:p>
          <w:p w:rsidR="00D63CF7" w:rsidRPr="00D63CF7" w:rsidRDefault="00D63CF7" w:rsidP="00D63CF7">
            <w:pPr>
              <w:tabs>
                <w:tab w:val="left" w:pos="7830"/>
              </w:tabs>
              <w:ind w:right="702"/>
              <w:rPr>
                <w:b/>
              </w:rPr>
            </w:pPr>
          </w:p>
          <w:p w:rsidR="005D1AA6" w:rsidRDefault="005D1AA6" w:rsidP="00D63CF7">
            <w:pPr>
              <w:tabs>
                <w:tab w:val="left" w:pos="7830"/>
              </w:tabs>
              <w:ind w:right="702"/>
              <w:rPr>
                <w:color w:val="FF0000"/>
              </w:rPr>
            </w:pPr>
            <w:r>
              <w:rPr>
                <w:color w:val="FF0000"/>
              </w:rPr>
              <w:t>[Title</w:t>
            </w:r>
          </w:p>
          <w:p w:rsidR="005D1AA6" w:rsidRDefault="005D1AA6" w:rsidP="00D63CF7">
            <w:pPr>
              <w:tabs>
                <w:tab w:val="left" w:pos="7830"/>
              </w:tabs>
              <w:ind w:right="702"/>
              <w:rPr>
                <w:color w:val="FF0000"/>
              </w:rPr>
            </w:pPr>
            <w:r>
              <w:rPr>
                <w:color w:val="FF0000"/>
              </w:rPr>
              <w:t>Date</w:t>
            </w:r>
          </w:p>
          <w:p w:rsidR="00D63CF7" w:rsidRPr="00D63CF7" w:rsidRDefault="005D1AA6" w:rsidP="00D63CF7">
            <w:pPr>
              <w:tabs>
                <w:tab w:val="left" w:pos="7830"/>
              </w:tabs>
              <w:ind w:right="702"/>
              <w:rPr>
                <w:color w:val="FF0000"/>
              </w:rPr>
            </w:pPr>
            <w:r>
              <w:rPr>
                <w:color w:val="FF0000"/>
              </w:rPr>
              <w:t>E</w:t>
            </w:r>
            <w:r w:rsidR="00D63CF7" w:rsidRPr="00D63CF7">
              <w:rPr>
                <w:color w:val="FF0000"/>
              </w:rPr>
              <w:t>xcerpt]</w:t>
            </w:r>
          </w:p>
          <w:p w:rsidR="00D63CF7" w:rsidRPr="00D63CF7" w:rsidRDefault="00D63CF7" w:rsidP="00D63CF7">
            <w:pPr>
              <w:tabs>
                <w:tab w:val="left" w:pos="7830"/>
              </w:tabs>
              <w:ind w:right="702"/>
              <w:rPr>
                <w:color w:val="FF0000"/>
              </w:rPr>
            </w:pPr>
          </w:p>
          <w:p w:rsidR="00D63CF7" w:rsidRPr="00D63CF7" w:rsidRDefault="00D63CF7" w:rsidP="00D63CF7">
            <w:pPr>
              <w:tabs>
                <w:tab w:val="left" w:pos="7830"/>
              </w:tabs>
              <w:ind w:right="702"/>
              <w:rPr>
                <w:color w:val="FF0000"/>
              </w:rPr>
            </w:pPr>
          </w:p>
          <w:p w:rsidR="008C3993" w:rsidRDefault="008C3993" w:rsidP="00D63CF7">
            <w:pPr>
              <w:tabs>
                <w:tab w:val="left" w:pos="7830"/>
              </w:tabs>
              <w:ind w:right="702"/>
              <w:rPr>
                <w:color w:val="FF0000"/>
              </w:rPr>
            </w:pPr>
          </w:p>
          <w:p w:rsidR="008C3993" w:rsidRDefault="008C3993" w:rsidP="00D63CF7">
            <w:pPr>
              <w:tabs>
                <w:tab w:val="left" w:pos="7830"/>
              </w:tabs>
              <w:ind w:right="702"/>
              <w:rPr>
                <w:color w:val="FF0000"/>
              </w:rPr>
            </w:pPr>
          </w:p>
          <w:p w:rsidR="00D63CF7" w:rsidRPr="00D63CF7" w:rsidRDefault="00D63CF7" w:rsidP="00D63CF7">
            <w:pPr>
              <w:tabs>
                <w:tab w:val="left" w:pos="7830"/>
              </w:tabs>
              <w:ind w:right="702"/>
              <w:rPr>
                <w:color w:val="FF0000"/>
              </w:rPr>
            </w:pPr>
            <w:r w:rsidRPr="00D63CF7">
              <w:rPr>
                <w:color w:val="FF0000"/>
              </w:rPr>
              <w:br/>
            </w:r>
          </w:p>
          <w:p w:rsidR="00D63CF7" w:rsidRDefault="00D63CF7" w:rsidP="00D63CF7">
            <w:pPr>
              <w:tabs>
                <w:tab w:val="left" w:pos="7830"/>
              </w:tabs>
              <w:ind w:right="702"/>
              <w:jc w:val="center"/>
              <w:rPr>
                <w:b/>
                <w:sz w:val="22"/>
                <w:szCs w:val="22"/>
              </w:rPr>
            </w:pPr>
            <w:r w:rsidRPr="00D63CF7">
              <w:rPr>
                <w:color w:val="0000FF"/>
                <w:u w:val="single"/>
              </w:rPr>
              <w:t>Read full post</w:t>
            </w:r>
          </w:p>
        </w:tc>
      </w:tr>
    </w:tbl>
    <w:p w:rsidR="004754AC" w:rsidRDefault="004754AC" w:rsidP="004754AC">
      <w:pPr>
        <w:tabs>
          <w:tab w:val="left" w:pos="7830"/>
          <w:tab w:val="left" w:pos="9180"/>
        </w:tabs>
        <w:ind w:right="90"/>
        <w:jc w:val="center"/>
        <w:rPr>
          <w:b/>
          <w:sz w:val="22"/>
          <w:szCs w:val="22"/>
        </w:rPr>
      </w:pPr>
    </w:p>
    <w:p w:rsidR="004754AC" w:rsidRDefault="004754AC" w:rsidP="004754AC">
      <w:pPr>
        <w:tabs>
          <w:tab w:val="left" w:pos="7830"/>
          <w:tab w:val="left" w:pos="9180"/>
        </w:tabs>
        <w:ind w:right="90"/>
        <w:jc w:val="center"/>
      </w:pPr>
      <w:r>
        <w:t>-------------------</w:t>
      </w:r>
    </w:p>
    <w:p w:rsidR="004754AC" w:rsidRDefault="004754AC" w:rsidP="004754AC">
      <w:pPr>
        <w:tabs>
          <w:tab w:val="left" w:pos="7830"/>
        </w:tabs>
        <w:ind w:right="1440"/>
        <w:rPr>
          <w:b/>
          <w:sz w:val="28"/>
          <w:szCs w:val="28"/>
        </w:rPr>
      </w:pPr>
      <w:r>
        <w:rPr>
          <w:b/>
          <w:sz w:val="28"/>
          <w:szCs w:val="28"/>
        </w:rPr>
        <w:t>Trusted by...</w:t>
      </w:r>
    </w:p>
    <w:p w:rsidR="004754AC" w:rsidRDefault="004754AC" w:rsidP="004754AC">
      <w:pPr>
        <w:tabs>
          <w:tab w:val="left" w:pos="7830"/>
        </w:tabs>
        <w:ind w:right="1440"/>
        <w:rPr>
          <w:b/>
          <w:sz w:val="28"/>
          <w:szCs w:val="28"/>
        </w:rPr>
      </w:pPr>
    </w:p>
    <w:p w:rsidR="004754AC" w:rsidRPr="007462C3" w:rsidRDefault="004754AC" w:rsidP="004754AC">
      <w:pPr>
        <w:tabs>
          <w:tab w:val="left" w:pos="7830"/>
        </w:tabs>
        <w:ind w:right="1440"/>
        <w:jc w:val="center"/>
        <w:rPr>
          <w:color w:val="FF0000"/>
        </w:rPr>
      </w:pPr>
      <w:r w:rsidRPr="007462C3">
        <w:rPr>
          <w:color w:val="FF0000"/>
        </w:rPr>
        <w:t xml:space="preserve">                       [</w:t>
      </w:r>
      <w:proofErr w:type="gramStart"/>
      <w:r w:rsidRPr="007462C3">
        <w:rPr>
          <w:color w:val="FF0000"/>
        </w:rPr>
        <w:t>insert</w:t>
      </w:r>
      <w:proofErr w:type="gramEnd"/>
      <w:r w:rsidRPr="007462C3">
        <w:rPr>
          <w:color w:val="FF0000"/>
        </w:rPr>
        <w:t xml:space="preserve"> client logos]</w:t>
      </w:r>
    </w:p>
    <w:p w:rsidR="004754AC" w:rsidRDefault="004754AC" w:rsidP="004754AC">
      <w:pPr>
        <w:tabs>
          <w:tab w:val="left" w:pos="7830"/>
        </w:tabs>
        <w:ind w:right="1440"/>
        <w:rPr>
          <w:b/>
          <w:sz w:val="28"/>
          <w:szCs w:val="28"/>
        </w:rPr>
      </w:pPr>
    </w:p>
    <w:p w:rsidR="004754AC" w:rsidRDefault="004754AC" w:rsidP="004754AC">
      <w:pPr>
        <w:tabs>
          <w:tab w:val="left" w:pos="7830"/>
          <w:tab w:val="left" w:pos="9180"/>
        </w:tabs>
        <w:ind w:right="90"/>
        <w:jc w:val="center"/>
      </w:pPr>
      <w:r>
        <w:t>-------------------</w:t>
      </w:r>
    </w:p>
    <w:p w:rsidR="004754AC" w:rsidRPr="008C3993" w:rsidRDefault="004754AC" w:rsidP="008C3993">
      <w:pPr>
        <w:tabs>
          <w:tab w:val="left" w:pos="7830"/>
          <w:tab w:val="left" w:pos="9180"/>
        </w:tabs>
        <w:ind w:right="90"/>
        <w:jc w:val="center"/>
      </w:pPr>
    </w:p>
    <w:p w:rsidR="003C6ABB" w:rsidRDefault="003C6ABB" w:rsidP="003C6ABB">
      <w:pPr>
        <w:ind w:right="-450"/>
        <w:rPr>
          <w:rFonts w:cs="Lucida Grande"/>
          <w:bCs/>
          <w:color w:val="FF0000"/>
          <w:sz w:val="16"/>
          <w:szCs w:val="16"/>
        </w:rPr>
      </w:pPr>
    </w:p>
    <w:p w:rsidR="003C6ABB" w:rsidRPr="009B268F" w:rsidRDefault="004757DC" w:rsidP="003C6ABB">
      <w:pPr>
        <w:ind w:right="-450"/>
        <w:rPr>
          <w:rFonts w:cs="Lucida Grande"/>
          <w:bCs/>
          <w:color w:val="FF0000"/>
        </w:rPr>
      </w:pPr>
      <w:r w:rsidRPr="009B268F">
        <w:rPr>
          <w:rFonts w:cs="Lucida Grande"/>
          <w:bCs/>
          <w:color w:val="FF0000"/>
        </w:rPr>
        <w:t>[REVIEWERS, t</w:t>
      </w:r>
      <w:r w:rsidR="003C6ABB" w:rsidRPr="009B268F">
        <w:rPr>
          <w:rFonts w:cs="Lucida Grande"/>
          <w:bCs/>
          <w:color w:val="FF0000"/>
        </w:rPr>
        <w:t xml:space="preserve">hese </w:t>
      </w:r>
      <w:r w:rsidR="00EB59AB" w:rsidRPr="009B268F">
        <w:rPr>
          <w:rFonts w:cs="Lucida Grande"/>
          <w:bCs/>
          <w:color w:val="FF0000"/>
        </w:rPr>
        <w:t>could be buttons or have icons.</w:t>
      </w:r>
      <w:r w:rsidR="003C6ABB" w:rsidRPr="009B268F">
        <w:rPr>
          <w:rFonts w:cs="Lucida Grande"/>
          <w:bCs/>
          <w:color w:val="FF0000"/>
        </w:rPr>
        <w:t>]</w:t>
      </w:r>
    </w:p>
    <w:p w:rsidR="003C6ABB" w:rsidRDefault="003C6ABB" w:rsidP="003C6ABB">
      <w:pPr>
        <w:ind w:right="-450"/>
        <w:rPr>
          <w:rFonts w:cs="Lucida Grande"/>
          <w:bCs/>
          <w:color w:val="000000" w:themeColor="text1"/>
        </w:rPr>
      </w:pPr>
    </w:p>
    <w:tbl>
      <w:tblPr>
        <w:tblStyle w:val="TableGrid"/>
        <w:tblW w:w="9738" w:type="dxa"/>
        <w:tblLayout w:type="fixed"/>
        <w:tblLook w:val="04A0"/>
      </w:tblPr>
      <w:tblGrid>
        <w:gridCol w:w="3246"/>
        <w:gridCol w:w="3246"/>
        <w:gridCol w:w="3246"/>
      </w:tblGrid>
      <w:tr w:rsidR="00EB59AB" w:rsidRPr="005C35FA">
        <w:trPr>
          <w:trHeight w:val="828"/>
        </w:trPr>
        <w:tc>
          <w:tcPr>
            <w:tcW w:w="3246" w:type="dxa"/>
          </w:tcPr>
          <w:p w:rsidR="00EB59AB" w:rsidRPr="00EB59AB" w:rsidRDefault="00AB06AD" w:rsidP="00303D4C">
            <w:pPr>
              <w:tabs>
                <w:tab w:val="left" w:pos="7830"/>
              </w:tabs>
              <w:jc w:val="center"/>
              <w:rPr>
                <w:b/>
                <w:sz w:val="28"/>
                <w:szCs w:val="28"/>
              </w:rPr>
            </w:pPr>
            <w:r>
              <w:rPr>
                <w:b/>
                <w:sz w:val="28"/>
                <w:szCs w:val="28"/>
              </w:rPr>
              <w:t xml:space="preserve">Explore </w:t>
            </w:r>
            <w:r w:rsidR="00EB59AB" w:rsidRPr="00EB59AB">
              <w:rPr>
                <w:b/>
                <w:sz w:val="28"/>
                <w:szCs w:val="28"/>
              </w:rPr>
              <w:t xml:space="preserve">Our </w:t>
            </w:r>
            <w:r w:rsidR="00EB59AB">
              <w:rPr>
                <w:b/>
                <w:sz w:val="28"/>
                <w:szCs w:val="28"/>
              </w:rPr>
              <w:br/>
            </w:r>
            <w:r w:rsidR="00EB59AB" w:rsidRPr="00EB59AB">
              <w:rPr>
                <w:b/>
                <w:sz w:val="28"/>
                <w:szCs w:val="28"/>
              </w:rPr>
              <w:t>Solutions</w:t>
            </w:r>
          </w:p>
          <w:p w:rsidR="00EB59AB" w:rsidRPr="00EB59AB" w:rsidRDefault="00EB59AB" w:rsidP="00303D4C">
            <w:pPr>
              <w:tabs>
                <w:tab w:val="left" w:pos="7830"/>
              </w:tabs>
              <w:jc w:val="center"/>
              <w:rPr>
                <w:color w:val="000000" w:themeColor="text1"/>
              </w:rPr>
            </w:pPr>
            <w:r>
              <w:rPr>
                <w:color w:val="000000" w:themeColor="text1"/>
              </w:rPr>
              <w:t xml:space="preserve">Discover </w:t>
            </w:r>
            <w:r w:rsidRPr="00EB59AB">
              <w:rPr>
                <w:color w:val="000000" w:themeColor="text1"/>
              </w:rPr>
              <w:t xml:space="preserve">how our </w:t>
            </w:r>
            <w:r w:rsidR="0086748B">
              <w:rPr>
                <w:color w:val="000000" w:themeColor="text1"/>
              </w:rPr>
              <w:t xml:space="preserve">innovative </w:t>
            </w:r>
            <w:r w:rsidRPr="00EB59AB">
              <w:rPr>
                <w:color w:val="000000" w:themeColor="text1"/>
              </w:rPr>
              <w:t xml:space="preserve">prediction markets can </w:t>
            </w:r>
            <w:r w:rsidR="0075556D">
              <w:rPr>
                <w:color w:val="000000" w:themeColor="text1"/>
              </w:rPr>
              <w:t>transform your concept screening</w:t>
            </w:r>
            <w:r w:rsidRPr="00EB59AB">
              <w:rPr>
                <w:color w:val="000000" w:themeColor="text1"/>
              </w:rPr>
              <w:t>.</w:t>
            </w:r>
          </w:p>
          <w:p w:rsidR="00EB59AB" w:rsidRPr="00C13B7D" w:rsidRDefault="00EB59AB" w:rsidP="00303D4C">
            <w:pPr>
              <w:tabs>
                <w:tab w:val="left" w:pos="7830"/>
              </w:tabs>
              <w:jc w:val="center"/>
              <w:rPr>
                <w:color w:val="FF0000"/>
                <w:sz w:val="18"/>
                <w:szCs w:val="18"/>
              </w:rPr>
            </w:pPr>
            <w:r w:rsidRPr="00C13B7D">
              <w:rPr>
                <w:color w:val="FF0000"/>
                <w:sz w:val="18"/>
                <w:szCs w:val="18"/>
              </w:rPr>
              <w:t>[</w:t>
            </w:r>
            <w:proofErr w:type="gramStart"/>
            <w:r w:rsidRPr="00C13B7D">
              <w:rPr>
                <w:color w:val="FF0000"/>
                <w:sz w:val="18"/>
                <w:szCs w:val="18"/>
              </w:rPr>
              <w:t>link</w:t>
            </w:r>
            <w:proofErr w:type="gramEnd"/>
            <w:r w:rsidRPr="00C13B7D">
              <w:rPr>
                <w:color w:val="FF0000"/>
                <w:sz w:val="18"/>
                <w:szCs w:val="18"/>
              </w:rPr>
              <w:t xml:space="preserve"> to Solutions </w:t>
            </w:r>
            <w:r w:rsidR="00303D4C" w:rsidRPr="00C13B7D">
              <w:rPr>
                <w:color w:val="FF0000"/>
                <w:sz w:val="18"/>
                <w:szCs w:val="18"/>
              </w:rPr>
              <w:t xml:space="preserve">landing </w:t>
            </w:r>
            <w:r w:rsidRPr="00C13B7D">
              <w:rPr>
                <w:color w:val="FF0000"/>
                <w:sz w:val="18"/>
                <w:szCs w:val="18"/>
              </w:rPr>
              <w:t>page]</w:t>
            </w:r>
          </w:p>
        </w:tc>
        <w:tc>
          <w:tcPr>
            <w:tcW w:w="3246" w:type="dxa"/>
          </w:tcPr>
          <w:p w:rsidR="00EB59AB" w:rsidRPr="00EB59AB" w:rsidRDefault="002F447B" w:rsidP="00303D4C">
            <w:pPr>
              <w:tabs>
                <w:tab w:val="left" w:pos="7830"/>
              </w:tabs>
              <w:ind w:right="72"/>
              <w:jc w:val="center"/>
              <w:rPr>
                <w:b/>
                <w:sz w:val="28"/>
                <w:szCs w:val="28"/>
              </w:rPr>
            </w:pPr>
            <w:r>
              <w:rPr>
                <w:b/>
                <w:sz w:val="28"/>
                <w:szCs w:val="28"/>
              </w:rPr>
              <w:t xml:space="preserve">View Our </w:t>
            </w:r>
            <w:r w:rsidR="002F7606">
              <w:rPr>
                <w:b/>
                <w:sz w:val="28"/>
                <w:szCs w:val="28"/>
              </w:rPr>
              <w:t>Unique</w:t>
            </w:r>
            <w:r w:rsidR="00EB59AB" w:rsidRPr="00EB59AB">
              <w:rPr>
                <w:b/>
                <w:sz w:val="28"/>
                <w:szCs w:val="28"/>
              </w:rPr>
              <w:t xml:space="preserve"> Methodology</w:t>
            </w:r>
          </w:p>
          <w:p w:rsidR="00EB59AB" w:rsidRDefault="00EB59AB" w:rsidP="00303D4C">
            <w:pPr>
              <w:tabs>
                <w:tab w:val="left" w:pos="7830"/>
              </w:tabs>
              <w:ind w:left="252" w:right="72"/>
              <w:jc w:val="center"/>
              <w:rPr>
                <w:color w:val="000000" w:themeColor="text1"/>
              </w:rPr>
            </w:pPr>
            <w:r>
              <w:rPr>
                <w:color w:val="000000" w:themeColor="text1"/>
              </w:rPr>
              <w:t xml:space="preserve">Find out </w:t>
            </w:r>
            <w:r w:rsidR="00303D4C">
              <w:rPr>
                <w:color w:val="000000" w:themeColor="text1"/>
              </w:rPr>
              <w:t xml:space="preserve">why our “pure” approach to prediction markets is </w:t>
            </w:r>
            <w:r w:rsidR="009B268F">
              <w:rPr>
                <w:color w:val="000000" w:themeColor="text1"/>
              </w:rPr>
              <w:t>better</w:t>
            </w:r>
            <w:r w:rsidR="00303D4C">
              <w:rPr>
                <w:color w:val="000000" w:themeColor="text1"/>
              </w:rPr>
              <w:t>.</w:t>
            </w:r>
          </w:p>
          <w:p w:rsidR="00303D4C" w:rsidRDefault="00303D4C" w:rsidP="00C13B7D">
            <w:pPr>
              <w:tabs>
                <w:tab w:val="left" w:pos="7830"/>
              </w:tabs>
              <w:ind w:left="252" w:right="72" w:hanging="252"/>
              <w:jc w:val="center"/>
              <w:rPr>
                <w:color w:val="FF0000"/>
                <w:sz w:val="18"/>
                <w:szCs w:val="18"/>
              </w:rPr>
            </w:pPr>
            <w:r w:rsidRPr="00C13B7D">
              <w:rPr>
                <w:color w:val="FF0000"/>
                <w:sz w:val="18"/>
                <w:szCs w:val="18"/>
              </w:rPr>
              <w:t>[</w:t>
            </w:r>
            <w:proofErr w:type="gramStart"/>
            <w:r w:rsidRPr="00C13B7D">
              <w:rPr>
                <w:color w:val="FF0000"/>
                <w:sz w:val="18"/>
                <w:szCs w:val="18"/>
              </w:rPr>
              <w:t>link</w:t>
            </w:r>
            <w:proofErr w:type="gramEnd"/>
            <w:r w:rsidRPr="00C13B7D">
              <w:rPr>
                <w:color w:val="FF0000"/>
                <w:sz w:val="18"/>
                <w:szCs w:val="18"/>
              </w:rPr>
              <w:t xml:space="preserve"> to Methodology/Premise page]</w:t>
            </w:r>
          </w:p>
          <w:p w:rsidR="009B268F" w:rsidRPr="00C13B7D" w:rsidRDefault="009B268F" w:rsidP="00C13B7D">
            <w:pPr>
              <w:tabs>
                <w:tab w:val="left" w:pos="7830"/>
              </w:tabs>
              <w:ind w:left="252" w:right="72" w:hanging="252"/>
              <w:jc w:val="center"/>
              <w:rPr>
                <w:b/>
                <w:color w:val="000000" w:themeColor="text1"/>
                <w:sz w:val="18"/>
                <w:szCs w:val="18"/>
              </w:rPr>
            </w:pPr>
          </w:p>
        </w:tc>
        <w:tc>
          <w:tcPr>
            <w:tcW w:w="3246" w:type="dxa"/>
          </w:tcPr>
          <w:p w:rsidR="00EB59AB" w:rsidRPr="00EB59AB" w:rsidRDefault="00C02783" w:rsidP="00A1367F">
            <w:pPr>
              <w:tabs>
                <w:tab w:val="left" w:pos="7830"/>
              </w:tabs>
              <w:ind w:right="-108"/>
              <w:jc w:val="center"/>
              <w:rPr>
                <w:b/>
                <w:sz w:val="28"/>
                <w:szCs w:val="28"/>
              </w:rPr>
            </w:pPr>
            <w:r>
              <w:rPr>
                <w:b/>
                <w:sz w:val="28"/>
                <w:szCs w:val="28"/>
              </w:rPr>
              <w:t xml:space="preserve">Request a </w:t>
            </w:r>
            <w:r>
              <w:rPr>
                <w:b/>
                <w:sz w:val="28"/>
                <w:szCs w:val="28"/>
              </w:rPr>
              <w:br/>
            </w:r>
            <w:r w:rsidR="00EB59AB">
              <w:rPr>
                <w:b/>
                <w:sz w:val="28"/>
                <w:szCs w:val="28"/>
              </w:rPr>
              <w:t>Consultation</w:t>
            </w:r>
          </w:p>
          <w:p w:rsidR="00303D4C" w:rsidRDefault="00A1367F" w:rsidP="00A1367F">
            <w:pPr>
              <w:tabs>
                <w:tab w:val="left" w:pos="7830"/>
              </w:tabs>
              <w:ind w:left="252" w:right="-108"/>
              <w:jc w:val="center"/>
              <w:rPr>
                <w:color w:val="000000" w:themeColor="text1"/>
              </w:rPr>
            </w:pPr>
            <w:r>
              <w:rPr>
                <w:color w:val="000000" w:themeColor="text1"/>
              </w:rPr>
              <w:t xml:space="preserve">Let’s talk </w:t>
            </w:r>
            <w:r w:rsidRPr="00586489">
              <w:rPr>
                <w:color w:val="000000" w:themeColor="text1"/>
              </w:rPr>
              <w:t xml:space="preserve">about </w:t>
            </w:r>
            <w:r w:rsidRPr="00A43249">
              <w:rPr>
                <w:color w:val="000000" w:themeColor="text1"/>
              </w:rPr>
              <w:t>your</w:t>
            </w:r>
            <w:r w:rsidRPr="00A1367F">
              <w:rPr>
                <w:i/>
                <w:color w:val="000000" w:themeColor="text1"/>
              </w:rPr>
              <w:t xml:space="preserve"> </w:t>
            </w:r>
            <w:r w:rsidR="00730C51">
              <w:rPr>
                <w:color w:val="000000" w:themeColor="text1"/>
              </w:rPr>
              <w:t xml:space="preserve">needs. </w:t>
            </w:r>
            <w:r w:rsidR="00730C51">
              <w:rPr>
                <w:color w:val="000000" w:themeColor="text1"/>
              </w:rPr>
              <w:br/>
              <w:t>S</w:t>
            </w:r>
            <w:r w:rsidR="00C02783">
              <w:rPr>
                <w:color w:val="000000" w:themeColor="text1"/>
              </w:rPr>
              <w:t>et up a complimentary c</w:t>
            </w:r>
            <w:r w:rsidR="00586489">
              <w:rPr>
                <w:color w:val="000000" w:themeColor="text1"/>
              </w:rPr>
              <w:t>onversatio</w:t>
            </w:r>
            <w:r w:rsidR="00C02783">
              <w:rPr>
                <w:color w:val="000000" w:themeColor="text1"/>
              </w:rPr>
              <w:t>n</w:t>
            </w:r>
            <w:r w:rsidR="000F46FB">
              <w:rPr>
                <w:color w:val="000000" w:themeColor="text1"/>
              </w:rPr>
              <w:t xml:space="preserve"> or demo</w:t>
            </w:r>
            <w:r w:rsidR="00C02783">
              <w:rPr>
                <w:color w:val="000000" w:themeColor="text1"/>
              </w:rPr>
              <w:t>.</w:t>
            </w:r>
          </w:p>
          <w:p w:rsidR="00EB59AB" w:rsidRPr="00C13B7D" w:rsidRDefault="00303D4C" w:rsidP="00A1367F">
            <w:pPr>
              <w:tabs>
                <w:tab w:val="left" w:pos="7830"/>
              </w:tabs>
              <w:ind w:right="-108"/>
              <w:jc w:val="center"/>
              <w:rPr>
                <w:b/>
                <w:sz w:val="18"/>
                <w:szCs w:val="18"/>
              </w:rPr>
            </w:pPr>
            <w:r w:rsidRPr="00C13B7D">
              <w:rPr>
                <w:color w:val="FF0000"/>
                <w:sz w:val="18"/>
                <w:szCs w:val="18"/>
              </w:rPr>
              <w:t>[</w:t>
            </w:r>
            <w:proofErr w:type="gramStart"/>
            <w:r w:rsidRPr="00C13B7D">
              <w:rPr>
                <w:color w:val="FF0000"/>
                <w:sz w:val="18"/>
                <w:szCs w:val="18"/>
              </w:rPr>
              <w:t>link</w:t>
            </w:r>
            <w:proofErr w:type="gramEnd"/>
            <w:r w:rsidRPr="00C13B7D">
              <w:rPr>
                <w:color w:val="FF0000"/>
                <w:sz w:val="18"/>
                <w:szCs w:val="18"/>
              </w:rPr>
              <w:t xml:space="preserve"> to </w:t>
            </w:r>
            <w:r w:rsidR="00A1367F" w:rsidRPr="00C13B7D">
              <w:rPr>
                <w:color w:val="FF0000"/>
                <w:sz w:val="18"/>
                <w:szCs w:val="18"/>
              </w:rPr>
              <w:t>special landing page</w:t>
            </w:r>
            <w:r w:rsidRPr="00C13B7D">
              <w:rPr>
                <w:color w:val="FF0000"/>
                <w:sz w:val="18"/>
                <w:szCs w:val="18"/>
              </w:rPr>
              <w:t>]</w:t>
            </w:r>
          </w:p>
        </w:tc>
      </w:tr>
    </w:tbl>
    <w:p w:rsidR="00EB59AB" w:rsidRDefault="00EB59AB" w:rsidP="003C6ABB">
      <w:pPr>
        <w:ind w:right="-450"/>
        <w:rPr>
          <w:rFonts w:cs="Lucida Grande"/>
          <w:bCs/>
          <w:color w:val="000000" w:themeColor="text1"/>
        </w:rPr>
      </w:pPr>
    </w:p>
    <w:p w:rsidR="001A788B" w:rsidRDefault="001A788B" w:rsidP="009E2A90">
      <w:pPr>
        <w:tabs>
          <w:tab w:val="left" w:pos="7830"/>
        </w:tabs>
        <w:ind w:right="1440"/>
      </w:pPr>
    </w:p>
    <w:p w:rsidR="00314AA9" w:rsidRPr="00314AA9" w:rsidRDefault="004D1493" w:rsidP="009E2A90">
      <w:pPr>
        <w:tabs>
          <w:tab w:val="left" w:pos="7830"/>
        </w:tabs>
        <w:ind w:right="1440"/>
        <w:rPr>
          <w:sz w:val="24"/>
          <w:szCs w:val="24"/>
        </w:rPr>
      </w:pPr>
      <w:r>
        <w:br w:type="page"/>
      </w:r>
    </w:p>
    <w:p w:rsidR="00450851" w:rsidRDefault="00450851" w:rsidP="009E2A90">
      <w:pPr>
        <w:tabs>
          <w:tab w:val="left" w:pos="7830"/>
        </w:tabs>
        <w:ind w:right="1440"/>
      </w:pPr>
    </w:p>
    <w:p w:rsidR="000A2457" w:rsidRPr="000A2457" w:rsidRDefault="00EC6006" w:rsidP="000A2457">
      <w:pPr>
        <w:tabs>
          <w:tab w:val="left" w:pos="7830"/>
        </w:tabs>
        <w:ind w:right="2970"/>
        <w:jc w:val="right"/>
        <w:rPr>
          <w:color w:val="000000" w:themeColor="text1"/>
          <w:sz w:val="18"/>
          <w:szCs w:val="18"/>
        </w:rPr>
      </w:pPr>
      <w:r>
        <w:rPr>
          <w:color w:val="000000" w:themeColor="text1"/>
          <w:sz w:val="18"/>
          <w:szCs w:val="18"/>
        </w:rPr>
        <w:t xml:space="preserve">      </w:t>
      </w:r>
      <w:r w:rsidR="000A2457" w:rsidRPr="000A2457">
        <w:rPr>
          <w:color w:val="000000" w:themeColor="text1"/>
          <w:sz w:val="18"/>
          <w:szCs w:val="18"/>
        </w:rPr>
        <w:t xml:space="preserve">Explore your possibilities: </w:t>
      </w:r>
      <w:r w:rsidR="00297BDF" w:rsidRPr="00867F0E">
        <w:rPr>
          <w:b/>
          <w:color w:val="000000" w:themeColor="text1"/>
          <w:sz w:val="18"/>
          <w:szCs w:val="18"/>
        </w:rPr>
        <w:t>855.844.3172</w:t>
      </w:r>
      <w:r w:rsidR="00297BDF">
        <w:rPr>
          <w:color w:val="FF0000"/>
          <w:sz w:val="18"/>
          <w:szCs w:val="18"/>
        </w:rPr>
        <w:t xml:space="preserve"> </w:t>
      </w:r>
    </w:p>
    <w:p w:rsidR="00EC6006" w:rsidRDefault="00EC6006" w:rsidP="000A2457">
      <w:pPr>
        <w:tabs>
          <w:tab w:val="left" w:pos="7830"/>
        </w:tabs>
        <w:ind w:right="2970"/>
        <w:jc w:val="right"/>
        <w:rPr>
          <w:color w:val="000000" w:themeColor="text1"/>
          <w:sz w:val="18"/>
          <w:szCs w:val="18"/>
        </w:rPr>
      </w:pPr>
    </w:p>
    <w:p w:rsidR="00CB21E8" w:rsidRPr="00C975BD" w:rsidRDefault="00CB21E8" w:rsidP="00CB21E8">
      <w:pPr>
        <w:tabs>
          <w:tab w:val="left" w:pos="7830"/>
        </w:tabs>
        <w:ind w:right="1440"/>
        <w:rPr>
          <w:color w:val="0000FF"/>
        </w:rPr>
      </w:pPr>
      <w:r w:rsidRPr="00C975BD">
        <w:rPr>
          <w:b/>
          <w:color w:val="0000FF"/>
        </w:rPr>
        <w:t>Home</w:t>
      </w:r>
      <w:r w:rsidRPr="00C975BD">
        <w:rPr>
          <w:color w:val="0000FF"/>
        </w:rPr>
        <w:t xml:space="preserve"> | </w:t>
      </w:r>
      <w:r w:rsidRPr="00CB21E8">
        <w:rPr>
          <w:b/>
          <w:color w:val="0000FF"/>
        </w:rPr>
        <w:t xml:space="preserve">Solutions </w:t>
      </w:r>
      <w:r w:rsidRPr="00C975BD">
        <w:rPr>
          <w:color w:val="0000FF"/>
        </w:rPr>
        <w:t xml:space="preserve">| Methodology | </w:t>
      </w:r>
      <w:r>
        <w:rPr>
          <w:color w:val="0000FF"/>
        </w:rPr>
        <w:t xml:space="preserve">Case Study | </w:t>
      </w:r>
      <w:r w:rsidRPr="00C975BD">
        <w:rPr>
          <w:color w:val="0000FF"/>
        </w:rPr>
        <w:t>Blog | About | Contact</w:t>
      </w:r>
    </w:p>
    <w:p w:rsidR="00C02783" w:rsidRDefault="00C02783" w:rsidP="00C02783">
      <w:pPr>
        <w:ind w:right="1440"/>
        <w:rPr>
          <w:color w:val="0000FF"/>
          <w:sz w:val="18"/>
          <w:szCs w:val="18"/>
        </w:rPr>
      </w:pPr>
    </w:p>
    <w:p w:rsidR="00C02783" w:rsidRPr="00C975BD" w:rsidRDefault="00C02783" w:rsidP="00C02783">
      <w:pPr>
        <w:ind w:right="1440"/>
        <w:rPr>
          <w:color w:val="0000FF"/>
          <w:sz w:val="18"/>
          <w:szCs w:val="18"/>
        </w:rPr>
      </w:pPr>
      <w:r w:rsidRPr="00C975BD">
        <w:rPr>
          <w:color w:val="0000FF"/>
          <w:sz w:val="18"/>
          <w:szCs w:val="18"/>
        </w:rPr>
        <w:t>Product Concepts | Brand Positioning &amp; Creative</w:t>
      </w:r>
    </w:p>
    <w:p w:rsidR="00C02783" w:rsidRDefault="00C02783" w:rsidP="009E2A90">
      <w:pPr>
        <w:tabs>
          <w:tab w:val="left" w:pos="7830"/>
        </w:tabs>
        <w:ind w:right="1440"/>
        <w:rPr>
          <w:b/>
          <w:sz w:val="36"/>
          <w:szCs w:val="36"/>
        </w:rPr>
      </w:pPr>
    </w:p>
    <w:p w:rsidR="00450851" w:rsidRPr="00E435E1" w:rsidRDefault="000950DE" w:rsidP="009E2A90">
      <w:pPr>
        <w:tabs>
          <w:tab w:val="left" w:pos="7830"/>
        </w:tabs>
        <w:ind w:right="1440"/>
        <w:rPr>
          <w:b/>
          <w:sz w:val="36"/>
          <w:szCs w:val="36"/>
        </w:rPr>
      </w:pPr>
      <w:r>
        <w:rPr>
          <w:b/>
          <w:noProof/>
          <w:sz w:val="36"/>
          <w:szCs w:val="36"/>
        </w:rPr>
        <w:pict>
          <v:shape id="Text Box 2" o:spid="_x0000_s1027" type="#_x0000_t202" style="position:absolute;margin-left:387pt;margin-top:18.25pt;width:135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" filled="f" stroked="f">
            <v:textbox>
              <w:txbxContent>
                <w:p w:rsidR="00297BDF" w:rsidRPr="007462C3" w:rsidRDefault="00297BDF">
                  <w:pPr>
                    <w:rPr>
                      <w:color w:val="FF0000"/>
                    </w:rPr>
                  </w:pPr>
                  <w:r w:rsidRPr="007462C3">
                    <w:rPr>
                      <w:color w:val="FF0000"/>
                    </w:rPr>
                    <w:t>[</w:t>
                  </w:r>
                  <w:proofErr w:type="gramStart"/>
                  <w:r w:rsidRPr="007462C3">
                    <w:rPr>
                      <w:color w:val="FF0000"/>
                    </w:rPr>
                    <w:t>sidebar</w:t>
                  </w:r>
                  <w:proofErr w:type="gramEnd"/>
                  <w:r w:rsidRPr="007462C3">
                    <w:rPr>
                      <w:color w:val="FF0000"/>
                    </w:rPr>
                    <w:t xml:space="preserve"> CTA:]</w:t>
                  </w:r>
                </w:p>
                <w:p w:rsidR="00297BDF" w:rsidRDefault="00297BDF">
                  <w:pPr>
                    <w:rPr>
                      <w:b/>
                      <w:sz w:val="22"/>
                      <w:szCs w:val="22"/>
                    </w:rPr>
                  </w:pPr>
                  <w:r>
                    <w:rPr>
                      <w:b/>
                      <w:sz w:val="22"/>
                      <w:szCs w:val="22"/>
                    </w:rPr>
                    <w:t>Let’s Get Creative...</w:t>
                  </w:r>
                </w:p>
                <w:p w:rsidR="00297BDF" w:rsidRPr="002651B5" w:rsidRDefault="00297BDF" w:rsidP="007462C3">
                  <w:pPr>
                    <w:pStyle w:val="CommentText"/>
                    <w:rPr>
                      <w:sz w:val="8"/>
                      <w:szCs w:val="8"/>
                    </w:rPr>
                  </w:pPr>
                </w:p>
                <w:p w:rsidR="00297BDF" w:rsidRDefault="00297BDF" w:rsidP="007462C3">
                  <w:pPr>
                    <w:pStyle w:val="CommentText"/>
                  </w:pPr>
                  <w:r>
                    <w:t xml:space="preserve">... </w:t>
                  </w:r>
                  <w:proofErr w:type="gramStart"/>
                  <w:r>
                    <w:t>on</w:t>
                  </w:r>
                  <w:proofErr w:type="gramEnd"/>
                  <w:r>
                    <w:t xml:space="preserve"> how </w:t>
                  </w:r>
                  <w:r w:rsidRPr="00E910B3">
                    <w:rPr>
                      <w:b/>
                      <w:i/>
                    </w:rPr>
                    <w:t xml:space="preserve">you </w:t>
                  </w:r>
                  <w:r>
                    <w:t xml:space="preserve">could use prediction markets to your advantage. If you’re looking for smarter ways to screen and optimize your concepts, let’s talk. </w:t>
                  </w:r>
                  <w:r w:rsidRPr="00F313AD">
                    <w:rPr>
                      <w:color w:val="FF0000"/>
                      <w:sz w:val="18"/>
                      <w:szCs w:val="18"/>
                    </w:rPr>
                    <w:t>[</w:t>
                  </w:r>
                  <w:proofErr w:type="gramStart"/>
                  <w:r w:rsidRPr="00F313AD">
                    <w:rPr>
                      <w:color w:val="FF0000"/>
                      <w:sz w:val="18"/>
                      <w:szCs w:val="18"/>
                    </w:rPr>
                    <w:t>link</w:t>
                  </w:r>
                  <w:proofErr w:type="gramEnd"/>
                  <w:r w:rsidRPr="00F313AD">
                    <w:rPr>
                      <w:color w:val="FF0000"/>
                      <w:sz w:val="18"/>
                      <w:szCs w:val="18"/>
                    </w:rPr>
                    <w:t xml:space="preserve"> to special landing page]</w:t>
                  </w:r>
                </w:p>
                <w:p w:rsidR="00297BDF" w:rsidRPr="00763F46" w:rsidRDefault="00297BDF"/>
              </w:txbxContent>
            </v:textbox>
            <w10:wrap type="square"/>
          </v:shape>
        </w:pict>
      </w:r>
      <w:r w:rsidR="00450851">
        <w:rPr>
          <w:b/>
          <w:sz w:val="36"/>
          <w:szCs w:val="36"/>
        </w:rPr>
        <w:t>Solutions</w:t>
      </w:r>
    </w:p>
    <w:p w:rsidR="00CE7FAA" w:rsidRDefault="00CE7FAA" w:rsidP="009E2A90">
      <w:pPr>
        <w:tabs>
          <w:tab w:val="left" w:pos="7830"/>
        </w:tabs>
        <w:ind w:right="1440"/>
      </w:pPr>
    </w:p>
    <w:p w:rsidR="002D3060" w:rsidRPr="002D3060" w:rsidRDefault="00CB21E8" w:rsidP="009E2A90">
      <w:pPr>
        <w:tabs>
          <w:tab w:val="left" w:pos="7830"/>
        </w:tabs>
        <w:ind w:right="1440"/>
        <w:rPr>
          <w:b/>
          <w:sz w:val="28"/>
          <w:szCs w:val="28"/>
        </w:rPr>
      </w:pPr>
      <w:r>
        <w:rPr>
          <w:b/>
          <w:sz w:val="28"/>
          <w:szCs w:val="28"/>
        </w:rPr>
        <w:t xml:space="preserve">Transform </w:t>
      </w:r>
      <w:r w:rsidR="0085520A">
        <w:rPr>
          <w:b/>
          <w:sz w:val="28"/>
          <w:szCs w:val="28"/>
        </w:rPr>
        <w:t>Concept S</w:t>
      </w:r>
      <w:r w:rsidR="002D3060" w:rsidRPr="002D3060">
        <w:rPr>
          <w:b/>
          <w:sz w:val="28"/>
          <w:szCs w:val="28"/>
        </w:rPr>
        <w:t>creening</w:t>
      </w:r>
      <w:r w:rsidR="006B3819">
        <w:rPr>
          <w:b/>
          <w:sz w:val="28"/>
          <w:szCs w:val="28"/>
        </w:rPr>
        <w:t xml:space="preserve"> into </w:t>
      </w:r>
      <w:r w:rsidR="00512A2D">
        <w:rPr>
          <w:b/>
          <w:sz w:val="28"/>
          <w:szCs w:val="28"/>
        </w:rPr>
        <w:t xml:space="preserve">a </w:t>
      </w:r>
      <w:r w:rsidR="006B3819">
        <w:rPr>
          <w:b/>
          <w:sz w:val="28"/>
          <w:szCs w:val="28"/>
        </w:rPr>
        <w:t>Competitive</w:t>
      </w:r>
      <w:r w:rsidR="00512A2D">
        <w:rPr>
          <w:b/>
          <w:sz w:val="28"/>
          <w:szCs w:val="28"/>
        </w:rPr>
        <w:t xml:space="preserve"> Edge</w:t>
      </w:r>
    </w:p>
    <w:p w:rsidR="002D3060" w:rsidRPr="00BA05FD" w:rsidRDefault="002D3060" w:rsidP="009E2A90">
      <w:pPr>
        <w:tabs>
          <w:tab w:val="left" w:pos="7830"/>
        </w:tabs>
        <w:ind w:right="1440"/>
      </w:pPr>
    </w:p>
    <w:p w:rsidR="004C5C63" w:rsidRDefault="00312196" w:rsidP="009E2A90">
      <w:pPr>
        <w:tabs>
          <w:tab w:val="left" w:pos="7830"/>
        </w:tabs>
        <w:ind w:right="1440"/>
      </w:pPr>
      <w:r>
        <w:t xml:space="preserve">You didn’t get here by playing it safe. You got here by playing it smart—and sometimes, that </w:t>
      </w:r>
      <w:r w:rsidR="00E65B38">
        <w:t xml:space="preserve">means </w:t>
      </w:r>
      <w:r w:rsidR="001E323B">
        <w:t>breaking free from the status quo</w:t>
      </w:r>
      <w:r>
        <w:t>.</w:t>
      </w:r>
      <w:r w:rsidR="00EF7548">
        <w:t xml:space="preserve"> </w:t>
      </w:r>
    </w:p>
    <w:p w:rsidR="004C5C63" w:rsidRDefault="004C5C63" w:rsidP="009E2A90">
      <w:pPr>
        <w:tabs>
          <w:tab w:val="left" w:pos="7830"/>
        </w:tabs>
        <w:ind w:right="1440"/>
      </w:pPr>
    </w:p>
    <w:p w:rsidR="002D3060" w:rsidRPr="00513B93" w:rsidRDefault="00EF7548" w:rsidP="009E2A90">
      <w:pPr>
        <w:tabs>
          <w:tab w:val="left" w:pos="7830"/>
        </w:tabs>
        <w:ind w:right="1440"/>
      </w:pPr>
      <w:r>
        <w:t>O</w:t>
      </w:r>
      <w:r w:rsidR="00FB36ED">
        <w:t>ur patented</w:t>
      </w:r>
      <w:r w:rsidR="002D3060">
        <w:t xml:space="preserve"> </w:t>
      </w:r>
      <w:r w:rsidR="002D3060" w:rsidRPr="007A4674">
        <w:rPr>
          <w:color w:val="0000FF"/>
          <w:u w:val="single"/>
        </w:rPr>
        <w:t>prediction markets</w:t>
      </w:r>
      <w:r w:rsidR="002D3060">
        <w:t xml:space="preserve"> </w:t>
      </w:r>
      <w:r w:rsidR="0086748B" w:rsidRPr="0086748B">
        <w:rPr>
          <w:color w:val="FF0000"/>
          <w:sz w:val="16"/>
          <w:szCs w:val="16"/>
        </w:rPr>
        <w:t>[link to Methodology / Premise]</w:t>
      </w:r>
      <w:r w:rsidR="0086748B">
        <w:t xml:space="preserve"> </w:t>
      </w:r>
      <w:r w:rsidR="002D3060">
        <w:t xml:space="preserve">are ideal </w:t>
      </w:r>
      <w:r w:rsidR="002D3060" w:rsidRPr="00513B93">
        <w:t>for</w:t>
      </w:r>
      <w:r w:rsidR="007C75D0" w:rsidRPr="00513B93">
        <w:t xml:space="preserve"> </w:t>
      </w:r>
      <w:r w:rsidR="00513B93" w:rsidRPr="00513B93">
        <w:t xml:space="preserve">quickly, accurately, and cost-effectively </w:t>
      </w:r>
      <w:r w:rsidR="007C75D0" w:rsidRPr="00513B93">
        <w:t>screening</w:t>
      </w:r>
      <w:r w:rsidR="005C0A7A">
        <w:t xml:space="preserve"> concepts</w:t>
      </w:r>
      <w:r w:rsidR="00F313AD">
        <w:t xml:space="preserve">. Here are </w:t>
      </w:r>
      <w:r w:rsidR="005D2B38">
        <w:t xml:space="preserve">just </w:t>
      </w:r>
      <w:r w:rsidR="007D13DE">
        <w:t xml:space="preserve">a </w:t>
      </w:r>
      <w:r w:rsidR="00763F46">
        <w:t>few</w:t>
      </w:r>
      <w:r w:rsidR="007D13DE">
        <w:t xml:space="preserve"> ways our clients have applied the wisdom of the crowd</w:t>
      </w:r>
      <w:r w:rsidR="009E7BB7">
        <w:t xml:space="preserve"> </w:t>
      </w:r>
      <w:r w:rsidR="007462C3">
        <w:t xml:space="preserve">to </w:t>
      </w:r>
      <w:r w:rsidR="00F313AD">
        <w:t>make better decisions</w:t>
      </w:r>
      <w:r w:rsidR="007D13DE">
        <w:t>:</w:t>
      </w:r>
    </w:p>
    <w:p w:rsidR="002D3060" w:rsidRPr="00BA05FD" w:rsidRDefault="002D3060" w:rsidP="009E2A90">
      <w:pPr>
        <w:tabs>
          <w:tab w:val="left" w:pos="7830"/>
        </w:tabs>
        <w:ind w:right="144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465"/>
        <w:gridCol w:w="2971"/>
      </w:tblGrid>
      <w:tr w:rsidR="00314AA9">
        <w:trPr>
          <w:trHeight w:val="2655"/>
        </w:trPr>
        <w:tc>
          <w:tcPr>
            <w:tcW w:w="2322" w:type="dxa"/>
          </w:tcPr>
          <w:p w:rsidR="00314AA9" w:rsidRPr="00CC6B6E" w:rsidRDefault="00314AA9" w:rsidP="00573E1F">
            <w:pPr>
              <w:tabs>
                <w:tab w:val="left" w:pos="7830"/>
              </w:tabs>
              <w:spacing w:after="120"/>
              <w:ind w:right="162"/>
              <w:rPr>
                <w:b/>
                <w:sz w:val="22"/>
                <w:szCs w:val="22"/>
                <w:u w:val="single"/>
              </w:rPr>
            </w:pPr>
            <w:r w:rsidRPr="00CC6B6E">
              <w:rPr>
                <w:b/>
                <w:sz w:val="22"/>
                <w:szCs w:val="22"/>
                <w:u w:val="single"/>
              </w:rPr>
              <w:t>Product concepts</w:t>
            </w:r>
          </w:p>
          <w:p w:rsidR="00314AA9" w:rsidRDefault="00314AA9" w:rsidP="00573E1F">
            <w:pPr>
              <w:tabs>
                <w:tab w:val="left" w:pos="7830"/>
              </w:tabs>
              <w:spacing w:after="120"/>
              <w:ind w:right="162"/>
            </w:pPr>
            <w:r>
              <w:t>New product development</w:t>
            </w:r>
          </w:p>
          <w:p w:rsidR="00314AA9" w:rsidRDefault="00314AA9" w:rsidP="00573E1F">
            <w:pPr>
              <w:tabs>
                <w:tab w:val="left" w:pos="7830"/>
              </w:tabs>
              <w:spacing w:after="120"/>
              <w:ind w:right="162"/>
            </w:pPr>
            <w:r>
              <w:t>Product optimization</w:t>
            </w:r>
          </w:p>
          <w:p w:rsidR="00314AA9" w:rsidRDefault="00314AA9" w:rsidP="00573E1F">
            <w:pPr>
              <w:tabs>
                <w:tab w:val="left" w:pos="7830"/>
              </w:tabs>
              <w:spacing w:after="120"/>
              <w:ind w:right="162"/>
            </w:pPr>
            <w:r>
              <w:t>SKU rationalization</w:t>
            </w:r>
          </w:p>
          <w:p w:rsidR="007D13DE" w:rsidRDefault="007D13DE" w:rsidP="00573E1F">
            <w:pPr>
              <w:tabs>
                <w:tab w:val="left" w:pos="7830"/>
              </w:tabs>
              <w:spacing w:after="120"/>
              <w:ind w:right="162"/>
            </w:pPr>
            <w:r>
              <w:t>And more</w:t>
            </w:r>
            <w:r w:rsidR="00A058B4">
              <w:t>!</w:t>
            </w:r>
          </w:p>
          <w:p w:rsidR="00074914" w:rsidRDefault="00074914" w:rsidP="00573E1F">
            <w:pPr>
              <w:tabs>
                <w:tab w:val="left" w:pos="7830"/>
              </w:tabs>
              <w:spacing w:after="120"/>
              <w:ind w:right="162"/>
              <w:rPr>
                <w:b/>
                <w:u w:val="single"/>
              </w:rPr>
            </w:pPr>
          </w:p>
          <w:p w:rsidR="00074914" w:rsidRDefault="00074914" w:rsidP="00573E1F">
            <w:pPr>
              <w:tabs>
                <w:tab w:val="left" w:pos="7830"/>
              </w:tabs>
              <w:spacing w:after="120"/>
              <w:ind w:right="162"/>
              <w:rPr>
                <w:b/>
                <w:u w:val="single"/>
              </w:rPr>
            </w:pPr>
          </w:p>
        </w:tc>
        <w:tc>
          <w:tcPr>
            <w:tcW w:w="2465" w:type="dxa"/>
          </w:tcPr>
          <w:p w:rsidR="00314AA9" w:rsidRPr="00CC6B6E" w:rsidRDefault="00314AA9" w:rsidP="00573E1F">
            <w:pPr>
              <w:tabs>
                <w:tab w:val="left" w:pos="7830"/>
              </w:tabs>
              <w:spacing w:after="120"/>
              <w:ind w:right="162"/>
              <w:rPr>
                <w:b/>
                <w:sz w:val="22"/>
                <w:szCs w:val="22"/>
                <w:u w:val="single"/>
              </w:rPr>
            </w:pPr>
            <w:r w:rsidRPr="00CC6B6E">
              <w:rPr>
                <w:b/>
                <w:sz w:val="22"/>
                <w:szCs w:val="22"/>
                <w:u w:val="single"/>
              </w:rPr>
              <w:t>Brand positioning</w:t>
            </w:r>
          </w:p>
          <w:p w:rsidR="00314AA9" w:rsidRDefault="00314AA9" w:rsidP="00573E1F">
            <w:pPr>
              <w:tabs>
                <w:tab w:val="left" w:pos="7830"/>
              </w:tabs>
              <w:spacing w:after="120"/>
              <w:ind w:right="162"/>
            </w:pPr>
            <w:r>
              <w:t>Positioning statements</w:t>
            </w:r>
          </w:p>
          <w:p w:rsidR="00314AA9" w:rsidRDefault="00314AA9" w:rsidP="00573E1F">
            <w:pPr>
              <w:tabs>
                <w:tab w:val="left" w:pos="7830"/>
              </w:tabs>
              <w:spacing w:after="120"/>
              <w:ind w:right="162"/>
            </w:pPr>
            <w:r>
              <w:t>Name selection</w:t>
            </w:r>
          </w:p>
          <w:p w:rsidR="00314AA9" w:rsidRDefault="00314AA9" w:rsidP="00573E1F">
            <w:pPr>
              <w:tabs>
                <w:tab w:val="left" w:pos="7830"/>
              </w:tabs>
              <w:spacing w:after="120"/>
              <w:ind w:right="162"/>
            </w:pPr>
            <w:r>
              <w:t>Taglines</w:t>
            </w:r>
          </w:p>
          <w:p w:rsidR="007D13DE" w:rsidRDefault="007D13DE" w:rsidP="00573E1F">
            <w:pPr>
              <w:tabs>
                <w:tab w:val="left" w:pos="7830"/>
              </w:tabs>
              <w:spacing w:after="120"/>
              <w:ind w:right="162"/>
            </w:pPr>
            <w:r>
              <w:t>And more</w:t>
            </w:r>
            <w:r w:rsidR="00A058B4">
              <w:t>!</w:t>
            </w:r>
          </w:p>
          <w:p w:rsidR="00314AA9" w:rsidRDefault="00314AA9" w:rsidP="00573E1F">
            <w:pPr>
              <w:tabs>
                <w:tab w:val="left" w:pos="7830"/>
              </w:tabs>
              <w:spacing w:after="120"/>
              <w:ind w:right="162"/>
              <w:rPr>
                <w:b/>
                <w:u w:val="single"/>
              </w:rPr>
            </w:pPr>
          </w:p>
        </w:tc>
        <w:tc>
          <w:tcPr>
            <w:tcW w:w="2971" w:type="dxa"/>
          </w:tcPr>
          <w:p w:rsidR="00314AA9" w:rsidRPr="00CC6B6E" w:rsidRDefault="00314AA9" w:rsidP="00573E1F">
            <w:pPr>
              <w:tabs>
                <w:tab w:val="left" w:pos="7830"/>
              </w:tabs>
              <w:spacing w:after="120"/>
              <w:ind w:right="162"/>
              <w:rPr>
                <w:b/>
                <w:sz w:val="22"/>
                <w:szCs w:val="22"/>
                <w:u w:val="single"/>
              </w:rPr>
            </w:pPr>
            <w:r w:rsidRPr="00CC6B6E">
              <w:rPr>
                <w:b/>
                <w:sz w:val="22"/>
                <w:szCs w:val="22"/>
                <w:u w:val="single"/>
              </w:rPr>
              <w:t>Creative (design + copy)</w:t>
            </w:r>
          </w:p>
          <w:p w:rsidR="00314AA9" w:rsidRDefault="00314AA9" w:rsidP="00573E1F">
            <w:pPr>
              <w:tabs>
                <w:tab w:val="left" w:pos="7830"/>
              </w:tabs>
              <w:spacing w:after="120"/>
              <w:ind w:right="162"/>
            </w:pPr>
            <w:r>
              <w:t>Logos</w:t>
            </w:r>
          </w:p>
          <w:p w:rsidR="00314AA9" w:rsidRDefault="00314AA9" w:rsidP="00573E1F">
            <w:pPr>
              <w:tabs>
                <w:tab w:val="left" w:pos="7830"/>
              </w:tabs>
              <w:spacing w:after="120"/>
              <w:ind w:right="162"/>
            </w:pPr>
            <w:r>
              <w:t>Brand design</w:t>
            </w:r>
          </w:p>
          <w:p w:rsidR="00314AA9" w:rsidRDefault="00314AA9" w:rsidP="00573E1F">
            <w:pPr>
              <w:tabs>
                <w:tab w:val="left" w:pos="7830"/>
              </w:tabs>
              <w:spacing w:after="120"/>
              <w:ind w:right="162"/>
            </w:pPr>
            <w:r>
              <w:t>Advertising campaigns</w:t>
            </w:r>
          </w:p>
          <w:p w:rsidR="00314AA9" w:rsidRDefault="00314AA9" w:rsidP="00573E1F">
            <w:pPr>
              <w:tabs>
                <w:tab w:val="left" w:pos="2346"/>
                <w:tab w:val="left" w:pos="7830"/>
              </w:tabs>
              <w:spacing w:after="120"/>
              <w:ind w:right="162"/>
            </w:pPr>
            <w:r>
              <w:t xml:space="preserve">Advertisements: </w:t>
            </w:r>
            <w:r w:rsidR="00FB36ED">
              <w:br/>
            </w:r>
            <w:r>
              <w:t>Print, audio, and video</w:t>
            </w:r>
          </w:p>
          <w:p w:rsidR="005C0A7A" w:rsidRDefault="00314AA9" w:rsidP="00573E1F">
            <w:pPr>
              <w:tabs>
                <w:tab w:val="left" w:pos="7830"/>
              </w:tabs>
              <w:spacing w:after="120"/>
              <w:ind w:right="162"/>
            </w:pPr>
            <w:r>
              <w:t>Packaging</w:t>
            </w:r>
          </w:p>
          <w:p w:rsidR="007D13DE" w:rsidRPr="00074914" w:rsidRDefault="007D13DE" w:rsidP="00A058B4">
            <w:pPr>
              <w:tabs>
                <w:tab w:val="left" w:pos="7830"/>
              </w:tabs>
              <w:spacing w:after="120"/>
              <w:ind w:right="162"/>
            </w:pPr>
            <w:r>
              <w:t>And mor</w:t>
            </w:r>
            <w:r w:rsidR="00A058B4">
              <w:t>e!</w:t>
            </w:r>
          </w:p>
        </w:tc>
      </w:tr>
    </w:tbl>
    <w:p w:rsidR="00586489" w:rsidRDefault="00586489" w:rsidP="00586489">
      <w:pPr>
        <w:tabs>
          <w:tab w:val="left" w:pos="7830"/>
        </w:tabs>
        <w:spacing w:after="120"/>
        <w:ind w:right="1440"/>
        <w:jc w:val="center"/>
      </w:pPr>
    </w:p>
    <w:tbl>
      <w:tblPr>
        <w:tblStyle w:val="TableGrid"/>
        <w:tblW w:w="8298" w:type="dxa"/>
        <w:tblLayout w:type="fixed"/>
        <w:tblLook w:val="04A0"/>
      </w:tblPr>
      <w:tblGrid>
        <w:gridCol w:w="4248"/>
        <w:gridCol w:w="4050"/>
      </w:tblGrid>
      <w:tr w:rsidR="001D7D9C" w:rsidRPr="009D788D">
        <w:trPr>
          <w:trHeight w:val="828"/>
        </w:trPr>
        <w:tc>
          <w:tcPr>
            <w:tcW w:w="4248" w:type="dxa"/>
          </w:tcPr>
          <w:p w:rsidR="00C13B7D" w:rsidRPr="00C13B7D" w:rsidRDefault="00C13B7D" w:rsidP="001D7D9C">
            <w:pPr>
              <w:tabs>
                <w:tab w:val="left" w:pos="7830"/>
              </w:tabs>
              <w:ind w:right="-108"/>
              <w:jc w:val="center"/>
              <w:rPr>
                <w:color w:val="FF0000"/>
              </w:rPr>
            </w:pPr>
            <w:r w:rsidRPr="00C13B7D">
              <w:rPr>
                <w:color w:val="FF0000"/>
              </w:rPr>
              <w:t>[Button:]</w:t>
            </w:r>
          </w:p>
          <w:p w:rsidR="00E409BF" w:rsidRPr="00E409BF" w:rsidRDefault="00E409BF" w:rsidP="001D7D9C">
            <w:pPr>
              <w:tabs>
                <w:tab w:val="left" w:pos="7830"/>
              </w:tabs>
              <w:ind w:right="-108"/>
              <w:jc w:val="center"/>
              <w:rPr>
                <w:b/>
                <w:sz w:val="22"/>
                <w:szCs w:val="22"/>
              </w:rPr>
            </w:pPr>
            <w:r w:rsidRPr="00E409BF">
              <w:rPr>
                <w:b/>
                <w:sz w:val="22"/>
                <w:szCs w:val="22"/>
              </w:rPr>
              <w:t>Prediction Markets for</w:t>
            </w:r>
          </w:p>
          <w:p w:rsidR="001D7D9C" w:rsidRPr="00E409BF" w:rsidRDefault="001D7D9C" w:rsidP="001D7D9C">
            <w:pPr>
              <w:tabs>
                <w:tab w:val="left" w:pos="7830"/>
              </w:tabs>
              <w:ind w:right="-108"/>
              <w:jc w:val="center"/>
              <w:rPr>
                <w:b/>
                <w:sz w:val="22"/>
                <w:szCs w:val="22"/>
              </w:rPr>
            </w:pPr>
            <w:r w:rsidRPr="00E409BF">
              <w:rPr>
                <w:b/>
                <w:sz w:val="22"/>
                <w:szCs w:val="22"/>
              </w:rPr>
              <w:t>Product Concepts</w:t>
            </w:r>
          </w:p>
          <w:p w:rsidR="001D7D9C" w:rsidRPr="00C13B7D" w:rsidRDefault="001D7D9C" w:rsidP="00586489">
            <w:pPr>
              <w:tabs>
                <w:tab w:val="left" w:pos="7830"/>
              </w:tabs>
              <w:ind w:right="252"/>
              <w:jc w:val="center"/>
              <w:rPr>
                <w:color w:val="FF0000"/>
                <w:sz w:val="18"/>
                <w:szCs w:val="18"/>
              </w:rPr>
            </w:pPr>
            <w:r w:rsidRPr="00C13B7D">
              <w:rPr>
                <w:color w:val="FF0000"/>
                <w:sz w:val="18"/>
                <w:szCs w:val="18"/>
              </w:rPr>
              <w:t>[</w:t>
            </w:r>
            <w:proofErr w:type="gramStart"/>
            <w:r w:rsidRPr="00C13B7D">
              <w:rPr>
                <w:color w:val="FF0000"/>
                <w:sz w:val="18"/>
                <w:szCs w:val="18"/>
              </w:rPr>
              <w:t>link</w:t>
            </w:r>
            <w:proofErr w:type="gramEnd"/>
            <w:r w:rsidRPr="00C13B7D">
              <w:rPr>
                <w:color w:val="FF0000"/>
                <w:sz w:val="18"/>
                <w:szCs w:val="18"/>
              </w:rPr>
              <w:t xml:space="preserve"> to product concepts page</w:t>
            </w:r>
            <w:r w:rsidR="00C13B7D" w:rsidRPr="00C13B7D">
              <w:rPr>
                <w:color w:val="FF0000"/>
                <w:sz w:val="18"/>
                <w:szCs w:val="18"/>
              </w:rPr>
              <w:t>]</w:t>
            </w:r>
            <w:r w:rsidRPr="00C13B7D">
              <w:rPr>
                <w:color w:val="FF0000"/>
                <w:sz w:val="18"/>
                <w:szCs w:val="18"/>
              </w:rPr>
              <w:br/>
            </w:r>
          </w:p>
        </w:tc>
        <w:tc>
          <w:tcPr>
            <w:tcW w:w="4050" w:type="dxa"/>
          </w:tcPr>
          <w:p w:rsidR="00C13B7D" w:rsidRPr="00C13B7D" w:rsidRDefault="00C13B7D" w:rsidP="00C13B7D">
            <w:pPr>
              <w:tabs>
                <w:tab w:val="left" w:pos="7830"/>
              </w:tabs>
              <w:ind w:right="-108"/>
              <w:jc w:val="center"/>
              <w:rPr>
                <w:color w:val="FF0000"/>
              </w:rPr>
            </w:pPr>
            <w:r w:rsidRPr="00C13B7D">
              <w:rPr>
                <w:color w:val="FF0000"/>
              </w:rPr>
              <w:t>[Button:]</w:t>
            </w:r>
          </w:p>
          <w:p w:rsidR="00E409BF" w:rsidRPr="00E409BF" w:rsidRDefault="00E409BF" w:rsidP="001D7D9C">
            <w:pPr>
              <w:tabs>
                <w:tab w:val="left" w:pos="7830"/>
              </w:tabs>
              <w:ind w:right="432"/>
              <w:jc w:val="center"/>
              <w:rPr>
                <w:b/>
                <w:sz w:val="22"/>
                <w:szCs w:val="22"/>
              </w:rPr>
            </w:pPr>
            <w:r w:rsidRPr="00E409BF">
              <w:rPr>
                <w:b/>
                <w:sz w:val="22"/>
                <w:szCs w:val="22"/>
              </w:rPr>
              <w:t>Prediction Markets for</w:t>
            </w:r>
          </w:p>
          <w:p w:rsidR="001D7D9C" w:rsidRPr="00E409BF" w:rsidRDefault="001D7D9C" w:rsidP="001D7D9C">
            <w:pPr>
              <w:tabs>
                <w:tab w:val="left" w:pos="7830"/>
              </w:tabs>
              <w:ind w:right="432"/>
              <w:jc w:val="center"/>
              <w:rPr>
                <w:b/>
                <w:sz w:val="22"/>
                <w:szCs w:val="22"/>
              </w:rPr>
            </w:pPr>
            <w:r w:rsidRPr="00E409BF">
              <w:rPr>
                <w:b/>
                <w:sz w:val="22"/>
                <w:szCs w:val="22"/>
              </w:rPr>
              <w:t>Brand Positioning &amp; Creative</w:t>
            </w:r>
          </w:p>
          <w:p w:rsidR="001D7D9C" w:rsidRPr="00C13B7D" w:rsidRDefault="00586489" w:rsidP="00586489">
            <w:pPr>
              <w:tabs>
                <w:tab w:val="left" w:pos="7830"/>
              </w:tabs>
              <w:ind w:left="252" w:right="162"/>
              <w:jc w:val="center"/>
              <w:rPr>
                <w:color w:val="FF0000"/>
                <w:sz w:val="18"/>
                <w:szCs w:val="18"/>
              </w:rPr>
            </w:pPr>
            <w:r w:rsidRPr="00C13B7D">
              <w:rPr>
                <w:color w:val="FF0000"/>
                <w:sz w:val="18"/>
                <w:szCs w:val="18"/>
              </w:rPr>
              <w:t>[</w:t>
            </w:r>
            <w:proofErr w:type="gramStart"/>
            <w:r w:rsidRPr="00C13B7D">
              <w:rPr>
                <w:color w:val="FF0000"/>
                <w:sz w:val="18"/>
                <w:szCs w:val="18"/>
              </w:rPr>
              <w:t>link</w:t>
            </w:r>
            <w:proofErr w:type="gramEnd"/>
            <w:r w:rsidRPr="00C13B7D">
              <w:rPr>
                <w:color w:val="FF0000"/>
                <w:sz w:val="18"/>
                <w:szCs w:val="18"/>
              </w:rPr>
              <w:t xml:space="preserve"> to branding/creative page</w:t>
            </w:r>
            <w:r w:rsidR="001D7D9C" w:rsidRPr="00C13B7D">
              <w:rPr>
                <w:color w:val="FF0000"/>
                <w:sz w:val="18"/>
                <w:szCs w:val="18"/>
              </w:rPr>
              <w:t>]</w:t>
            </w:r>
          </w:p>
        </w:tc>
      </w:tr>
    </w:tbl>
    <w:p w:rsidR="002D3060" w:rsidRDefault="002D3060" w:rsidP="009E2A90">
      <w:pPr>
        <w:tabs>
          <w:tab w:val="left" w:pos="7830"/>
        </w:tabs>
        <w:spacing w:after="120"/>
        <w:ind w:right="1440"/>
      </w:pPr>
    </w:p>
    <w:p w:rsidR="00074914" w:rsidRDefault="00074914" w:rsidP="009E2A90">
      <w:pPr>
        <w:tabs>
          <w:tab w:val="left" w:pos="7830"/>
        </w:tabs>
        <w:ind w:right="1440"/>
      </w:pPr>
      <w:r>
        <w:br w:type="page"/>
      </w:r>
    </w:p>
    <w:p w:rsidR="00867F0E" w:rsidRPr="000A2457" w:rsidRDefault="00867F0E" w:rsidP="00867F0E">
      <w:pPr>
        <w:tabs>
          <w:tab w:val="left" w:pos="7830"/>
        </w:tabs>
        <w:ind w:right="2970"/>
        <w:jc w:val="right"/>
        <w:rPr>
          <w:color w:val="000000" w:themeColor="text1"/>
          <w:sz w:val="18"/>
          <w:szCs w:val="18"/>
        </w:rPr>
      </w:pPr>
      <w:r>
        <w:rPr>
          <w:color w:val="000000" w:themeColor="text1"/>
          <w:sz w:val="18"/>
          <w:szCs w:val="18"/>
        </w:rPr>
        <w:t xml:space="preserve">Explore your possibilities: </w:t>
      </w:r>
      <w:r w:rsidRPr="00867F0E">
        <w:rPr>
          <w:b/>
          <w:color w:val="000000" w:themeColor="text1"/>
          <w:sz w:val="18"/>
          <w:szCs w:val="18"/>
        </w:rPr>
        <w:t>855.844.3172</w:t>
      </w:r>
      <w:r w:rsidRPr="00867F0E">
        <w:rPr>
          <w:color w:val="000000" w:themeColor="text1"/>
          <w:sz w:val="18"/>
          <w:szCs w:val="18"/>
        </w:rPr>
        <w:t xml:space="preserve"> </w:t>
      </w:r>
    </w:p>
    <w:p w:rsidR="00257E7E" w:rsidRDefault="00257E7E" w:rsidP="00C975BD">
      <w:pPr>
        <w:tabs>
          <w:tab w:val="left" w:pos="7830"/>
        </w:tabs>
        <w:ind w:right="1440"/>
        <w:rPr>
          <w:color w:val="0000FF"/>
        </w:rPr>
      </w:pPr>
    </w:p>
    <w:p w:rsidR="00C975BD" w:rsidRPr="00C975BD" w:rsidRDefault="00C975BD" w:rsidP="00C975BD">
      <w:pPr>
        <w:tabs>
          <w:tab w:val="left" w:pos="7830"/>
        </w:tabs>
        <w:ind w:right="1440"/>
        <w:rPr>
          <w:color w:val="0000FF"/>
        </w:rPr>
      </w:pPr>
      <w:r w:rsidRPr="00C975BD">
        <w:rPr>
          <w:color w:val="0000FF"/>
        </w:rPr>
        <w:t>Home |</w:t>
      </w:r>
      <w:r w:rsidRPr="00C975BD">
        <w:rPr>
          <w:b/>
          <w:color w:val="0000FF"/>
        </w:rPr>
        <w:t xml:space="preserve"> Solutions</w:t>
      </w:r>
      <w:r w:rsidRPr="00C975BD">
        <w:rPr>
          <w:color w:val="0000FF"/>
        </w:rPr>
        <w:t xml:space="preserve"> | Methodology | </w:t>
      </w:r>
      <w:r w:rsidR="00257E7E">
        <w:rPr>
          <w:color w:val="0000FF"/>
        </w:rPr>
        <w:t xml:space="preserve">Case Study | </w:t>
      </w:r>
      <w:r w:rsidRPr="00C975BD">
        <w:rPr>
          <w:color w:val="0000FF"/>
        </w:rPr>
        <w:t>Blog | About | Contact</w:t>
      </w:r>
    </w:p>
    <w:p w:rsidR="00C975BD" w:rsidRPr="00257E7E" w:rsidRDefault="00C975BD" w:rsidP="00C975BD">
      <w:pPr>
        <w:tabs>
          <w:tab w:val="left" w:pos="7830"/>
        </w:tabs>
        <w:ind w:right="1440"/>
        <w:rPr>
          <w:sz w:val="12"/>
          <w:szCs w:val="12"/>
        </w:rPr>
      </w:pPr>
    </w:p>
    <w:p w:rsidR="00C975BD" w:rsidRPr="00C975BD" w:rsidRDefault="00C975BD" w:rsidP="00C975BD">
      <w:pPr>
        <w:ind w:right="1440"/>
        <w:rPr>
          <w:color w:val="0000FF"/>
          <w:sz w:val="18"/>
          <w:szCs w:val="18"/>
        </w:rPr>
      </w:pPr>
      <w:r w:rsidRPr="00C975BD">
        <w:rPr>
          <w:b/>
          <w:color w:val="0000FF"/>
          <w:sz w:val="18"/>
          <w:szCs w:val="18"/>
        </w:rPr>
        <w:t>Product Concepts</w:t>
      </w:r>
      <w:r w:rsidRPr="00C975BD">
        <w:rPr>
          <w:color w:val="0000FF"/>
          <w:sz w:val="18"/>
          <w:szCs w:val="18"/>
        </w:rPr>
        <w:t xml:space="preserve"> | Brand Positioning &amp; Creative</w:t>
      </w:r>
    </w:p>
    <w:p w:rsidR="00C975BD" w:rsidRPr="00586489" w:rsidRDefault="00C975BD" w:rsidP="009D25AC">
      <w:pPr>
        <w:tabs>
          <w:tab w:val="left" w:pos="8460"/>
        </w:tabs>
        <w:ind w:right="810"/>
        <w:rPr>
          <w:b/>
        </w:rPr>
      </w:pPr>
    </w:p>
    <w:p w:rsidR="00450851" w:rsidRPr="00074914" w:rsidRDefault="00424F5C" w:rsidP="009D25AC">
      <w:pPr>
        <w:tabs>
          <w:tab w:val="left" w:pos="8460"/>
        </w:tabs>
        <w:ind w:right="810"/>
        <w:rPr>
          <w:b/>
          <w:sz w:val="36"/>
          <w:szCs w:val="36"/>
        </w:rPr>
      </w:pPr>
      <w:r>
        <w:rPr>
          <w:b/>
          <w:sz w:val="36"/>
          <w:szCs w:val="36"/>
        </w:rPr>
        <w:t xml:space="preserve">Prediction Markets for </w:t>
      </w:r>
      <w:r w:rsidR="00074914" w:rsidRPr="00074914">
        <w:rPr>
          <w:b/>
          <w:sz w:val="36"/>
          <w:szCs w:val="36"/>
        </w:rPr>
        <w:t>Product Screening</w:t>
      </w:r>
    </w:p>
    <w:p w:rsidR="009D25AC" w:rsidRDefault="009D25AC" w:rsidP="009D25AC">
      <w:pPr>
        <w:tabs>
          <w:tab w:val="left" w:pos="7830"/>
        </w:tabs>
        <w:ind w:right="1440"/>
        <w:rPr>
          <w:b/>
        </w:rPr>
      </w:pPr>
    </w:p>
    <w:p w:rsidR="006C2624" w:rsidRPr="006C2624" w:rsidRDefault="00882D00" w:rsidP="009D25AC">
      <w:pPr>
        <w:tabs>
          <w:tab w:val="left" w:pos="7830"/>
        </w:tabs>
        <w:ind w:right="1440"/>
        <w:rPr>
          <w:b/>
          <w:sz w:val="28"/>
          <w:szCs w:val="28"/>
        </w:rPr>
      </w:pPr>
      <w:r>
        <w:rPr>
          <w:b/>
          <w:sz w:val="28"/>
          <w:szCs w:val="28"/>
        </w:rPr>
        <w:t xml:space="preserve">Create Stronger Concepts... </w:t>
      </w:r>
      <w:r w:rsidR="008B56D2">
        <w:rPr>
          <w:b/>
          <w:sz w:val="28"/>
          <w:szCs w:val="28"/>
        </w:rPr>
        <w:t>Faster</w:t>
      </w:r>
    </w:p>
    <w:p w:rsidR="00E667DA" w:rsidRDefault="00E667DA" w:rsidP="00C85469">
      <w:pPr>
        <w:tabs>
          <w:tab w:val="left" w:pos="7830"/>
        </w:tabs>
        <w:ind w:right="1530"/>
      </w:pPr>
    </w:p>
    <w:tbl>
      <w:tblPr>
        <w:tblStyle w:val="TableGrid"/>
        <w:tblW w:w="9828" w:type="dxa"/>
        <w:tblBorders>
          <w:left w:val="none" w:sz="0" w:space="0" w:color="auto"/>
          <w:right w:val="none" w:sz="0" w:space="0" w:color="auto"/>
          <w:insideV w:val="none" w:sz="0" w:space="0" w:color="auto"/>
        </w:tblBorders>
        <w:tblLayout w:type="fixed"/>
        <w:tblLook w:val="04A0"/>
      </w:tblPr>
      <w:tblGrid>
        <w:gridCol w:w="1548"/>
        <w:gridCol w:w="3960"/>
        <w:gridCol w:w="4320"/>
      </w:tblGrid>
      <w:tr w:rsidR="00BC0117">
        <w:tc>
          <w:tcPr>
            <w:tcW w:w="1548" w:type="dxa"/>
          </w:tcPr>
          <w:p w:rsidR="00BC0117" w:rsidRPr="00DC171E" w:rsidRDefault="00BC0117" w:rsidP="007C2719">
            <w:pPr>
              <w:tabs>
                <w:tab w:val="left" w:pos="7830"/>
              </w:tabs>
              <w:ind w:right="72"/>
              <w:rPr>
                <w:b/>
              </w:rPr>
            </w:pPr>
          </w:p>
        </w:tc>
        <w:tc>
          <w:tcPr>
            <w:tcW w:w="3960" w:type="dxa"/>
          </w:tcPr>
          <w:p w:rsidR="00BC0117" w:rsidRPr="00DC171E" w:rsidRDefault="00BC0117" w:rsidP="00DC171E">
            <w:pPr>
              <w:tabs>
                <w:tab w:val="left" w:pos="7830"/>
              </w:tabs>
              <w:ind w:right="6"/>
              <w:rPr>
                <w:b/>
              </w:rPr>
            </w:pPr>
            <w:r w:rsidRPr="00DC171E">
              <w:rPr>
                <w:b/>
              </w:rPr>
              <w:t>Challenge</w:t>
            </w:r>
            <w:r w:rsidR="00307100">
              <w:rPr>
                <w:b/>
              </w:rPr>
              <w:t xml:space="preserve"> with Most Screening:</w:t>
            </w:r>
          </w:p>
        </w:tc>
        <w:tc>
          <w:tcPr>
            <w:tcW w:w="4320" w:type="dxa"/>
          </w:tcPr>
          <w:p w:rsidR="00BC0117" w:rsidRPr="00DC171E" w:rsidRDefault="00BC0117" w:rsidP="00E451DF">
            <w:pPr>
              <w:tabs>
                <w:tab w:val="left" w:pos="7830"/>
              </w:tabs>
              <w:rPr>
                <w:b/>
              </w:rPr>
            </w:pPr>
            <w:r>
              <w:rPr>
                <w:b/>
              </w:rPr>
              <w:t>Solution</w:t>
            </w:r>
            <w:r w:rsidR="00307100">
              <w:rPr>
                <w:b/>
              </w:rPr>
              <w:t xml:space="preserve"> with </w:t>
            </w:r>
            <w:proofErr w:type="spellStart"/>
            <w:r w:rsidR="00307100">
              <w:rPr>
                <w:b/>
              </w:rPr>
              <w:t>Intengo</w:t>
            </w:r>
            <w:proofErr w:type="spellEnd"/>
            <w:r w:rsidR="00307100">
              <w:rPr>
                <w:b/>
              </w:rPr>
              <w:t>:</w:t>
            </w:r>
          </w:p>
        </w:tc>
      </w:tr>
      <w:tr w:rsidR="00D53BFA">
        <w:tc>
          <w:tcPr>
            <w:tcW w:w="1548" w:type="dxa"/>
          </w:tcPr>
          <w:p w:rsidR="00D53BFA" w:rsidRDefault="00D53BFA" w:rsidP="00D53BFA">
            <w:pPr>
              <w:tabs>
                <w:tab w:val="left" w:pos="7830"/>
              </w:tabs>
              <w:ind w:right="72"/>
            </w:pPr>
          </w:p>
          <w:p w:rsidR="00D53BFA" w:rsidRDefault="00D53BFA" w:rsidP="00D53BFA">
            <w:pPr>
              <w:tabs>
                <w:tab w:val="left" w:pos="7830"/>
              </w:tabs>
              <w:ind w:right="72"/>
            </w:pPr>
          </w:p>
          <w:p w:rsidR="00D53BFA" w:rsidRDefault="00000569" w:rsidP="00D53BFA">
            <w:pPr>
              <w:tabs>
                <w:tab w:val="left" w:pos="7830"/>
              </w:tabs>
              <w:ind w:right="72"/>
              <w:rPr>
                <w:color w:val="FF0000"/>
              </w:rPr>
            </w:pPr>
            <w:r>
              <w:rPr>
                <w:color w:val="FF0000"/>
              </w:rPr>
              <w:t>[Image]</w:t>
            </w:r>
          </w:p>
          <w:p w:rsidR="00D53BFA" w:rsidRDefault="00D53BFA" w:rsidP="00D53BFA">
            <w:pPr>
              <w:tabs>
                <w:tab w:val="left" w:pos="7830"/>
              </w:tabs>
              <w:ind w:right="72"/>
              <w:rPr>
                <w:color w:val="FF0000"/>
              </w:rPr>
            </w:pPr>
          </w:p>
          <w:p w:rsidR="00D53BFA" w:rsidRDefault="00D53BFA" w:rsidP="007C2719">
            <w:pPr>
              <w:tabs>
                <w:tab w:val="left" w:pos="7830"/>
              </w:tabs>
              <w:ind w:right="72"/>
            </w:pPr>
            <w:r w:rsidRPr="002340EB">
              <w:rPr>
                <w:b/>
                <w:color w:val="000000" w:themeColor="text1"/>
              </w:rPr>
              <w:t>Speed</w:t>
            </w:r>
            <w:r>
              <w:rPr>
                <w:b/>
                <w:color w:val="000000" w:themeColor="text1"/>
              </w:rPr>
              <w:t xml:space="preserve"> to market</w:t>
            </w:r>
          </w:p>
        </w:tc>
        <w:tc>
          <w:tcPr>
            <w:tcW w:w="3960" w:type="dxa"/>
          </w:tcPr>
          <w:p w:rsidR="00D53BFA" w:rsidRDefault="00D53BFA" w:rsidP="00D53BFA">
            <w:pPr>
              <w:tabs>
                <w:tab w:val="left" w:pos="7830"/>
              </w:tabs>
              <w:ind w:right="1530"/>
            </w:pPr>
          </w:p>
          <w:p w:rsidR="00D53BFA" w:rsidRDefault="00D53BFA" w:rsidP="00D53BFA">
            <w:pPr>
              <w:tabs>
                <w:tab w:val="left" w:pos="7830"/>
              </w:tabs>
            </w:pPr>
            <w:r>
              <w:rPr>
                <w:b/>
              </w:rPr>
              <w:t>Concept screening takes too long</w:t>
            </w:r>
          </w:p>
          <w:p w:rsidR="00D53BFA" w:rsidRDefault="00D53BFA" w:rsidP="00D53BFA">
            <w:pPr>
              <w:tabs>
                <w:tab w:val="left" w:pos="7830"/>
              </w:tabs>
            </w:pPr>
          </w:p>
          <w:p w:rsidR="00D53BFA" w:rsidRDefault="00D53BFA" w:rsidP="001E323B">
            <w:pPr>
              <w:tabs>
                <w:tab w:val="left" w:pos="7830"/>
              </w:tabs>
            </w:pPr>
            <w:r>
              <w:t xml:space="preserve">Are </w:t>
            </w:r>
            <w:r w:rsidRPr="00D53BFA">
              <w:t>you winning or losing the battle</w:t>
            </w:r>
            <w:r>
              <w:t xml:space="preserve"> to market? If concept screening is </w:t>
            </w:r>
            <w:r w:rsidR="001E323B">
              <w:t>bogging you down</w:t>
            </w:r>
            <w:r>
              <w:t>, you have a lot to lose</w:t>
            </w:r>
            <w:r w:rsidRPr="008A63B7">
              <w:rPr>
                <w:rFonts w:ascii="Century Gothic" w:hAnsi="Century Gothic"/>
              </w:rPr>
              <w:t>—</w:t>
            </w:r>
            <w:r>
              <w:t>from development time and dollars, to opportunity costs, to</w:t>
            </w:r>
            <w:r w:rsidR="0086748B">
              <w:t xml:space="preserve"> (oh, yes)</w:t>
            </w:r>
            <w:r w:rsidR="001E323B">
              <w:t xml:space="preserve"> </w:t>
            </w:r>
            <w:r>
              <w:t>your sanity.</w:t>
            </w:r>
            <w:r w:rsidR="001E323B">
              <w:t xml:space="preserve"> </w:t>
            </w:r>
          </w:p>
        </w:tc>
        <w:tc>
          <w:tcPr>
            <w:tcW w:w="4320" w:type="dxa"/>
          </w:tcPr>
          <w:p w:rsidR="00D53BFA" w:rsidRDefault="00D53BFA" w:rsidP="00D53BFA">
            <w:pPr>
              <w:tabs>
                <w:tab w:val="left" w:pos="7830"/>
              </w:tabs>
              <w:ind w:right="1530"/>
            </w:pPr>
          </w:p>
          <w:p w:rsidR="00D53BFA" w:rsidRPr="00BC0117" w:rsidRDefault="00D26EB8" w:rsidP="00D53BFA">
            <w:pPr>
              <w:tabs>
                <w:tab w:val="left" w:pos="7830"/>
              </w:tabs>
              <w:ind w:right="107"/>
              <w:rPr>
                <w:b/>
              </w:rPr>
            </w:pPr>
            <w:r>
              <w:rPr>
                <w:b/>
              </w:rPr>
              <w:t>S</w:t>
            </w:r>
            <w:r w:rsidR="00D53BFA" w:rsidRPr="00BC0117">
              <w:rPr>
                <w:b/>
              </w:rPr>
              <w:t>treamline your executi</w:t>
            </w:r>
            <w:r w:rsidR="00D53BFA">
              <w:rPr>
                <w:b/>
              </w:rPr>
              <w:t xml:space="preserve">on </w:t>
            </w:r>
            <w:r>
              <w:rPr>
                <w:b/>
              </w:rPr>
              <w:t>and beat your competitors to market</w:t>
            </w:r>
          </w:p>
          <w:p w:rsidR="00D53BFA" w:rsidRDefault="00D53BFA" w:rsidP="00D53BFA">
            <w:pPr>
              <w:tabs>
                <w:tab w:val="left" w:pos="7830"/>
              </w:tabs>
              <w:ind w:right="107"/>
            </w:pPr>
          </w:p>
          <w:p w:rsidR="00D53BFA" w:rsidRDefault="00D53BFA" w:rsidP="00D53BFA">
            <w:pPr>
              <w:tabs>
                <w:tab w:val="left" w:pos="7830"/>
              </w:tabs>
              <w:ind w:right="107"/>
            </w:pPr>
            <w:r>
              <w:t xml:space="preserve">We ask, why walk when you can run? With our patented approach, you can learn where to invest your money in as little as seven days. Your results are as accurate as traditional screening </w:t>
            </w:r>
            <w:r w:rsidRPr="00BD027A">
              <w:rPr>
                <w:spacing w:val="-2"/>
              </w:rPr>
              <w:t>with greater differentiation.</w:t>
            </w:r>
          </w:p>
          <w:p w:rsidR="00D53BFA" w:rsidRDefault="00D53BFA" w:rsidP="00153923">
            <w:pPr>
              <w:tabs>
                <w:tab w:val="left" w:pos="7830"/>
              </w:tabs>
              <w:ind w:right="1530"/>
            </w:pPr>
          </w:p>
        </w:tc>
      </w:tr>
      <w:tr w:rsidR="00BC0117">
        <w:tc>
          <w:tcPr>
            <w:tcW w:w="1548" w:type="dxa"/>
          </w:tcPr>
          <w:p w:rsidR="00BC0117" w:rsidRDefault="00BC0117" w:rsidP="007C2719">
            <w:pPr>
              <w:tabs>
                <w:tab w:val="left" w:pos="7830"/>
              </w:tabs>
              <w:ind w:right="72"/>
            </w:pPr>
          </w:p>
          <w:p w:rsidR="007A4674" w:rsidRDefault="007A4674" w:rsidP="007C2719">
            <w:pPr>
              <w:tabs>
                <w:tab w:val="left" w:pos="7830"/>
              </w:tabs>
              <w:ind w:right="72"/>
            </w:pPr>
          </w:p>
          <w:p w:rsidR="00E451DF" w:rsidRDefault="00E451DF" w:rsidP="007C2719">
            <w:pPr>
              <w:tabs>
                <w:tab w:val="left" w:pos="7830"/>
              </w:tabs>
              <w:ind w:right="72"/>
            </w:pPr>
          </w:p>
          <w:p w:rsidR="00000569" w:rsidRDefault="00000569" w:rsidP="00000569">
            <w:pPr>
              <w:tabs>
                <w:tab w:val="left" w:pos="7830"/>
              </w:tabs>
              <w:ind w:right="72"/>
              <w:rPr>
                <w:color w:val="FF0000"/>
              </w:rPr>
            </w:pPr>
            <w:r>
              <w:rPr>
                <w:color w:val="FF0000"/>
              </w:rPr>
              <w:t>[Image]</w:t>
            </w:r>
          </w:p>
          <w:p w:rsidR="002340EB" w:rsidRDefault="002340EB" w:rsidP="007C2719">
            <w:pPr>
              <w:tabs>
                <w:tab w:val="left" w:pos="7830"/>
              </w:tabs>
              <w:ind w:right="72"/>
              <w:rPr>
                <w:color w:val="FF0000"/>
              </w:rPr>
            </w:pPr>
          </w:p>
          <w:p w:rsidR="002340EB" w:rsidRPr="002340EB" w:rsidRDefault="007A4674" w:rsidP="002340EB">
            <w:pPr>
              <w:tabs>
                <w:tab w:val="left" w:pos="7830"/>
              </w:tabs>
              <w:ind w:right="72"/>
              <w:rPr>
                <w:b/>
                <w:color w:val="000000" w:themeColor="text1"/>
              </w:rPr>
            </w:pPr>
            <w:r>
              <w:rPr>
                <w:b/>
                <w:color w:val="000000" w:themeColor="text1"/>
              </w:rPr>
              <w:t>Broad</w:t>
            </w:r>
            <w:r w:rsidR="00652C65">
              <w:rPr>
                <w:b/>
                <w:color w:val="000000" w:themeColor="text1"/>
              </w:rPr>
              <w:t>er</w:t>
            </w:r>
            <w:r>
              <w:rPr>
                <w:b/>
                <w:color w:val="000000" w:themeColor="text1"/>
              </w:rPr>
              <w:t xml:space="preserve"> </w:t>
            </w:r>
            <w:r w:rsidR="00652C65">
              <w:rPr>
                <w:b/>
                <w:color w:val="000000" w:themeColor="text1"/>
              </w:rPr>
              <w:br/>
            </w:r>
            <w:r>
              <w:rPr>
                <w:b/>
                <w:color w:val="000000" w:themeColor="text1"/>
              </w:rPr>
              <w:t>test set</w:t>
            </w:r>
          </w:p>
        </w:tc>
        <w:tc>
          <w:tcPr>
            <w:tcW w:w="3960" w:type="dxa"/>
          </w:tcPr>
          <w:p w:rsidR="00BC0117" w:rsidRDefault="00BC0117" w:rsidP="00153923">
            <w:pPr>
              <w:tabs>
                <w:tab w:val="left" w:pos="7830"/>
              </w:tabs>
              <w:ind w:right="1530"/>
            </w:pPr>
          </w:p>
          <w:p w:rsidR="005D1AA6" w:rsidRDefault="00BB75C1" w:rsidP="002340EB">
            <w:pPr>
              <w:tabs>
                <w:tab w:val="left" w:pos="7830"/>
              </w:tabs>
              <w:ind w:right="-18"/>
            </w:pPr>
            <w:r>
              <w:rPr>
                <w:b/>
              </w:rPr>
              <w:t>It’s difficult to analyze d</w:t>
            </w:r>
            <w:r w:rsidR="00A43249">
              <w:rPr>
                <w:b/>
              </w:rPr>
              <w:t xml:space="preserve">isparate </w:t>
            </w:r>
            <w:r w:rsidR="005D1AA6">
              <w:rPr>
                <w:b/>
              </w:rPr>
              <w:t>concepts</w:t>
            </w:r>
          </w:p>
          <w:p w:rsidR="005D1AA6" w:rsidRDefault="005D1AA6" w:rsidP="002340EB">
            <w:pPr>
              <w:tabs>
                <w:tab w:val="left" w:pos="7830"/>
              </w:tabs>
              <w:ind w:right="-18"/>
            </w:pPr>
          </w:p>
          <w:p w:rsidR="00BC0117" w:rsidRDefault="00BC0117" w:rsidP="002340EB">
            <w:pPr>
              <w:tabs>
                <w:tab w:val="left" w:pos="7830"/>
              </w:tabs>
              <w:ind w:right="-18"/>
            </w:pPr>
            <w:r>
              <w:t>With</w:t>
            </w:r>
            <w:r w:rsidR="0086748B">
              <w:t xml:space="preserve"> </w:t>
            </w:r>
            <w:r>
              <w:t xml:space="preserve">traditional </w:t>
            </w:r>
            <w:r w:rsidR="00D26EB8">
              <w:t>concept screen</w:t>
            </w:r>
            <w:r w:rsidR="0086748B">
              <w:t>ing</w:t>
            </w:r>
            <w:r>
              <w:t>, you’re</w:t>
            </w:r>
            <w:r w:rsidRPr="00D53BFA">
              <w:t xml:space="preserve"> </w:t>
            </w:r>
            <w:r w:rsidR="0086748B">
              <w:t xml:space="preserve">often </w:t>
            </w:r>
            <w:r w:rsidRPr="00D53BFA">
              <w:t>stuck</w:t>
            </w:r>
            <w:r w:rsidRPr="00BB75C1">
              <w:rPr>
                <w:b/>
                <w:i/>
              </w:rPr>
              <w:t xml:space="preserve"> </w:t>
            </w:r>
            <w:r w:rsidR="00A46B45" w:rsidRPr="00A46B45">
              <w:t>playing it safe</w:t>
            </w:r>
            <w:r w:rsidR="00A46B45" w:rsidRPr="008A63B7">
              <w:rPr>
                <w:rFonts w:ascii="Century Gothic" w:hAnsi="Century Gothic"/>
              </w:rPr>
              <w:t>—</w:t>
            </w:r>
            <w:r>
              <w:t xml:space="preserve">narrowing your concept list to a few, similar ideas. It can be difficult to screen divergent ideas and make a comparative analysis. </w:t>
            </w:r>
          </w:p>
          <w:p w:rsidR="00BC0117" w:rsidRDefault="00BC0117" w:rsidP="000622FB">
            <w:pPr>
              <w:tabs>
                <w:tab w:val="left" w:pos="7830"/>
              </w:tabs>
              <w:ind w:right="6"/>
            </w:pPr>
          </w:p>
        </w:tc>
        <w:tc>
          <w:tcPr>
            <w:tcW w:w="4320" w:type="dxa"/>
          </w:tcPr>
          <w:p w:rsidR="00BC0117" w:rsidRDefault="00BC0117" w:rsidP="00153923">
            <w:pPr>
              <w:tabs>
                <w:tab w:val="left" w:pos="7830"/>
              </w:tabs>
              <w:ind w:right="1530"/>
            </w:pPr>
          </w:p>
          <w:p w:rsidR="00BC0117" w:rsidRPr="00BC0117" w:rsidRDefault="005D1AA6" w:rsidP="00BC0117">
            <w:pPr>
              <w:tabs>
                <w:tab w:val="left" w:pos="7830"/>
              </w:tabs>
              <w:ind w:right="138"/>
              <w:rPr>
                <w:b/>
              </w:rPr>
            </w:pPr>
            <w:r>
              <w:rPr>
                <w:b/>
              </w:rPr>
              <w:t>Explore</w:t>
            </w:r>
            <w:r w:rsidR="00306D93">
              <w:rPr>
                <w:b/>
              </w:rPr>
              <w:t xml:space="preserve"> </w:t>
            </w:r>
            <w:r w:rsidR="0086748B">
              <w:rPr>
                <w:b/>
              </w:rPr>
              <w:t>a broad test set</w:t>
            </w:r>
            <w:r w:rsidR="00BC0117" w:rsidRPr="00BC0117">
              <w:rPr>
                <w:b/>
              </w:rPr>
              <w:t xml:space="preserve"> to </w:t>
            </w:r>
            <w:r w:rsidR="009D25AC">
              <w:rPr>
                <w:b/>
              </w:rPr>
              <w:t>determine</w:t>
            </w:r>
            <w:r w:rsidR="00BC0117" w:rsidRPr="00BC0117">
              <w:rPr>
                <w:b/>
              </w:rPr>
              <w:t xml:space="preserve"> which </w:t>
            </w:r>
            <w:r w:rsidR="0086748B">
              <w:rPr>
                <w:b/>
              </w:rPr>
              <w:t xml:space="preserve">ideas </w:t>
            </w:r>
            <w:r w:rsidR="00BC0117" w:rsidRPr="00BC0117">
              <w:rPr>
                <w:b/>
              </w:rPr>
              <w:t xml:space="preserve">will create </w:t>
            </w:r>
            <w:r w:rsidR="00BC0117">
              <w:rPr>
                <w:b/>
              </w:rPr>
              <w:t xml:space="preserve">greater </w:t>
            </w:r>
            <w:r w:rsidR="00BC0117" w:rsidRPr="00BC0117">
              <w:rPr>
                <w:b/>
              </w:rPr>
              <w:t>customer loyalty and revenue</w:t>
            </w:r>
            <w:r w:rsidR="00621CD4">
              <w:rPr>
                <w:b/>
              </w:rPr>
              <w:t xml:space="preserve"> potential</w:t>
            </w:r>
          </w:p>
          <w:p w:rsidR="00BC0117" w:rsidRDefault="00BC0117" w:rsidP="00153923">
            <w:pPr>
              <w:tabs>
                <w:tab w:val="left" w:pos="7830"/>
              </w:tabs>
            </w:pPr>
          </w:p>
          <w:p w:rsidR="00BC0117" w:rsidRDefault="00BC0117" w:rsidP="00153923">
            <w:pPr>
              <w:tabs>
                <w:tab w:val="left" w:pos="7830"/>
              </w:tabs>
            </w:pPr>
            <w:r>
              <w:t>With our prediction markets, you don’t have to limit yourself to one variable. You can efficiently compare the success potential of many concepts, gaining clear and accurate data to make smarter decisions.</w:t>
            </w:r>
          </w:p>
          <w:p w:rsidR="00BC0117" w:rsidRDefault="00BC0117" w:rsidP="00BC0117">
            <w:pPr>
              <w:tabs>
                <w:tab w:val="left" w:pos="7830"/>
              </w:tabs>
              <w:ind w:right="138"/>
            </w:pPr>
          </w:p>
        </w:tc>
      </w:tr>
      <w:tr w:rsidR="00BC0117">
        <w:tc>
          <w:tcPr>
            <w:tcW w:w="1548" w:type="dxa"/>
          </w:tcPr>
          <w:p w:rsidR="00BC0117" w:rsidRDefault="00BC0117" w:rsidP="007C2719">
            <w:pPr>
              <w:tabs>
                <w:tab w:val="left" w:pos="7830"/>
              </w:tabs>
              <w:ind w:right="72"/>
            </w:pPr>
          </w:p>
          <w:p w:rsidR="00E451DF" w:rsidRDefault="00E451DF" w:rsidP="007C2719">
            <w:pPr>
              <w:tabs>
                <w:tab w:val="left" w:pos="7830"/>
              </w:tabs>
              <w:ind w:right="72"/>
            </w:pPr>
          </w:p>
          <w:p w:rsidR="00000569" w:rsidRDefault="00000569" w:rsidP="00000569">
            <w:pPr>
              <w:tabs>
                <w:tab w:val="left" w:pos="7830"/>
              </w:tabs>
              <w:ind w:right="72"/>
              <w:rPr>
                <w:color w:val="FF0000"/>
              </w:rPr>
            </w:pPr>
            <w:r>
              <w:rPr>
                <w:color w:val="FF0000"/>
              </w:rPr>
              <w:t>[Image]</w:t>
            </w:r>
          </w:p>
          <w:p w:rsidR="00BC0117" w:rsidRDefault="00BC0117" w:rsidP="007C2719">
            <w:pPr>
              <w:tabs>
                <w:tab w:val="left" w:pos="7830"/>
              </w:tabs>
              <w:ind w:right="72"/>
            </w:pPr>
          </w:p>
          <w:p w:rsidR="00BC0117" w:rsidRPr="002340EB" w:rsidRDefault="002340EB" w:rsidP="007C2719">
            <w:pPr>
              <w:tabs>
                <w:tab w:val="left" w:pos="7830"/>
              </w:tabs>
              <w:ind w:right="72"/>
              <w:rPr>
                <w:b/>
              </w:rPr>
            </w:pPr>
            <w:r w:rsidRPr="002340EB">
              <w:rPr>
                <w:b/>
              </w:rPr>
              <w:t>Concept optimization</w:t>
            </w:r>
          </w:p>
        </w:tc>
        <w:tc>
          <w:tcPr>
            <w:tcW w:w="3960" w:type="dxa"/>
          </w:tcPr>
          <w:p w:rsidR="00BC0117" w:rsidRDefault="00BC0117" w:rsidP="00153923">
            <w:pPr>
              <w:tabs>
                <w:tab w:val="left" w:pos="7830"/>
              </w:tabs>
              <w:ind w:right="1530"/>
            </w:pPr>
          </w:p>
          <w:p w:rsidR="005D1AA6" w:rsidRPr="005D1AA6" w:rsidRDefault="00E451DF" w:rsidP="00153923">
            <w:pPr>
              <w:tabs>
                <w:tab w:val="left" w:pos="7830"/>
              </w:tabs>
              <w:ind w:right="72"/>
              <w:rPr>
                <w:b/>
              </w:rPr>
            </w:pPr>
            <w:r>
              <w:rPr>
                <w:b/>
              </w:rPr>
              <w:t xml:space="preserve">How can you improve </w:t>
            </w:r>
            <w:r w:rsidR="00307100">
              <w:rPr>
                <w:b/>
              </w:rPr>
              <w:t>an</w:t>
            </w:r>
            <w:r>
              <w:rPr>
                <w:b/>
              </w:rPr>
              <w:t xml:space="preserve"> idea?</w:t>
            </w:r>
          </w:p>
          <w:p w:rsidR="005D1AA6" w:rsidRDefault="005D1AA6" w:rsidP="00153923">
            <w:pPr>
              <w:tabs>
                <w:tab w:val="left" w:pos="7830"/>
              </w:tabs>
              <w:ind w:right="72"/>
            </w:pPr>
          </w:p>
          <w:p w:rsidR="00BC0117" w:rsidRDefault="00BC0117" w:rsidP="00153923">
            <w:pPr>
              <w:tabs>
                <w:tab w:val="left" w:pos="7830"/>
              </w:tabs>
              <w:ind w:right="72"/>
            </w:pPr>
            <w:r>
              <w:t xml:space="preserve">How do </w:t>
            </w:r>
            <w:r w:rsidR="00621CD4">
              <w:t>you transform</w:t>
            </w:r>
            <w:r w:rsidRPr="00D53BFA">
              <w:t xml:space="preserve"> a good idea into a successful idea, raising its appeal and revenue potential? How</w:t>
            </w:r>
            <w:r>
              <w:t xml:space="preserve"> do you </w:t>
            </w:r>
            <w:r w:rsidR="00ED2592">
              <w:t xml:space="preserve">change </w:t>
            </w:r>
            <w:r>
              <w:t>an underperforming product into a true winner?</w:t>
            </w:r>
          </w:p>
          <w:p w:rsidR="00BC0117" w:rsidRDefault="00BC0117" w:rsidP="00153923">
            <w:pPr>
              <w:tabs>
                <w:tab w:val="left" w:pos="7830"/>
              </w:tabs>
              <w:ind w:right="72"/>
            </w:pPr>
          </w:p>
        </w:tc>
        <w:tc>
          <w:tcPr>
            <w:tcW w:w="4320" w:type="dxa"/>
          </w:tcPr>
          <w:p w:rsidR="00BC0117" w:rsidRDefault="00BC0117" w:rsidP="00153923">
            <w:pPr>
              <w:tabs>
                <w:tab w:val="left" w:pos="7830"/>
              </w:tabs>
              <w:ind w:right="1530"/>
            </w:pPr>
          </w:p>
          <w:p w:rsidR="00BC0117" w:rsidRPr="00BC0117" w:rsidRDefault="00BC0117" w:rsidP="00BC0117">
            <w:pPr>
              <w:tabs>
                <w:tab w:val="left" w:pos="7830"/>
              </w:tabs>
              <w:ind w:right="90"/>
              <w:rPr>
                <w:b/>
              </w:rPr>
            </w:pPr>
            <w:r w:rsidRPr="00BC0117">
              <w:rPr>
                <w:b/>
              </w:rPr>
              <w:t xml:space="preserve">Strengthen </w:t>
            </w:r>
            <w:r w:rsidR="00307100">
              <w:rPr>
                <w:b/>
              </w:rPr>
              <w:t xml:space="preserve">an idea’s </w:t>
            </w:r>
            <w:r w:rsidRPr="00BC0117">
              <w:rPr>
                <w:b/>
              </w:rPr>
              <w:t>appeal and revenue potential early in development</w:t>
            </w:r>
          </w:p>
          <w:p w:rsidR="00BC0117" w:rsidRDefault="00BC0117" w:rsidP="00235536">
            <w:pPr>
              <w:tabs>
                <w:tab w:val="left" w:pos="2592"/>
                <w:tab w:val="left" w:pos="7830"/>
              </w:tabs>
            </w:pPr>
          </w:p>
          <w:p w:rsidR="00BC0117" w:rsidRDefault="00BC0117" w:rsidP="00235536">
            <w:pPr>
              <w:tabs>
                <w:tab w:val="left" w:pos="2592"/>
                <w:tab w:val="left" w:pos="7830"/>
              </w:tabs>
            </w:pPr>
            <w:r>
              <w:t>Our prediction markets give you much more than rank order. Leveraging the wisdom of the crowd, you also gain tangible ideas to optimize your concept</w:t>
            </w:r>
            <w:r w:rsidR="005D1AA6">
              <w:t>s</w:t>
            </w:r>
            <w:r w:rsidR="00E451DF">
              <w:t>.</w:t>
            </w:r>
            <w:r w:rsidR="00D53BFA">
              <w:t xml:space="preserve"> </w:t>
            </w:r>
            <w:r w:rsidR="00621CD4">
              <w:t>It’s</w:t>
            </w:r>
            <w:r w:rsidR="00D53BFA">
              <w:t xml:space="preserve"> about taking good ideas and making them even better.</w:t>
            </w:r>
          </w:p>
          <w:p w:rsidR="00BC0117" w:rsidRDefault="00BC0117" w:rsidP="00BC0117">
            <w:pPr>
              <w:tabs>
                <w:tab w:val="left" w:pos="7830"/>
              </w:tabs>
              <w:ind w:right="90"/>
            </w:pPr>
          </w:p>
        </w:tc>
      </w:tr>
      <w:tr w:rsidR="00BC0117">
        <w:tc>
          <w:tcPr>
            <w:tcW w:w="1548" w:type="dxa"/>
          </w:tcPr>
          <w:p w:rsidR="00BC0117" w:rsidRDefault="00BC0117" w:rsidP="007C2719">
            <w:pPr>
              <w:tabs>
                <w:tab w:val="left" w:pos="7830"/>
              </w:tabs>
              <w:ind w:right="72"/>
            </w:pPr>
          </w:p>
          <w:p w:rsidR="00E451DF" w:rsidRDefault="00E451DF" w:rsidP="007C2719">
            <w:pPr>
              <w:tabs>
                <w:tab w:val="left" w:pos="7830"/>
              </w:tabs>
              <w:ind w:right="72"/>
            </w:pPr>
          </w:p>
          <w:p w:rsidR="00E451DF" w:rsidRDefault="00E451DF" w:rsidP="007C2719">
            <w:pPr>
              <w:tabs>
                <w:tab w:val="left" w:pos="7830"/>
              </w:tabs>
              <w:ind w:right="72"/>
            </w:pPr>
          </w:p>
          <w:p w:rsidR="00000569" w:rsidRDefault="00000569" w:rsidP="00000569">
            <w:pPr>
              <w:tabs>
                <w:tab w:val="left" w:pos="7830"/>
              </w:tabs>
              <w:ind w:right="72"/>
              <w:rPr>
                <w:color w:val="FF0000"/>
              </w:rPr>
            </w:pPr>
            <w:r>
              <w:rPr>
                <w:color w:val="FF0000"/>
              </w:rPr>
              <w:t>[Image]</w:t>
            </w:r>
          </w:p>
          <w:p w:rsidR="00E451DF" w:rsidRDefault="00E451DF" w:rsidP="007C2719">
            <w:pPr>
              <w:tabs>
                <w:tab w:val="left" w:pos="7830"/>
              </w:tabs>
              <w:ind w:right="72"/>
            </w:pPr>
          </w:p>
          <w:p w:rsidR="00BC0117" w:rsidRPr="002340EB" w:rsidRDefault="002340EB" w:rsidP="007C2719">
            <w:pPr>
              <w:tabs>
                <w:tab w:val="left" w:pos="7830"/>
              </w:tabs>
              <w:ind w:right="72"/>
              <w:rPr>
                <w:b/>
              </w:rPr>
            </w:pPr>
            <w:r w:rsidRPr="002340EB">
              <w:rPr>
                <w:b/>
              </w:rPr>
              <w:t>International screening</w:t>
            </w:r>
          </w:p>
          <w:p w:rsidR="00BC0117" w:rsidRDefault="00BC0117" w:rsidP="007C2719">
            <w:pPr>
              <w:tabs>
                <w:tab w:val="left" w:pos="7830"/>
              </w:tabs>
              <w:ind w:right="72"/>
            </w:pPr>
          </w:p>
        </w:tc>
        <w:tc>
          <w:tcPr>
            <w:tcW w:w="3960" w:type="dxa"/>
          </w:tcPr>
          <w:p w:rsidR="00BC0117" w:rsidRDefault="00BC0117" w:rsidP="00153923">
            <w:pPr>
              <w:tabs>
                <w:tab w:val="left" w:pos="7830"/>
              </w:tabs>
              <w:ind w:right="1530"/>
            </w:pPr>
          </w:p>
          <w:p w:rsidR="005D1AA6" w:rsidRPr="005D1AA6" w:rsidRDefault="005D1AA6" w:rsidP="00153923">
            <w:pPr>
              <w:tabs>
                <w:tab w:val="left" w:pos="7830"/>
              </w:tabs>
              <w:ind w:right="72"/>
              <w:rPr>
                <w:b/>
              </w:rPr>
            </w:pPr>
            <w:r w:rsidRPr="00A37B5F">
              <w:rPr>
                <w:b/>
              </w:rPr>
              <w:t>International screening</w:t>
            </w:r>
            <w:r w:rsidR="00E451DF">
              <w:rPr>
                <w:b/>
              </w:rPr>
              <w:t xml:space="preserve"> can be</w:t>
            </w:r>
            <w:r w:rsidR="00BB75C1">
              <w:rPr>
                <w:b/>
              </w:rPr>
              <w:t xml:space="preserve"> </w:t>
            </w:r>
            <w:r w:rsidR="00E451DF">
              <w:rPr>
                <w:b/>
              </w:rPr>
              <w:t>time consuming and expensive</w:t>
            </w:r>
          </w:p>
          <w:p w:rsidR="005D1AA6" w:rsidRDefault="005D1AA6" w:rsidP="00153923">
            <w:pPr>
              <w:tabs>
                <w:tab w:val="left" w:pos="7830"/>
              </w:tabs>
              <w:ind w:right="72"/>
            </w:pPr>
          </w:p>
          <w:p w:rsidR="00BC0117" w:rsidRDefault="00BC0117" w:rsidP="00153923">
            <w:pPr>
              <w:tabs>
                <w:tab w:val="left" w:pos="7830"/>
              </w:tabs>
              <w:ind w:right="72"/>
            </w:pPr>
            <w:r>
              <w:t xml:space="preserve">If you’re developing products for </w:t>
            </w:r>
            <w:r w:rsidRPr="00D53BFA">
              <w:t>international markets, you know it can be a financial and logistical headache to recruit target audiences and screen concepts across</w:t>
            </w:r>
            <w:r>
              <w:t xml:space="preserve"> borders.</w:t>
            </w:r>
          </w:p>
          <w:p w:rsidR="00BC0117" w:rsidRDefault="00BC0117" w:rsidP="00153923">
            <w:pPr>
              <w:tabs>
                <w:tab w:val="left" w:pos="7830"/>
              </w:tabs>
              <w:ind w:right="72"/>
            </w:pPr>
          </w:p>
        </w:tc>
        <w:tc>
          <w:tcPr>
            <w:tcW w:w="4320" w:type="dxa"/>
          </w:tcPr>
          <w:p w:rsidR="00BC0117" w:rsidRDefault="00BC0117" w:rsidP="00153923">
            <w:pPr>
              <w:tabs>
                <w:tab w:val="left" w:pos="7830"/>
              </w:tabs>
              <w:ind w:right="1530"/>
            </w:pPr>
          </w:p>
          <w:p w:rsidR="00BC0117" w:rsidRPr="00BC0117" w:rsidRDefault="00BC0117" w:rsidP="00153923">
            <w:pPr>
              <w:tabs>
                <w:tab w:val="left" w:pos="7830"/>
              </w:tabs>
              <w:ind w:right="-18"/>
              <w:rPr>
                <w:b/>
              </w:rPr>
            </w:pPr>
            <w:r w:rsidRPr="00BC0117">
              <w:rPr>
                <w:b/>
              </w:rPr>
              <w:t xml:space="preserve">Save </w:t>
            </w:r>
            <w:r w:rsidR="00621CD4">
              <w:rPr>
                <w:b/>
              </w:rPr>
              <w:t>time and money</w:t>
            </w:r>
            <w:r w:rsidRPr="00BC0117">
              <w:rPr>
                <w:b/>
              </w:rPr>
              <w:t xml:space="preserve"> screening concepts </w:t>
            </w:r>
            <w:r w:rsidR="00621CD4">
              <w:rPr>
                <w:b/>
              </w:rPr>
              <w:t>globally</w:t>
            </w:r>
            <w:r w:rsidRPr="00BC0117">
              <w:rPr>
                <w:b/>
              </w:rPr>
              <w:t xml:space="preserve">, without compromising on accuracy </w:t>
            </w:r>
          </w:p>
          <w:p w:rsidR="00BC0117" w:rsidRDefault="00BC0117" w:rsidP="00153923">
            <w:pPr>
              <w:tabs>
                <w:tab w:val="left" w:pos="7830"/>
              </w:tabs>
              <w:ind w:right="-18"/>
            </w:pPr>
          </w:p>
          <w:p w:rsidR="0086748B" w:rsidRDefault="00BC0117" w:rsidP="00C975BD">
            <w:pPr>
              <w:tabs>
                <w:tab w:val="left" w:pos="7830"/>
              </w:tabs>
              <w:ind w:right="-18"/>
            </w:pPr>
            <w:r>
              <w:t xml:space="preserve">Because our prediction markets are conducted online with a general population, they’re a powerful way to screen concepts across cultures. Your market simply needs to understand </w:t>
            </w:r>
            <w:r w:rsidR="00BB75C1">
              <w:t>two premises: (1)</w:t>
            </w:r>
            <w:r>
              <w:t xml:space="preserve"> investing in a good idea and </w:t>
            </w:r>
            <w:r w:rsidR="00BB75C1">
              <w:t>(2) earning a reward.</w:t>
            </w:r>
          </w:p>
        </w:tc>
      </w:tr>
    </w:tbl>
    <w:p w:rsidR="00621CD4" w:rsidRDefault="00621CD4" w:rsidP="00C975BD">
      <w:pPr>
        <w:tabs>
          <w:tab w:val="left" w:pos="7830"/>
        </w:tabs>
        <w:ind w:right="1440"/>
        <w:rPr>
          <w:color w:val="0000FF"/>
        </w:rPr>
      </w:pPr>
    </w:p>
    <w:p w:rsidR="00A43249" w:rsidRDefault="00A43249" w:rsidP="00C975BD">
      <w:pPr>
        <w:tabs>
          <w:tab w:val="left" w:pos="7830"/>
        </w:tabs>
        <w:ind w:right="1440"/>
        <w:rPr>
          <w:color w:val="0000FF"/>
        </w:rPr>
      </w:pPr>
    </w:p>
    <w:p w:rsidR="00867F0E" w:rsidRPr="000A2457" w:rsidRDefault="00867F0E" w:rsidP="00867F0E">
      <w:pPr>
        <w:tabs>
          <w:tab w:val="left" w:pos="7830"/>
        </w:tabs>
        <w:ind w:right="2970"/>
        <w:jc w:val="right"/>
        <w:rPr>
          <w:color w:val="000000" w:themeColor="text1"/>
          <w:sz w:val="18"/>
          <w:szCs w:val="18"/>
        </w:rPr>
      </w:pPr>
      <w:r>
        <w:rPr>
          <w:color w:val="000000" w:themeColor="text1"/>
          <w:sz w:val="18"/>
          <w:szCs w:val="18"/>
        </w:rPr>
        <w:t xml:space="preserve">Explore your possibilities: </w:t>
      </w:r>
      <w:r w:rsidRPr="00867F0E">
        <w:rPr>
          <w:b/>
          <w:color w:val="000000" w:themeColor="text1"/>
          <w:sz w:val="18"/>
          <w:szCs w:val="18"/>
        </w:rPr>
        <w:t>855.844.3172</w:t>
      </w:r>
      <w:r w:rsidRPr="00867F0E">
        <w:rPr>
          <w:color w:val="000000" w:themeColor="text1"/>
          <w:sz w:val="18"/>
          <w:szCs w:val="18"/>
        </w:rPr>
        <w:t xml:space="preserve"> </w:t>
      </w:r>
    </w:p>
    <w:p w:rsidR="00257E7E" w:rsidRDefault="00257E7E" w:rsidP="00257E7E">
      <w:pPr>
        <w:tabs>
          <w:tab w:val="left" w:pos="7830"/>
        </w:tabs>
        <w:ind w:right="1440"/>
        <w:rPr>
          <w:color w:val="0000FF"/>
        </w:rPr>
      </w:pPr>
    </w:p>
    <w:p w:rsidR="00257E7E" w:rsidRPr="00C975BD" w:rsidRDefault="00257E7E" w:rsidP="00257E7E">
      <w:pPr>
        <w:tabs>
          <w:tab w:val="left" w:pos="7830"/>
        </w:tabs>
        <w:ind w:right="1440"/>
        <w:rPr>
          <w:color w:val="0000FF"/>
        </w:rPr>
      </w:pPr>
      <w:r w:rsidRPr="00C975BD">
        <w:rPr>
          <w:color w:val="0000FF"/>
        </w:rPr>
        <w:t>Home |</w:t>
      </w:r>
      <w:r w:rsidRPr="00C975BD">
        <w:rPr>
          <w:b/>
          <w:color w:val="0000FF"/>
        </w:rPr>
        <w:t xml:space="preserve"> Solutions</w:t>
      </w:r>
      <w:r w:rsidRPr="00C975BD">
        <w:rPr>
          <w:color w:val="0000FF"/>
        </w:rPr>
        <w:t xml:space="preserve"> | Methodology | </w:t>
      </w:r>
      <w:r>
        <w:rPr>
          <w:color w:val="0000FF"/>
        </w:rPr>
        <w:t xml:space="preserve">Case Study | </w:t>
      </w:r>
      <w:r w:rsidRPr="00C975BD">
        <w:rPr>
          <w:color w:val="0000FF"/>
        </w:rPr>
        <w:t>Blog | About | Contact</w:t>
      </w:r>
    </w:p>
    <w:p w:rsidR="00257E7E" w:rsidRDefault="00257E7E" w:rsidP="00257E7E">
      <w:pPr>
        <w:tabs>
          <w:tab w:val="left" w:pos="7830"/>
        </w:tabs>
        <w:ind w:right="1440"/>
      </w:pPr>
    </w:p>
    <w:p w:rsidR="00257E7E" w:rsidRPr="00C975BD" w:rsidRDefault="00257E7E" w:rsidP="00257E7E">
      <w:pPr>
        <w:ind w:right="1440"/>
        <w:rPr>
          <w:color w:val="0000FF"/>
          <w:sz w:val="18"/>
          <w:szCs w:val="18"/>
        </w:rPr>
      </w:pPr>
      <w:r w:rsidRPr="00257E7E">
        <w:rPr>
          <w:color w:val="0000FF"/>
          <w:sz w:val="18"/>
          <w:szCs w:val="18"/>
        </w:rPr>
        <w:t>Product Concepts</w:t>
      </w:r>
      <w:r w:rsidRPr="00C975BD">
        <w:rPr>
          <w:color w:val="0000FF"/>
          <w:sz w:val="18"/>
          <w:szCs w:val="18"/>
        </w:rPr>
        <w:t xml:space="preserve"> | </w:t>
      </w:r>
      <w:r w:rsidRPr="00257E7E">
        <w:rPr>
          <w:b/>
          <w:color w:val="0000FF"/>
          <w:sz w:val="18"/>
          <w:szCs w:val="18"/>
        </w:rPr>
        <w:t>Brand Positioning &amp; Creative</w:t>
      </w:r>
    </w:p>
    <w:p w:rsidR="003F56CC" w:rsidRPr="00586489" w:rsidRDefault="003F56CC">
      <w:pPr>
        <w:rPr>
          <w:b/>
        </w:rPr>
      </w:pPr>
    </w:p>
    <w:p w:rsidR="00851669" w:rsidRPr="00EF7548" w:rsidRDefault="00424F5C" w:rsidP="0086748B">
      <w:pPr>
        <w:tabs>
          <w:tab w:val="left" w:pos="9000"/>
        </w:tabs>
        <w:ind w:right="-630"/>
        <w:rPr>
          <w:b/>
          <w:sz w:val="28"/>
          <w:szCs w:val="28"/>
        </w:rPr>
      </w:pPr>
      <w:r>
        <w:rPr>
          <w:b/>
          <w:sz w:val="36"/>
          <w:szCs w:val="36"/>
        </w:rPr>
        <w:t xml:space="preserve">Prediction Markets for </w:t>
      </w:r>
      <w:r w:rsidR="00A008BF">
        <w:rPr>
          <w:b/>
          <w:sz w:val="36"/>
          <w:szCs w:val="36"/>
        </w:rPr>
        <w:t>Brand Positioning</w:t>
      </w:r>
      <w:r w:rsidR="00074914">
        <w:rPr>
          <w:b/>
          <w:sz w:val="36"/>
          <w:szCs w:val="36"/>
        </w:rPr>
        <w:t xml:space="preserve"> &amp; Creative</w:t>
      </w:r>
      <w:r w:rsidR="00EF7548">
        <w:rPr>
          <w:b/>
          <w:sz w:val="36"/>
          <w:szCs w:val="36"/>
        </w:rPr>
        <w:br/>
      </w:r>
    </w:p>
    <w:p w:rsidR="00EF7548" w:rsidRPr="00EF7548" w:rsidRDefault="00882D00" w:rsidP="009E2A90">
      <w:pPr>
        <w:tabs>
          <w:tab w:val="left" w:pos="7830"/>
        </w:tabs>
        <w:ind w:right="1440"/>
        <w:rPr>
          <w:b/>
          <w:sz w:val="28"/>
          <w:szCs w:val="28"/>
        </w:rPr>
      </w:pPr>
      <w:r>
        <w:rPr>
          <w:b/>
          <w:sz w:val="28"/>
          <w:szCs w:val="28"/>
        </w:rPr>
        <w:t>Make</w:t>
      </w:r>
      <w:r w:rsidR="00257E7E">
        <w:rPr>
          <w:b/>
          <w:sz w:val="28"/>
          <w:szCs w:val="28"/>
        </w:rPr>
        <w:t xml:space="preserve"> Smarter Decisions</w:t>
      </w:r>
      <w:r>
        <w:rPr>
          <w:b/>
          <w:sz w:val="28"/>
          <w:szCs w:val="28"/>
        </w:rPr>
        <w:t xml:space="preserve"> </w:t>
      </w:r>
      <w:r w:rsidR="004C5C63">
        <w:rPr>
          <w:b/>
          <w:sz w:val="28"/>
          <w:szCs w:val="28"/>
        </w:rPr>
        <w:t xml:space="preserve">with </w:t>
      </w:r>
      <w:r w:rsidR="00FE33F1">
        <w:rPr>
          <w:b/>
          <w:sz w:val="28"/>
          <w:szCs w:val="28"/>
        </w:rPr>
        <w:t>Richer</w:t>
      </w:r>
      <w:r w:rsidR="007B03A0">
        <w:rPr>
          <w:b/>
          <w:sz w:val="28"/>
          <w:szCs w:val="28"/>
        </w:rPr>
        <w:t xml:space="preserve"> </w:t>
      </w:r>
      <w:r w:rsidR="00D83512">
        <w:rPr>
          <w:b/>
          <w:sz w:val="28"/>
          <w:szCs w:val="28"/>
        </w:rPr>
        <w:t>Data</w:t>
      </w:r>
    </w:p>
    <w:p w:rsidR="00EF7548" w:rsidRPr="00EF7548" w:rsidRDefault="00EF7548" w:rsidP="009E2A90">
      <w:pPr>
        <w:tabs>
          <w:tab w:val="left" w:pos="7830"/>
        </w:tabs>
        <w:ind w:right="1440"/>
        <w:rPr>
          <w:b/>
          <w:sz w:val="28"/>
          <w:szCs w:val="28"/>
        </w:rPr>
      </w:pPr>
    </w:p>
    <w:tbl>
      <w:tblPr>
        <w:tblStyle w:val="TableGrid"/>
        <w:tblW w:w="9918" w:type="dxa"/>
        <w:tblBorders>
          <w:left w:val="none" w:sz="0" w:space="0" w:color="auto"/>
          <w:right w:val="none" w:sz="0" w:space="0" w:color="auto"/>
          <w:insideV w:val="none" w:sz="0" w:space="0" w:color="auto"/>
        </w:tblBorders>
        <w:tblLayout w:type="fixed"/>
        <w:tblLook w:val="04A0"/>
      </w:tblPr>
      <w:tblGrid>
        <w:gridCol w:w="1458"/>
        <w:gridCol w:w="4050"/>
        <w:gridCol w:w="4410"/>
      </w:tblGrid>
      <w:tr w:rsidR="00307100" w:rsidRPr="00DC171E">
        <w:tc>
          <w:tcPr>
            <w:tcW w:w="1458" w:type="dxa"/>
          </w:tcPr>
          <w:p w:rsidR="00307100" w:rsidRPr="00DC171E" w:rsidRDefault="00307100" w:rsidP="00464F1B">
            <w:pPr>
              <w:tabs>
                <w:tab w:val="left" w:pos="7830"/>
              </w:tabs>
              <w:ind w:right="6"/>
              <w:rPr>
                <w:b/>
              </w:rPr>
            </w:pPr>
          </w:p>
        </w:tc>
        <w:tc>
          <w:tcPr>
            <w:tcW w:w="4050" w:type="dxa"/>
          </w:tcPr>
          <w:p w:rsidR="00307100" w:rsidRPr="00DC171E" w:rsidRDefault="00307100" w:rsidP="00464F1B">
            <w:pPr>
              <w:tabs>
                <w:tab w:val="left" w:pos="7830"/>
              </w:tabs>
              <w:ind w:right="6"/>
              <w:rPr>
                <w:b/>
              </w:rPr>
            </w:pPr>
            <w:r w:rsidRPr="00DC171E">
              <w:rPr>
                <w:b/>
              </w:rPr>
              <w:t>Challenge</w:t>
            </w:r>
            <w:r>
              <w:rPr>
                <w:b/>
              </w:rPr>
              <w:t xml:space="preserve"> with Most Screening:</w:t>
            </w:r>
          </w:p>
        </w:tc>
        <w:tc>
          <w:tcPr>
            <w:tcW w:w="4410" w:type="dxa"/>
          </w:tcPr>
          <w:p w:rsidR="00307100" w:rsidRPr="00DC171E" w:rsidRDefault="00307100" w:rsidP="002340EB">
            <w:pPr>
              <w:tabs>
                <w:tab w:val="left" w:pos="7830"/>
              </w:tabs>
              <w:rPr>
                <w:b/>
              </w:rPr>
            </w:pPr>
            <w:r>
              <w:rPr>
                <w:b/>
              </w:rPr>
              <w:t xml:space="preserve">Solution with </w:t>
            </w:r>
            <w:proofErr w:type="spellStart"/>
            <w:r>
              <w:rPr>
                <w:b/>
              </w:rPr>
              <w:t>Intengo</w:t>
            </w:r>
            <w:proofErr w:type="spellEnd"/>
            <w:r>
              <w:rPr>
                <w:b/>
              </w:rPr>
              <w:t>:</w:t>
            </w:r>
          </w:p>
        </w:tc>
      </w:tr>
      <w:tr w:rsidR="00C341CD">
        <w:tc>
          <w:tcPr>
            <w:tcW w:w="1458" w:type="dxa"/>
          </w:tcPr>
          <w:p w:rsidR="00C341CD" w:rsidRDefault="00C341CD" w:rsidP="00464F1B">
            <w:pPr>
              <w:tabs>
                <w:tab w:val="left" w:pos="7830"/>
              </w:tabs>
              <w:ind w:right="1530"/>
            </w:pPr>
          </w:p>
          <w:p w:rsidR="00C341CD" w:rsidRDefault="00C341CD" w:rsidP="00464F1B">
            <w:pPr>
              <w:tabs>
                <w:tab w:val="left" w:pos="7830"/>
              </w:tabs>
              <w:ind w:right="1530"/>
            </w:pPr>
          </w:p>
          <w:p w:rsidR="00C341CD" w:rsidRDefault="00C341CD" w:rsidP="00C341CD">
            <w:pPr>
              <w:tabs>
                <w:tab w:val="left" w:pos="7830"/>
              </w:tabs>
              <w:ind w:right="72"/>
            </w:pPr>
            <w:r w:rsidRPr="00E451DF">
              <w:rPr>
                <w:color w:val="FF0000"/>
              </w:rPr>
              <w:t>Image?</w:t>
            </w:r>
          </w:p>
          <w:p w:rsidR="00C341CD" w:rsidRDefault="00C341CD" w:rsidP="00464F1B">
            <w:pPr>
              <w:tabs>
                <w:tab w:val="left" w:pos="7830"/>
              </w:tabs>
              <w:ind w:right="1530"/>
            </w:pPr>
          </w:p>
          <w:p w:rsidR="00C341CD" w:rsidRDefault="00C341CD" w:rsidP="00464F1B">
            <w:pPr>
              <w:tabs>
                <w:tab w:val="left" w:pos="7830"/>
              </w:tabs>
            </w:pPr>
          </w:p>
          <w:p w:rsidR="00C341CD" w:rsidRDefault="00C341CD" w:rsidP="00C341CD">
            <w:pPr>
              <w:tabs>
                <w:tab w:val="left" w:pos="7830"/>
              </w:tabs>
            </w:pPr>
            <w:r>
              <w:rPr>
                <w:b/>
              </w:rPr>
              <w:t>Net attraction scores</w:t>
            </w:r>
          </w:p>
          <w:p w:rsidR="00C341CD" w:rsidRDefault="00C341CD" w:rsidP="00464F1B">
            <w:pPr>
              <w:tabs>
                <w:tab w:val="left" w:pos="7830"/>
              </w:tabs>
            </w:pPr>
          </w:p>
          <w:p w:rsidR="00C341CD" w:rsidRPr="00CD2288" w:rsidRDefault="00C341CD" w:rsidP="00464F1B">
            <w:pPr>
              <w:tabs>
                <w:tab w:val="left" w:pos="7830"/>
              </w:tabs>
            </w:pPr>
          </w:p>
        </w:tc>
        <w:tc>
          <w:tcPr>
            <w:tcW w:w="4050" w:type="dxa"/>
          </w:tcPr>
          <w:p w:rsidR="00C341CD" w:rsidRDefault="00C341CD" w:rsidP="00464F1B">
            <w:pPr>
              <w:tabs>
                <w:tab w:val="left" w:pos="7830"/>
              </w:tabs>
              <w:ind w:right="1530"/>
            </w:pPr>
          </w:p>
          <w:p w:rsidR="00C341CD" w:rsidRPr="00C341CD" w:rsidRDefault="00C341CD" w:rsidP="00C341CD">
            <w:pPr>
              <w:tabs>
                <w:tab w:val="left" w:pos="7830"/>
              </w:tabs>
              <w:ind w:right="72"/>
              <w:rPr>
                <w:b/>
              </w:rPr>
            </w:pPr>
            <w:r w:rsidRPr="00C341CD">
              <w:rPr>
                <w:b/>
              </w:rPr>
              <w:t>You don’t know the</w:t>
            </w:r>
            <w:r>
              <w:rPr>
                <w:b/>
              </w:rPr>
              <w:t xml:space="preserve"> polarity</w:t>
            </w:r>
            <w:r w:rsidR="00D56468">
              <w:rPr>
                <w:b/>
              </w:rPr>
              <w:t xml:space="preserve"> of </w:t>
            </w:r>
            <w:r w:rsidR="00D866CE">
              <w:rPr>
                <w:b/>
              </w:rPr>
              <w:t>each idea</w:t>
            </w:r>
            <w:r w:rsidR="00D56468">
              <w:rPr>
                <w:b/>
              </w:rPr>
              <w:t xml:space="preserve">, making </w:t>
            </w:r>
            <w:r w:rsidR="00D866CE">
              <w:rPr>
                <w:b/>
              </w:rPr>
              <w:t>you</w:t>
            </w:r>
            <w:r w:rsidR="00621CD4">
              <w:rPr>
                <w:b/>
              </w:rPr>
              <w:t>r business</w:t>
            </w:r>
            <w:r w:rsidR="00E94FAC">
              <w:rPr>
                <w:b/>
              </w:rPr>
              <w:t xml:space="preserve"> vulnerable</w:t>
            </w:r>
          </w:p>
          <w:p w:rsidR="00C341CD" w:rsidRDefault="00C341CD" w:rsidP="00464F1B">
            <w:pPr>
              <w:tabs>
                <w:tab w:val="left" w:pos="7830"/>
              </w:tabs>
              <w:ind w:right="1530"/>
            </w:pPr>
          </w:p>
          <w:p w:rsidR="00C341CD" w:rsidRDefault="00C341CD" w:rsidP="007C7AE3">
            <w:pPr>
              <w:tabs>
                <w:tab w:val="left" w:pos="7830"/>
              </w:tabs>
              <w:ind w:right="6"/>
            </w:pPr>
            <w:r>
              <w:t>With traditional, top two box scores and mean scores, it can be difficult to determine which concepts have the most positive (or negative) energy. If you don’t know which concepts are the most polarizing, how do you know you won’t get burned at launch?</w:t>
            </w:r>
          </w:p>
          <w:p w:rsidR="00C341CD" w:rsidRDefault="00C341CD" w:rsidP="00642056">
            <w:pPr>
              <w:tabs>
                <w:tab w:val="left" w:pos="7830"/>
              </w:tabs>
              <w:ind w:right="6"/>
            </w:pPr>
          </w:p>
        </w:tc>
        <w:tc>
          <w:tcPr>
            <w:tcW w:w="4410" w:type="dxa"/>
          </w:tcPr>
          <w:p w:rsidR="00C341CD" w:rsidRDefault="00C341CD" w:rsidP="00642056">
            <w:pPr>
              <w:tabs>
                <w:tab w:val="left" w:pos="7830"/>
              </w:tabs>
            </w:pPr>
          </w:p>
          <w:p w:rsidR="00C341CD" w:rsidRPr="00C341CD" w:rsidRDefault="00C341CD" w:rsidP="00642056">
            <w:pPr>
              <w:tabs>
                <w:tab w:val="left" w:pos="7830"/>
              </w:tabs>
              <w:rPr>
                <w:b/>
              </w:rPr>
            </w:pPr>
            <w:r w:rsidRPr="00C341CD">
              <w:rPr>
                <w:b/>
              </w:rPr>
              <w:t>Use richer data to clearly</w:t>
            </w:r>
            <w:r w:rsidR="000A1FEA">
              <w:rPr>
                <w:b/>
              </w:rPr>
              <w:t xml:space="preserve"> find</w:t>
            </w:r>
            <w:r w:rsidRPr="00C341CD">
              <w:rPr>
                <w:b/>
              </w:rPr>
              <w:t xml:space="preserve"> the best ideas</w:t>
            </w:r>
          </w:p>
          <w:p w:rsidR="00C341CD" w:rsidRDefault="00C341CD" w:rsidP="00642056">
            <w:pPr>
              <w:tabs>
                <w:tab w:val="left" w:pos="7830"/>
              </w:tabs>
            </w:pPr>
          </w:p>
          <w:p w:rsidR="00A46B45" w:rsidRDefault="00C341CD" w:rsidP="00642056">
            <w:pPr>
              <w:tabs>
                <w:tab w:val="left" w:pos="7830"/>
              </w:tabs>
            </w:pPr>
            <w:r>
              <w:t xml:space="preserve">With our prediction markets, you receive a net attraction score, in addition to a clear rank order. We look at the extremes in people’s preferences, so you can easily understand the relative strengths between concepts and where to focus your resources. </w:t>
            </w:r>
          </w:p>
          <w:p w:rsidR="00A46B45" w:rsidRDefault="00A46B45" w:rsidP="00642056">
            <w:pPr>
              <w:tabs>
                <w:tab w:val="left" w:pos="7830"/>
              </w:tabs>
            </w:pPr>
          </w:p>
          <w:p w:rsidR="00C341CD" w:rsidRDefault="00621CD4" w:rsidP="00642056">
            <w:pPr>
              <w:tabs>
                <w:tab w:val="left" w:pos="7830"/>
              </w:tabs>
            </w:pPr>
            <w:r>
              <w:t>Not to mention</w:t>
            </w:r>
            <w:r w:rsidR="00C341CD">
              <w:t xml:space="preserve">, identifying the highly polarizing concepts </w:t>
            </w:r>
            <w:r w:rsidR="000F0695">
              <w:t>can create</w:t>
            </w:r>
            <w:r>
              <w:t xml:space="preserve"> interesting opportun</w:t>
            </w:r>
            <w:r w:rsidR="000F0695">
              <w:t>ities for further development.</w:t>
            </w:r>
          </w:p>
          <w:p w:rsidR="00C341CD" w:rsidRDefault="00C341CD" w:rsidP="005448E6"/>
        </w:tc>
      </w:tr>
      <w:tr w:rsidR="00C341CD">
        <w:tc>
          <w:tcPr>
            <w:tcW w:w="1458" w:type="dxa"/>
          </w:tcPr>
          <w:p w:rsidR="00C341CD" w:rsidRDefault="00C341CD" w:rsidP="00464F1B">
            <w:pPr>
              <w:tabs>
                <w:tab w:val="left" w:pos="7830"/>
              </w:tabs>
              <w:ind w:right="1530"/>
            </w:pPr>
          </w:p>
          <w:p w:rsidR="00C341CD" w:rsidRDefault="00C341CD" w:rsidP="00464F1B">
            <w:pPr>
              <w:tabs>
                <w:tab w:val="left" w:pos="7830"/>
              </w:tabs>
              <w:ind w:right="1530"/>
            </w:pPr>
          </w:p>
          <w:p w:rsidR="00C341CD" w:rsidRDefault="00C341CD" w:rsidP="00C341CD">
            <w:pPr>
              <w:tabs>
                <w:tab w:val="left" w:pos="7830"/>
              </w:tabs>
              <w:ind w:right="72"/>
            </w:pPr>
            <w:r w:rsidRPr="00E451DF">
              <w:rPr>
                <w:color w:val="FF0000"/>
              </w:rPr>
              <w:t>Image?</w:t>
            </w:r>
          </w:p>
          <w:p w:rsidR="00C341CD" w:rsidRDefault="00C341CD" w:rsidP="00464F1B">
            <w:pPr>
              <w:tabs>
                <w:tab w:val="left" w:pos="7830"/>
              </w:tabs>
              <w:ind w:right="1530"/>
            </w:pPr>
          </w:p>
          <w:p w:rsidR="00C341CD" w:rsidRDefault="00C341CD" w:rsidP="00464F1B">
            <w:pPr>
              <w:tabs>
                <w:tab w:val="left" w:pos="7830"/>
              </w:tabs>
              <w:ind w:right="72"/>
            </w:pPr>
          </w:p>
          <w:p w:rsidR="00C341CD" w:rsidRDefault="00C341CD" w:rsidP="00464F1B">
            <w:pPr>
              <w:tabs>
                <w:tab w:val="left" w:pos="7830"/>
              </w:tabs>
              <w:ind w:right="72"/>
            </w:pPr>
            <w:r>
              <w:rPr>
                <w:b/>
              </w:rPr>
              <w:t>Emotional drivers</w:t>
            </w:r>
          </w:p>
          <w:p w:rsidR="00C341CD" w:rsidRDefault="00C341CD" w:rsidP="00464F1B">
            <w:pPr>
              <w:tabs>
                <w:tab w:val="left" w:pos="7830"/>
              </w:tabs>
              <w:ind w:right="1530"/>
            </w:pPr>
          </w:p>
          <w:p w:rsidR="00C341CD" w:rsidRDefault="00C341CD" w:rsidP="00464F1B">
            <w:pPr>
              <w:tabs>
                <w:tab w:val="left" w:pos="7830"/>
              </w:tabs>
              <w:ind w:right="1530"/>
            </w:pPr>
          </w:p>
        </w:tc>
        <w:tc>
          <w:tcPr>
            <w:tcW w:w="4050" w:type="dxa"/>
          </w:tcPr>
          <w:p w:rsidR="00C341CD" w:rsidRDefault="00C341CD" w:rsidP="00464F1B">
            <w:pPr>
              <w:tabs>
                <w:tab w:val="left" w:pos="7830"/>
              </w:tabs>
              <w:ind w:right="1530"/>
            </w:pPr>
          </w:p>
          <w:p w:rsidR="00C341CD" w:rsidRPr="009D0EE4" w:rsidRDefault="009D0EE4" w:rsidP="009D0EE4">
            <w:pPr>
              <w:tabs>
                <w:tab w:val="left" w:pos="7830"/>
              </w:tabs>
              <w:ind w:right="72"/>
              <w:rPr>
                <w:b/>
              </w:rPr>
            </w:pPr>
            <w:r w:rsidRPr="009D0EE4">
              <w:rPr>
                <w:b/>
              </w:rPr>
              <w:t>Are you unintentionally evoking the wrong emotions?</w:t>
            </w:r>
          </w:p>
          <w:p w:rsidR="00C341CD" w:rsidRDefault="00C341CD" w:rsidP="00464F1B">
            <w:pPr>
              <w:tabs>
                <w:tab w:val="left" w:pos="7830"/>
              </w:tabs>
              <w:ind w:right="1530"/>
            </w:pPr>
          </w:p>
          <w:p w:rsidR="00C341CD" w:rsidRDefault="00C341CD" w:rsidP="00CD2288">
            <w:pPr>
              <w:tabs>
                <w:tab w:val="left" w:pos="7830"/>
              </w:tabs>
              <w:ind w:right="72"/>
            </w:pPr>
            <w:r>
              <w:t>Do you know how your brand positioning or creative will connect with people on an emotional level? Will it make the impression you want? Are you triggering enough of the right emotions?</w:t>
            </w:r>
            <w:r w:rsidR="00BD4F1E">
              <w:t xml:space="preserve"> Or worse... </w:t>
            </w:r>
            <w:r w:rsidR="00652C65">
              <w:t>are you sparking the wrong emotions?</w:t>
            </w:r>
          </w:p>
          <w:p w:rsidR="00C341CD" w:rsidRDefault="00C341CD" w:rsidP="00CD2288">
            <w:pPr>
              <w:tabs>
                <w:tab w:val="left" w:pos="7830"/>
              </w:tabs>
              <w:ind w:right="72"/>
            </w:pPr>
          </w:p>
        </w:tc>
        <w:tc>
          <w:tcPr>
            <w:tcW w:w="4410" w:type="dxa"/>
          </w:tcPr>
          <w:p w:rsidR="00C341CD" w:rsidRDefault="00C341CD" w:rsidP="00464F1B">
            <w:pPr>
              <w:tabs>
                <w:tab w:val="left" w:pos="7830"/>
              </w:tabs>
              <w:ind w:right="1530"/>
            </w:pPr>
          </w:p>
          <w:p w:rsidR="00C341CD" w:rsidRPr="00D56468" w:rsidRDefault="00C341CD" w:rsidP="00D56468">
            <w:pPr>
              <w:tabs>
                <w:tab w:val="left" w:pos="7830"/>
              </w:tabs>
              <w:ind w:right="-198"/>
              <w:rPr>
                <w:b/>
              </w:rPr>
            </w:pPr>
            <w:r w:rsidRPr="00D56468">
              <w:rPr>
                <w:b/>
              </w:rPr>
              <w:t>Strengthen the impact of your creative and minimize unexpected reactions</w:t>
            </w:r>
          </w:p>
          <w:p w:rsidR="00C341CD" w:rsidRDefault="00C341CD" w:rsidP="00464F1B">
            <w:pPr>
              <w:tabs>
                <w:tab w:val="left" w:pos="7830"/>
              </w:tabs>
              <w:ind w:right="1530"/>
            </w:pPr>
          </w:p>
          <w:p w:rsidR="00C341CD" w:rsidRDefault="00C341CD" w:rsidP="00CE7D83">
            <w:pPr>
              <w:tabs>
                <w:tab w:val="left" w:pos="2592"/>
                <w:tab w:val="left" w:pos="7830"/>
              </w:tabs>
            </w:pPr>
            <w:r>
              <w:t xml:space="preserve">Our prediction markets have participants evaluate your concepts using a series of emotional drivers. You’ll gain a clear understanding of which emotions your </w:t>
            </w:r>
            <w:r w:rsidR="00D866CE">
              <w:t>concepts</w:t>
            </w:r>
            <w:r>
              <w:t xml:space="preserve"> are evoking and valuable input on how to enhance </w:t>
            </w:r>
            <w:r w:rsidR="00416267">
              <w:t>(</w:t>
            </w:r>
            <w:r>
              <w:t>or avoid</w:t>
            </w:r>
            <w:r w:rsidR="00416267">
              <w:t>)</w:t>
            </w:r>
            <w:r>
              <w:t xml:space="preserve"> those emotions. </w:t>
            </w:r>
          </w:p>
          <w:p w:rsidR="00C341CD" w:rsidRDefault="00C341CD" w:rsidP="00CE7D83">
            <w:pPr>
              <w:tabs>
                <w:tab w:val="left" w:pos="2592"/>
                <w:tab w:val="left" w:pos="7830"/>
              </w:tabs>
            </w:pPr>
          </w:p>
        </w:tc>
      </w:tr>
      <w:tr w:rsidR="00E327D7">
        <w:tc>
          <w:tcPr>
            <w:tcW w:w="1458" w:type="dxa"/>
          </w:tcPr>
          <w:p w:rsidR="00E327D7" w:rsidRDefault="00E327D7" w:rsidP="00E327D7">
            <w:pPr>
              <w:tabs>
                <w:tab w:val="left" w:pos="7830"/>
              </w:tabs>
              <w:ind w:right="1530"/>
            </w:pPr>
          </w:p>
          <w:p w:rsidR="00E327D7" w:rsidRDefault="00E327D7" w:rsidP="00E327D7">
            <w:pPr>
              <w:tabs>
                <w:tab w:val="left" w:pos="7830"/>
              </w:tabs>
              <w:ind w:right="1530"/>
            </w:pPr>
          </w:p>
          <w:p w:rsidR="00E327D7" w:rsidRDefault="00E327D7" w:rsidP="00E327D7">
            <w:pPr>
              <w:tabs>
                <w:tab w:val="left" w:pos="7830"/>
              </w:tabs>
              <w:ind w:right="1530"/>
            </w:pPr>
          </w:p>
          <w:p w:rsidR="00E327D7" w:rsidRDefault="00E327D7" w:rsidP="00E327D7">
            <w:pPr>
              <w:tabs>
                <w:tab w:val="left" w:pos="7830"/>
              </w:tabs>
              <w:ind w:right="72"/>
            </w:pPr>
            <w:r w:rsidRPr="00E451DF">
              <w:rPr>
                <w:color w:val="FF0000"/>
              </w:rPr>
              <w:t>Image?</w:t>
            </w:r>
          </w:p>
          <w:p w:rsidR="00E327D7" w:rsidRDefault="00E327D7" w:rsidP="00E327D7">
            <w:pPr>
              <w:tabs>
                <w:tab w:val="left" w:pos="7830"/>
              </w:tabs>
              <w:ind w:right="1530"/>
            </w:pPr>
          </w:p>
          <w:p w:rsidR="00E327D7" w:rsidRDefault="00E327D7" w:rsidP="00E327D7">
            <w:pPr>
              <w:tabs>
                <w:tab w:val="left" w:pos="7830"/>
              </w:tabs>
            </w:pPr>
            <w:r>
              <w:rPr>
                <w:b/>
              </w:rPr>
              <w:t>Actionable market input</w:t>
            </w:r>
          </w:p>
          <w:p w:rsidR="00E327D7" w:rsidRDefault="00E327D7" w:rsidP="00E327D7">
            <w:pPr>
              <w:tabs>
                <w:tab w:val="left" w:pos="7830"/>
              </w:tabs>
            </w:pPr>
          </w:p>
          <w:p w:rsidR="00E327D7" w:rsidRDefault="00E327D7" w:rsidP="00464F1B">
            <w:pPr>
              <w:tabs>
                <w:tab w:val="left" w:pos="7830"/>
              </w:tabs>
              <w:ind w:right="1530"/>
              <w:rPr>
                <w:noProof/>
              </w:rPr>
            </w:pPr>
          </w:p>
        </w:tc>
        <w:tc>
          <w:tcPr>
            <w:tcW w:w="4050" w:type="dxa"/>
          </w:tcPr>
          <w:p w:rsidR="00E327D7" w:rsidRDefault="00E327D7" w:rsidP="00E327D7">
            <w:pPr>
              <w:tabs>
                <w:tab w:val="left" w:pos="7830"/>
              </w:tabs>
              <w:ind w:right="1530"/>
            </w:pPr>
          </w:p>
          <w:p w:rsidR="00E327D7" w:rsidRPr="00C341CD" w:rsidRDefault="00E327D7" w:rsidP="00E327D7">
            <w:pPr>
              <w:tabs>
                <w:tab w:val="left" w:pos="7830"/>
              </w:tabs>
              <w:rPr>
                <w:b/>
              </w:rPr>
            </w:pPr>
            <w:r>
              <w:rPr>
                <w:b/>
              </w:rPr>
              <w:t>To save time or money, you</w:t>
            </w:r>
            <w:r w:rsidRPr="00C341CD">
              <w:rPr>
                <w:b/>
              </w:rPr>
              <w:t xml:space="preserve"> have to sacrifice </w:t>
            </w:r>
            <w:r>
              <w:rPr>
                <w:b/>
              </w:rPr>
              <w:t xml:space="preserve">the quality of feedback </w:t>
            </w:r>
          </w:p>
          <w:p w:rsidR="00E327D7" w:rsidRDefault="00E327D7" w:rsidP="00E327D7">
            <w:pPr>
              <w:tabs>
                <w:tab w:val="left" w:pos="7830"/>
              </w:tabs>
            </w:pPr>
          </w:p>
          <w:p w:rsidR="00E327D7" w:rsidRDefault="00E327D7" w:rsidP="00ED2637">
            <w:pPr>
              <w:tabs>
                <w:tab w:val="left" w:pos="7830"/>
              </w:tabs>
            </w:pPr>
            <w:r>
              <w:t xml:space="preserve">Want results quickly or affordably? If yes, you often have to sacrifice the accuracy or depth of data you receive. </w:t>
            </w:r>
          </w:p>
        </w:tc>
        <w:tc>
          <w:tcPr>
            <w:tcW w:w="4410" w:type="dxa"/>
          </w:tcPr>
          <w:p w:rsidR="00E327D7" w:rsidRDefault="00E327D7" w:rsidP="00E327D7">
            <w:pPr>
              <w:tabs>
                <w:tab w:val="left" w:pos="7830"/>
              </w:tabs>
              <w:ind w:right="107"/>
            </w:pPr>
          </w:p>
          <w:p w:rsidR="00E327D7" w:rsidRPr="00C341CD" w:rsidRDefault="00BD4F1E" w:rsidP="00E327D7">
            <w:pPr>
              <w:tabs>
                <w:tab w:val="left" w:pos="7830"/>
              </w:tabs>
              <w:ind w:right="107"/>
              <w:rPr>
                <w:b/>
              </w:rPr>
            </w:pPr>
            <w:r>
              <w:rPr>
                <w:b/>
              </w:rPr>
              <w:t xml:space="preserve">Gather </w:t>
            </w:r>
            <w:r w:rsidR="00E327D7">
              <w:rPr>
                <w:b/>
              </w:rPr>
              <w:t>rich ma</w:t>
            </w:r>
            <w:r w:rsidR="00257E7E">
              <w:rPr>
                <w:b/>
              </w:rPr>
              <w:t xml:space="preserve">rket feedback </w:t>
            </w:r>
            <w:r>
              <w:rPr>
                <w:b/>
              </w:rPr>
              <w:t>to fine tune your ideas</w:t>
            </w:r>
            <w:r w:rsidR="00E327D7" w:rsidRPr="00C341CD">
              <w:rPr>
                <w:b/>
              </w:rPr>
              <w:t xml:space="preserve"> and drive desired emotions</w:t>
            </w:r>
          </w:p>
          <w:p w:rsidR="00E327D7" w:rsidRDefault="00E327D7" w:rsidP="00E327D7">
            <w:pPr>
              <w:tabs>
                <w:tab w:val="left" w:pos="7830"/>
              </w:tabs>
              <w:ind w:right="107"/>
            </w:pPr>
          </w:p>
          <w:p w:rsidR="00E327D7" w:rsidRDefault="00E327D7" w:rsidP="00E327D7">
            <w:r>
              <w:t>Levering the wisdom of the crowd, you receive rich, qualitative input without compromising on speed. We can explore why a concept resonated (or didn’t resonate), collect and rank ideas to drive stronger emotion, and gather other market input.</w:t>
            </w:r>
          </w:p>
          <w:p w:rsidR="00E327D7" w:rsidRDefault="00E327D7" w:rsidP="00464F1B">
            <w:pPr>
              <w:tabs>
                <w:tab w:val="left" w:pos="7830"/>
              </w:tabs>
              <w:ind w:right="1530"/>
            </w:pPr>
          </w:p>
        </w:tc>
      </w:tr>
    </w:tbl>
    <w:p w:rsidR="000A1FEA" w:rsidRDefault="000A1FEA" w:rsidP="000A2457">
      <w:pPr>
        <w:tabs>
          <w:tab w:val="left" w:pos="7830"/>
        </w:tabs>
        <w:ind w:right="2970"/>
        <w:jc w:val="right"/>
        <w:rPr>
          <w:color w:val="000000" w:themeColor="text1"/>
          <w:sz w:val="18"/>
          <w:szCs w:val="18"/>
        </w:rPr>
      </w:pPr>
    </w:p>
    <w:p w:rsidR="000A1FEA" w:rsidRDefault="000A1FEA">
      <w:pPr>
        <w:rPr>
          <w:color w:val="000000" w:themeColor="text1"/>
          <w:sz w:val="18"/>
          <w:szCs w:val="18"/>
        </w:rPr>
      </w:pPr>
      <w:r>
        <w:rPr>
          <w:color w:val="000000" w:themeColor="text1"/>
          <w:sz w:val="18"/>
          <w:szCs w:val="18"/>
        </w:rPr>
        <w:br w:type="page"/>
      </w:r>
    </w:p>
    <w:p w:rsidR="00867F0E" w:rsidRPr="000A2457" w:rsidRDefault="00867F0E" w:rsidP="00867F0E">
      <w:pPr>
        <w:tabs>
          <w:tab w:val="left" w:pos="7830"/>
        </w:tabs>
        <w:ind w:right="2970"/>
        <w:jc w:val="right"/>
        <w:rPr>
          <w:color w:val="000000" w:themeColor="text1"/>
          <w:sz w:val="18"/>
          <w:szCs w:val="18"/>
        </w:rPr>
      </w:pPr>
      <w:r>
        <w:rPr>
          <w:color w:val="000000" w:themeColor="text1"/>
          <w:sz w:val="18"/>
          <w:szCs w:val="18"/>
        </w:rPr>
        <w:t xml:space="preserve">Explore your possibilities: </w:t>
      </w:r>
      <w:r w:rsidRPr="00867F0E">
        <w:rPr>
          <w:b/>
          <w:color w:val="000000" w:themeColor="text1"/>
          <w:sz w:val="18"/>
          <w:szCs w:val="18"/>
        </w:rPr>
        <w:t>855.844.3172</w:t>
      </w:r>
      <w:r w:rsidRPr="00867F0E">
        <w:rPr>
          <w:color w:val="000000" w:themeColor="text1"/>
          <w:sz w:val="18"/>
          <w:szCs w:val="18"/>
        </w:rPr>
        <w:t xml:space="preserve"> </w:t>
      </w:r>
    </w:p>
    <w:p w:rsidR="00867F0E" w:rsidRDefault="00867F0E" w:rsidP="00C975BD">
      <w:pPr>
        <w:tabs>
          <w:tab w:val="left" w:pos="7830"/>
        </w:tabs>
        <w:ind w:right="1440"/>
        <w:rPr>
          <w:color w:val="0000FF"/>
        </w:rPr>
      </w:pPr>
    </w:p>
    <w:p w:rsidR="00C975BD" w:rsidRPr="00C975BD" w:rsidRDefault="00C975BD" w:rsidP="00C975BD">
      <w:pPr>
        <w:tabs>
          <w:tab w:val="left" w:pos="7830"/>
        </w:tabs>
        <w:ind w:right="1440"/>
        <w:rPr>
          <w:color w:val="0000FF"/>
        </w:rPr>
      </w:pPr>
      <w:r w:rsidRPr="00C975BD">
        <w:rPr>
          <w:color w:val="0000FF"/>
        </w:rPr>
        <w:t>Home |</w:t>
      </w:r>
      <w:r w:rsidRPr="00C975BD">
        <w:rPr>
          <w:b/>
          <w:color w:val="0000FF"/>
        </w:rPr>
        <w:t xml:space="preserve"> </w:t>
      </w:r>
      <w:r w:rsidRPr="00C975BD">
        <w:rPr>
          <w:color w:val="0000FF"/>
        </w:rPr>
        <w:t xml:space="preserve">Solutions | </w:t>
      </w:r>
      <w:r w:rsidRPr="00C975BD">
        <w:rPr>
          <w:b/>
          <w:color w:val="0000FF"/>
        </w:rPr>
        <w:t xml:space="preserve">Methodology </w:t>
      </w:r>
      <w:r w:rsidRPr="00C975BD">
        <w:rPr>
          <w:color w:val="0000FF"/>
        </w:rPr>
        <w:t xml:space="preserve">| Blog | </w:t>
      </w:r>
      <w:r w:rsidRPr="00C975BD">
        <w:rPr>
          <w:b/>
          <w:color w:val="0000FF"/>
        </w:rPr>
        <w:t xml:space="preserve">About </w:t>
      </w:r>
      <w:r w:rsidRPr="00C975BD">
        <w:rPr>
          <w:color w:val="0000FF"/>
        </w:rPr>
        <w:t>| Contact</w:t>
      </w:r>
    </w:p>
    <w:p w:rsidR="00C975BD" w:rsidRDefault="00C975BD" w:rsidP="00C975BD">
      <w:pPr>
        <w:tabs>
          <w:tab w:val="left" w:pos="7830"/>
        </w:tabs>
        <w:ind w:right="1440"/>
        <w:rPr>
          <w:rFonts w:cs="Verdana"/>
          <w:b/>
          <w:bCs/>
          <w:color w:val="404040"/>
        </w:rPr>
      </w:pPr>
    </w:p>
    <w:p w:rsidR="00C02783" w:rsidRPr="00C02783" w:rsidRDefault="00C02783" w:rsidP="00C02783">
      <w:pPr>
        <w:ind w:right="1440"/>
        <w:rPr>
          <w:color w:val="0000FF"/>
          <w:sz w:val="18"/>
          <w:szCs w:val="18"/>
        </w:rPr>
      </w:pPr>
      <w:r w:rsidRPr="00C975BD">
        <w:rPr>
          <w:b/>
          <w:color w:val="0000FF"/>
          <w:sz w:val="18"/>
          <w:szCs w:val="18"/>
        </w:rPr>
        <w:t>Premise</w:t>
      </w:r>
      <w:r w:rsidRPr="00C975BD">
        <w:rPr>
          <w:color w:val="0000FF"/>
          <w:sz w:val="18"/>
          <w:szCs w:val="18"/>
        </w:rPr>
        <w:t xml:space="preserve"> | How It Works | A Pure Approach | Recruiting Participants | Confidentiality</w:t>
      </w:r>
    </w:p>
    <w:p w:rsidR="00C02783" w:rsidRDefault="00C02783" w:rsidP="00C975BD">
      <w:pPr>
        <w:tabs>
          <w:tab w:val="left" w:pos="7830"/>
        </w:tabs>
        <w:ind w:right="1440"/>
        <w:rPr>
          <w:rFonts w:cs="Verdana"/>
          <w:b/>
          <w:bCs/>
          <w:color w:val="404040"/>
        </w:rPr>
      </w:pPr>
    </w:p>
    <w:p w:rsidR="00C975BD" w:rsidRPr="00C02783" w:rsidRDefault="00C975BD" w:rsidP="00A169E2">
      <w:pPr>
        <w:widowControl w:val="0"/>
        <w:tabs>
          <w:tab w:val="left" w:pos="7830"/>
        </w:tabs>
        <w:autoSpaceDE w:val="0"/>
        <w:autoSpaceDN w:val="0"/>
        <w:adjustRightInd w:val="0"/>
        <w:spacing w:after="200"/>
        <w:ind w:right="2520"/>
        <w:rPr>
          <w:rFonts w:cs="Verdana"/>
          <w:b/>
          <w:bCs/>
          <w:color w:val="000000" w:themeColor="text1"/>
          <w:sz w:val="36"/>
          <w:szCs w:val="36"/>
        </w:rPr>
      </w:pPr>
      <w:r>
        <w:rPr>
          <w:rFonts w:cs="Verdana"/>
          <w:b/>
          <w:bCs/>
          <w:color w:val="000000" w:themeColor="text1"/>
          <w:sz w:val="36"/>
          <w:szCs w:val="36"/>
        </w:rPr>
        <w:t>Methodology</w:t>
      </w:r>
    </w:p>
    <w:p w:rsidR="006E1A46" w:rsidRDefault="006E1A46" w:rsidP="00A169E2">
      <w:pPr>
        <w:ind w:right="2520"/>
        <w:rPr>
          <w:b/>
          <w:color w:val="000000" w:themeColor="text1"/>
          <w:sz w:val="28"/>
          <w:szCs w:val="28"/>
        </w:rPr>
      </w:pPr>
      <w:r>
        <w:rPr>
          <w:b/>
          <w:color w:val="000000" w:themeColor="text1"/>
          <w:sz w:val="28"/>
          <w:szCs w:val="28"/>
        </w:rPr>
        <w:t>Who Says You Can’t Predict People?</w:t>
      </w:r>
    </w:p>
    <w:p w:rsidR="00C975BD" w:rsidRDefault="00C975BD" w:rsidP="00A169E2">
      <w:pPr>
        <w:ind w:right="2520"/>
        <w:rPr>
          <w:color w:val="000000" w:themeColor="text1"/>
        </w:rPr>
      </w:pPr>
    </w:p>
    <w:p w:rsidR="00C975BD" w:rsidRDefault="000950DE" w:rsidP="00A169E2">
      <w:pPr>
        <w:ind w:right="2520"/>
      </w:pPr>
      <w:r w:rsidRPr="000950DE">
        <w:rPr>
          <w:b/>
          <w:noProof/>
          <w:sz w:val="40"/>
          <w:szCs w:val="40"/>
        </w:rPr>
        <w:pict>
          <v:shape id="Text Box 27" o:spid="_x0000_s1028" type="#_x0000_t202" style="position:absolute;margin-left:333pt;margin-top:1.25pt;width:171pt;height:13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" filled="f" stroked="f">
            <v:textbox>
              <w:txbxContent>
                <w:p w:rsidR="00297BDF" w:rsidRDefault="00297BDF" w:rsidP="00A169E2">
                  <w:pPr>
                    <w:pBdr>
                      <w:top w:val="single" w:sz="4" w:space="1" w:color="auto"/>
                      <w:left w:val="single" w:sz="4" w:space="4" w:color="auto"/>
                      <w:bottom w:val="single" w:sz="4" w:space="1" w:color="auto"/>
                      <w:right w:val="single" w:sz="4" w:space="4" w:color="auto"/>
                    </w:pBdr>
                    <w:rPr>
                      <w:color w:val="FF0000"/>
                    </w:rPr>
                  </w:pPr>
                </w:p>
                <w:p w:rsidR="00297BDF" w:rsidRDefault="00297BDF" w:rsidP="00A169E2">
                  <w:pPr>
                    <w:pBdr>
                      <w:top w:val="single" w:sz="4" w:space="1" w:color="auto"/>
                      <w:left w:val="single" w:sz="4" w:space="4" w:color="auto"/>
                      <w:bottom w:val="single" w:sz="4" w:space="1" w:color="auto"/>
                      <w:right w:val="single" w:sz="4" w:space="4" w:color="auto"/>
                    </w:pBdr>
                    <w:jc w:val="center"/>
                    <w:rPr>
                      <w:color w:val="FF0000"/>
                    </w:rPr>
                  </w:pPr>
                </w:p>
                <w:p w:rsidR="00297BDF" w:rsidRDefault="00297BDF" w:rsidP="00A169E2">
                  <w:pPr>
                    <w:pBdr>
                      <w:top w:val="single" w:sz="4" w:space="1" w:color="auto"/>
                      <w:left w:val="single" w:sz="4" w:space="4" w:color="auto"/>
                      <w:bottom w:val="single" w:sz="4" w:space="1" w:color="auto"/>
                      <w:right w:val="single" w:sz="4" w:space="4" w:color="auto"/>
                    </w:pBdr>
                    <w:jc w:val="center"/>
                    <w:rPr>
                      <w:color w:val="FF0000"/>
                    </w:rPr>
                  </w:pPr>
                </w:p>
                <w:p w:rsidR="00297BDF" w:rsidRDefault="00297BDF" w:rsidP="00A169E2">
                  <w:pPr>
                    <w:pBdr>
                      <w:top w:val="single" w:sz="4" w:space="1" w:color="auto"/>
                      <w:left w:val="single" w:sz="4" w:space="4" w:color="auto"/>
                      <w:bottom w:val="single" w:sz="4" w:space="1" w:color="auto"/>
                      <w:right w:val="single" w:sz="4" w:space="4" w:color="auto"/>
                    </w:pBdr>
                    <w:jc w:val="center"/>
                    <w:rPr>
                      <w:color w:val="FF0000"/>
                    </w:rPr>
                  </w:pPr>
                </w:p>
                <w:p w:rsidR="00297BDF" w:rsidRPr="00EC6006" w:rsidRDefault="00297BDF" w:rsidP="00A169E2">
                  <w:pPr>
                    <w:pBdr>
                      <w:top w:val="single" w:sz="4" w:space="1" w:color="auto"/>
                      <w:left w:val="single" w:sz="4" w:space="4" w:color="auto"/>
                      <w:bottom w:val="single" w:sz="4" w:space="1" w:color="auto"/>
                      <w:right w:val="single" w:sz="4" w:space="4" w:color="auto"/>
                    </w:pBdr>
                    <w:jc w:val="center"/>
                    <w:rPr>
                      <w:i/>
                      <w:color w:val="FF0000"/>
                      <w:sz w:val="16"/>
                      <w:szCs w:val="16"/>
                    </w:rPr>
                  </w:pPr>
                  <w:r>
                    <w:rPr>
                      <w:color w:val="FF0000"/>
                    </w:rPr>
                    <w:t>[Photo or callout]</w:t>
                  </w:r>
                </w:p>
              </w:txbxContent>
            </v:textbox>
            <w10:wrap type="square"/>
          </v:shape>
        </w:pict>
      </w:r>
      <w:r w:rsidR="00C975BD">
        <w:t xml:space="preserve">Our </w:t>
      </w:r>
      <w:r w:rsidR="007D13DE">
        <w:t xml:space="preserve">progressive </w:t>
      </w:r>
      <w:r w:rsidR="00C975BD">
        <w:t>approach to concept screening</w:t>
      </w:r>
      <w:r w:rsidR="00C975BD">
        <w:rPr>
          <w:rFonts w:ascii="Century Gothic" w:hAnsi="Century Gothic"/>
        </w:rPr>
        <w:t xml:space="preserve"> </w:t>
      </w:r>
      <w:r w:rsidR="00C975BD">
        <w:t xml:space="preserve">was inspired by the </w:t>
      </w:r>
      <w:r w:rsidR="00C975BD" w:rsidRPr="00C82A2E">
        <w:rPr>
          <w:i/>
        </w:rPr>
        <w:t>New York Times</w:t>
      </w:r>
      <w:r w:rsidR="00C975BD">
        <w:t xml:space="preserve"> business bestseller, “The Wisdom of Crowds.” The idea is that under the right circumstances, a large group of everyday people </w:t>
      </w:r>
      <w:r w:rsidR="00C975BD" w:rsidRPr="00344CD9">
        <w:rPr>
          <w:b/>
        </w:rPr>
        <w:t xml:space="preserve">can </w:t>
      </w:r>
      <w:r w:rsidR="00C975BD">
        <w:rPr>
          <w:b/>
        </w:rPr>
        <w:t xml:space="preserve">better </w:t>
      </w:r>
      <w:r w:rsidR="00C975BD" w:rsidRPr="00344CD9">
        <w:rPr>
          <w:b/>
        </w:rPr>
        <w:t xml:space="preserve">predict outcomes </w:t>
      </w:r>
      <w:r w:rsidR="00C975BD">
        <w:t>than a small group of experts.</w:t>
      </w:r>
    </w:p>
    <w:p w:rsidR="00C975BD" w:rsidRDefault="00C975BD" w:rsidP="00A169E2">
      <w:pPr>
        <w:ind w:right="2520"/>
      </w:pPr>
    </w:p>
    <w:p w:rsidR="00C975BD" w:rsidRDefault="00C975BD" w:rsidP="00A169E2">
      <w:pPr>
        <w:ind w:right="2520"/>
      </w:pPr>
      <w:r>
        <w:t xml:space="preserve">When it comes to human behavior, we often </w:t>
      </w:r>
      <w:r w:rsidRPr="0001345D">
        <w:t xml:space="preserve">aren’t the best predictors of our own </w:t>
      </w:r>
      <w:r>
        <w:t>behavior</w:t>
      </w:r>
      <w:r w:rsidRPr="0001345D">
        <w:t xml:space="preserve">. </w:t>
      </w:r>
      <w:r>
        <w:t xml:space="preserve">We have a tendency to overstate our intentions. </w:t>
      </w:r>
      <w:r w:rsidRPr="0001345D">
        <w:t xml:space="preserve">Yet, when we ask </w:t>
      </w:r>
      <w:r>
        <w:t>a large group of people</w:t>
      </w:r>
      <w:r w:rsidRPr="0001345D">
        <w:t xml:space="preserve"> how </w:t>
      </w:r>
      <w:r>
        <w:t>they think we’ll</w:t>
      </w:r>
      <w:r w:rsidRPr="0001345D">
        <w:t xml:space="preserve"> behave</w:t>
      </w:r>
      <w:r>
        <w:t xml:space="preserve"> (and we incent them to choose correctly),</w:t>
      </w:r>
      <w:r w:rsidRPr="0001345D">
        <w:t xml:space="preserve"> they can be </w:t>
      </w:r>
      <w:r>
        <w:t xml:space="preserve">extremely </w:t>
      </w:r>
      <w:r w:rsidRPr="0001345D">
        <w:t xml:space="preserve">accurate in predicting </w:t>
      </w:r>
      <w:r>
        <w:t>our behavior</w:t>
      </w:r>
      <w:r w:rsidRPr="0001345D">
        <w:t>.</w:t>
      </w:r>
    </w:p>
    <w:p w:rsidR="00C975BD" w:rsidRDefault="00C975BD" w:rsidP="00A169E2">
      <w:pPr>
        <w:ind w:right="2520"/>
      </w:pPr>
    </w:p>
    <w:p w:rsidR="00C975BD" w:rsidRPr="005C4B96" w:rsidRDefault="00C975BD" w:rsidP="00A169E2">
      <w:pPr>
        <w:ind w:right="2520"/>
        <w:rPr>
          <w:color w:val="000000" w:themeColor="text1"/>
        </w:rPr>
      </w:pPr>
      <w:r>
        <w:rPr>
          <w:color w:val="000000" w:themeColor="text1"/>
        </w:rPr>
        <w:t xml:space="preserve">With this in mind, our prediction markets evaluate how successful your concepts will be using a </w:t>
      </w:r>
      <w:r>
        <w:rPr>
          <w:b/>
          <w:color w:val="000000" w:themeColor="text1"/>
        </w:rPr>
        <w:t xml:space="preserve">diverse </w:t>
      </w:r>
      <w:r w:rsidRPr="00E97D94">
        <w:rPr>
          <w:b/>
          <w:color w:val="000000" w:themeColor="text1"/>
        </w:rPr>
        <w:t xml:space="preserve">population </w:t>
      </w:r>
      <w:r w:rsidRPr="00E97D94">
        <w:rPr>
          <w:color w:val="000000" w:themeColor="text1"/>
        </w:rPr>
        <w:t>of people</w:t>
      </w:r>
      <w:r>
        <w:rPr>
          <w:color w:val="000000" w:themeColor="text1"/>
        </w:rPr>
        <w:t>, rather than a target audience</w:t>
      </w:r>
      <w:r w:rsidRPr="005C4B96">
        <w:rPr>
          <w:color w:val="000000" w:themeColor="text1"/>
        </w:rPr>
        <w:t>. We ask</w:t>
      </w:r>
      <w:r>
        <w:rPr>
          <w:color w:val="000000" w:themeColor="text1"/>
        </w:rPr>
        <w:t xml:space="preserve"> participants</w:t>
      </w:r>
      <w:r w:rsidRPr="005C4B96">
        <w:rPr>
          <w:color w:val="000000" w:themeColor="text1"/>
        </w:rPr>
        <w:t xml:space="preserve"> to </w:t>
      </w:r>
      <w:r w:rsidRPr="00E97D94">
        <w:rPr>
          <w:b/>
          <w:color w:val="000000" w:themeColor="text1"/>
        </w:rPr>
        <w:t>self-select</w:t>
      </w:r>
      <w:r w:rsidRPr="005C4B96">
        <w:rPr>
          <w:color w:val="000000" w:themeColor="text1"/>
        </w:rPr>
        <w:t xml:space="preserve"> </w:t>
      </w:r>
      <w:r>
        <w:rPr>
          <w:color w:val="000000" w:themeColor="text1"/>
        </w:rPr>
        <w:t>in</w:t>
      </w:r>
      <w:r w:rsidRPr="005C4B96">
        <w:rPr>
          <w:color w:val="000000" w:themeColor="text1"/>
        </w:rPr>
        <w:t xml:space="preserve"> based on</w:t>
      </w:r>
      <w:r>
        <w:rPr>
          <w:color w:val="000000" w:themeColor="text1"/>
        </w:rPr>
        <w:t xml:space="preserve"> their knowledge of your topic area, and w</w:t>
      </w:r>
      <w:r w:rsidRPr="005C4B96">
        <w:rPr>
          <w:color w:val="000000" w:themeColor="text1"/>
        </w:rPr>
        <w:t xml:space="preserve">e </w:t>
      </w:r>
      <w:r w:rsidRPr="00AD5C51">
        <w:rPr>
          <w:b/>
          <w:color w:val="000000" w:themeColor="text1"/>
        </w:rPr>
        <w:t xml:space="preserve">incent </w:t>
      </w:r>
      <w:r w:rsidRPr="00AD5C51">
        <w:rPr>
          <w:color w:val="000000" w:themeColor="text1"/>
        </w:rPr>
        <w:t>them</w:t>
      </w:r>
      <w:r w:rsidRPr="00E97D94">
        <w:rPr>
          <w:b/>
          <w:color w:val="000000" w:themeColor="text1"/>
        </w:rPr>
        <w:t xml:space="preserve"> </w:t>
      </w:r>
      <w:r w:rsidRPr="005C4B96">
        <w:rPr>
          <w:color w:val="000000" w:themeColor="text1"/>
        </w:rPr>
        <w:t>to make an accurate prediction.</w:t>
      </w:r>
    </w:p>
    <w:p w:rsidR="00C975BD" w:rsidRDefault="00C975BD" w:rsidP="00A169E2">
      <w:pPr>
        <w:widowControl w:val="0"/>
        <w:tabs>
          <w:tab w:val="left" w:pos="7830"/>
        </w:tabs>
        <w:autoSpaceDE w:val="0"/>
        <w:autoSpaceDN w:val="0"/>
        <w:adjustRightInd w:val="0"/>
        <w:ind w:right="2520"/>
        <w:rPr>
          <w:color w:val="000000" w:themeColor="text1"/>
        </w:rPr>
      </w:pPr>
    </w:p>
    <w:p w:rsidR="00C975BD" w:rsidRDefault="00C975BD" w:rsidP="00A169E2">
      <w:pPr>
        <w:widowControl w:val="0"/>
        <w:tabs>
          <w:tab w:val="left" w:pos="7830"/>
        </w:tabs>
        <w:autoSpaceDE w:val="0"/>
        <w:autoSpaceDN w:val="0"/>
        <w:adjustRightInd w:val="0"/>
        <w:ind w:right="2520"/>
        <w:rPr>
          <w:rFonts w:cs="Verdana"/>
          <w:color w:val="404040"/>
        </w:rPr>
      </w:pPr>
      <w:r w:rsidRPr="00A53E76">
        <w:rPr>
          <w:color w:val="000000" w:themeColor="text1"/>
        </w:rPr>
        <w:t>This is a sophisticated form of crowdsourcing</w:t>
      </w:r>
      <w:r>
        <w:rPr>
          <w:color w:val="000000" w:themeColor="text1"/>
        </w:rPr>
        <w:t xml:space="preserve">, and </w:t>
      </w:r>
      <w:r w:rsidRPr="00010CCF">
        <w:rPr>
          <w:b/>
          <w:color w:val="000000" w:themeColor="text1"/>
        </w:rPr>
        <w:t>it’s been around for 100+ years</w:t>
      </w:r>
      <w:r w:rsidRPr="00A53E76">
        <w:rPr>
          <w:color w:val="000000" w:themeColor="text1"/>
        </w:rPr>
        <w:t>.</w:t>
      </w:r>
    </w:p>
    <w:p w:rsidR="00C975BD" w:rsidRDefault="00C975BD" w:rsidP="00A169E2">
      <w:pPr>
        <w:ind w:right="2520"/>
      </w:pPr>
    </w:p>
    <w:p w:rsidR="00C975BD" w:rsidRPr="00D5425B" w:rsidRDefault="000C19B9" w:rsidP="000C19B9">
      <w:pPr>
        <w:ind w:right="2610"/>
        <w:jc w:val="right"/>
        <w:rPr>
          <w:color w:val="FF0000"/>
        </w:rPr>
      </w:pPr>
      <w:r>
        <w:rPr>
          <w:color w:val="FF0000"/>
        </w:rPr>
        <w:t xml:space="preserve"> </w:t>
      </w:r>
      <w:r w:rsidR="00C975BD" w:rsidRPr="00D5425B">
        <w:rPr>
          <w:color w:val="FF0000"/>
        </w:rPr>
        <w:t>&gt;&gt;Next&gt;&gt;</w:t>
      </w:r>
      <w:r>
        <w:rPr>
          <w:color w:val="FF0000"/>
        </w:rPr>
        <w:br/>
      </w:r>
    </w:p>
    <w:p w:rsidR="000C19B9" w:rsidRPr="00E74DD1" w:rsidRDefault="000C19B9" w:rsidP="000C19B9">
      <w:pPr>
        <w:widowControl w:val="0"/>
        <w:tabs>
          <w:tab w:val="left" w:pos="7830"/>
        </w:tabs>
        <w:autoSpaceDE w:val="0"/>
        <w:autoSpaceDN w:val="0"/>
        <w:adjustRightInd w:val="0"/>
        <w:ind w:right="2610"/>
        <w:jc w:val="right"/>
        <w:rPr>
          <w:rFonts w:cs="Verdana"/>
          <w:color w:val="FF0000"/>
        </w:rPr>
      </w:pPr>
      <w:r w:rsidRPr="00E74DD1">
        <w:rPr>
          <w:rFonts w:cs="Verdana"/>
          <w:color w:val="FF0000"/>
        </w:rPr>
        <w:t>[</w:t>
      </w:r>
      <w:r w:rsidRPr="00E74DD1">
        <w:rPr>
          <w:rFonts w:cs="Verdana"/>
          <w:b/>
          <w:color w:val="FF0000"/>
        </w:rPr>
        <w:t>Request a Demo</w:t>
      </w:r>
      <w:r>
        <w:rPr>
          <w:rFonts w:cs="Verdana"/>
          <w:color w:val="FF0000"/>
        </w:rPr>
        <w:t xml:space="preserve"> button</w:t>
      </w:r>
      <w:r w:rsidRPr="00E74DD1">
        <w:rPr>
          <w:rFonts w:cs="Verdana"/>
          <w:color w:val="FF0000"/>
        </w:rPr>
        <w:t>]</w:t>
      </w:r>
    </w:p>
    <w:p w:rsidR="00C975BD" w:rsidRDefault="00C975BD" w:rsidP="00C975BD">
      <w:pPr>
        <w:ind w:right="1530"/>
      </w:pPr>
    </w:p>
    <w:p w:rsidR="000F0695" w:rsidRDefault="000F0695">
      <w:pPr>
        <w:rPr>
          <w:color w:val="0000FF"/>
          <w:sz w:val="18"/>
          <w:szCs w:val="18"/>
        </w:rPr>
      </w:pPr>
      <w:r>
        <w:rPr>
          <w:color w:val="0000FF"/>
          <w:sz w:val="18"/>
          <w:szCs w:val="18"/>
        </w:rPr>
        <w:br w:type="page"/>
      </w:r>
    </w:p>
    <w:p w:rsidR="00867F0E" w:rsidRPr="000A2457" w:rsidRDefault="00867F0E" w:rsidP="00867F0E">
      <w:pPr>
        <w:tabs>
          <w:tab w:val="left" w:pos="7830"/>
        </w:tabs>
        <w:ind w:right="2970"/>
        <w:jc w:val="right"/>
        <w:rPr>
          <w:color w:val="000000" w:themeColor="text1"/>
          <w:sz w:val="18"/>
          <w:szCs w:val="18"/>
        </w:rPr>
      </w:pPr>
      <w:r>
        <w:rPr>
          <w:color w:val="000000" w:themeColor="text1"/>
          <w:sz w:val="18"/>
          <w:szCs w:val="18"/>
        </w:rPr>
        <w:t xml:space="preserve">Explore your possibilities: </w:t>
      </w:r>
      <w:r w:rsidRPr="00867F0E">
        <w:rPr>
          <w:b/>
          <w:color w:val="000000" w:themeColor="text1"/>
          <w:sz w:val="18"/>
          <w:szCs w:val="18"/>
        </w:rPr>
        <w:t>855.844.3172</w:t>
      </w:r>
      <w:r w:rsidRPr="00867F0E">
        <w:rPr>
          <w:color w:val="000000" w:themeColor="text1"/>
          <w:sz w:val="18"/>
          <w:szCs w:val="18"/>
        </w:rPr>
        <w:t xml:space="preserve"> </w:t>
      </w:r>
    </w:p>
    <w:p w:rsidR="00867F0E" w:rsidRDefault="00867F0E" w:rsidP="00867F0E">
      <w:pPr>
        <w:tabs>
          <w:tab w:val="left" w:pos="7830"/>
        </w:tabs>
        <w:ind w:right="1440"/>
        <w:rPr>
          <w:color w:val="0000FF"/>
        </w:rPr>
      </w:pPr>
    </w:p>
    <w:p w:rsidR="00867F0E" w:rsidRPr="00C975BD" w:rsidRDefault="00867F0E" w:rsidP="00867F0E">
      <w:pPr>
        <w:tabs>
          <w:tab w:val="left" w:pos="7830"/>
        </w:tabs>
        <w:ind w:right="1440"/>
        <w:rPr>
          <w:color w:val="0000FF"/>
        </w:rPr>
      </w:pPr>
      <w:r w:rsidRPr="00C975BD">
        <w:rPr>
          <w:color w:val="0000FF"/>
        </w:rPr>
        <w:t>Home |</w:t>
      </w:r>
      <w:r w:rsidRPr="00C975BD">
        <w:rPr>
          <w:b/>
          <w:color w:val="0000FF"/>
        </w:rPr>
        <w:t xml:space="preserve"> </w:t>
      </w:r>
      <w:r w:rsidRPr="00C975BD">
        <w:rPr>
          <w:color w:val="0000FF"/>
        </w:rPr>
        <w:t xml:space="preserve">Solutions | </w:t>
      </w:r>
      <w:r w:rsidRPr="00C975BD">
        <w:rPr>
          <w:b/>
          <w:color w:val="0000FF"/>
        </w:rPr>
        <w:t xml:space="preserve">Methodology </w:t>
      </w:r>
      <w:r w:rsidRPr="00C975BD">
        <w:rPr>
          <w:color w:val="0000FF"/>
        </w:rPr>
        <w:t xml:space="preserve">| Blog | </w:t>
      </w:r>
      <w:r w:rsidRPr="00C975BD">
        <w:rPr>
          <w:b/>
          <w:color w:val="0000FF"/>
        </w:rPr>
        <w:t xml:space="preserve">About </w:t>
      </w:r>
      <w:r w:rsidRPr="00C975BD">
        <w:rPr>
          <w:color w:val="0000FF"/>
        </w:rPr>
        <w:t>| Contact</w:t>
      </w:r>
    </w:p>
    <w:p w:rsidR="00867F0E" w:rsidRDefault="00867F0E" w:rsidP="00C975BD">
      <w:pPr>
        <w:ind w:right="1440"/>
        <w:rPr>
          <w:color w:val="0000FF"/>
          <w:sz w:val="18"/>
          <w:szCs w:val="18"/>
        </w:rPr>
      </w:pPr>
    </w:p>
    <w:p w:rsidR="00C975BD" w:rsidRPr="00C975BD" w:rsidRDefault="00C975BD" w:rsidP="00C975BD">
      <w:pPr>
        <w:ind w:right="1440"/>
        <w:rPr>
          <w:color w:val="0000FF"/>
          <w:sz w:val="18"/>
          <w:szCs w:val="18"/>
        </w:rPr>
      </w:pPr>
      <w:r w:rsidRPr="00C975BD">
        <w:rPr>
          <w:color w:val="0000FF"/>
          <w:sz w:val="18"/>
          <w:szCs w:val="18"/>
        </w:rPr>
        <w:t xml:space="preserve">Premise | </w:t>
      </w:r>
      <w:r w:rsidRPr="00C975BD">
        <w:rPr>
          <w:b/>
          <w:color w:val="0000FF"/>
          <w:sz w:val="18"/>
          <w:szCs w:val="18"/>
        </w:rPr>
        <w:t>How It Works</w:t>
      </w:r>
      <w:r w:rsidRPr="00C975BD">
        <w:rPr>
          <w:color w:val="0000FF"/>
          <w:sz w:val="18"/>
          <w:szCs w:val="18"/>
        </w:rPr>
        <w:t xml:space="preserve"> | A Pure Approach | Recruiting Participants | Confidentiality</w:t>
      </w:r>
    </w:p>
    <w:p w:rsidR="00C975BD" w:rsidRDefault="00C975BD" w:rsidP="00C975BD">
      <w:pPr>
        <w:widowControl w:val="0"/>
        <w:tabs>
          <w:tab w:val="left" w:pos="7830"/>
        </w:tabs>
        <w:autoSpaceDE w:val="0"/>
        <w:autoSpaceDN w:val="0"/>
        <w:adjustRightInd w:val="0"/>
        <w:ind w:right="1440"/>
        <w:rPr>
          <w:rFonts w:cs="Verdana"/>
          <w:b/>
          <w:color w:val="000000" w:themeColor="text1"/>
          <w:sz w:val="28"/>
          <w:szCs w:val="28"/>
        </w:rPr>
      </w:pPr>
    </w:p>
    <w:p w:rsidR="00C975BD" w:rsidRPr="003E7F8D" w:rsidRDefault="00C975BD" w:rsidP="00C975BD">
      <w:pPr>
        <w:widowControl w:val="0"/>
        <w:tabs>
          <w:tab w:val="left" w:pos="7830"/>
        </w:tabs>
        <w:autoSpaceDE w:val="0"/>
        <w:autoSpaceDN w:val="0"/>
        <w:adjustRightInd w:val="0"/>
        <w:ind w:right="1440"/>
        <w:rPr>
          <w:rFonts w:cs="Verdana"/>
          <w:b/>
          <w:color w:val="000000" w:themeColor="text1"/>
          <w:sz w:val="28"/>
          <w:szCs w:val="28"/>
        </w:rPr>
      </w:pPr>
      <w:r>
        <w:rPr>
          <w:rFonts w:cs="Verdana"/>
          <w:b/>
          <w:color w:val="000000" w:themeColor="text1"/>
          <w:sz w:val="28"/>
          <w:szCs w:val="28"/>
        </w:rPr>
        <w:t>How It Works</w:t>
      </w:r>
      <w:r w:rsidRPr="003E7F8D">
        <w:rPr>
          <w:rFonts w:cs="Verdana"/>
          <w:b/>
          <w:color w:val="000000" w:themeColor="text1"/>
          <w:sz w:val="28"/>
          <w:szCs w:val="28"/>
        </w:rPr>
        <w:t>: An Online Stock Market</w:t>
      </w:r>
    </w:p>
    <w:p w:rsidR="00C975BD" w:rsidRPr="003E7F8D" w:rsidRDefault="000950DE" w:rsidP="00C975BD">
      <w:pPr>
        <w:widowControl w:val="0"/>
        <w:tabs>
          <w:tab w:val="left" w:pos="7830"/>
        </w:tabs>
        <w:autoSpaceDE w:val="0"/>
        <w:autoSpaceDN w:val="0"/>
        <w:adjustRightInd w:val="0"/>
        <w:ind w:right="1440"/>
        <w:rPr>
          <w:rFonts w:cs="Verdana"/>
          <w:color w:val="000000" w:themeColor="text1"/>
        </w:rPr>
      </w:pPr>
      <w:r w:rsidRPr="000950DE">
        <w:rPr>
          <w:b/>
          <w:noProof/>
          <w:sz w:val="40"/>
          <w:szCs w:val="40"/>
        </w:rPr>
        <w:pict>
          <v:shape id="Text Box 29" o:spid="_x0000_s1029" type="#_x0000_t202" style="position:absolute;margin-left:333pt;margin-top:7.2pt;width:171pt;height:13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" filled="f" stroked="f">
            <v:textbox>
              <w:txbxContent>
                <w:p w:rsidR="00297BDF" w:rsidRDefault="00297BDF" w:rsidP="000C19B9">
                  <w:pPr>
                    <w:pBdr>
                      <w:top w:val="single" w:sz="4" w:space="1" w:color="auto"/>
                      <w:left w:val="single" w:sz="4" w:space="4" w:color="auto"/>
                      <w:bottom w:val="single" w:sz="4" w:space="1" w:color="auto"/>
                      <w:right w:val="single" w:sz="4" w:space="4" w:color="auto"/>
                    </w:pBdr>
                    <w:rPr>
                      <w:color w:val="FF0000"/>
                    </w:rPr>
                  </w:pPr>
                </w:p>
                <w:p w:rsidR="00297BDF" w:rsidRDefault="00297BDF" w:rsidP="000C19B9">
                  <w:pPr>
                    <w:pBdr>
                      <w:top w:val="single" w:sz="4" w:space="1" w:color="auto"/>
                      <w:left w:val="single" w:sz="4" w:space="4" w:color="auto"/>
                      <w:bottom w:val="single" w:sz="4" w:space="1" w:color="auto"/>
                      <w:right w:val="single" w:sz="4" w:space="4" w:color="auto"/>
                    </w:pBdr>
                    <w:jc w:val="center"/>
                    <w:rPr>
                      <w:color w:val="FF0000"/>
                    </w:rPr>
                  </w:pPr>
                </w:p>
                <w:p w:rsidR="00297BDF" w:rsidRDefault="00297BDF" w:rsidP="000C19B9">
                  <w:pPr>
                    <w:pBdr>
                      <w:top w:val="single" w:sz="4" w:space="1" w:color="auto"/>
                      <w:left w:val="single" w:sz="4" w:space="4" w:color="auto"/>
                      <w:bottom w:val="single" w:sz="4" w:space="1" w:color="auto"/>
                      <w:right w:val="single" w:sz="4" w:space="4" w:color="auto"/>
                    </w:pBdr>
                    <w:jc w:val="center"/>
                    <w:rPr>
                      <w:color w:val="FF0000"/>
                    </w:rPr>
                  </w:pPr>
                </w:p>
                <w:p w:rsidR="00297BDF" w:rsidRDefault="00297BDF" w:rsidP="000C19B9">
                  <w:pPr>
                    <w:pBdr>
                      <w:top w:val="single" w:sz="4" w:space="1" w:color="auto"/>
                      <w:left w:val="single" w:sz="4" w:space="4" w:color="auto"/>
                      <w:bottom w:val="single" w:sz="4" w:space="1" w:color="auto"/>
                      <w:right w:val="single" w:sz="4" w:space="4" w:color="auto"/>
                    </w:pBdr>
                    <w:jc w:val="center"/>
                    <w:rPr>
                      <w:color w:val="FF0000"/>
                    </w:rPr>
                  </w:pPr>
                </w:p>
                <w:p w:rsidR="00297BDF" w:rsidRPr="00EC6006" w:rsidRDefault="00297BDF" w:rsidP="000C19B9">
                  <w:pPr>
                    <w:pBdr>
                      <w:top w:val="single" w:sz="4" w:space="1" w:color="auto"/>
                      <w:left w:val="single" w:sz="4" w:space="4" w:color="auto"/>
                      <w:bottom w:val="single" w:sz="4" w:space="1" w:color="auto"/>
                      <w:right w:val="single" w:sz="4" w:space="4" w:color="auto"/>
                    </w:pBdr>
                    <w:jc w:val="center"/>
                    <w:rPr>
                      <w:i/>
                      <w:color w:val="FF0000"/>
                      <w:sz w:val="16"/>
                      <w:szCs w:val="16"/>
                    </w:rPr>
                  </w:pPr>
                  <w:r>
                    <w:rPr>
                      <w:color w:val="FF0000"/>
                    </w:rPr>
                    <w:t>[Photo or callout]</w:t>
                  </w:r>
                </w:p>
              </w:txbxContent>
            </v:textbox>
            <w10:wrap type="square"/>
          </v:shape>
        </w:pict>
      </w:r>
    </w:p>
    <w:p w:rsidR="00C975BD" w:rsidRPr="00E74DD1" w:rsidRDefault="00E74DD1" w:rsidP="000C19B9">
      <w:pPr>
        <w:widowControl w:val="0"/>
        <w:tabs>
          <w:tab w:val="left" w:pos="7830"/>
        </w:tabs>
        <w:autoSpaceDE w:val="0"/>
        <w:autoSpaceDN w:val="0"/>
        <w:adjustRightInd w:val="0"/>
        <w:ind w:right="2250"/>
        <w:rPr>
          <w:rFonts w:cs="Verdana"/>
          <w:color w:val="000000" w:themeColor="text1"/>
        </w:rPr>
      </w:pPr>
      <w:r>
        <w:rPr>
          <w:rFonts w:cs="Verdana"/>
          <w:color w:val="000000" w:themeColor="text1"/>
        </w:rPr>
        <w:t>Imagine a</w:t>
      </w:r>
      <w:r w:rsidR="00C975BD">
        <w:rPr>
          <w:rFonts w:cs="Verdana"/>
          <w:color w:val="000000" w:themeColor="text1"/>
        </w:rPr>
        <w:t xml:space="preserve"> </w:t>
      </w:r>
      <w:r w:rsidR="00C975BD" w:rsidRPr="003E7F8D">
        <w:rPr>
          <w:rFonts w:cs="Verdana"/>
          <w:b/>
          <w:color w:val="000000" w:themeColor="text1"/>
        </w:rPr>
        <w:t>virtual, online stock market</w:t>
      </w:r>
      <w:r w:rsidR="00C975BD" w:rsidRPr="003E7F8D">
        <w:rPr>
          <w:rFonts w:cs="Verdana"/>
          <w:color w:val="000000" w:themeColor="text1"/>
        </w:rPr>
        <w:t>. Participants</w:t>
      </w:r>
      <w:r w:rsidR="00C975BD">
        <w:rPr>
          <w:rFonts w:cs="Verdana"/>
          <w:color w:val="000000" w:themeColor="text1"/>
        </w:rPr>
        <w:t xml:space="preserve">, </w:t>
      </w:r>
      <w:r w:rsidR="00C975BD" w:rsidRPr="003E7F8D">
        <w:rPr>
          <w:rFonts w:cs="Verdana"/>
          <w:color w:val="000000" w:themeColor="text1"/>
        </w:rPr>
        <w:t>known as “traders</w:t>
      </w:r>
      <w:r w:rsidR="00C975BD">
        <w:rPr>
          <w:rFonts w:cs="Verdana"/>
          <w:color w:val="000000" w:themeColor="text1"/>
        </w:rPr>
        <w:t>,</w:t>
      </w:r>
      <w:r w:rsidR="00C975BD" w:rsidRPr="003E7F8D">
        <w:rPr>
          <w:rFonts w:cs="Verdana"/>
          <w:color w:val="000000" w:themeColor="text1"/>
        </w:rPr>
        <w:t>”</w:t>
      </w:r>
      <w:r w:rsidR="00C975BD">
        <w:rPr>
          <w:rFonts w:cs="Verdana"/>
          <w:color w:val="000000" w:themeColor="text1"/>
        </w:rPr>
        <w:t xml:space="preserve"> </w:t>
      </w:r>
      <w:r w:rsidR="00C975BD" w:rsidRPr="003E7F8D">
        <w:rPr>
          <w:rFonts w:cs="Verdana"/>
          <w:color w:val="000000" w:themeColor="text1"/>
        </w:rPr>
        <w:t>are given virtual d</w:t>
      </w:r>
      <w:r w:rsidR="00C975BD">
        <w:rPr>
          <w:rFonts w:cs="Verdana"/>
          <w:color w:val="000000" w:themeColor="text1"/>
        </w:rPr>
        <w:t>ollars to buy shares</w:t>
      </w:r>
      <w:r w:rsidR="00C975BD" w:rsidRPr="003E7F8D">
        <w:rPr>
          <w:rFonts w:cs="Verdana"/>
          <w:color w:val="000000" w:themeColor="text1"/>
        </w:rPr>
        <w:t xml:space="preserve"> in </w:t>
      </w:r>
      <w:r w:rsidR="00C975BD">
        <w:rPr>
          <w:rFonts w:cs="Verdana"/>
          <w:color w:val="000000" w:themeColor="text1"/>
        </w:rPr>
        <w:t>your</w:t>
      </w:r>
      <w:r w:rsidR="00C975BD" w:rsidRPr="003E7F8D">
        <w:rPr>
          <w:rFonts w:cs="Verdana"/>
          <w:color w:val="000000" w:themeColor="text1"/>
        </w:rPr>
        <w:t xml:space="preserve"> product ideas or branding and advertising ideas. </w:t>
      </w:r>
      <w:r w:rsidR="00C975BD" w:rsidRPr="003E7F8D">
        <w:rPr>
          <w:color w:val="000000" w:themeColor="text1"/>
        </w:rPr>
        <w:t>Like a rea</w:t>
      </w:r>
      <w:r w:rsidR="00C975BD">
        <w:rPr>
          <w:color w:val="000000" w:themeColor="text1"/>
        </w:rPr>
        <w:t>l world stock market, the prices</w:t>
      </w:r>
      <w:r w:rsidR="00C975BD" w:rsidRPr="003E7F8D">
        <w:rPr>
          <w:color w:val="000000" w:themeColor="text1"/>
        </w:rPr>
        <w:t xml:space="preserve"> for </w:t>
      </w:r>
      <w:r w:rsidR="00C975BD">
        <w:rPr>
          <w:color w:val="000000" w:themeColor="text1"/>
        </w:rPr>
        <w:t>concepts fluctuate</w:t>
      </w:r>
      <w:r w:rsidR="00C975BD" w:rsidRPr="003E7F8D">
        <w:rPr>
          <w:color w:val="000000" w:themeColor="text1"/>
        </w:rPr>
        <w:t>, depen</w:t>
      </w:r>
      <w:r w:rsidR="00C975BD">
        <w:rPr>
          <w:color w:val="000000" w:themeColor="text1"/>
        </w:rPr>
        <w:t>ding on whether people believe a concept is</w:t>
      </w:r>
      <w:r w:rsidR="00C975BD" w:rsidRPr="003E7F8D">
        <w:rPr>
          <w:color w:val="000000" w:themeColor="text1"/>
        </w:rPr>
        <w:t xml:space="preserve"> of value or not.</w:t>
      </w:r>
    </w:p>
    <w:p w:rsidR="00C975BD" w:rsidRDefault="00C975BD" w:rsidP="000C19B9">
      <w:pPr>
        <w:widowControl w:val="0"/>
        <w:tabs>
          <w:tab w:val="left" w:pos="7830"/>
        </w:tabs>
        <w:autoSpaceDE w:val="0"/>
        <w:autoSpaceDN w:val="0"/>
        <w:adjustRightInd w:val="0"/>
        <w:ind w:right="2250"/>
        <w:rPr>
          <w:color w:val="000000" w:themeColor="text1"/>
        </w:rPr>
      </w:pPr>
    </w:p>
    <w:p w:rsidR="00C975BD" w:rsidRDefault="00C975BD" w:rsidP="000C19B9">
      <w:pPr>
        <w:tabs>
          <w:tab w:val="left" w:pos="7830"/>
        </w:tabs>
        <w:ind w:right="2250"/>
        <w:rPr>
          <w:color w:val="000000" w:themeColor="text1"/>
        </w:rPr>
      </w:pPr>
      <w:r w:rsidRPr="003E7F8D">
        <w:rPr>
          <w:color w:val="000000" w:themeColor="text1"/>
        </w:rPr>
        <w:t xml:space="preserve">It’s important to note, we </w:t>
      </w:r>
      <w:r>
        <w:rPr>
          <w:color w:val="000000" w:themeColor="text1"/>
        </w:rPr>
        <w:t>don’t ask</w:t>
      </w:r>
      <w:r w:rsidRPr="003E7F8D">
        <w:rPr>
          <w:color w:val="000000" w:themeColor="text1"/>
        </w:rPr>
        <w:t xml:space="preserve"> traders, what would </w:t>
      </w:r>
      <w:r w:rsidRPr="003E7F8D">
        <w:rPr>
          <w:b/>
          <w:i/>
          <w:color w:val="000000" w:themeColor="text1"/>
        </w:rPr>
        <w:t>you</w:t>
      </w:r>
      <w:r>
        <w:rPr>
          <w:color w:val="000000" w:themeColor="text1"/>
        </w:rPr>
        <w:t xml:space="preserve"> do? We</w:t>
      </w:r>
      <w:r w:rsidRPr="003E7F8D">
        <w:rPr>
          <w:color w:val="000000" w:themeColor="text1"/>
        </w:rPr>
        <w:t xml:space="preserve"> ask them, what do you believe </w:t>
      </w:r>
      <w:r w:rsidRPr="003E7F8D">
        <w:rPr>
          <w:b/>
          <w:i/>
          <w:color w:val="000000" w:themeColor="text1"/>
        </w:rPr>
        <w:t xml:space="preserve">the target audience </w:t>
      </w:r>
      <w:r>
        <w:rPr>
          <w:color w:val="000000" w:themeColor="text1"/>
        </w:rPr>
        <w:t>will do</w:t>
      </w:r>
      <w:r w:rsidRPr="003E7F8D">
        <w:rPr>
          <w:color w:val="000000" w:themeColor="text1"/>
        </w:rPr>
        <w:t>—and why?</w:t>
      </w:r>
    </w:p>
    <w:p w:rsidR="00C975BD" w:rsidRDefault="00C975BD" w:rsidP="000C19B9">
      <w:pPr>
        <w:widowControl w:val="0"/>
        <w:tabs>
          <w:tab w:val="left" w:pos="7830"/>
        </w:tabs>
        <w:autoSpaceDE w:val="0"/>
        <w:autoSpaceDN w:val="0"/>
        <w:adjustRightInd w:val="0"/>
        <w:ind w:right="2250"/>
        <w:rPr>
          <w:color w:val="000000" w:themeColor="text1"/>
        </w:rPr>
      </w:pPr>
    </w:p>
    <w:p w:rsidR="00C975BD" w:rsidRDefault="00C975BD" w:rsidP="000C19B9">
      <w:pPr>
        <w:widowControl w:val="0"/>
        <w:tabs>
          <w:tab w:val="left" w:pos="7830"/>
        </w:tabs>
        <w:autoSpaceDE w:val="0"/>
        <w:autoSpaceDN w:val="0"/>
        <w:adjustRightInd w:val="0"/>
        <w:ind w:right="2250"/>
        <w:rPr>
          <w:rFonts w:cs="Verdana"/>
          <w:color w:val="000000" w:themeColor="text1"/>
        </w:rPr>
      </w:pPr>
      <w:r w:rsidRPr="003E7F8D">
        <w:rPr>
          <w:rFonts w:cs="Verdana"/>
          <w:color w:val="000000" w:themeColor="text1"/>
        </w:rPr>
        <w:t xml:space="preserve">By observing how share prices </w:t>
      </w:r>
      <w:r>
        <w:rPr>
          <w:rFonts w:cs="Verdana"/>
          <w:color w:val="000000" w:themeColor="text1"/>
        </w:rPr>
        <w:t>move over several days</w:t>
      </w:r>
      <w:r w:rsidRPr="003E7F8D">
        <w:rPr>
          <w:rFonts w:cs="Verdana"/>
          <w:color w:val="000000" w:themeColor="text1"/>
        </w:rPr>
        <w:t xml:space="preserve">, we can make </w:t>
      </w:r>
      <w:r>
        <w:rPr>
          <w:rFonts w:cs="Verdana"/>
          <w:color w:val="000000" w:themeColor="text1"/>
        </w:rPr>
        <w:t xml:space="preserve">highly </w:t>
      </w:r>
      <w:r w:rsidRPr="003E7F8D">
        <w:rPr>
          <w:rFonts w:cs="Verdana"/>
          <w:color w:val="000000" w:themeColor="text1"/>
        </w:rPr>
        <w:t xml:space="preserve">accurate predictions regarding the real world success of the concepts </w:t>
      </w:r>
      <w:r>
        <w:rPr>
          <w:rFonts w:cs="Verdana"/>
          <w:color w:val="000000" w:themeColor="text1"/>
        </w:rPr>
        <w:t xml:space="preserve">you’re screening. </w:t>
      </w:r>
    </w:p>
    <w:p w:rsidR="00C975BD" w:rsidRDefault="00C975BD" w:rsidP="000C19B9">
      <w:pPr>
        <w:widowControl w:val="0"/>
        <w:tabs>
          <w:tab w:val="left" w:pos="7830"/>
        </w:tabs>
        <w:autoSpaceDE w:val="0"/>
        <w:autoSpaceDN w:val="0"/>
        <w:adjustRightInd w:val="0"/>
        <w:ind w:right="2250"/>
        <w:rPr>
          <w:rFonts w:cs="Verdana"/>
          <w:color w:val="000000" w:themeColor="text1"/>
        </w:rPr>
      </w:pPr>
    </w:p>
    <w:p w:rsidR="00C975BD" w:rsidRPr="003E7F8D" w:rsidRDefault="00C975BD" w:rsidP="000C19B9">
      <w:pPr>
        <w:tabs>
          <w:tab w:val="left" w:pos="7830"/>
        </w:tabs>
        <w:ind w:right="2250"/>
        <w:rPr>
          <w:color w:val="000000" w:themeColor="text1"/>
        </w:rPr>
      </w:pPr>
      <w:r w:rsidRPr="003E7F8D">
        <w:rPr>
          <w:color w:val="000000" w:themeColor="text1"/>
        </w:rPr>
        <w:t xml:space="preserve">With our </w:t>
      </w:r>
      <w:r w:rsidR="006E5497">
        <w:rPr>
          <w:color w:val="000000" w:themeColor="text1"/>
        </w:rPr>
        <w:t>fresh</w:t>
      </w:r>
      <w:r w:rsidR="002A0006">
        <w:rPr>
          <w:color w:val="000000" w:themeColor="text1"/>
        </w:rPr>
        <w:t xml:space="preserve"> </w:t>
      </w:r>
      <w:r w:rsidRPr="003E7F8D">
        <w:rPr>
          <w:color w:val="000000" w:themeColor="text1"/>
        </w:rPr>
        <w:t xml:space="preserve">approach, concept screening is fun, and traders have a personal stake in it. </w:t>
      </w:r>
      <w:r>
        <w:rPr>
          <w:color w:val="000000" w:themeColor="text1"/>
        </w:rPr>
        <w:t>They</w:t>
      </w:r>
      <w:r w:rsidRPr="003E7F8D">
        <w:rPr>
          <w:color w:val="000000" w:themeColor="text1"/>
        </w:rPr>
        <w:t xml:space="preserve"> get a small financial reward based on</w:t>
      </w:r>
      <w:r>
        <w:rPr>
          <w:color w:val="000000" w:themeColor="text1"/>
        </w:rPr>
        <w:t xml:space="preserve"> their</w:t>
      </w:r>
      <w:r w:rsidRPr="003E7F8D">
        <w:rPr>
          <w:color w:val="000000" w:themeColor="text1"/>
        </w:rPr>
        <w:t xml:space="preserve"> performance, rather than</w:t>
      </w:r>
      <w:r>
        <w:rPr>
          <w:color w:val="000000" w:themeColor="text1"/>
        </w:rPr>
        <w:t xml:space="preserve"> just for participating</w:t>
      </w:r>
      <w:r w:rsidRPr="003E7F8D">
        <w:rPr>
          <w:color w:val="000000" w:themeColor="text1"/>
        </w:rPr>
        <w:t xml:space="preserve">. </w:t>
      </w:r>
      <w:r>
        <w:rPr>
          <w:color w:val="000000" w:themeColor="text1"/>
        </w:rPr>
        <w:t>O</w:t>
      </w:r>
      <w:r w:rsidRPr="003E7F8D">
        <w:rPr>
          <w:color w:val="000000" w:themeColor="text1"/>
        </w:rPr>
        <w:t>ur approach crea</w:t>
      </w:r>
      <w:r>
        <w:rPr>
          <w:color w:val="000000" w:themeColor="text1"/>
        </w:rPr>
        <w:t>tes high engagement, which</w:t>
      </w:r>
      <w:r w:rsidRPr="003E7F8D">
        <w:rPr>
          <w:color w:val="000000" w:themeColor="text1"/>
        </w:rPr>
        <w:t xml:space="preserve"> leads to richer diagnostics an</w:t>
      </w:r>
      <w:r>
        <w:rPr>
          <w:color w:val="000000" w:themeColor="text1"/>
        </w:rPr>
        <w:t>d more candid feedback on your concepts.</w:t>
      </w:r>
    </w:p>
    <w:p w:rsidR="00C975BD" w:rsidRPr="003E7F8D" w:rsidRDefault="00C975BD" w:rsidP="000C19B9">
      <w:pPr>
        <w:widowControl w:val="0"/>
        <w:tabs>
          <w:tab w:val="left" w:pos="7830"/>
        </w:tabs>
        <w:autoSpaceDE w:val="0"/>
        <w:autoSpaceDN w:val="0"/>
        <w:adjustRightInd w:val="0"/>
        <w:ind w:right="2250"/>
        <w:rPr>
          <w:rFonts w:cs="Verdana"/>
          <w:color w:val="000000" w:themeColor="text1"/>
        </w:rPr>
      </w:pPr>
    </w:p>
    <w:p w:rsidR="00C975BD" w:rsidRPr="00D5425B" w:rsidRDefault="00C975BD" w:rsidP="000C19B9">
      <w:pPr>
        <w:ind w:right="2250"/>
        <w:jc w:val="right"/>
        <w:rPr>
          <w:color w:val="FF0000"/>
        </w:rPr>
      </w:pPr>
      <w:r w:rsidRPr="00D5425B">
        <w:rPr>
          <w:color w:val="FF0000"/>
        </w:rPr>
        <w:t>&gt;&gt;Next&gt;&gt;</w:t>
      </w:r>
    </w:p>
    <w:p w:rsidR="00C975BD" w:rsidRDefault="00C975BD" w:rsidP="000C19B9">
      <w:pPr>
        <w:widowControl w:val="0"/>
        <w:tabs>
          <w:tab w:val="left" w:pos="7830"/>
        </w:tabs>
        <w:autoSpaceDE w:val="0"/>
        <w:autoSpaceDN w:val="0"/>
        <w:adjustRightInd w:val="0"/>
        <w:ind w:right="2250"/>
        <w:rPr>
          <w:rFonts w:cs="Verdana"/>
          <w:color w:val="000000" w:themeColor="text1"/>
        </w:rPr>
      </w:pPr>
    </w:p>
    <w:p w:rsidR="00E74DD1" w:rsidRPr="00E74DD1" w:rsidRDefault="00E74DD1" w:rsidP="000C19B9">
      <w:pPr>
        <w:widowControl w:val="0"/>
        <w:tabs>
          <w:tab w:val="left" w:pos="7830"/>
        </w:tabs>
        <w:autoSpaceDE w:val="0"/>
        <w:autoSpaceDN w:val="0"/>
        <w:adjustRightInd w:val="0"/>
        <w:ind w:right="2250"/>
        <w:jc w:val="right"/>
        <w:rPr>
          <w:rFonts w:cs="Verdana"/>
          <w:color w:val="FF0000"/>
        </w:rPr>
      </w:pPr>
      <w:r w:rsidRPr="00E74DD1">
        <w:rPr>
          <w:rFonts w:cs="Verdana"/>
          <w:color w:val="FF0000"/>
        </w:rPr>
        <w:t>[</w:t>
      </w:r>
      <w:r w:rsidRPr="00E74DD1">
        <w:rPr>
          <w:rFonts w:cs="Verdana"/>
          <w:b/>
          <w:color w:val="FF0000"/>
        </w:rPr>
        <w:t>Request a Demo</w:t>
      </w:r>
      <w:r>
        <w:rPr>
          <w:rFonts w:cs="Verdana"/>
          <w:color w:val="FF0000"/>
        </w:rPr>
        <w:t xml:space="preserve"> button</w:t>
      </w:r>
      <w:r w:rsidRPr="00E74DD1">
        <w:rPr>
          <w:rFonts w:cs="Verdana"/>
          <w:color w:val="FF0000"/>
        </w:rPr>
        <w:t>]</w:t>
      </w:r>
    </w:p>
    <w:p w:rsidR="00C975BD" w:rsidRDefault="00C975BD" w:rsidP="000C19B9">
      <w:pPr>
        <w:ind w:right="2250"/>
        <w:rPr>
          <w:color w:val="000000" w:themeColor="text1"/>
        </w:rPr>
      </w:pPr>
    </w:p>
    <w:p w:rsidR="00C975BD" w:rsidRDefault="00C975BD" w:rsidP="000C19B9">
      <w:pPr>
        <w:ind w:right="2250"/>
        <w:rPr>
          <w:color w:val="000000" w:themeColor="text1"/>
        </w:rPr>
      </w:pPr>
    </w:p>
    <w:p w:rsidR="00C975BD" w:rsidRDefault="00C975BD" w:rsidP="00C975BD">
      <w:pPr>
        <w:ind w:right="1440"/>
        <w:rPr>
          <w:b/>
          <w:color w:val="000000" w:themeColor="text1"/>
          <w:sz w:val="28"/>
          <w:szCs w:val="28"/>
        </w:rPr>
      </w:pPr>
    </w:p>
    <w:p w:rsidR="000F0695" w:rsidRDefault="000F0695">
      <w:pPr>
        <w:rPr>
          <w:color w:val="0000FF"/>
          <w:sz w:val="18"/>
          <w:szCs w:val="18"/>
        </w:rPr>
      </w:pPr>
      <w:r>
        <w:rPr>
          <w:color w:val="0000FF"/>
          <w:sz w:val="18"/>
          <w:szCs w:val="18"/>
        </w:rPr>
        <w:br w:type="page"/>
      </w:r>
    </w:p>
    <w:p w:rsidR="00867F0E" w:rsidRPr="000A2457" w:rsidRDefault="00867F0E" w:rsidP="00867F0E">
      <w:pPr>
        <w:tabs>
          <w:tab w:val="left" w:pos="7830"/>
        </w:tabs>
        <w:ind w:right="2970"/>
        <w:jc w:val="right"/>
        <w:rPr>
          <w:color w:val="000000" w:themeColor="text1"/>
          <w:sz w:val="18"/>
          <w:szCs w:val="18"/>
        </w:rPr>
      </w:pPr>
      <w:r>
        <w:rPr>
          <w:color w:val="000000" w:themeColor="text1"/>
          <w:sz w:val="18"/>
          <w:szCs w:val="18"/>
        </w:rPr>
        <w:t xml:space="preserve">Explore your possibilities: </w:t>
      </w:r>
      <w:r w:rsidRPr="00867F0E">
        <w:rPr>
          <w:b/>
          <w:color w:val="000000" w:themeColor="text1"/>
          <w:sz w:val="18"/>
          <w:szCs w:val="18"/>
        </w:rPr>
        <w:t>855.844.3172</w:t>
      </w:r>
      <w:r w:rsidRPr="00867F0E">
        <w:rPr>
          <w:color w:val="000000" w:themeColor="text1"/>
          <w:sz w:val="18"/>
          <w:szCs w:val="18"/>
        </w:rPr>
        <w:t xml:space="preserve"> </w:t>
      </w:r>
    </w:p>
    <w:p w:rsidR="00867F0E" w:rsidRDefault="00867F0E" w:rsidP="00867F0E">
      <w:pPr>
        <w:tabs>
          <w:tab w:val="left" w:pos="7830"/>
        </w:tabs>
        <w:ind w:right="1440"/>
        <w:rPr>
          <w:color w:val="0000FF"/>
        </w:rPr>
      </w:pPr>
    </w:p>
    <w:p w:rsidR="00867F0E" w:rsidRPr="00C975BD" w:rsidRDefault="00867F0E" w:rsidP="00867F0E">
      <w:pPr>
        <w:tabs>
          <w:tab w:val="left" w:pos="7830"/>
        </w:tabs>
        <w:ind w:right="1440"/>
        <w:rPr>
          <w:color w:val="0000FF"/>
        </w:rPr>
      </w:pPr>
      <w:r w:rsidRPr="00C975BD">
        <w:rPr>
          <w:color w:val="0000FF"/>
        </w:rPr>
        <w:t>Home |</w:t>
      </w:r>
      <w:r w:rsidRPr="00C975BD">
        <w:rPr>
          <w:b/>
          <w:color w:val="0000FF"/>
        </w:rPr>
        <w:t xml:space="preserve"> </w:t>
      </w:r>
      <w:r w:rsidRPr="00C975BD">
        <w:rPr>
          <w:color w:val="0000FF"/>
        </w:rPr>
        <w:t xml:space="preserve">Solutions | </w:t>
      </w:r>
      <w:r w:rsidRPr="00C975BD">
        <w:rPr>
          <w:b/>
          <w:color w:val="0000FF"/>
        </w:rPr>
        <w:t xml:space="preserve">Methodology </w:t>
      </w:r>
      <w:r w:rsidRPr="00C975BD">
        <w:rPr>
          <w:color w:val="0000FF"/>
        </w:rPr>
        <w:t xml:space="preserve">| Blog | </w:t>
      </w:r>
      <w:r w:rsidRPr="00C975BD">
        <w:rPr>
          <w:b/>
          <w:color w:val="0000FF"/>
        </w:rPr>
        <w:t xml:space="preserve">About </w:t>
      </w:r>
      <w:r w:rsidRPr="00C975BD">
        <w:rPr>
          <w:color w:val="0000FF"/>
        </w:rPr>
        <w:t>| Contact</w:t>
      </w:r>
    </w:p>
    <w:p w:rsidR="00867F0E" w:rsidRDefault="00867F0E" w:rsidP="00C975BD">
      <w:pPr>
        <w:ind w:right="1440"/>
        <w:rPr>
          <w:color w:val="0000FF"/>
          <w:sz w:val="18"/>
          <w:szCs w:val="18"/>
        </w:rPr>
      </w:pPr>
    </w:p>
    <w:p w:rsidR="00C975BD" w:rsidRPr="00C975BD" w:rsidRDefault="00C975BD" w:rsidP="00C975BD">
      <w:pPr>
        <w:ind w:right="1440"/>
        <w:rPr>
          <w:color w:val="0000FF"/>
          <w:sz w:val="18"/>
          <w:szCs w:val="18"/>
        </w:rPr>
      </w:pPr>
      <w:r w:rsidRPr="00C975BD">
        <w:rPr>
          <w:color w:val="0000FF"/>
          <w:sz w:val="18"/>
          <w:szCs w:val="18"/>
        </w:rPr>
        <w:t xml:space="preserve">Premise | How It Works | </w:t>
      </w:r>
      <w:r w:rsidRPr="00C975BD">
        <w:rPr>
          <w:b/>
          <w:color w:val="0000FF"/>
          <w:sz w:val="18"/>
          <w:szCs w:val="18"/>
        </w:rPr>
        <w:t>A Pure Approach</w:t>
      </w:r>
      <w:r w:rsidRPr="00C975BD">
        <w:rPr>
          <w:color w:val="0000FF"/>
          <w:sz w:val="18"/>
          <w:szCs w:val="18"/>
        </w:rPr>
        <w:t xml:space="preserve"> | Recruiting Participants | Confidentiality</w:t>
      </w:r>
    </w:p>
    <w:p w:rsidR="00C975BD" w:rsidRDefault="00C975BD" w:rsidP="00C975BD">
      <w:pPr>
        <w:ind w:right="1440"/>
        <w:rPr>
          <w:b/>
          <w:color w:val="000000" w:themeColor="text1"/>
          <w:sz w:val="28"/>
          <w:szCs w:val="28"/>
        </w:rPr>
      </w:pPr>
    </w:p>
    <w:p w:rsidR="00C975BD" w:rsidRPr="005022B4" w:rsidRDefault="00C975BD" w:rsidP="000C19B9">
      <w:pPr>
        <w:ind w:right="1890"/>
        <w:rPr>
          <w:rFonts w:cs="Verdana"/>
          <w:color w:val="404040"/>
          <w:sz w:val="28"/>
          <w:szCs w:val="28"/>
        </w:rPr>
      </w:pPr>
      <w:r w:rsidRPr="005022B4">
        <w:rPr>
          <w:b/>
          <w:color w:val="000000" w:themeColor="text1"/>
          <w:sz w:val="28"/>
          <w:szCs w:val="28"/>
        </w:rPr>
        <w:t xml:space="preserve">A Pure Approach </w:t>
      </w:r>
      <w:r w:rsidR="001001EE">
        <w:rPr>
          <w:b/>
          <w:color w:val="000000" w:themeColor="text1"/>
          <w:sz w:val="28"/>
          <w:szCs w:val="28"/>
        </w:rPr>
        <w:t>= High Accuracy</w:t>
      </w:r>
    </w:p>
    <w:p w:rsidR="00C975BD" w:rsidRDefault="00C975BD" w:rsidP="000C19B9">
      <w:pPr>
        <w:ind w:right="1890"/>
        <w:rPr>
          <w:rFonts w:cs="Verdana"/>
          <w:color w:val="404040"/>
        </w:rPr>
      </w:pPr>
    </w:p>
    <w:p w:rsidR="00C975BD" w:rsidRDefault="000950DE" w:rsidP="000C19B9">
      <w:pPr>
        <w:ind w:right="1890"/>
      </w:pPr>
      <w:r w:rsidRPr="000950DE">
        <w:rPr>
          <w:b/>
          <w:noProof/>
          <w:sz w:val="40"/>
          <w:szCs w:val="40"/>
        </w:rPr>
        <w:pict>
          <v:shape id="Text Box 30" o:spid="_x0000_s1030" type="#_x0000_t202" style="position:absolute;margin-left:324pt;margin-top:-.3pt;width:171pt;height:13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" filled="f" stroked="f">
            <v:textbox>
              <w:txbxContent>
                <w:p w:rsidR="00297BDF" w:rsidRDefault="00297BDF" w:rsidP="000C19B9">
                  <w:pPr>
                    <w:pBdr>
                      <w:top w:val="single" w:sz="4" w:space="1" w:color="auto"/>
                      <w:left w:val="single" w:sz="4" w:space="4" w:color="auto"/>
                      <w:bottom w:val="single" w:sz="4" w:space="1" w:color="auto"/>
                      <w:right w:val="single" w:sz="4" w:space="4" w:color="auto"/>
                    </w:pBdr>
                    <w:rPr>
                      <w:color w:val="FF0000"/>
                    </w:rPr>
                  </w:pPr>
                </w:p>
                <w:p w:rsidR="00297BDF" w:rsidRDefault="00297BDF" w:rsidP="000C19B9">
                  <w:pPr>
                    <w:pBdr>
                      <w:top w:val="single" w:sz="4" w:space="1" w:color="auto"/>
                      <w:left w:val="single" w:sz="4" w:space="4" w:color="auto"/>
                      <w:bottom w:val="single" w:sz="4" w:space="1" w:color="auto"/>
                      <w:right w:val="single" w:sz="4" w:space="4" w:color="auto"/>
                    </w:pBdr>
                    <w:jc w:val="center"/>
                    <w:rPr>
                      <w:color w:val="FF0000"/>
                    </w:rPr>
                  </w:pPr>
                </w:p>
                <w:p w:rsidR="00297BDF" w:rsidRDefault="00297BDF" w:rsidP="000C19B9">
                  <w:pPr>
                    <w:pBdr>
                      <w:top w:val="single" w:sz="4" w:space="1" w:color="auto"/>
                      <w:left w:val="single" w:sz="4" w:space="4" w:color="auto"/>
                      <w:bottom w:val="single" w:sz="4" w:space="1" w:color="auto"/>
                      <w:right w:val="single" w:sz="4" w:space="4" w:color="auto"/>
                    </w:pBdr>
                    <w:jc w:val="center"/>
                    <w:rPr>
                      <w:color w:val="FF0000"/>
                    </w:rPr>
                  </w:pPr>
                </w:p>
                <w:p w:rsidR="00297BDF" w:rsidRDefault="00297BDF" w:rsidP="000C19B9">
                  <w:pPr>
                    <w:pBdr>
                      <w:top w:val="single" w:sz="4" w:space="1" w:color="auto"/>
                      <w:left w:val="single" w:sz="4" w:space="4" w:color="auto"/>
                      <w:bottom w:val="single" w:sz="4" w:space="1" w:color="auto"/>
                      <w:right w:val="single" w:sz="4" w:space="4" w:color="auto"/>
                    </w:pBdr>
                    <w:jc w:val="center"/>
                    <w:rPr>
                      <w:color w:val="FF0000"/>
                    </w:rPr>
                  </w:pPr>
                </w:p>
                <w:p w:rsidR="00297BDF" w:rsidRPr="00EC6006" w:rsidRDefault="00297BDF" w:rsidP="000C19B9">
                  <w:pPr>
                    <w:pBdr>
                      <w:top w:val="single" w:sz="4" w:space="1" w:color="auto"/>
                      <w:left w:val="single" w:sz="4" w:space="4" w:color="auto"/>
                      <w:bottom w:val="single" w:sz="4" w:space="1" w:color="auto"/>
                      <w:right w:val="single" w:sz="4" w:space="4" w:color="auto"/>
                    </w:pBdr>
                    <w:jc w:val="center"/>
                    <w:rPr>
                      <w:i/>
                      <w:color w:val="FF0000"/>
                      <w:sz w:val="16"/>
                      <w:szCs w:val="16"/>
                    </w:rPr>
                  </w:pPr>
                  <w:r>
                    <w:rPr>
                      <w:color w:val="FF0000"/>
                    </w:rPr>
                    <w:t>[Photo or callout]</w:t>
                  </w:r>
                </w:p>
              </w:txbxContent>
            </v:textbox>
            <w10:wrap type="square"/>
          </v:shape>
        </w:pict>
      </w:r>
      <w:r w:rsidR="00C975BD" w:rsidRPr="0093246A">
        <w:rPr>
          <w:rFonts w:cs="Verdana"/>
          <w:color w:val="404040"/>
        </w:rPr>
        <w:t>Ou</w:t>
      </w:r>
      <w:r w:rsidR="00C975BD" w:rsidRPr="0093246A">
        <w:t xml:space="preserve">r </w:t>
      </w:r>
      <w:r w:rsidR="000C19B9">
        <w:t>unique methodology</w:t>
      </w:r>
      <w:r w:rsidR="00C975BD" w:rsidRPr="0093246A">
        <w:t xml:space="preserve"> is a </w:t>
      </w:r>
      <w:r w:rsidR="00C975BD" w:rsidRPr="0093246A">
        <w:rPr>
          <w:b/>
        </w:rPr>
        <w:t xml:space="preserve">pure </w:t>
      </w:r>
      <w:r w:rsidR="000C19B9">
        <w:rPr>
          <w:b/>
        </w:rPr>
        <w:t>approach</w:t>
      </w:r>
      <w:r w:rsidR="00C975BD" w:rsidRPr="0093246A">
        <w:t xml:space="preserve"> for conducting a prediction market, and we have a </w:t>
      </w:r>
      <w:r w:rsidR="00C975BD" w:rsidRPr="0093246A">
        <w:rPr>
          <w:b/>
        </w:rPr>
        <w:t>U.S. patent</w:t>
      </w:r>
      <w:r w:rsidR="00C975BD" w:rsidRPr="0093246A">
        <w:t xml:space="preserve"> for it. </w:t>
      </w:r>
      <w:r w:rsidR="00C975BD">
        <w:t>There are two</w:t>
      </w:r>
      <w:r w:rsidR="00C975BD" w:rsidRPr="0093246A">
        <w:t xml:space="preserve"> </w:t>
      </w:r>
      <w:r w:rsidR="00C975BD">
        <w:t xml:space="preserve">essential </w:t>
      </w:r>
      <w:r w:rsidR="00C975BD" w:rsidRPr="0093246A">
        <w:t xml:space="preserve">elements </w:t>
      </w:r>
      <w:r w:rsidR="00C975BD">
        <w:t>that make our markets highly accurate:</w:t>
      </w:r>
    </w:p>
    <w:p w:rsidR="00C975BD" w:rsidRPr="000C19B9" w:rsidRDefault="00C975BD" w:rsidP="000C19B9">
      <w:pPr>
        <w:ind w:right="1890"/>
        <w:rPr>
          <w:sz w:val="12"/>
          <w:szCs w:val="12"/>
        </w:rPr>
      </w:pPr>
    </w:p>
    <w:p w:rsidR="00C975BD" w:rsidRDefault="00C975BD" w:rsidP="000C19B9">
      <w:pPr>
        <w:pStyle w:val="ListParagraph"/>
        <w:numPr>
          <w:ilvl w:val="0"/>
          <w:numId w:val="9"/>
        </w:numPr>
        <w:ind w:right="1890"/>
      </w:pPr>
      <w:r>
        <w:t xml:space="preserve">We gather input from a </w:t>
      </w:r>
      <w:r w:rsidRPr="001548E0">
        <w:rPr>
          <w:b/>
        </w:rPr>
        <w:t xml:space="preserve">diverse population </w:t>
      </w:r>
      <w:r w:rsidRPr="00373278">
        <w:t>of people.</w:t>
      </w:r>
      <w:r w:rsidRPr="0093246A">
        <w:t xml:space="preserve"> </w:t>
      </w:r>
    </w:p>
    <w:p w:rsidR="00C975BD" w:rsidRPr="0093246A" w:rsidRDefault="00C975BD" w:rsidP="000C19B9">
      <w:pPr>
        <w:pStyle w:val="ListParagraph"/>
        <w:numPr>
          <w:ilvl w:val="0"/>
          <w:numId w:val="9"/>
        </w:numPr>
        <w:ind w:right="1890"/>
      </w:pPr>
      <w:r>
        <w:t>The p</w:t>
      </w:r>
      <w:r w:rsidRPr="0093246A">
        <w:t>opulat</w:t>
      </w:r>
      <w:r>
        <w:t xml:space="preserve">ion </w:t>
      </w:r>
      <w:r w:rsidRPr="00467ADD">
        <w:rPr>
          <w:b/>
        </w:rPr>
        <w:t>is incented</w:t>
      </w:r>
      <w:r w:rsidRPr="001548E0">
        <w:rPr>
          <w:b/>
        </w:rPr>
        <w:t xml:space="preserve"> </w:t>
      </w:r>
      <w:r w:rsidRPr="00467ADD">
        <w:t>to predict accurately</w:t>
      </w:r>
      <w:r>
        <w:t xml:space="preserve">. They </w:t>
      </w:r>
      <w:r w:rsidRPr="0093246A">
        <w:t xml:space="preserve">feel </w:t>
      </w:r>
      <w:r>
        <w:t>“gain” in a win or “pain” in a loss.</w:t>
      </w:r>
    </w:p>
    <w:p w:rsidR="00C975BD" w:rsidRDefault="00C975BD" w:rsidP="000C19B9">
      <w:pPr>
        <w:widowControl w:val="0"/>
        <w:tabs>
          <w:tab w:val="left" w:pos="7830"/>
        </w:tabs>
        <w:autoSpaceDE w:val="0"/>
        <w:autoSpaceDN w:val="0"/>
        <w:adjustRightInd w:val="0"/>
        <w:ind w:right="1890"/>
      </w:pPr>
    </w:p>
    <w:p w:rsidR="00C975BD" w:rsidRDefault="001001EE" w:rsidP="000C19B9">
      <w:pPr>
        <w:ind w:right="1890"/>
      </w:pPr>
      <w:r>
        <w:t>Our approach</w:t>
      </w:r>
      <w:r w:rsidR="00C975BD">
        <w:t xml:space="preserve"> is based on hundreds of hours of research on prediction markets. It </w:t>
      </w:r>
      <w:r w:rsidR="00811847">
        <w:t>builds on</w:t>
      </w:r>
      <w:r w:rsidR="00C975BD">
        <w:t xml:space="preserve"> </w:t>
      </w:r>
      <w:r w:rsidR="00C975BD" w:rsidRPr="005C4B96">
        <w:t xml:space="preserve">best practices </w:t>
      </w:r>
      <w:r w:rsidR="000C19B9">
        <w:t xml:space="preserve">from </w:t>
      </w:r>
      <w:r>
        <w:t>a variety of</w:t>
      </w:r>
      <w:r w:rsidR="00642231">
        <w:t xml:space="preserve"> </w:t>
      </w:r>
      <w:r w:rsidR="002F1D4D">
        <w:t>fields and markets</w:t>
      </w:r>
      <w:r w:rsidR="00C975BD">
        <w:t xml:space="preserve">, </w:t>
      </w:r>
      <w:r w:rsidR="002F1D4D">
        <w:t>including the:</w:t>
      </w:r>
    </w:p>
    <w:p w:rsidR="00C975BD" w:rsidRPr="000C19B9" w:rsidRDefault="00C975BD" w:rsidP="000C19B9">
      <w:pPr>
        <w:ind w:right="1890"/>
        <w:rPr>
          <w:sz w:val="12"/>
          <w:szCs w:val="12"/>
        </w:rPr>
      </w:pPr>
    </w:p>
    <w:p w:rsidR="00F054C7" w:rsidRDefault="00F054C7" w:rsidP="000C19B9">
      <w:pPr>
        <w:pStyle w:val="ListParagraph"/>
        <w:numPr>
          <w:ilvl w:val="0"/>
          <w:numId w:val="1"/>
        </w:numPr>
        <w:ind w:right="1890"/>
        <w:contextualSpacing w:val="0"/>
      </w:pPr>
      <w:r w:rsidRPr="00F054C7">
        <w:rPr>
          <w:b/>
        </w:rPr>
        <w:t>New York Stock Exchange</w:t>
      </w:r>
      <w:r>
        <w:t xml:space="preserve"> (NYSE</w:t>
      </w:r>
      <w:r w:rsidR="002F1D4D">
        <w:t xml:space="preserve">), </w:t>
      </w:r>
      <w:r w:rsidR="00D9517F">
        <w:rPr>
          <w:color w:val="000000" w:themeColor="text1"/>
        </w:rPr>
        <w:t>an advanced</w:t>
      </w:r>
      <w:r w:rsidR="008962EA">
        <w:rPr>
          <w:color w:val="000000" w:themeColor="text1"/>
        </w:rPr>
        <w:t xml:space="preserve"> </w:t>
      </w:r>
      <w:r w:rsidR="00490D10" w:rsidRPr="008A79C6">
        <w:rPr>
          <w:color w:val="000000" w:themeColor="text1"/>
        </w:rPr>
        <w:t>prediction market</w:t>
      </w:r>
      <w:r w:rsidR="009C1DD9" w:rsidRPr="009C1DD9">
        <w:rPr>
          <w:color w:val="FF0000"/>
        </w:rPr>
        <w:t xml:space="preserve"> </w:t>
      </w:r>
      <w:r w:rsidR="009F7244">
        <w:t xml:space="preserve">with </w:t>
      </w:r>
      <w:r w:rsidR="00751018">
        <w:t xml:space="preserve">a </w:t>
      </w:r>
      <w:r w:rsidR="009F7244">
        <w:t xml:space="preserve">diverse </w:t>
      </w:r>
      <w:r w:rsidR="00751018">
        <w:t xml:space="preserve">set of </w:t>
      </w:r>
      <w:r w:rsidR="009F7244">
        <w:t xml:space="preserve">traders. </w:t>
      </w:r>
    </w:p>
    <w:p w:rsidR="00C975BD" w:rsidRPr="006F1C9C" w:rsidRDefault="00C975BD" w:rsidP="000C19B9">
      <w:pPr>
        <w:pStyle w:val="ListParagraph"/>
        <w:numPr>
          <w:ilvl w:val="0"/>
          <w:numId w:val="1"/>
        </w:numPr>
        <w:ind w:right="1890"/>
        <w:contextualSpacing w:val="0"/>
      </w:pPr>
      <w:r w:rsidRPr="002D65CA">
        <w:rPr>
          <w:b/>
        </w:rPr>
        <w:t>Iowa Electronic Markets</w:t>
      </w:r>
      <w:r>
        <w:rPr>
          <w:b/>
        </w:rPr>
        <w:t xml:space="preserve"> (IEMs)</w:t>
      </w:r>
      <w:r>
        <w:t xml:space="preserve">, which are used to predict </w:t>
      </w:r>
      <w:r w:rsidR="004754AC">
        <w:t xml:space="preserve">political </w:t>
      </w:r>
      <w:r>
        <w:t xml:space="preserve">elections. The IEMs </w:t>
      </w:r>
      <w:r w:rsidR="004A314D">
        <w:t>have been</w:t>
      </w:r>
      <w:r w:rsidRPr="006F1C9C">
        <w:t xml:space="preserve"> more accurate in predicting election outcomes </w:t>
      </w:r>
      <w:r w:rsidR="004A314D" w:rsidRPr="006F1C9C">
        <w:t xml:space="preserve">than polls </w:t>
      </w:r>
      <w:r w:rsidR="004A314D">
        <w:t>75%</w:t>
      </w:r>
      <w:r w:rsidRPr="006F1C9C">
        <w:t xml:space="preserve"> of the time.</w:t>
      </w:r>
    </w:p>
    <w:p w:rsidR="00C975BD" w:rsidRDefault="00C975BD" w:rsidP="000C19B9">
      <w:pPr>
        <w:pStyle w:val="ListParagraph"/>
        <w:numPr>
          <w:ilvl w:val="0"/>
          <w:numId w:val="1"/>
        </w:numPr>
        <w:ind w:right="1890"/>
        <w:contextualSpacing w:val="0"/>
      </w:pPr>
      <w:r w:rsidRPr="00BE30A7">
        <w:rPr>
          <w:b/>
        </w:rPr>
        <w:t>Hollywood Stock Exchange</w:t>
      </w:r>
      <w:r>
        <w:rPr>
          <w:b/>
        </w:rPr>
        <w:t xml:space="preserve"> (HSE)</w:t>
      </w:r>
      <w:r>
        <w:t xml:space="preserve">, which allows people to wager on box-office returns and the Oscars. </w:t>
      </w:r>
      <w:r w:rsidRPr="006F1C9C">
        <w:t>It’s considered one of the best forecasts of weekend box office results</w:t>
      </w:r>
      <w:r w:rsidR="00E74DD1">
        <w:t xml:space="preserve"> and</w:t>
      </w:r>
      <w:r w:rsidR="00A169E2">
        <w:t xml:space="preserve"> Oscar results</w:t>
      </w:r>
      <w:r w:rsidRPr="006F1C9C">
        <w:t>.</w:t>
      </w:r>
    </w:p>
    <w:p w:rsidR="00C975BD" w:rsidRDefault="00C975BD" w:rsidP="000C19B9">
      <w:pPr>
        <w:ind w:right="1890"/>
      </w:pPr>
    </w:p>
    <w:p w:rsidR="00C975BD" w:rsidRDefault="00C975BD" w:rsidP="000C19B9">
      <w:pPr>
        <w:ind w:right="1890"/>
        <w:rPr>
          <w:sz w:val="22"/>
          <w:szCs w:val="22"/>
        </w:rPr>
      </w:pPr>
      <w:r>
        <w:t xml:space="preserve">We took </w:t>
      </w:r>
      <w:r w:rsidR="00AF7438">
        <w:t xml:space="preserve">inspiration </w:t>
      </w:r>
      <w:r>
        <w:t>from these markets</w:t>
      </w:r>
      <w:r w:rsidRPr="001B6C6F">
        <w:rPr>
          <w:rFonts w:cs="Verdana"/>
          <w:color w:val="000000" w:themeColor="text1"/>
        </w:rPr>
        <w:t>—</w:t>
      </w:r>
      <w:r>
        <w:t>as well as many others</w:t>
      </w:r>
      <w:r w:rsidRPr="001B6C6F">
        <w:rPr>
          <w:rFonts w:cs="Verdana"/>
          <w:color w:val="000000" w:themeColor="text1"/>
        </w:rPr>
        <w:t>—</w:t>
      </w:r>
      <w:r w:rsidR="00AF7438">
        <w:t>and transformed</w:t>
      </w:r>
      <w:r>
        <w:t xml:space="preserve"> them into our </w:t>
      </w:r>
      <w:r w:rsidR="00A91CE8">
        <w:rPr>
          <w:b/>
        </w:rPr>
        <w:t>innovative and</w:t>
      </w:r>
      <w:r w:rsidRPr="00310EA5">
        <w:rPr>
          <w:b/>
        </w:rPr>
        <w:t xml:space="preserve"> patented approach</w:t>
      </w:r>
      <w:r>
        <w:t>.</w:t>
      </w:r>
      <w:r>
        <w:br/>
      </w:r>
    </w:p>
    <w:p w:rsidR="00C975BD" w:rsidRDefault="00C975BD" w:rsidP="00642231">
      <w:pPr>
        <w:ind w:left="5040" w:right="1890" w:firstLine="720"/>
        <w:jc w:val="center"/>
        <w:rPr>
          <w:color w:val="FF0000"/>
        </w:rPr>
      </w:pPr>
      <w:r w:rsidRPr="00FD73B7">
        <w:rPr>
          <w:color w:val="FF0000"/>
        </w:rPr>
        <w:t>&gt;&gt;Next&gt;&gt;</w:t>
      </w:r>
    </w:p>
    <w:p w:rsidR="00642231" w:rsidRPr="00FD73B7" w:rsidRDefault="00642231" w:rsidP="000C19B9">
      <w:pPr>
        <w:ind w:right="1890"/>
        <w:jc w:val="right"/>
        <w:rPr>
          <w:color w:val="FF0000"/>
        </w:rPr>
      </w:pPr>
    </w:p>
    <w:p w:rsidR="00642231" w:rsidRPr="00E74DD1" w:rsidRDefault="00642231" w:rsidP="00642231">
      <w:pPr>
        <w:widowControl w:val="0"/>
        <w:tabs>
          <w:tab w:val="left" w:pos="7830"/>
        </w:tabs>
        <w:autoSpaceDE w:val="0"/>
        <w:autoSpaceDN w:val="0"/>
        <w:adjustRightInd w:val="0"/>
        <w:ind w:right="2250"/>
        <w:jc w:val="right"/>
        <w:rPr>
          <w:rFonts w:cs="Verdana"/>
          <w:color w:val="FF0000"/>
        </w:rPr>
      </w:pPr>
      <w:r>
        <w:rPr>
          <w:rFonts w:cs="Verdana"/>
          <w:color w:val="FF0000"/>
        </w:rPr>
        <w:t xml:space="preserve">   </w:t>
      </w:r>
      <w:r w:rsidRPr="00E74DD1">
        <w:rPr>
          <w:rFonts w:cs="Verdana"/>
          <w:color w:val="FF0000"/>
        </w:rPr>
        <w:t>[</w:t>
      </w:r>
      <w:r w:rsidRPr="00E74DD1">
        <w:rPr>
          <w:rFonts w:cs="Verdana"/>
          <w:b/>
          <w:color w:val="FF0000"/>
        </w:rPr>
        <w:t>Request a Demo</w:t>
      </w:r>
      <w:r>
        <w:rPr>
          <w:rFonts w:cs="Verdana"/>
          <w:color w:val="FF0000"/>
        </w:rPr>
        <w:t xml:space="preserve"> button</w:t>
      </w:r>
      <w:r w:rsidRPr="00E74DD1">
        <w:rPr>
          <w:rFonts w:cs="Verdana"/>
          <w:color w:val="FF0000"/>
        </w:rPr>
        <w:t>]</w:t>
      </w:r>
    </w:p>
    <w:p w:rsidR="00C975BD" w:rsidRDefault="00C975BD" w:rsidP="00C975BD">
      <w:pPr>
        <w:ind w:right="1260"/>
        <w:rPr>
          <w:sz w:val="22"/>
          <w:szCs w:val="22"/>
        </w:rPr>
      </w:pPr>
    </w:p>
    <w:p w:rsidR="000F0695" w:rsidRDefault="000F0695">
      <w:pPr>
        <w:rPr>
          <w:color w:val="0000FF"/>
          <w:sz w:val="18"/>
          <w:szCs w:val="18"/>
        </w:rPr>
      </w:pPr>
      <w:r>
        <w:rPr>
          <w:color w:val="0000FF"/>
          <w:sz w:val="18"/>
          <w:szCs w:val="18"/>
        </w:rPr>
        <w:br w:type="page"/>
      </w:r>
    </w:p>
    <w:p w:rsidR="00867F0E" w:rsidRPr="000A2457" w:rsidRDefault="00867F0E" w:rsidP="00867F0E">
      <w:pPr>
        <w:tabs>
          <w:tab w:val="left" w:pos="7830"/>
        </w:tabs>
        <w:ind w:right="2970"/>
        <w:jc w:val="right"/>
        <w:rPr>
          <w:color w:val="000000" w:themeColor="text1"/>
          <w:sz w:val="18"/>
          <w:szCs w:val="18"/>
        </w:rPr>
      </w:pPr>
      <w:r>
        <w:rPr>
          <w:color w:val="000000" w:themeColor="text1"/>
          <w:sz w:val="18"/>
          <w:szCs w:val="18"/>
        </w:rPr>
        <w:t xml:space="preserve">Explore your possibilities: </w:t>
      </w:r>
      <w:r w:rsidRPr="00867F0E">
        <w:rPr>
          <w:b/>
          <w:color w:val="000000" w:themeColor="text1"/>
          <w:sz w:val="18"/>
          <w:szCs w:val="18"/>
        </w:rPr>
        <w:t>855.844.3172</w:t>
      </w:r>
      <w:r w:rsidRPr="00867F0E">
        <w:rPr>
          <w:color w:val="000000" w:themeColor="text1"/>
          <w:sz w:val="18"/>
          <w:szCs w:val="18"/>
        </w:rPr>
        <w:t xml:space="preserve"> </w:t>
      </w:r>
    </w:p>
    <w:p w:rsidR="00867F0E" w:rsidRDefault="00867F0E" w:rsidP="00867F0E">
      <w:pPr>
        <w:tabs>
          <w:tab w:val="left" w:pos="7830"/>
        </w:tabs>
        <w:ind w:right="1440"/>
        <w:rPr>
          <w:color w:val="0000FF"/>
        </w:rPr>
      </w:pPr>
    </w:p>
    <w:p w:rsidR="00867F0E" w:rsidRPr="00C975BD" w:rsidRDefault="00867F0E" w:rsidP="00867F0E">
      <w:pPr>
        <w:tabs>
          <w:tab w:val="left" w:pos="7830"/>
        </w:tabs>
        <w:ind w:right="1440"/>
        <w:rPr>
          <w:color w:val="0000FF"/>
        </w:rPr>
      </w:pPr>
      <w:r w:rsidRPr="00C975BD">
        <w:rPr>
          <w:color w:val="0000FF"/>
        </w:rPr>
        <w:t>Home |</w:t>
      </w:r>
      <w:r w:rsidRPr="00C975BD">
        <w:rPr>
          <w:b/>
          <w:color w:val="0000FF"/>
        </w:rPr>
        <w:t xml:space="preserve"> </w:t>
      </w:r>
      <w:r w:rsidRPr="00C975BD">
        <w:rPr>
          <w:color w:val="0000FF"/>
        </w:rPr>
        <w:t xml:space="preserve">Solutions | </w:t>
      </w:r>
      <w:r w:rsidRPr="00C975BD">
        <w:rPr>
          <w:b/>
          <w:color w:val="0000FF"/>
        </w:rPr>
        <w:t xml:space="preserve">Methodology </w:t>
      </w:r>
      <w:r w:rsidRPr="00C975BD">
        <w:rPr>
          <w:color w:val="0000FF"/>
        </w:rPr>
        <w:t xml:space="preserve">| Blog | </w:t>
      </w:r>
      <w:r w:rsidRPr="00C975BD">
        <w:rPr>
          <w:b/>
          <w:color w:val="0000FF"/>
        </w:rPr>
        <w:t xml:space="preserve">About </w:t>
      </w:r>
      <w:r w:rsidRPr="00C975BD">
        <w:rPr>
          <w:color w:val="0000FF"/>
        </w:rPr>
        <w:t>| Contact</w:t>
      </w:r>
    </w:p>
    <w:p w:rsidR="00867F0E" w:rsidRDefault="00867F0E" w:rsidP="00C975BD">
      <w:pPr>
        <w:ind w:right="1440"/>
        <w:rPr>
          <w:color w:val="0000FF"/>
          <w:sz w:val="18"/>
          <w:szCs w:val="18"/>
        </w:rPr>
      </w:pPr>
    </w:p>
    <w:p w:rsidR="00C975BD" w:rsidRPr="00C975BD" w:rsidRDefault="00C975BD" w:rsidP="00C975BD">
      <w:pPr>
        <w:ind w:right="1440"/>
        <w:rPr>
          <w:color w:val="0000FF"/>
          <w:sz w:val="18"/>
          <w:szCs w:val="18"/>
        </w:rPr>
      </w:pPr>
      <w:r w:rsidRPr="00C975BD">
        <w:rPr>
          <w:color w:val="0000FF"/>
          <w:sz w:val="18"/>
          <w:szCs w:val="18"/>
        </w:rPr>
        <w:t xml:space="preserve">Premise | How It Works | A Pure Approach | </w:t>
      </w:r>
      <w:r w:rsidRPr="00C975BD">
        <w:rPr>
          <w:b/>
          <w:color w:val="0000FF"/>
          <w:sz w:val="18"/>
          <w:szCs w:val="18"/>
        </w:rPr>
        <w:t>Recruiting Participants</w:t>
      </w:r>
      <w:r w:rsidRPr="00C975BD">
        <w:rPr>
          <w:color w:val="0000FF"/>
          <w:sz w:val="18"/>
          <w:szCs w:val="18"/>
        </w:rPr>
        <w:t xml:space="preserve"> | Confidentiality</w:t>
      </w:r>
    </w:p>
    <w:p w:rsidR="00C975BD" w:rsidRDefault="00C975BD" w:rsidP="00C975BD">
      <w:pPr>
        <w:rPr>
          <w:sz w:val="22"/>
          <w:szCs w:val="22"/>
        </w:rPr>
      </w:pPr>
    </w:p>
    <w:p w:rsidR="00C975BD" w:rsidRPr="00875203" w:rsidRDefault="00C975BD" w:rsidP="00C975BD">
      <w:pPr>
        <w:widowControl w:val="0"/>
        <w:tabs>
          <w:tab w:val="left" w:pos="7830"/>
        </w:tabs>
        <w:autoSpaceDE w:val="0"/>
        <w:autoSpaceDN w:val="0"/>
        <w:adjustRightInd w:val="0"/>
        <w:ind w:right="1440"/>
        <w:rPr>
          <w:rFonts w:cs="Verdana"/>
          <w:b/>
          <w:bCs/>
          <w:color w:val="000000" w:themeColor="text1"/>
          <w:sz w:val="28"/>
          <w:szCs w:val="28"/>
        </w:rPr>
      </w:pPr>
      <w:r w:rsidRPr="00875203">
        <w:rPr>
          <w:rFonts w:cs="Verdana"/>
          <w:b/>
          <w:bCs/>
          <w:color w:val="000000" w:themeColor="text1"/>
          <w:sz w:val="28"/>
          <w:szCs w:val="28"/>
        </w:rPr>
        <w:t>How We Recruit Your Participants</w:t>
      </w:r>
    </w:p>
    <w:p w:rsidR="00C975BD" w:rsidRPr="00875203" w:rsidRDefault="000950DE" w:rsidP="00C975BD">
      <w:pPr>
        <w:widowControl w:val="0"/>
        <w:tabs>
          <w:tab w:val="left" w:pos="7830"/>
        </w:tabs>
        <w:autoSpaceDE w:val="0"/>
        <w:autoSpaceDN w:val="0"/>
        <w:adjustRightInd w:val="0"/>
        <w:ind w:right="1440"/>
        <w:rPr>
          <w:rFonts w:cs="Verdana"/>
          <w:color w:val="000000" w:themeColor="text1"/>
        </w:rPr>
      </w:pPr>
      <w:r w:rsidRPr="000950DE">
        <w:rPr>
          <w:b/>
          <w:noProof/>
          <w:sz w:val="40"/>
          <w:szCs w:val="40"/>
        </w:rPr>
        <w:pict>
          <v:shape id="Text Box 31" o:spid="_x0000_s1031" type="#_x0000_t202" style="position:absolute;margin-left:324pt;margin-top:1.65pt;width:171pt;height:130.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" filled="f" stroked="f">
            <v:textbox>
              <w:txbxContent>
                <w:p w:rsidR="00297BDF" w:rsidRDefault="00297BDF" w:rsidP="00642231">
                  <w:pPr>
                    <w:pBdr>
                      <w:top w:val="single" w:sz="4" w:space="1" w:color="auto"/>
                      <w:left w:val="single" w:sz="4" w:space="4" w:color="auto"/>
                      <w:bottom w:val="single" w:sz="4" w:space="1" w:color="auto"/>
                      <w:right w:val="single" w:sz="4" w:space="4" w:color="auto"/>
                    </w:pBdr>
                    <w:rPr>
                      <w:color w:val="FF0000"/>
                    </w:rPr>
                  </w:pPr>
                </w:p>
                <w:p w:rsidR="00297BDF" w:rsidRDefault="00297BDF" w:rsidP="00642231">
                  <w:pPr>
                    <w:pBdr>
                      <w:top w:val="single" w:sz="4" w:space="1" w:color="auto"/>
                      <w:left w:val="single" w:sz="4" w:space="4" w:color="auto"/>
                      <w:bottom w:val="single" w:sz="4" w:space="1" w:color="auto"/>
                      <w:right w:val="single" w:sz="4" w:space="4" w:color="auto"/>
                    </w:pBdr>
                    <w:jc w:val="center"/>
                    <w:rPr>
                      <w:color w:val="FF0000"/>
                    </w:rPr>
                  </w:pPr>
                </w:p>
                <w:p w:rsidR="00297BDF" w:rsidRDefault="00297BDF" w:rsidP="00642231">
                  <w:pPr>
                    <w:pBdr>
                      <w:top w:val="single" w:sz="4" w:space="1" w:color="auto"/>
                      <w:left w:val="single" w:sz="4" w:space="4" w:color="auto"/>
                      <w:bottom w:val="single" w:sz="4" w:space="1" w:color="auto"/>
                      <w:right w:val="single" w:sz="4" w:space="4" w:color="auto"/>
                    </w:pBdr>
                    <w:jc w:val="center"/>
                    <w:rPr>
                      <w:color w:val="FF0000"/>
                    </w:rPr>
                  </w:pPr>
                </w:p>
                <w:p w:rsidR="00297BDF" w:rsidRDefault="00297BDF" w:rsidP="00642231">
                  <w:pPr>
                    <w:pBdr>
                      <w:top w:val="single" w:sz="4" w:space="1" w:color="auto"/>
                      <w:left w:val="single" w:sz="4" w:space="4" w:color="auto"/>
                      <w:bottom w:val="single" w:sz="4" w:space="1" w:color="auto"/>
                      <w:right w:val="single" w:sz="4" w:space="4" w:color="auto"/>
                    </w:pBdr>
                    <w:jc w:val="center"/>
                    <w:rPr>
                      <w:color w:val="FF0000"/>
                    </w:rPr>
                  </w:pPr>
                </w:p>
                <w:p w:rsidR="00297BDF" w:rsidRPr="00EC6006" w:rsidRDefault="00297BDF" w:rsidP="00642231">
                  <w:pPr>
                    <w:pBdr>
                      <w:top w:val="single" w:sz="4" w:space="1" w:color="auto"/>
                      <w:left w:val="single" w:sz="4" w:space="4" w:color="auto"/>
                      <w:bottom w:val="single" w:sz="4" w:space="1" w:color="auto"/>
                      <w:right w:val="single" w:sz="4" w:space="4" w:color="auto"/>
                    </w:pBdr>
                    <w:jc w:val="center"/>
                    <w:rPr>
                      <w:i/>
                      <w:color w:val="FF0000"/>
                      <w:sz w:val="16"/>
                      <w:szCs w:val="16"/>
                    </w:rPr>
                  </w:pPr>
                  <w:r>
                    <w:rPr>
                      <w:color w:val="FF0000"/>
                    </w:rPr>
                    <w:t>[Photo or callout]</w:t>
                  </w:r>
                </w:p>
              </w:txbxContent>
            </v:textbox>
            <w10:wrap type="square"/>
          </v:shape>
        </w:pict>
      </w:r>
    </w:p>
    <w:p w:rsidR="00ED2592" w:rsidRDefault="00ED2592" w:rsidP="00642231">
      <w:pPr>
        <w:widowControl w:val="0"/>
        <w:tabs>
          <w:tab w:val="left" w:pos="7830"/>
        </w:tabs>
        <w:autoSpaceDE w:val="0"/>
        <w:autoSpaceDN w:val="0"/>
        <w:adjustRightInd w:val="0"/>
        <w:ind w:right="2340"/>
        <w:rPr>
          <w:rFonts w:cs="Verdana"/>
          <w:color w:val="000000" w:themeColor="text1"/>
        </w:rPr>
      </w:pPr>
      <w:r>
        <w:rPr>
          <w:rFonts w:cs="Verdana"/>
          <w:color w:val="000000" w:themeColor="text1"/>
        </w:rPr>
        <w:t>Dreaming about</w:t>
      </w:r>
      <w:r w:rsidR="00A91CE8">
        <w:rPr>
          <w:rFonts w:cs="Verdana"/>
          <w:color w:val="000000" w:themeColor="text1"/>
        </w:rPr>
        <w:t xml:space="preserve"> more</w:t>
      </w:r>
      <w:r>
        <w:rPr>
          <w:rFonts w:cs="Verdana"/>
          <w:color w:val="000000" w:themeColor="text1"/>
        </w:rPr>
        <w:t xml:space="preserve"> efficient ways to recruit participants?</w:t>
      </w:r>
    </w:p>
    <w:p w:rsidR="00ED2592" w:rsidRDefault="00ED2592" w:rsidP="00642231">
      <w:pPr>
        <w:widowControl w:val="0"/>
        <w:tabs>
          <w:tab w:val="left" w:pos="7830"/>
        </w:tabs>
        <w:autoSpaceDE w:val="0"/>
        <w:autoSpaceDN w:val="0"/>
        <w:adjustRightInd w:val="0"/>
        <w:ind w:right="2340"/>
        <w:rPr>
          <w:rFonts w:cs="Verdana"/>
          <w:color w:val="000000" w:themeColor="text1"/>
        </w:rPr>
      </w:pPr>
    </w:p>
    <w:p w:rsidR="00C975BD" w:rsidRDefault="00C975BD" w:rsidP="00642231">
      <w:pPr>
        <w:widowControl w:val="0"/>
        <w:tabs>
          <w:tab w:val="left" w:pos="7830"/>
        </w:tabs>
        <w:autoSpaceDE w:val="0"/>
        <w:autoSpaceDN w:val="0"/>
        <w:adjustRightInd w:val="0"/>
        <w:ind w:right="2340"/>
        <w:rPr>
          <w:rFonts w:cs="Verdana"/>
          <w:color w:val="000000" w:themeColor="text1"/>
        </w:rPr>
      </w:pPr>
      <w:r w:rsidRPr="00875203">
        <w:rPr>
          <w:rFonts w:cs="Verdana"/>
          <w:color w:val="000000" w:themeColor="text1"/>
        </w:rPr>
        <w:t xml:space="preserve">We </w:t>
      </w:r>
      <w:r w:rsidR="00E74DD1">
        <w:rPr>
          <w:rFonts w:cs="Verdana"/>
          <w:color w:val="000000" w:themeColor="text1"/>
        </w:rPr>
        <w:t xml:space="preserve">collaborate </w:t>
      </w:r>
      <w:r w:rsidRPr="00875203">
        <w:rPr>
          <w:rFonts w:cs="Verdana"/>
          <w:color w:val="000000" w:themeColor="text1"/>
        </w:rPr>
        <w:t xml:space="preserve">with top survey panel providers to recruit your participants. We focus on a </w:t>
      </w:r>
      <w:r w:rsidRPr="00F3718A">
        <w:rPr>
          <w:rFonts w:cs="Verdana"/>
          <w:b/>
          <w:color w:val="000000" w:themeColor="text1"/>
        </w:rPr>
        <w:t>statistically valid sample</w:t>
      </w:r>
      <w:r w:rsidRPr="00875203">
        <w:rPr>
          <w:rFonts w:cs="Verdana"/>
          <w:color w:val="000000" w:themeColor="text1"/>
        </w:rPr>
        <w:t xml:space="preserve"> of “general population” consumers to participate in your prediction market. </w:t>
      </w:r>
    </w:p>
    <w:p w:rsidR="00C975BD" w:rsidRDefault="00C975BD" w:rsidP="00642231">
      <w:pPr>
        <w:widowControl w:val="0"/>
        <w:tabs>
          <w:tab w:val="left" w:pos="7830"/>
        </w:tabs>
        <w:autoSpaceDE w:val="0"/>
        <w:autoSpaceDN w:val="0"/>
        <w:adjustRightInd w:val="0"/>
        <w:ind w:right="2340"/>
        <w:rPr>
          <w:rFonts w:cs="Verdana"/>
          <w:color w:val="000000" w:themeColor="text1"/>
        </w:rPr>
      </w:pPr>
    </w:p>
    <w:p w:rsidR="00C975BD" w:rsidRDefault="00A91CE8" w:rsidP="00642231">
      <w:pPr>
        <w:widowControl w:val="0"/>
        <w:tabs>
          <w:tab w:val="left" w:pos="7830"/>
        </w:tabs>
        <w:autoSpaceDE w:val="0"/>
        <w:autoSpaceDN w:val="0"/>
        <w:adjustRightInd w:val="0"/>
        <w:ind w:right="2340"/>
        <w:rPr>
          <w:rFonts w:cs="Verdana"/>
          <w:color w:val="000000" w:themeColor="text1"/>
        </w:rPr>
      </w:pPr>
      <w:r>
        <w:rPr>
          <w:rFonts w:cs="Verdana"/>
          <w:color w:val="000000" w:themeColor="text1"/>
        </w:rPr>
        <w:t>Keep in mind, not</w:t>
      </w:r>
      <w:r w:rsidR="00C975BD">
        <w:rPr>
          <w:rFonts w:cs="Verdana"/>
          <w:color w:val="000000" w:themeColor="text1"/>
        </w:rPr>
        <w:t xml:space="preserve"> everyone who is recruited participates in your prediction market. People self-select into your concept screen based on their familiarity with the topic area and their belief they can make an accurate</w:t>
      </w:r>
      <w:r w:rsidR="00C975BD" w:rsidRPr="001B6C6F">
        <w:rPr>
          <w:rFonts w:cs="Verdana"/>
          <w:color w:val="000000" w:themeColor="text1"/>
        </w:rPr>
        <w:t>—</w:t>
      </w:r>
      <w:r w:rsidR="00C975BD">
        <w:rPr>
          <w:rFonts w:cs="Verdana"/>
          <w:color w:val="000000" w:themeColor="text1"/>
        </w:rPr>
        <w:t>and winning</w:t>
      </w:r>
      <w:r w:rsidR="00C975BD" w:rsidRPr="001B6C6F">
        <w:rPr>
          <w:rFonts w:cs="Verdana"/>
          <w:color w:val="000000" w:themeColor="text1"/>
        </w:rPr>
        <w:t>—</w:t>
      </w:r>
      <w:r w:rsidR="00C975BD">
        <w:rPr>
          <w:rFonts w:cs="Verdana"/>
          <w:color w:val="000000" w:themeColor="text1"/>
        </w:rPr>
        <w:t xml:space="preserve">prediction. </w:t>
      </w:r>
    </w:p>
    <w:p w:rsidR="00C975BD" w:rsidRPr="003E7F8D" w:rsidRDefault="00C975BD" w:rsidP="00642231">
      <w:pPr>
        <w:widowControl w:val="0"/>
        <w:tabs>
          <w:tab w:val="left" w:pos="7830"/>
        </w:tabs>
        <w:autoSpaceDE w:val="0"/>
        <w:autoSpaceDN w:val="0"/>
        <w:adjustRightInd w:val="0"/>
        <w:ind w:right="2340"/>
        <w:rPr>
          <w:rFonts w:cs="Verdana"/>
          <w:color w:val="000000" w:themeColor="text1"/>
        </w:rPr>
      </w:pPr>
    </w:p>
    <w:p w:rsidR="00C975BD" w:rsidRPr="003E7F8D" w:rsidRDefault="00C975BD" w:rsidP="00642231">
      <w:pPr>
        <w:tabs>
          <w:tab w:val="left" w:pos="7830"/>
        </w:tabs>
        <w:ind w:right="2340"/>
        <w:rPr>
          <w:color w:val="000000" w:themeColor="text1"/>
        </w:rPr>
      </w:pPr>
      <w:r w:rsidRPr="003E7F8D">
        <w:rPr>
          <w:color w:val="000000" w:themeColor="text1"/>
        </w:rPr>
        <w:t xml:space="preserve">This is one of the </w:t>
      </w:r>
      <w:r>
        <w:rPr>
          <w:color w:val="000000" w:themeColor="text1"/>
        </w:rPr>
        <w:t>main</w:t>
      </w:r>
      <w:r w:rsidRPr="003E7F8D">
        <w:rPr>
          <w:color w:val="000000" w:themeColor="text1"/>
        </w:rPr>
        <w:t xml:space="preserve"> reasons that prediction markets are accurate, even with a </w:t>
      </w:r>
      <w:r>
        <w:rPr>
          <w:color w:val="000000" w:themeColor="text1"/>
        </w:rPr>
        <w:t>diverse</w:t>
      </w:r>
      <w:r w:rsidRPr="003E7F8D">
        <w:rPr>
          <w:color w:val="000000" w:themeColor="text1"/>
        </w:rPr>
        <w:t xml:space="preserve"> population.</w:t>
      </w:r>
      <w:r w:rsidRPr="003E7F8D" w:rsidDel="00750288">
        <w:rPr>
          <w:color w:val="000000" w:themeColor="text1"/>
        </w:rPr>
        <w:t xml:space="preserve"> </w:t>
      </w:r>
      <w:r>
        <w:rPr>
          <w:color w:val="000000" w:themeColor="text1"/>
        </w:rPr>
        <w:t>Nob</w:t>
      </w:r>
      <w:r w:rsidRPr="003E7F8D">
        <w:rPr>
          <w:color w:val="000000" w:themeColor="text1"/>
        </w:rPr>
        <w:t xml:space="preserve">ody likes </w:t>
      </w:r>
      <w:r>
        <w:rPr>
          <w:color w:val="000000" w:themeColor="text1"/>
        </w:rPr>
        <w:t>to</w:t>
      </w:r>
      <w:r w:rsidR="00A91CE8">
        <w:rPr>
          <w:color w:val="000000" w:themeColor="text1"/>
        </w:rPr>
        <w:t xml:space="preserve"> lose money: real or imaginary!</w:t>
      </w:r>
    </w:p>
    <w:p w:rsidR="00C975BD" w:rsidRPr="00875203" w:rsidRDefault="00C975BD" w:rsidP="00642231">
      <w:pPr>
        <w:widowControl w:val="0"/>
        <w:tabs>
          <w:tab w:val="left" w:pos="7830"/>
        </w:tabs>
        <w:autoSpaceDE w:val="0"/>
        <w:autoSpaceDN w:val="0"/>
        <w:adjustRightInd w:val="0"/>
        <w:ind w:right="2340"/>
        <w:rPr>
          <w:rFonts w:cs="Verdana"/>
          <w:color w:val="000000" w:themeColor="text1"/>
        </w:rPr>
      </w:pPr>
    </w:p>
    <w:p w:rsidR="00C975BD" w:rsidRPr="00875203" w:rsidRDefault="00C975BD" w:rsidP="00642231">
      <w:pPr>
        <w:widowControl w:val="0"/>
        <w:tabs>
          <w:tab w:val="left" w:pos="7830"/>
        </w:tabs>
        <w:autoSpaceDE w:val="0"/>
        <w:autoSpaceDN w:val="0"/>
        <w:adjustRightInd w:val="0"/>
        <w:ind w:right="2340"/>
        <w:rPr>
          <w:rFonts w:cs="Verdana"/>
          <w:color w:val="000000" w:themeColor="text1"/>
        </w:rPr>
      </w:pPr>
      <w:r w:rsidRPr="00875203">
        <w:rPr>
          <w:rFonts w:cs="Verdana"/>
          <w:color w:val="000000" w:themeColor="text1"/>
        </w:rPr>
        <w:t xml:space="preserve">If you wish to include your own customers or employees, we can do that </w:t>
      </w:r>
      <w:r w:rsidR="004428BE">
        <w:rPr>
          <w:rFonts w:cs="Verdana"/>
          <w:color w:val="000000" w:themeColor="text1"/>
        </w:rPr>
        <w:t>too</w:t>
      </w:r>
      <w:r w:rsidRPr="00875203">
        <w:rPr>
          <w:rFonts w:cs="Verdana"/>
          <w:color w:val="000000" w:themeColor="text1"/>
        </w:rPr>
        <w:t>.</w:t>
      </w:r>
    </w:p>
    <w:p w:rsidR="00C975BD" w:rsidRPr="00875203" w:rsidRDefault="00C975BD" w:rsidP="00C975BD">
      <w:pPr>
        <w:widowControl w:val="0"/>
        <w:tabs>
          <w:tab w:val="left" w:pos="7830"/>
        </w:tabs>
        <w:autoSpaceDE w:val="0"/>
        <w:autoSpaceDN w:val="0"/>
        <w:adjustRightInd w:val="0"/>
        <w:ind w:right="1440"/>
        <w:rPr>
          <w:rFonts w:cs="Verdana"/>
          <w:color w:val="000000" w:themeColor="text1"/>
        </w:rPr>
      </w:pPr>
    </w:p>
    <w:p w:rsidR="00642231" w:rsidRDefault="00642231" w:rsidP="00642231">
      <w:pPr>
        <w:ind w:left="5040" w:right="1890" w:firstLine="720"/>
        <w:jc w:val="center"/>
        <w:rPr>
          <w:color w:val="FF0000"/>
        </w:rPr>
      </w:pPr>
      <w:r w:rsidRPr="00FD73B7">
        <w:rPr>
          <w:color w:val="FF0000"/>
        </w:rPr>
        <w:t>&gt;&gt;Next&gt;&gt;</w:t>
      </w:r>
    </w:p>
    <w:p w:rsidR="00642231" w:rsidRPr="00FD73B7" w:rsidRDefault="00642231" w:rsidP="00642231">
      <w:pPr>
        <w:ind w:right="1890"/>
        <w:jc w:val="right"/>
        <w:rPr>
          <w:color w:val="FF0000"/>
        </w:rPr>
      </w:pPr>
    </w:p>
    <w:p w:rsidR="00642231" w:rsidRPr="00E74DD1" w:rsidRDefault="00642231" w:rsidP="00642231">
      <w:pPr>
        <w:widowControl w:val="0"/>
        <w:tabs>
          <w:tab w:val="left" w:pos="7830"/>
        </w:tabs>
        <w:autoSpaceDE w:val="0"/>
        <w:autoSpaceDN w:val="0"/>
        <w:adjustRightInd w:val="0"/>
        <w:ind w:right="2250"/>
        <w:jc w:val="right"/>
        <w:rPr>
          <w:rFonts w:cs="Verdana"/>
          <w:color w:val="FF0000"/>
        </w:rPr>
      </w:pPr>
      <w:r>
        <w:rPr>
          <w:rFonts w:cs="Verdana"/>
          <w:color w:val="FF0000"/>
        </w:rPr>
        <w:t xml:space="preserve">   </w:t>
      </w:r>
      <w:r w:rsidRPr="00E74DD1">
        <w:rPr>
          <w:rFonts w:cs="Verdana"/>
          <w:color w:val="FF0000"/>
        </w:rPr>
        <w:t>[</w:t>
      </w:r>
      <w:r w:rsidRPr="00E74DD1">
        <w:rPr>
          <w:rFonts w:cs="Verdana"/>
          <w:b/>
          <w:color w:val="FF0000"/>
        </w:rPr>
        <w:t>Request a Demo</w:t>
      </w:r>
      <w:r>
        <w:rPr>
          <w:rFonts w:cs="Verdana"/>
          <w:color w:val="FF0000"/>
        </w:rPr>
        <w:t xml:space="preserve"> button</w:t>
      </w:r>
      <w:r w:rsidRPr="00E74DD1">
        <w:rPr>
          <w:rFonts w:cs="Verdana"/>
          <w:color w:val="FF0000"/>
        </w:rPr>
        <w:t>]</w:t>
      </w:r>
    </w:p>
    <w:p w:rsidR="00C975BD" w:rsidRDefault="00C975BD" w:rsidP="00C975BD">
      <w:pPr>
        <w:widowControl w:val="0"/>
        <w:tabs>
          <w:tab w:val="left" w:pos="7830"/>
        </w:tabs>
        <w:autoSpaceDE w:val="0"/>
        <w:autoSpaceDN w:val="0"/>
        <w:adjustRightInd w:val="0"/>
        <w:ind w:right="1440"/>
        <w:rPr>
          <w:rFonts w:cs="Verdana"/>
          <w:color w:val="404040"/>
        </w:rPr>
      </w:pPr>
    </w:p>
    <w:p w:rsidR="00C975BD" w:rsidRPr="00931940" w:rsidRDefault="00C975BD" w:rsidP="00C975BD">
      <w:pPr>
        <w:widowControl w:val="0"/>
        <w:tabs>
          <w:tab w:val="left" w:pos="7830"/>
        </w:tabs>
        <w:autoSpaceDE w:val="0"/>
        <w:autoSpaceDN w:val="0"/>
        <w:adjustRightInd w:val="0"/>
        <w:ind w:right="1440"/>
        <w:rPr>
          <w:rFonts w:cs="Verdana"/>
          <w:color w:val="000000" w:themeColor="text1"/>
        </w:rPr>
      </w:pPr>
    </w:p>
    <w:p w:rsidR="00C975BD" w:rsidRDefault="00C975BD" w:rsidP="00C975BD">
      <w:pPr>
        <w:rPr>
          <w:rFonts w:cs="Verdana"/>
          <w:b/>
          <w:bCs/>
          <w:color w:val="000000" w:themeColor="text1"/>
          <w:sz w:val="28"/>
          <w:szCs w:val="28"/>
        </w:rPr>
      </w:pPr>
      <w:r>
        <w:rPr>
          <w:rFonts w:cs="Verdana"/>
          <w:b/>
          <w:bCs/>
          <w:color w:val="000000" w:themeColor="text1"/>
          <w:sz w:val="28"/>
          <w:szCs w:val="28"/>
        </w:rPr>
        <w:br w:type="page"/>
      </w:r>
    </w:p>
    <w:p w:rsidR="00867F0E" w:rsidRPr="000A2457" w:rsidRDefault="00867F0E" w:rsidP="00867F0E">
      <w:pPr>
        <w:tabs>
          <w:tab w:val="left" w:pos="7830"/>
        </w:tabs>
        <w:ind w:right="2970"/>
        <w:jc w:val="right"/>
        <w:rPr>
          <w:color w:val="000000" w:themeColor="text1"/>
          <w:sz w:val="18"/>
          <w:szCs w:val="18"/>
        </w:rPr>
      </w:pPr>
      <w:r>
        <w:rPr>
          <w:color w:val="000000" w:themeColor="text1"/>
          <w:sz w:val="18"/>
          <w:szCs w:val="18"/>
        </w:rPr>
        <w:t xml:space="preserve">Explore your possibilities: </w:t>
      </w:r>
      <w:r w:rsidRPr="00867F0E">
        <w:rPr>
          <w:b/>
          <w:color w:val="000000" w:themeColor="text1"/>
          <w:sz w:val="18"/>
          <w:szCs w:val="18"/>
        </w:rPr>
        <w:t>855.844.3172</w:t>
      </w:r>
      <w:r w:rsidRPr="00867F0E">
        <w:rPr>
          <w:color w:val="000000" w:themeColor="text1"/>
          <w:sz w:val="18"/>
          <w:szCs w:val="18"/>
        </w:rPr>
        <w:t xml:space="preserve"> </w:t>
      </w:r>
    </w:p>
    <w:p w:rsidR="00867F0E" w:rsidRDefault="00867F0E" w:rsidP="00867F0E">
      <w:pPr>
        <w:tabs>
          <w:tab w:val="left" w:pos="7830"/>
        </w:tabs>
        <w:ind w:right="1440"/>
        <w:rPr>
          <w:color w:val="0000FF"/>
        </w:rPr>
      </w:pPr>
    </w:p>
    <w:p w:rsidR="00867F0E" w:rsidRPr="00C975BD" w:rsidRDefault="00867F0E" w:rsidP="00867F0E">
      <w:pPr>
        <w:tabs>
          <w:tab w:val="left" w:pos="7830"/>
        </w:tabs>
        <w:ind w:right="1440"/>
        <w:rPr>
          <w:color w:val="0000FF"/>
        </w:rPr>
      </w:pPr>
      <w:r w:rsidRPr="00C975BD">
        <w:rPr>
          <w:color w:val="0000FF"/>
        </w:rPr>
        <w:t>Home |</w:t>
      </w:r>
      <w:r w:rsidRPr="00C975BD">
        <w:rPr>
          <w:b/>
          <w:color w:val="0000FF"/>
        </w:rPr>
        <w:t xml:space="preserve"> </w:t>
      </w:r>
      <w:r w:rsidRPr="00C975BD">
        <w:rPr>
          <w:color w:val="0000FF"/>
        </w:rPr>
        <w:t xml:space="preserve">Solutions | </w:t>
      </w:r>
      <w:r w:rsidRPr="00C975BD">
        <w:rPr>
          <w:b/>
          <w:color w:val="0000FF"/>
        </w:rPr>
        <w:t xml:space="preserve">Methodology </w:t>
      </w:r>
      <w:r w:rsidRPr="00C975BD">
        <w:rPr>
          <w:color w:val="0000FF"/>
        </w:rPr>
        <w:t xml:space="preserve">| Blog | </w:t>
      </w:r>
      <w:r w:rsidRPr="00C975BD">
        <w:rPr>
          <w:b/>
          <w:color w:val="0000FF"/>
        </w:rPr>
        <w:t xml:space="preserve">About </w:t>
      </w:r>
      <w:r w:rsidRPr="00C975BD">
        <w:rPr>
          <w:color w:val="0000FF"/>
        </w:rPr>
        <w:t>| Contact</w:t>
      </w:r>
    </w:p>
    <w:p w:rsidR="00867F0E" w:rsidRDefault="00867F0E" w:rsidP="00C975BD">
      <w:pPr>
        <w:ind w:right="1440"/>
        <w:rPr>
          <w:color w:val="0000FF"/>
          <w:sz w:val="18"/>
          <w:szCs w:val="18"/>
        </w:rPr>
      </w:pPr>
    </w:p>
    <w:p w:rsidR="00C975BD" w:rsidRPr="00C975BD" w:rsidRDefault="00C975BD" w:rsidP="00C975BD">
      <w:pPr>
        <w:ind w:right="1440"/>
        <w:rPr>
          <w:color w:val="0000FF"/>
          <w:sz w:val="18"/>
          <w:szCs w:val="18"/>
        </w:rPr>
      </w:pPr>
      <w:r w:rsidRPr="00C975BD">
        <w:rPr>
          <w:color w:val="0000FF"/>
          <w:sz w:val="18"/>
          <w:szCs w:val="18"/>
        </w:rPr>
        <w:t xml:space="preserve">Premise | How It Works | A Pure Approach | Recruiting Participants | </w:t>
      </w:r>
      <w:r w:rsidRPr="00C975BD">
        <w:rPr>
          <w:b/>
          <w:color w:val="0000FF"/>
          <w:sz w:val="18"/>
          <w:szCs w:val="18"/>
        </w:rPr>
        <w:t>Confidentiality</w:t>
      </w:r>
    </w:p>
    <w:p w:rsidR="00C975BD" w:rsidRDefault="00C975BD" w:rsidP="00C975BD">
      <w:pPr>
        <w:widowControl w:val="0"/>
        <w:tabs>
          <w:tab w:val="left" w:pos="7830"/>
        </w:tabs>
        <w:autoSpaceDE w:val="0"/>
        <w:autoSpaceDN w:val="0"/>
        <w:adjustRightInd w:val="0"/>
        <w:ind w:right="1440"/>
        <w:rPr>
          <w:rFonts w:cs="Verdana"/>
          <w:b/>
          <w:bCs/>
          <w:color w:val="000000" w:themeColor="text1"/>
          <w:sz w:val="28"/>
          <w:szCs w:val="28"/>
        </w:rPr>
      </w:pPr>
    </w:p>
    <w:p w:rsidR="00C975BD" w:rsidRPr="00931940" w:rsidRDefault="00C975BD" w:rsidP="00C975BD">
      <w:pPr>
        <w:widowControl w:val="0"/>
        <w:tabs>
          <w:tab w:val="left" w:pos="7830"/>
        </w:tabs>
        <w:autoSpaceDE w:val="0"/>
        <w:autoSpaceDN w:val="0"/>
        <w:adjustRightInd w:val="0"/>
        <w:ind w:right="1440"/>
        <w:rPr>
          <w:rFonts w:cs="Verdana"/>
          <w:b/>
          <w:bCs/>
          <w:color w:val="000000" w:themeColor="text1"/>
          <w:sz w:val="28"/>
          <w:szCs w:val="28"/>
        </w:rPr>
      </w:pPr>
      <w:r w:rsidRPr="00931940">
        <w:rPr>
          <w:rFonts w:cs="Verdana"/>
          <w:b/>
          <w:bCs/>
          <w:color w:val="000000" w:themeColor="text1"/>
          <w:sz w:val="28"/>
          <w:szCs w:val="28"/>
        </w:rPr>
        <w:t xml:space="preserve">Keeping Your </w:t>
      </w:r>
      <w:r w:rsidR="00714086">
        <w:rPr>
          <w:rFonts w:cs="Verdana"/>
          <w:b/>
          <w:bCs/>
          <w:color w:val="000000" w:themeColor="text1"/>
          <w:sz w:val="28"/>
          <w:szCs w:val="28"/>
        </w:rPr>
        <w:t xml:space="preserve">Big </w:t>
      </w:r>
      <w:r w:rsidRPr="00931940">
        <w:rPr>
          <w:rFonts w:cs="Verdana"/>
          <w:b/>
          <w:bCs/>
          <w:color w:val="000000" w:themeColor="text1"/>
          <w:sz w:val="28"/>
          <w:szCs w:val="28"/>
        </w:rPr>
        <w:t>Ideas</w:t>
      </w:r>
      <w:r w:rsidR="00714086">
        <w:rPr>
          <w:rFonts w:cs="Verdana"/>
          <w:b/>
          <w:bCs/>
          <w:color w:val="000000" w:themeColor="text1"/>
          <w:sz w:val="28"/>
          <w:szCs w:val="28"/>
        </w:rPr>
        <w:t xml:space="preserve"> Confidential</w:t>
      </w:r>
    </w:p>
    <w:p w:rsidR="00C975BD" w:rsidRPr="00931940" w:rsidRDefault="000950DE" w:rsidP="00C975BD">
      <w:pPr>
        <w:widowControl w:val="0"/>
        <w:tabs>
          <w:tab w:val="left" w:pos="7830"/>
        </w:tabs>
        <w:autoSpaceDE w:val="0"/>
        <w:autoSpaceDN w:val="0"/>
        <w:adjustRightInd w:val="0"/>
        <w:ind w:right="1440"/>
        <w:rPr>
          <w:rFonts w:cs="Verdana"/>
          <w:color w:val="000000" w:themeColor="text1"/>
        </w:rPr>
      </w:pPr>
      <w:r w:rsidRPr="000950DE">
        <w:rPr>
          <w:b/>
          <w:noProof/>
          <w:sz w:val="40"/>
          <w:szCs w:val="40"/>
        </w:rPr>
        <w:pict>
          <v:shape id="Text Box 288" o:spid="_x0000_s1032" type="#_x0000_t202" style="position:absolute;margin-left:342pt;margin-top:7.2pt;width:171pt;height:130.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" filled="f" stroked="f">
            <v:textbox>
              <w:txbxContent>
                <w:p w:rsidR="00297BDF" w:rsidRDefault="00297BDF" w:rsidP="004428BE">
                  <w:pPr>
                    <w:pBdr>
                      <w:top w:val="single" w:sz="4" w:space="1" w:color="auto"/>
                      <w:left w:val="single" w:sz="4" w:space="4" w:color="auto"/>
                      <w:bottom w:val="single" w:sz="4" w:space="1" w:color="auto"/>
                      <w:right w:val="single" w:sz="4" w:space="4" w:color="auto"/>
                    </w:pBdr>
                    <w:rPr>
                      <w:color w:val="FF0000"/>
                    </w:rPr>
                  </w:pPr>
                </w:p>
                <w:p w:rsidR="00297BDF" w:rsidRDefault="00297BDF" w:rsidP="004428BE">
                  <w:pPr>
                    <w:pBdr>
                      <w:top w:val="single" w:sz="4" w:space="1" w:color="auto"/>
                      <w:left w:val="single" w:sz="4" w:space="4" w:color="auto"/>
                      <w:bottom w:val="single" w:sz="4" w:space="1" w:color="auto"/>
                      <w:right w:val="single" w:sz="4" w:space="4" w:color="auto"/>
                    </w:pBdr>
                    <w:jc w:val="center"/>
                    <w:rPr>
                      <w:color w:val="FF0000"/>
                    </w:rPr>
                  </w:pPr>
                </w:p>
                <w:p w:rsidR="00297BDF" w:rsidRDefault="00297BDF" w:rsidP="004428BE">
                  <w:pPr>
                    <w:pBdr>
                      <w:top w:val="single" w:sz="4" w:space="1" w:color="auto"/>
                      <w:left w:val="single" w:sz="4" w:space="4" w:color="auto"/>
                      <w:bottom w:val="single" w:sz="4" w:space="1" w:color="auto"/>
                      <w:right w:val="single" w:sz="4" w:space="4" w:color="auto"/>
                    </w:pBdr>
                    <w:jc w:val="center"/>
                    <w:rPr>
                      <w:color w:val="FF0000"/>
                    </w:rPr>
                  </w:pPr>
                </w:p>
                <w:p w:rsidR="00297BDF" w:rsidRDefault="00297BDF" w:rsidP="004428BE">
                  <w:pPr>
                    <w:pBdr>
                      <w:top w:val="single" w:sz="4" w:space="1" w:color="auto"/>
                      <w:left w:val="single" w:sz="4" w:space="4" w:color="auto"/>
                      <w:bottom w:val="single" w:sz="4" w:space="1" w:color="auto"/>
                      <w:right w:val="single" w:sz="4" w:space="4" w:color="auto"/>
                    </w:pBdr>
                    <w:jc w:val="center"/>
                    <w:rPr>
                      <w:color w:val="FF0000"/>
                    </w:rPr>
                  </w:pPr>
                </w:p>
                <w:p w:rsidR="00297BDF" w:rsidRPr="00EC6006" w:rsidRDefault="00297BDF" w:rsidP="004428BE">
                  <w:pPr>
                    <w:pBdr>
                      <w:top w:val="single" w:sz="4" w:space="1" w:color="auto"/>
                      <w:left w:val="single" w:sz="4" w:space="4" w:color="auto"/>
                      <w:bottom w:val="single" w:sz="4" w:space="1" w:color="auto"/>
                      <w:right w:val="single" w:sz="4" w:space="4" w:color="auto"/>
                    </w:pBdr>
                    <w:jc w:val="center"/>
                    <w:rPr>
                      <w:i/>
                      <w:color w:val="FF0000"/>
                      <w:sz w:val="16"/>
                      <w:szCs w:val="16"/>
                    </w:rPr>
                  </w:pPr>
                  <w:r>
                    <w:rPr>
                      <w:color w:val="FF0000"/>
                    </w:rPr>
                    <w:t>[Photo or callout]</w:t>
                  </w:r>
                </w:p>
              </w:txbxContent>
            </v:textbox>
            <w10:wrap type="square"/>
          </v:shape>
        </w:pict>
      </w:r>
    </w:p>
    <w:p w:rsidR="009B5ED0" w:rsidRDefault="004428BE" w:rsidP="004428BE">
      <w:pPr>
        <w:widowControl w:val="0"/>
        <w:tabs>
          <w:tab w:val="left" w:pos="7830"/>
        </w:tabs>
        <w:autoSpaceDE w:val="0"/>
        <w:autoSpaceDN w:val="0"/>
        <w:adjustRightInd w:val="0"/>
        <w:ind w:right="2340"/>
        <w:rPr>
          <w:rFonts w:cs="Verdana"/>
          <w:color w:val="000000" w:themeColor="text1"/>
        </w:rPr>
      </w:pPr>
      <w:r>
        <w:rPr>
          <w:rFonts w:cs="Verdana"/>
          <w:color w:val="000000" w:themeColor="text1"/>
        </w:rPr>
        <w:t>Our clients tend to be</w:t>
      </w:r>
      <w:r w:rsidR="009B5ED0">
        <w:rPr>
          <w:rFonts w:cs="Verdana"/>
          <w:color w:val="000000" w:themeColor="text1"/>
        </w:rPr>
        <w:t xml:space="preserve"> </w:t>
      </w:r>
      <w:r w:rsidR="00D53464">
        <w:rPr>
          <w:rFonts w:cs="Verdana"/>
          <w:color w:val="000000" w:themeColor="text1"/>
        </w:rPr>
        <w:t xml:space="preserve">creative </w:t>
      </w:r>
      <w:r w:rsidR="009B5ED0">
        <w:rPr>
          <w:rFonts w:cs="Verdana"/>
          <w:color w:val="000000" w:themeColor="text1"/>
        </w:rPr>
        <w:t>thinkers</w:t>
      </w:r>
      <w:r w:rsidR="00ED2592">
        <w:rPr>
          <w:rFonts w:cs="Verdana"/>
          <w:color w:val="000000" w:themeColor="text1"/>
        </w:rPr>
        <w:t>, and it’s</w:t>
      </w:r>
      <w:r>
        <w:rPr>
          <w:rFonts w:cs="Verdana"/>
          <w:color w:val="000000" w:themeColor="text1"/>
        </w:rPr>
        <w:t xml:space="preserve"> </w:t>
      </w:r>
      <w:r w:rsidR="00A91CE8">
        <w:rPr>
          <w:rFonts w:cs="Verdana"/>
          <w:color w:val="000000" w:themeColor="text1"/>
        </w:rPr>
        <w:t xml:space="preserve">extremely </w:t>
      </w:r>
      <w:r>
        <w:rPr>
          <w:rFonts w:cs="Verdana"/>
          <w:color w:val="000000" w:themeColor="text1"/>
        </w:rPr>
        <w:t xml:space="preserve">important to us to </w:t>
      </w:r>
      <w:r w:rsidR="009B5ED0">
        <w:rPr>
          <w:rFonts w:cs="Verdana"/>
          <w:color w:val="000000" w:themeColor="text1"/>
        </w:rPr>
        <w:t>protect the confidentiality of</w:t>
      </w:r>
      <w:r w:rsidR="00193703">
        <w:rPr>
          <w:rFonts w:cs="Verdana"/>
          <w:color w:val="000000" w:themeColor="text1"/>
        </w:rPr>
        <w:t xml:space="preserve"> all</w:t>
      </w:r>
      <w:r w:rsidR="009B5ED0">
        <w:rPr>
          <w:rFonts w:cs="Verdana"/>
          <w:color w:val="000000" w:themeColor="text1"/>
        </w:rPr>
        <w:t xml:space="preserve"> their</w:t>
      </w:r>
      <w:r>
        <w:rPr>
          <w:rFonts w:cs="Verdana"/>
          <w:color w:val="000000" w:themeColor="text1"/>
        </w:rPr>
        <w:t xml:space="preserve"> </w:t>
      </w:r>
      <w:r w:rsidR="002548AF">
        <w:rPr>
          <w:rFonts w:cs="Verdana"/>
          <w:color w:val="000000" w:themeColor="text1"/>
        </w:rPr>
        <w:t>ideas.</w:t>
      </w:r>
    </w:p>
    <w:p w:rsidR="009B5ED0" w:rsidRDefault="009B5ED0" w:rsidP="004428BE">
      <w:pPr>
        <w:widowControl w:val="0"/>
        <w:tabs>
          <w:tab w:val="left" w:pos="7830"/>
        </w:tabs>
        <w:autoSpaceDE w:val="0"/>
        <w:autoSpaceDN w:val="0"/>
        <w:adjustRightInd w:val="0"/>
        <w:ind w:right="2340"/>
        <w:rPr>
          <w:rFonts w:cs="Verdana"/>
          <w:color w:val="000000" w:themeColor="text1"/>
        </w:rPr>
      </w:pPr>
    </w:p>
    <w:p w:rsidR="00C975BD" w:rsidRPr="00931940" w:rsidRDefault="00C975BD" w:rsidP="004428BE">
      <w:pPr>
        <w:widowControl w:val="0"/>
        <w:tabs>
          <w:tab w:val="left" w:pos="7830"/>
        </w:tabs>
        <w:autoSpaceDE w:val="0"/>
        <w:autoSpaceDN w:val="0"/>
        <w:adjustRightInd w:val="0"/>
        <w:ind w:right="2340"/>
        <w:rPr>
          <w:rFonts w:cs="Verdana"/>
          <w:color w:val="000000" w:themeColor="text1"/>
        </w:rPr>
      </w:pPr>
      <w:r>
        <w:rPr>
          <w:rFonts w:cs="Verdana"/>
          <w:color w:val="000000" w:themeColor="text1"/>
        </w:rPr>
        <w:t>W</w:t>
      </w:r>
      <w:r w:rsidRPr="00931940">
        <w:rPr>
          <w:rFonts w:cs="Verdana"/>
          <w:color w:val="000000" w:themeColor="text1"/>
        </w:rPr>
        <w:t>e have a variety of security measures in place</w:t>
      </w:r>
      <w:r>
        <w:rPr>
          <w:rFonts w:cs="Verdana"/>
          <w:color w:val="000000" w:themeColor="text1"/>
        </w:rPr>
        <w:t xml:space="preserve"> to safeguard your concepts, including a:</w:t>
      </w:r>
    </w:p>
    <w:p w:rsidR="00C975BD" w:rsidRPr="00931940" w:rsidRDefault="00C975BD" w:rsidP="004428BE">
      <w:pPr>
        <w:widowControl w:val="0"/>
        <w:tabs>
          <w:tab w:val="left" w:pos="7830"/>
        </w:tabs>
        <w:autoSpaceDE w:val="0"/>
        <w:autoSpaceDN w:val="0"/>
        <w:adjustRightInd w:val="0"/>
        <w:ind w:right="2340"/>
        <w:rPr>
          <w:rFonts w:cs="Verdana"/>
          <w:color w:val="000000" w:themeColor="text1"/>
        </w:rPr>
      </w:pPr>
    </w:p>
    <w:p w:rsidR="00C975BD" w:rsidRPr="00931940" w:rsidRDefault="00C975BD" w:rsidP="004428BE">
      <w:pPr>
        <w:widowControl w:val="0"/>
        <w:numPr>
          <w:ilvl w:val="0"/>
          <w:numId w:val="11"/>
        </w:numPr>
        <w:tabs>
          <w:tab w:val="left" w:pos="220"/>
          <w:tab w:val="left" w:pos="270"/>
          <w:tab w:val="left" w:pos="360"/>
          <w:tab w:val="left" w:pos="7830"/>
        </w:tabs>
        <w:autoSpaceDE w:val="0"/>
        <w:autoSpaceDN w:val="0"/>
        <w:adjustRightInd w:val="0"/>
        <w:ind w:right="2340"/>
        <w:rPr>
          <w:rFonts w:cs="Verdana"/>
          <w:color w:val="000000" w:themeColor="text1"/>
        </w:rPr>
      </w:pPr>
      <w:r w:rsidRPr="00931940">
        <w:rPr>
          <w:rFonts w:cs="Verdana"/>
          <w:b/>
          <w:bCs/>
          <w:color w:val="000000" w:themeColor="text1"/>
        </w:rPr>
        <w:t>Digital Non-Disclosure Agreement (NDA)</w:t>
      </w:r>
      <w:r w:rsidRPr="00931940">
        <w:rPr>
          <w:rFonts w:cs="Verdana"/>
          <w:color w:val="000000" w:themeColor="text1"/>
        </w:rPr>
        <w:t>: All participants must sign a digital NDA. It legally prohibits them from sharing the concepts they see with any third party.</w:t>
      </w:r>
    </w:p>
    <w:p w:rsidR="00C975BD" w:rsidRPr="00931940" w:rsidRDefault="00C975BD" w:rsidP="004428BE">
      <w:pPr>
        <w:widowControl w:val="0"/>
        <w:tabs>
          <w:tab w:val="left" w:pos="220"/>
          <w:tab w:val="left" w:pos="270"/>
          <w:tab w:val="left" w:pos="360"/>
          <w:tab w:val="left" w:pos="7830"/>
        </w:tabs>
        <w:autoSpaceDE w:val="0"/>
        <w:autoSpaceDN w:val="0"/>
        <w:adjustRightInd w:val="0"/>
        <w:ind w:left="450" w:right="2340"/>
        <w:rPr>
          <w:rFonts w:cs="Verdana"/>
          <w:color w:val="000000" w:themeColor="text1"/>
        </w:rPr>
      </w:pPr>
    </w:p>
    <w:p w:rsidR="00C975BD" w:rsidRPr="00931940" w:rsidRDefault="00C975BD" w:rsidP="004428BE">
      <w:pPr>
        <w:widowControl w:val="0"/>
        <w:numPr>
          <w:ilvl w:val="0"/>
          <w:numId w:val="11"/>
        </w:numPr>
        <w:tabs>
          <w:tab w:val="left" w:pos="220"/>
          <w:tab w:val="left" w:pos="720"/>
          <w:tab w:val="left" w:pos="7830"/>
        </w:tabs>
        <w:autoSpaceDE w:val="0"/>
        <w:autoSpaceDN w:val="0"/>
        <w:adjustRightInd w:val="0"/>
        <w:ind w:right="2340"/>
        <w:rPr>
          <w:rFonts w:cs="Verdana"/>
          <w:color w:val="000000" w:themeColor="text1"/>
        </w:rPr>
      </w:pPr>
      <w:r w:rsidRPr="00931940">
        <w:rPr>
          <w:rFonts w:cs="Verdana"/>
          <w:b/>
          <w:bCs/>
          <w:color w:val="000000" w:themeColor="text1"/>
        </w:rPr>
        <w:t>Download Prevention</w:t>
      </w:r>
      <w:r w:rsidRPr="00931940">
        <w:rPr>
          <w:rFonts w:cs="Verdana"/>
          <w:color w:val="000000" w:themeColor="text1"/>
        </w:rPr>
        <w:t>: We have technical measures in place to prevent participants from downloading or copying any concept images or descriptions. Attempts to do so result in immediate termination from the study.</w:t>
      </w:r>
    </w:p>
    <w:p w:rsidR="00C975BD" w:rsidRPr="00931940" w:rsidRDefault="00C975BD" w:rsidP="004428BE">
      <w:pPr>
        <w:widowControl w:val="0"/>
        <w:tabs>
          <w:tab w:val="left" w:pos="220"/>
          <w:tab w:val="left" w:pos="720"/>
          <w:tab w:val="left" w:pos="7830"/>
        </w:tabs>
        <w:autoSpaceDE w:val="0"/>
        <w:autoSpaceDN w:val="0"/>
        <w:adjustRightInd w:val="0"/>
        <w:ind w:left="720" w:right="2340"/>
        <w:rPr>
          <w:rFonts w:cs="Verdana"/>
          <w:color w:val="000000" w:themeColor="text1"/>
        </w:rPr>
      </w:pPr>
    </w:p>
    <w:p w:rsidR="00C975BD" w:rsidRPr="00714086" w:rsidRDefault="00C975BD" w:rsidP="004428BE">
      <w:pPr>
        <w:widowControl w:val="0"/>
        <w:numPr>
          <w:ilvl w:val="0"/>
          <w:numId w:val="11"/>
        </w:numPr>
        <w:tabs>
          <w:tab w:val="left" w:pos="220"/>
          <w:tab w:val="left" w:pos="720"/>
          <w:tab w:val="left" w:pos="7830"/>
        </w:tabs>
        <w:autoSpaceDE w:val="0"/>
        <w:autoSpaceDN w:val="0"/>
        <w:adjustRightInd w:val="0"/>
        <w:ind w:right="2340"/>
        <w:rPr>
          <w:rFonts w:cs="Verdana"/>
          <w:color w:val="000000" w:themeColor="text1"/>
        </w:rPr>
      </w:pPr>
      <w:r w:rsidRPr="00931940">
        <w:rPr>
          <w:rFonts w:cs="Verdana"/>
          <w:b/>
          <w:bCs/>
          <w:color w:val="000000" w:themeColor="text1"/>
        </w:rPr>
        <w:t>Digital Watermark</w:t>
      </w:r>
      <w:r w:rsidRPr="00931940">
        <w:rPr>
          <w:rFonts w:cs="Verdana"/>
          <w:color w:val="000000" w:themeColor="text1"/>
        </w:rPr>
        <w:t xml:space="preserve">: All concept images are imprinted with a digital watermark, unique to each participant. These watermarks that would allow us to trace any shared images back to </w:t>
      </w:r>
      <w:r w:rsidR="00D53464">
        <w:rPr>
          <w:rFonts w:cs="Verdana"/>
          <w:color w:val="000000" w:themeColor="text1"/>
        </w:rPr>
        <w:t>a specific</w:t>
      </w:r>
      <w:r w:rsidRPr="00931940">
        <w:rPr>
          <w:rFonts w:cs="Verdana"/>
          <w:color w:val="000000" w:themeColor="text1"/>
        </w:rPr>
        <w:t xml:space="preserve"> </w:t>
      </w:r>
      <w:r w:rsidR="00D53464">
        <w:rPr>
          <w:rFonts w:cs="Verdana"/>
          <w:color w:val="000000" w:themeColor="text1"/>
        </w:rPr>
        <w:t>participant</w:t>
      </w:r>
      <w:r w:rsidRPr="00931940">
        <w:rPr>
          <w:rFonts w:cs="Verdana"/>
          <w:color w:val="000000" w:themeColor="text1"/>
        </w:rPr>
        <w:t>.</w:t>
      </w:r>
      <w:r w:rsidR="00D53464">
        <w:rPr>
          <w:rFonts w:cs="Verdana"/>
          <w:color w:val="000000" w:themeColor="text1"/>
        </w:rPr>
        <w:br/>
      </w:r>
    </w:p>
    <w:p w:rsidR="00714086" w:rsidRPr="00714086" w:rsidRDefault="00714086" w:rsidP="00714086">
      <w:pPr>
        <w:ind w:left="5400" w:right="1890" w:firstLine="360"/>
        <w:jc w:val="center"/>
        <w:rPr>
          <w:color w:val="FF0000"/>
        </w:rPr>
      </w:pPr>
      <w:r w:rsidRPr="00714086">
        <w:rPr>
          <w:color w:val="FF0000"/>
        </w:rPr>
        <w:t>&gt;&gt;Next&gt;&gt;</w:t>
      </w:r>
    </w:p>
    <w:p w:rsidR="00714086" w:rsidRPr="00714086" w:rsidRDefault="00714086" w:rsidP="00714086">
      <w:pPr>
        <w:ind w:left="360" w:right="1890"/>
        <w:jc w:val="right"/>
        <w:rPr>
          <w:color w:val="FF0000"/>
        </w:rPr>
      </w:pPr>
    </w:p>
    <w:p w:rsidR="00714086" w:rsidRDefault="00714086" w:rsidP="00714086">
      <w:pPr>
        <w:widowControl w:val="0"/>
        <w:tabs>
          <w:tab w:val="left" w:pos="7830"/>
        </w:tabs>
        <w:autoSpaceDE w:val="0"/>
        <w:autoSpaceDN w:val="0"/>
        <w:adjustRightInd w:val="0"/>
        <w:ind w:left="360" w:right="2250"/>
        <w:jc w:val="right"/>
        <w:rPr>
          <w:rFonts w:cs="Verdana"/>
          <w:color w:val="FF0000"/>
        </w:rPr>
      </w:pPr>
      <w:r w:rsidRPr="00714086">
        <w:rPr>
          <w:rFonts w:cs="Verdana"/>
          <w:color w:val="FF0000"/>
        </w:rPr>
        <w:t xml:space="preserve">   [</w:t>
      </w:r>
      <w:r w:rsidRPr="00714086">
        <w:rPr>
          <w:rFonts w:cs="Verdana"/>
          <w:b/>
          <w:color w:val="FF0000"/>
        </w:rPr>
        <w:t>Request a Demo</w:t>
      </w:r>
      <w:r w:rsidRPr="00714086">
        <w:rPr>
          <w:rFonts w:cs="Verdana"/>
          <w:color w:val="FF0000"/>
        </w:rPr>
        <w:t xml:space="preserve"> button]</w:t>
      </w:r>
    </w:p>
    <w:p w:rsidR="00714086" w:rsidRDefault="00714086" w:rsidP="00714086">
      <w:pPr>
        <w:widowControl w:val="0"/>
        <w:tabs>
          <w:tab w:val="left" w:pos="7830"/>
        </w:tabs>
        <w:autoSpaceDE w:val="0"/>
        <w:autoSpaceDN w:val="0"/>
        <w:adjustRightInd w:val="0"/>
        <w:ind w:left="360" w:right="2250"/>
        <w:jc w:val="right"/>
        <w:rPr>
          <w:rFonts w:cs="Verdana"/>
          <w:color w:val="FF0000"/>
        </w:rPr>
      </w:pPr>
    </w:p>
    <w:p w:rsidR="00714086" w:rsidRDefault="00714086" w:rsidP="00714086">
      <w:pPr>
        <w:widowControl w:val="0"/>
        <w:tabs>
          <w:tab w:val="left" w:pos="7830"/>
        </w:tabs>
        <w:autoSpaceDE w:val="0"/>
        <w:autoSpaceDN w:val="0"/>
        <w:adjustRightInd w:val="0"/>
        <w:ind w:left="360" w:right="2250"/>
        <w:jc w:val="right"/>
        <w:rPr>
          <w:rFonts w:cs="Verdana"/>
          <w:color w:val="FF0000"/>
        </w:rPr>
      </w:pPr>
    </w:p>
    <w:p w:rsidR="00867F0E" w:rsidRDefault="00867F0E" w:rsidP="00714086">
      <w:pPr>
        <w:widowControl w:val="0"/>
        <w:tabs>
          <w:tab w:val="left" w:pos="7830"/>
        </w:tabs>
        <w:autoSpaceDE w:val="0"/>
        <w:autoSpaceDN w:val="0"/>
        <w:adjustRightInd w:val="0"/>
        <w:ind w:left="360" w:right="2250"/>
        <w:jc w:val="right"/>
        <w:rPr>
          <w:rFonts w:cs="Verdana"/>
          <w:color w:val="FF0000"/>
        </w:rPr>
      </w:pPr>
    </w:p>
    <w:p w:rsidR="00867F0E" w:rsidRPr="00714086" w:rsidRDefault="00867F0E" w:rsidP="00714086">
      <w:pPr>
        <w:widowControl w:val="0"/>
        <w:tabs>
          <w:tab w:val="left" w:pos="7830"/>
        </w:tabs>
        <w:autoSpaceDE w:val="0"/>
        <w:autoSpaceDN w:val="0"/>
        <w:adjustRightInd w:val="0"/>
        <w:ind w:left="360" w:right="2250"/>
        <w:jc w:val="right"/>
        <w:rPr>
          <w:rFonts w:cs="Verdana"/>
          <w:color w:val="FF0000"/>
        </w:rPr>
      </w:pPr>
    </w:p>
    <w:p w:rsidR="00867F0E" w:rsidRPr="000A2457" w:rsidRDefault="00867F0E" w:rsidP="00867F0E">
      <w:pPr>
        <w:tabs>
          <w:tab w:val="left" w:pos="7830"/>
        </w:tabs>
        <w:ind w:right="2970"/>
        <w:jc w:val="right"/>
        <w:rPr>
          <w:color w:val="000000" w:themeColor="text1"/>
          <w:sz w:val="18"/>
          <w:szCs w:val="18"/>
        </w:rPr>
      </w:pPr>
      <w:r>
        <w:rPr>
          <w:color w:val="000000" w:themeColor="text1"/>
          <w:sz w:val="18"/>
          <w:szCs w:val="18"/>
        </w:rPr>
        <w:t xml:space="preserve">Explore your possibilities: </w:t>
      </w:r>
      <w:r w:rsidRPr="00867F0E">
        <w:rPr>
          <w:b/>
          <w:color w:val="000000" w:themeColor="text1"/>
          <w:sz w:val="18"/>
          <w:szCs w:val="18"/>
        </w:rPr>
        <w:t>855.844.3172</w:t>
      </w:r>
      <w:r w:rsidRPr="00867F0E">
        <w:rPr>
          <w:color w:val="000000" w:themeColor="text1"/>
          <w:sz w:val="18"/>
          <w:szCs w:val="18"/>
        </w:rPr>
        <w:t xml:space="preserve"> </w:t>
      </w:r>
    </w:p>
    <w:p w:rsidR="00867F0E" w:rsidRDefault="00867F0E" w:rsidP="00867F0E">
      <w:pPr>
        <w:tabs>
          <w:tab w:val="left" w:pos="7830"/>
        </w:tabs>
        <w:ind w:right="1440"/>
        <w:rPr>
          <w:color w:val="0000FF"/>
        </w:rPr>
      </w:pPr>
    </w:p>
    <w:p w:rsidR="00867F0E" w:rsidRPr="00C975BD" w:rsidRDefault="00867F0E" w:rsidP="00867F0E">
      <w:pPr>
        <w:tabs>
          <w:tab w:val="left" w:pos="7830"/>
        </w:tabs>
        <w:ind w:right="1440"/>
        <w:rPr>
          <w:color w:val="0000FF"/>
        </w:rPr>
      </w:pPr>
      <w:r w:rsidRPr="00C975BD">
        <w:rPr>
          <w:color w:val="0000FF"/>
        </w:rPr>
        <w:t>Home |</w:t>
      </w:r>
      <w:r w:rsidRPr="00C975BD">
        <w:rPr>
          <w:b/>
          <w:color w:val="0000FF"/>
        </w:rPr>
        <w:t xml:space="preserve"> </w:t>
      </w:r>
      <w:r w:rsidRPr="00C975BD">
        <w:rPr>
          <w:color w:val="0000FF"/>
        </w:rPr>
        <w:t xml:space="preserve">Solutions | </w:t>
      </w:r>
      <w:r w:rsidRPr="00C975BD">
        <w:rPr>
          <w:b/>
          <w:color w:val="0000FF"/>
        </w:rPr>
        <w:t xml:space="preserve">Methodology </w:t>
      </w:r>
      <w:r w:rsidRPr="00C975BD">
        <w:rPr>
          <w:color w:val="0000FF"/>
        </w:rPr>
        <w:t xml:space="preserve">| Blog | </w:t>
      </w:r>
      <w:r w:rsidRPr="00C975BD">
        <w:rPr>
          <w:b/>
          <w:color w:val="0000FF"/>
        </w:rPr>
        <w:t xml:space="preserve">About </w:t>
      </w:r>
      <w:r w:rsidRPr="00C975BD">
        <w:rPr>
          <w:color w:val="0000FF"/>
        </w:rPr>
        <w:t>| Contact</w:t>
      </w:r>
    </w:p>
    <w:p w:rsidR="00867F0E" w:rsidRDefault="00867F0E" w:rsidP="00867F0E">
      <w:pPr>
        <w:ind w:right="1440"/>
        <w:rPr>
          <w:color w:val="0000FF"/>
          <w:sz w:val="18"/>
          <w:szCs w:val="18"/>
        </w:rPr>
      </w:pPr>
    </w:p>
    <w:p w:rsidR="00867F0E" w:rsidRPr="00C975BD" w:rsidRDefault="00867F0E" w:rsidP="00867F0E">
      <w:pPr>
        <w:ind w:right="1440"/>
        <w:rPr>
          <w:color w:val="0000FF"/>
          <w:sz w:val="18"/>
          <w:szCs w:val="18"/>
        </w:rPr>
      </w:pPr>
      <w:r w:rsidRPr="00C975BD">
        <w:rPr>
          <w:color w:val="0000FF"/>
          <w:sz w:val="18"/>
          <w:szCs w:val="18"/>
        </w:rPr>
        <w:t xml:space="preserve">Premise | How It Works | A Pure Approach | Recruiting Participants | </w:t>
      </w:r>
      <w:r w:rsidRPr="00867F0E">
        <w:rPr>
          <w:color w:val="0000FF"/>
          <w:sz w:val="18"/>
          <w:szCs w:val="18"/>
        </w:rPr>
        <w:t>Confidentiality</w:t>
      </w:r>
    </w:p>
    <w:p w:rsidR="00867F0E" w:rsidRDefault="00867F0E" w:rsidP="00C975BD">
      <w:pPr>
        <w:widowControl w:val="0"/>
        <w:tabs>
          <w:tab w:val="left" w:pos="7830"/>
        </w:tabs>
        <w:autoSpaceDE w:val="0"/>
        <w:autoSpaceDN w:val="0"/>
        <w:adjustRightInd w:val="0"/>
        <w:ind w:right="1440"/>
        <w:rPr>
          <w:color w:val="000000" w:themeColor="text1"/>
          <w:sz w:val="22"/>
          <w:szCs w:val="22"/>
        </w:rPr>
      </w:pPr>
    </w:p>
    <w:p w:rsidR="00C975BD" w:rsidRPr="007C3BBC" w:rsidRDefault="007C3BBC" w:rsidP="007C3BBC">
      <w:pPr>
        <w:widowControl w:val="0"/>
        <w:tabs>
          <w:tab w:val="left" w:pos="7830"/>
          <w:tab w:val="left" w:pos="8190"/>
        </w:tabs>
        <w:autoSpaceDE w:val="0"/>
        <w:autoSpaceDN w:val="0"/>
        <w:adjustRightInd w:val="0"/>
        <w:ind w:right="1170"/>
        <w:rPr>
          <w:rFonts w:cs="Verdana"/>
          <w:b/>
          <w:bCs/>
          <w:color w:val="000000" w:themeColor="text1"/>
          <w:sz w:val="28"/>
          <w:szCs w:val="28"/>
        </w:rPr>
      </w:pPr>
      <w:r>
        <w:rPr>
          <w:b/>
          <w:color w:val="000000" w:themeColor="text1"/>
          <w:sz w:val="28"/>
          <w:szCs w:val="28"/>
        </w:rPr>
        <w:t>You Can’t Push the Envelope Standing Still...</w:t>
      </w:r>
    </w:p>
    <w:p w:rsidR="007C3BBC" w:rsidRDefault="007C3BBC" w:rsidP="00C975BD">
      <w:pPr>
        <w:jc w:val="both"/>
        <w:rPr>
          <w:rFonts w:cs="Verdana"/>
          <w:color w:val="000000" w:themeColor="text1"/>
        </w:rPr>
      </w:pPr>
    </w:p>
    <w:p w:rsidR="007C3BBC" w:rsidRDefault="006E1A46" w:rsidP="00867F0E">
      <w:pPr>
        <w:ind w:right="2070"/>
        <w:jc w:val="both"/>
        <w:rPr>
          <w:rFonts w:cs="Verdana"/>
          <w:color w:val="000000" w:themeColor="text1"/>
        </w:rPr>
      </w:pPr>
      <w:r>
        <w:rPr>
          <w:rFonts w:cs="Verdana"/>
          <w:color w:val="000000" w:themeColor="text1"/>
        </w:rPr>
        <w:t xml:space="preserve">Collective wisdom. Behavioral insight. </w:t>
      </w:r>
      <w:r w:rsidR="00670654">
        <w:rPr>
          <w:rFonts w:cs="Verdana"/>
          <w:color w:val="000000" w:themeColor="text1"/>
        </w:rPr>
        <w:t>See how</w:t>
      </w:r>
      <w:r w:rsidR="00257F59">
        <w:rPr>
          <w:rFonts w:cs="Verdana"/>
          <w:color w:val="000000" w:themeColor="text1"/>
        </w:rPr>
        <w:t xml:space="preserve"> prediction markets can expand and accelerate </w:t>
      </w:r>
      <w:r w:rsidR="00257F59" w:rsidRPr="00257F59">
        <w:rPr>
          <w:rFonts w:cs="Verdana"/>
          <w:b/>
          <w:i/>
          <w:color w:val="000000" w:themeColor="text1"/>
        </w:rPr>
        <w:t>your</w:t>
      </w:r>
      <w:r w:rsidR="00257F59">
        <w:rPr>
          <w:rFonts w:cs="Verdana"/>
          <w:color w:val="000000" w:themeColor="text1"/>
        </w:rPr>
        <w:t xml:space="preserve"> </w:t>
      </w:r>
      <w:r w:rsidR="00670654">
        <w:rPr>
          <w:rFonts w:cs="Verdana"/>
          <w:color w:val="000000" w:themeColor="text1"/>
        </w:rPr>
        <w:t>concept development</w:t>
      </w:r>
      <w:r w:rsidR="00257F59">
        <w:rPr>
          <w:rFonts w:cs="Verdana"/>
          <w:color w:val="000000" w:themeColor="text1"/>
        </w:rPr>
        <w:t>:</w:t>
      </w:r>
    </w:p>
    <w:p w:rsidR="007C3BBC" w:rsidRDefault="007C3BBC" w:rsidP="00C975BD">
      <w:pPr>
        <w:jc w:val="both"/>
        <w:rPr>
          <w:rFonts w:cs="Verdana"/>
          <w:color w:val="000000" w:themeColor="text1"/>
        </w:rPr>
      </w:pPr>
    </w:p>
    <w:p w:rsidR="00A838F3" w:rsidRPr="002815D1" w:rsidRDefault="00A838F3" w:rsidP="00A838F3">
      <w:pPr>
        <w:pStyle w:val="ListParagraph"/>
        <w:numPr>
          <w:ilvl w:val="0"/>
          <w:numId w:val="13"/>
        </w:numPr>
        <w:rPr>
          <w:rFonts w:cs="Verdana"/>
          <w:color w:val="000000" w:themeColor="text1"/>
          <w:u w:val="single"/>
        </w:rPr>
      </w:pPr>
      <w:r>
        <w:rPr>
          <w:rFonts w:cs="Verdana"/>
          <w:color w:val="0000FF"/>
          <w:u w:val="single"/>
        </w:rPr>
        <w:t>Request a demonstration</w:t>
      </w:r>
      <w:r w:rsidRPr="00A838F3">
        <w:rPr>
          <w:rFonts w:cs="Verdana"/>
          <w:color w:val="0000FF"/>
        </w:rPr>
        <w:t xml:space="preserve"> </w:t>
      </w:r>
      <w:r w:rsidRPr="00B702E1">
        <w:rPr>
          <w:rFonts w:cs="Verdana"/>
          <w:color w:val="FF0000"/>
        </w:rPr>
        <w:t xml:space="preserve">[link to </w:t>
      </w:r>
      <w:r w:rsidR="000A2457">
        <w:rPr>
          <w:rFonts w:cs="Verdana"/>
          <w:color w:val="FF0000"/>
        </w:rPr>
        <w:t xml:space="preserve">special </w:t>
      </w:r>
      <w:r>
        <w:rPr>
          <w:rFonts w:cs="Verdana"/>
          <w:color w:val="FF0000"/>
        </w:rPr>
        <w:t>landing page for requesting info</w:t>
      </w:r>
      <w:r w:rsidRPr="00B702E1">
        <w:rPr>
          <w:rFonts w:cs="Verdana"/>
          <w:color w:val="FF0000"/>
        </w:rPr>
        <w:t>]</w:t>
      </w:r>
    </w:p>
    <w:p w:rsidR="00C975BD" w:rsidRPr="007C3BBC" w:rsidRDefault="000A2457" w:rsidP="00C975BD">
      <w:pPr>
        <w:pStyle w:val="ListParagraph"/>
        <w:numPr>
          <w:ilvl w:val="0"/>
          <w:numId w:val="13"/>
        </w:numPr>
        <w:jc w:val="both"/>
        <w:rPr>
          <w:rFonts w:cs="Verdana"/>
          <w:color w:val="000000" w:themeColor="text1"/>
        </w:rPr>
      </w:pPr>
      <w:r>
        <w:rPr>
          <w:rFonts w:cs="Verdana"/>
          <w:color w:val="0000FF"/>
          <w:u w:val="single"/>
        </w:rPr>
        <w:t xml:space="preserve">Explore </w:t>
      </w:r>
      <w:r w:rsidR="00714086">
        <w:rPr>
          <w:rFonts w:cs="Verdana"/>
          <w:color w:val="0000FF"/>
          <w:u w:val="single"/>
        </w:rPr>
        <w:t xml:space="preserve">how </w:t>
      </w:r>
      <w:r w:rsidR="00714086" w:rsidRPr="0002028C">
        <w:rPr>
          <w:rFonts w:cs="Verdana"/>
          <w:b/>
          <w:i/>
          <w:color w:val="0000FF"/>
          <w:u w:val="single"/>
        </w:rPr>
        <w:t xml:space="preserve">you </w:t>
      </w:r>
      <w:r w:rsidR="00714086">
        <w:rPr>
          <w:rFonts w:cs="Verdana"/>
          <w:color w:val="0000FF"/>
          <w:u w:val="single"/>
        </w:rPr>
        <w:t>could use</w:t>
      </w:r>
      <w:r>
        <w:rPr>
          <w:rFonts w:cs="Verdana"/>
          <w:color w:val="0000FF"/>
          <w:u w:val="single"/>
        </w:rPr>
        <w:t xml:space="preserve"> our prediction markets</w:t>
      </w:r>
      <w:r w:rsidRPr="00714086">
        <w:rPr>
          <w:rFonts w:cs="Verdana"/>
          <w:color w:val="0000FF"/>
        </w:rPr>
        <w:t xml:space="preserve"> </w:t>
      </w:r>
      <w:r w:rsidRPr="00B702E1">
        <w:rPr>
          <w:rFonts w:cs="Verdana"/>
          <w:color w:val="FF0000"/>
        </w:rPr>
        <w:t xml:space="preserve">[link to </w:t>
      </w:r>
      <w:r>
        <w:rPr>
          <w:rFonts w:cs="Verdana"/>
          <w:color w:val="FF0000"/>
        </w:rPr>
        <w:t>Solutions</w:t>
      </w:r>
      <w:r w:rsidRPr="00B702E1">
        <w:rPr>
          <w:rFonts w:cs="Verdana"/>
          <w:color w:val="FF0000"/>
        </w:rPr>
        <w:t>]</w:t>
      </w:r>
    </w:p>
    <w:p w:rsidR="007C3BBC" w:rsidRPr="00FD5484" w:rsidRDefault="00257F59" w:rsidP="007C3BBC">
      <w:pPr>
        <w:pStyle w:val="ListParagraph"/>
        <w:numPr>
          <w:ilvl w:val="0"/>
          <w:numId w:val="13"/>
        </w:numPr>
        <w:jc w:val="both"/>
        <w:rPr>
          <w:rFonts w:cs="Verdana"/>
          <w:color w:val="000000" w:themeColor="text1"/>
          <w:u w:val="single"/>
        </w:rPr>
      </w:pPr>
      <w:r w:rsidRPr="00257F59">
        <w:rPr>
          <w:rFonts w:cs="Verdana"/>
          <w:color w:val="0000FF"/>
          <w:u w:val="single"/>
        </w:rPr>
        <w:t>Read</w:t>
      </w:r>
      <w:r>
        <w:rPr>
          <w:rFonts w:cs="Verdana"/>
          <w:color w:val="0000FF"/>
          <w:u w:val="single"/>
        </w:rPr>
        <w:t xml:space="preserve"> and share </w:t>
      </w:r>
      <w:r w:rsidR="007C3BBC" w:rsidRPr="00257F59">
        <w:rPr>
          <w:rFonts w:cs="Verdana"/>
          <w:color w:val="0000FF"/>
          <w:u w:val="single"/>
        </w:rPr>
        <w:t>our case study on</w:t>
      </w:r>
      <w:r w:rsidR="007C3BBC">
        <w:rPr>
          <w:rFonts w:cs="Verdana"/>
          <w:color w:val="0000FF"/>
          <w:u w:val="single"/>
        </w:rPr>
        <w:t xml:space="preserve"> “</w:t>
      </w:r>
      <w:r w:rsidR="007C3BBC" w:rsidRPr="009A64CF">
        <w:rPr>
          <w:rFonts w:cs="Verdana"/>
          <w:color w:val="0000FF"/>
          <w:u w:val="single"/>
        </w:rPr>
        <w:t>Just for Men</w:t>
      </w:r>
      <w:r w:rsidR="007C3BBC" w:rsidRPr="009A64CF">
        <w:rPr>
          <w:rFonts w:ascii="Lucida Grande" w:hAnsi="Lucida Grande" w:cs="Lucida Grande"/>
          <w:b/>
          <w:bCs/>
          <w:color w:val="0000FF"/>
          <w:u w:val="single"/>
          <w:vertAlign w:val="superscript"/>
        </w:rPr>
        <w:t>®</w:t>
      </w:r>
      <w:r w:rsidR="007C3BBC" w:rsidRPr="009A64CF">
        <w:rPr>
          <w:rFonts w:cs="Verdana"/>
          <w:color w:val="0000FF"/>
          <w:u w:val="single"/>
        </w:rPr>
        <w:t>”</w:t>
      </w:r>
      <w:r w:rsidR="007C3BBC" w:rsidRPr="00B702E1">
        <w:rPr>
          <w:rFonts w:cs="Verdana"/>
          <w:color w:val="0000FF"/>
        </w:rPr>
        <w:t xml:space="preserve"> </w:t>
      </w:r>
      <w:r w:rsidR="007C3BBC" w:rsidRPr="00B702E1">
        <w:rPr>
          <w:rFonts w:cs="Verdana"/>
          <w:color w:val="FF0000"/>
        </w:rPr>
        <w:t xml:space="preserve">[link to </w:t>
      </w:r>
      <w:r w:rsidR="007C3BBC">
        <w:rPr>
          <w:rFonts w:cs="Verdana"/>
          <w:color w:val="FF0000"/>
        </w:rPr>
        <w:t>Case Study</w:t>
      </w:r>
      <w:r w:rsidR="007C3BBC" w:rsidRPr="00B702E1">
        <w:rPr>
          <w:rFonts w:cs="Verdana"/>
          <w:color w:val="FF0000"/>
        </w:rPr>
        <w:t>]</w:t>
      </w:r>
    </w:p>
    <w:p w:rsidR="007C3BBC" w:rsidRPr="007C3BBC" w:rsidRDefault="007C3BBC" w:rsidP="007C3BBC">
      <w:pPr>
        <w:jc w:val="both"/>
        <w:rPr>
          <w:rFonts w:cs="Verdana"/>
          <w:color w:val="000000" w:themeColor="text1"/>
        </w:rPr>
      </w:pPr>
    </w:p>
    <w:p w:rsidR="00262E1A" w:rsidRDefault="00C975BD">
      <w:pPr>
        <w:rPr>
          <w:rFonts w:cs="Verdana"/>
          <w:color w:val="000000" w:themeColor="text1"/>
        </w:rPr>
      </w:pPr>
      <w:r w:rsidRPr="002815D1">
        <w:rPr>
          <w:rFonts w:cs="Verdana"/>
          <w:color w:val="000000" w:themeColor="text1"/>
        </w:rPr>
        <w:br w:type="page"/>
      </w:r>
    </w:p>
    <w:p w:rsidR="00262E1A" w:rsidRPr="002815D1" w:rsidRDefault="00262E1A" w:rsidP="00262E1A">
      <w:pPr>
        <w:jc w:val="both"/>
        <w:rPr>
          <w:rFonts w:cs="Verdana"/>
          <w:color w:val="000000" w:themeColor="text1"/>
        </w:rPr>
      </w:pPr>
    </w:p>
    <w:p w:rsidR="00262E1A" w:rsidRPr="00867F0E" w:rsidRDefault="00262E1A" w:rsidP="00262E1A">
      <w:pPr>
        <w:tabs>
          <w:tab w:val="left" w:pos="7830"/>
        </w:tabs>
        <w:ind w:right="2970"/>
        <w:jc w:val="right"/>
        <w:rPr>
          <w:color w:val="000000" w:themeColor="text1"/>
          <w:sz w:val="18"/>
          <w:szCs w:val="18"/>
        </w:rPr>
      </w:pPr>
      <w:r w:rsidRPr="00867F0E">
        <w:rPr>
          <w:color w:val="000000" w:themeColor="text1"/>
          <w:sz w:val="18"/>
          <w:szCs w:val="18"/>
        </w:rPr>
        <w:t xml:space="preserve">Explore your possibilities: </w:t>
      </w:r>
      <w:r w:rsidR="00297BDF" w:rsidRPr="00867F0E">
        <w:rPr>
          <w:b/>
          <w:color w:val="000000" w:themeColor="text1"/>
          <w:sz w:val="18"/>
          <w:szCs w:val="18"/>
        </w:rPr>
        <w:t>855.844.3172</w:t>
      </w:r>
      <w:r w:rsidR="00297BDF" w:rsidRPr="00867F0E">
        <w:rPr>
          <w:color w:val="000000" w:themeColor="text1"/>
          <w:sz w:val="18"/>
          <w:szCs w:val="18"/>
        </w:rPr>
        <w:t xml:space="preserve"> </w:t>
      </w:r>
    </w:p>
    <w:p w:rsidR="00262E1A" w:rsidRPr="00262E1A" w:rsidRDefault="00262E1A" w:rsidP="00262E1A">
      <w:pPr>
        <w:tabs>
          <w:tab w:val="left" w:pos="7830"/>
        </w:tabs>
        <w:ind w:right="1440"/>
        <w:rPr>
          <w:b/>
          <w:sz w:val="16"/>
          <w:szCs w:val="16"/>
        </w:rPr>
      </w:pPr>
    </w:p>
    <w:p w:rsidR="00262E1A" w:rsidRPr="00C975BD" w:rsidRDefault="00262E1A" w:rsidP="00262E1A">
      <w:pPr>
        <w:tabs>
          <w:tab w:val="left" w:pos="7830"/>
        </w:tabs>
        <w:ind w:right="1440"/>
        <w:rPr>
          <w:color w:val="0000FF"/>
        </w:rPr>
      </w:pPr>
      <w:r w:rsidRPr="00C975BD">
        <w:rPr>
          <w:color w:val="0000FF"/>
        </w:rPr>
        <w:t>Home |</w:t>
      </w:r>
      <w:r w:rsidRPr="00C975BD">
        <w:rPr>
          <w:b/>
          <w:color w:val="0000FF"/>
        </w:rPr>
        <w:t xml:space="preserve"> </w:t>
      </w:r>
      <w:r w:rsidRPr="00C975BD">
        <w:rPr>
          <w:color w:val="0000FF"/>
        </w:rPr>
        <w:t xml:space="preserve">Solutions | Methodology | </w:t>
      </w:r>
      <w:r w:rsidRPr="00262E1A">
        <w:rPr>
          <w:b/>
          <w:color w:val="0000FF"/>
        </w:rPr>
        <w:t>Case Study</w:t>
      </w:r>
      <w:r>
        <w:rPr>
          <w:color w:val="0000FF"/>
        </w:rPr>
        <w:t xml:space="preserve"> | </w:t>
      </w:r>
      <w:r w:rsidRPr="00C975BD">
        <w:rPr>
          <w:color w:val="0000FF"/>
        </w:rPr>
        <w:t xml:space="preserve">Blog | </w:t>
      </w:r>
      <w:r w:rsidRPr="00262E1A">
        <w:rPr>
          <w:color w:val="0000FF"/>
        </w:rPr>
        <w:t>About</w:t>
      </w:r>
      <w:r w:rsidRPr="00C975BD">
        <w:rPr>
          <w:b/>
          <w:color w:val="0000FF"/>
        </w:rPr>
        <w:t xml:space="preserve"> </w:t>
      </w:r>
      <w:r w:rsidRPr="00C975BD">
        <w:rPr>
          <w:color w:val="0000FF"/>
        </w:rPr>
        <w:t>| Contact</w:t>
      </w:r>
    </w:p>
    <w:p w:rsidR="00262E1A" w:rsidRDefault="00262E1A" w:rsidP="0069528E">
      <w:pPr>
        <w:tabs>
          <w:tab w:val="left" w:pos="7830"/>
        </w:tabs>
        <w:ind w:right="1350"/>
        <w:rPr>
          <w:b/>
          <w:sz w:val="28"/>
          <w:szCs w:val="28"/>
        </w:rPr>
      </w:pPr>
      <w:r>
        <w:rPr>
          <w:b/>
          <w:sz w:val="36"/>
          <w:szCs w:val="36"/>
        </w:rPr>
        <w:br/>
      </w:r>
      <w:r w:rsidRPr="0073004C">
        <w:rPr>
          <w:b/>
          <w:sz w:val="36"/>
          <w:szCs w:val="36"/>
        </w:rPr>
        <w:t>Case Study</w:t>
      </w:r>
    </w:p>
    <w:p w:rsidR="00262E1A" w:rsidRPr="00C82A4C" w:rsidRDefault="00262E1A" w:rsidP="0069528E">
      <w:pPr>
        <w:ind w:right="1350"/>
        <w:rPr>
          <w:b/>
        </w:rPr>
      </w:pPr>
    </w:p>
    <w:p w:rsidR="00262E1A" w:rsidRPr="00DC2BA1" w:rsidRDefault="00262E1A" w:rsidP="0069528E">
      <w:pPr>
        <w:ind w:right="1350"/>
        <w:rPr>
          <w:b/>
          <w:sz w:val="28"/>
          <w:szCs w:val="28"/>
        </w:rPr>
      </w:pPr>
      <w:r>
        <w:rPr>
          <w:b/>
          <w:sz w:val="28"/>
          <w:szCs w:val="28"/>
        </w:rPr>
        <w:t xml:space="preserve">A Tale of Two Concept Screens... for </w:t>
      </w:r>
      <w:r w:rsidRPr="00467ADD">
        <w:rPr>
          <w:b/>
          <w:sz w:val="28"/>
          <w:szCs w:val="28"/>
        </w:rPr>
        <w:t xml:space="preserve">Just for </w:t>
      </w:r>
      <w:r>
        <w:rPr>
          <w:b/>
          <w:sz w:val="28"/>
          <w:szCs w:val="28"/>
        </w:rPr>
        <w:t>Men</w:t>
      </w:r>
      <w:r w:rsidRPr="008A17FF">
        <w:rPr>
          <w:rFonts w:ascii="Lucida Grande" w:hAnsi="Lucida Grande" w:cs="Lucida Grande"/>
          <w:b/>
          <w:bCs/>
          <w:color w:val="000000"/>
          <w:vertAlign w:val="superscript"/>
        </w:rPr>
        <w:t>®</w:t>
      </w:r>
    </w:p>
    <w:p w:rsidR="00262E1A" w:rsidRDefault="00262E1A" w:rsidP="0069528E">
      <w:pPr>
        <w:ind w:right="1350"/>
      </w:pPr>
    </w:p>
    <w:p w:rsidR="00262E1A" w:rsidRDefault="00262E1A" w:rsidP="0069528E">
      <w:pPr>
        <w:ind w:right="1350"/>
      </w:pPr>
      <w:proofErr w:type="spellStart"/>
      <w:r>
        <w:t>Combe</w:t>
      </w:r>
      <w:proofErr w:type="spellEnd"/>
      <w:r>
        <w:t xml:space="preserve"> is a leading maker of personal care products</w:t>
      </w:r>
      <w:r w:rsidRPr="008A63B7">
        <w:rPr>
          <w:rFonts w:ascii="Century Gothic" w:hAnsi="Century Gothic"/>
        </w:rPr>
        <w:t>—</w:t>
      </w:r>
      <w:r>
        <w:t>from Just for Men</w:t>
      </w:r>
      <w:r w:rsidRPr="008A17FF">
        <w:rPr>
          <w:rFonts w:ascii="Lucida Grande" w:hAnsi="Lucida Grande" w:cs="Lucida Grande"/>
          <w:b/>
          <w:bCs/>
          <w:color w:val="000000"/>
          <w:vertAlign w:val="superscript"/>
        </w:rPr>
        <w:t>®</w:t>
      </w:r>
      <w:r>
        <w:t xml:space="preserve"> hair care products to Odor Eaters</w:t>
      </w:r>
      <w:r w:rsidRPr="008A17FF">
        <w:rPr>
          <w:rFonts w:ascii="Lucida Grande" w:hAnsi="Lucida Grande" w:cs="Lucida Grande"/>
          <w:b/>
          <w:bCs/>
          <w:color w:val="000000"/>
          <w:vertAlign w:val="superscript"/>
        </w:rPr>
        <w:t>®</w:t>
      </w:r>
      <w:r>
        <w:t xml:space="preserve"> foot care. </w:t>
      </w:r>
    </w:p>
    <w:p w:rsidR="00262E1A" w:rsidRDefault="00262E1A" w:rsidP="0069528E">
      <w:pPr>
        <w:ind w:right="1350"/>
      </w:pPr>
    </w:p>
    <w:p w:rsidR="00262E1A" w:rsidRDefault="00262E1A" w:rsidP="0069528E">
      <w:pPr>
        <w:ind w:right="1350"/>
      </w:pPr>
      <w:r>
        <w:t xml:space="preserve">Like many companies, </w:t>
      </w:r>
      <w:proofErr w:type="spellStart"/>
      <w:r>
        <w:t>Combe</w:t>
      </w:r>
      <w:proofErr w:type="spellEnd"/>
      <w:r>
        <w:t xml:space="preserve"> had some frustrations with traditional concept screening methods. Given how personal many of their products are, it was time consuming and expensive to engage their target markets and screen diverse product ideas. At times, finding the right niche to screen products was like look</w:t>
      </w:r>
      <w:r w:rsidR="00AA7A9D">
        <w:t>ing for a needle in a haystack!</w:t>
      </w:r>
    </w:p>
    <w:p w:rsidR="00262E1A" w:rsidRDefault="00262E1A" w:rsidP="0069528E">
      <w:pPr>
        <w:ind w:right="1350"/>
      </w:pPr>
    </w:p>
    <w:p w:rsidR="00262E1A" w:rsidRDefault="00262E1A" w:rsidP="00ED2592">
      <w:pPr>
        <w:tabs>
          <w:tab w:val="left" w:pos="6480"/>
        </w:tabs>
        <w:ind w:left="2340" w:right="2880" w:hanging="1710"/>
        <w:rPr>
          <w:sz w:val="22"/>
          <w:szCs w:val="22"/>
        </w:rPr>
      </w:pPr>
      <w:r w:rsidRPr="00773292">
        <w:rPr>
          <w:b/>
          <w:sz w:val="22"/>
          <w:szCs w:val="22"/>
        </w:rPr>
        <w:t xml:space="preserve">Core challenge: </w:t>
      </w:r>
      <w:r w:rsidR="004A314D">
        <w:rPr>
          <w:b/>
          <w:sz w:val="22"/>
          <w:szCs w:val="22"/>
        </w:rPr>
        <w:t xml:space="preserve"> </w:t>
      </w:r>
      <w:r w:rsidRPr="00773292">
        <w:rPr>
          <w:sz w:val="22"/>
          <w:szCs w:val="22"/>
        </w:rPr>
        <w:t xml:space="preserve">Time consuming and expensive to </w:t>
      </w:r>
      <w:r>
        <w:rPr>
          <w:sz w:val="22"/>
          <w:szCs w:val="22"/>
        </w:rPr>
        <w:t>conduct traditional</w:t>
      </w:r>
      <w:r w:rsidRPr="00773292">
        <w:rPr>
          <w:sz w:val="22"/>
          <w:szCs w:val="22"/>
        </w:rPr>
        <w:t xml:space="preserve"> product screening</w:t>
      </w:r>
    </w:p>
    <w:p w:rsidR="00262E1A" w:rsidRPr="00ED2592" w:rsidRDefault="00262E1A" w:rsidP="0069528E">
      <w:pPr>
        <w:ind w:right="1350"/>
        <w:rPr>
          <w:sz w:val="28"/>
          <w:szCs w:val="28"/>
        </w:rPr>
      </w:pPr>
    </w:p>
    <w:p w:rsidR="00262E1A" w:rsidRPr="00243286" w:rsidRDefault="001E3796" w:rsidP="0069528E">
      <w:pPr>
        <w:ind w:right="1350"/>
        <w:rPr>
          <w:b/>
          <w:sz w:val="28"/>
          <w:szCs w:val="28"/>
        </w:rPr>
      </w:pPr>
      <w:r>
        <w:rPr>
          <w:b/>
          <w:sz w:val="28"/>
          <w:szCs w:val="28"/>
        </w:rPr>
        <w:t>Two Different Paths</w:t>
      </w:r>
      <w:r w:rsidR="00262E1A" w:rsidRPr="00243286">
        <w:rPr>
          <w:b/>
          <w:sz w:val="28"/>
          <w:szCs w:val="28"/>
        </w:rPr>
        <w:t xml:space="preserve"> to Screening the Same Ideas</w:t>
      </w:r>
    </w:p>
    <w:p w:rsidR="00262E1A" w:rsidRDefault="00262E1A" w:rsidP="0069528E">
      <w:pPr>
        <w:ind w:right="1350"/>
        <w:rPr>
          <w:color w:val="FF0000"/>
        </w:rPr>
      </w:pPr>
    </w:p>
    <w:p w:rsidR="00262E1A" w:rsidRDefault="00262E1A" w:rsidP="0069528E">
      <w:pPr>
        <w:ind w:right="1350"/>
      </w:pPr>
      <w:proofErr w:type="spellStart"/>
      <w:r>
        <w:t>Intengo</w:t>
      </w:r>
      <w:proofErr w:type="spellEnd"/>
      <w:r>
        <w:t xml:space="preserve"> agreed to conduct a prediction market of Just for Men</w:t>
      </w:r>
      <w:r w:rsidRPr="008A17FF">
        <w:rPr>
          <w:rFonts w:ascii="Lucida Grande" w:hAnsi="Lucida Grande" w:cs="Lucida Grande"/>
          <w:b/>
          <w:bCs/>
          <w:color w:val="000000"/>
          <w:vertAlign w:val="superscript"/>
        </w:rPr>
        <w:t>®</w:t>
      </w:r>
      <w:r>
        <w:t xml:space="preserve"> product concepts alongside one of </w:t>
      </w:r>
      <w:proofErr w:type="spellStart"/>
      <w:r>
        <w:t>Combe’s</w:t>
      </w:r>
      <w:proofErr w:type="spellEnd"/>
      <w:r>
        <w:t xml:space="preserve"> traditional concept screening methods, so the company could compare the results of the two approaches.</w:t>
      </w:r>
    </w:p>
    <w:p w:rsidR="00262E1A" w:rsidRDefault="00262E1A" w:rsidP="0069528E">
      <w:pPr>
        <w:ind w:right="1350"/>
        <w:rPr>
          <w:color w:val="FF0000"/>
        </w:rPr>
      </w:pPr>
    </w:p>
    <w:p w:rsidR="00262E1A" w:rsidRPr="002A531D" w:rsidRDefault="00262E1A" w:rsidP="0069528E">
      <w:pPr>
        <w:ind w:right="1350"/>
        <w:rPr>
          <w:b/>
          <w:color w:val="FF0000"/>
        </w:rPr>
      </w:pPr>
      <w:r w:rsidRPr="002A531D">
        <w:rPr>
          <w:b/>
          <w:color w:val="FF0000"/>
        </w:rPr>
        <w:t>[</w:t>
      </w:r>
      <w:r w:rsidR="002A531D" w:rsidRPr="002A531D">
        <w:rPr>
          <w:b/>
          <w:color w:val="FF0000"/>
        </w:rPr>
        <w:t xml:space="preserve">Jeff, please turn the table below into an </w:t>
      </w:r>
      <w:proofErr w:type="spellStart"/>
      <w:r w:rsidR="002A531D" w:rsidRPr="002A531D">
        <w:rPr>
          <w:b/>
          <w:color w:val="FF0000"/>
        </w:rPr>
        <w:t>infographic</w:t>
      </w:r>
      <w:proofErr w:type="spellEnd"/>
      <w:r w:rsidR="002A531D" w:rsidRPr="002A531D">
        <w:rPr>
          <w:b/>
          <w:color w:val="FF0000"/>
        </w:rPr>
        <w:t>.]</w:t>
      </w:r>
    </w:p>
    <w:p w:rsidR="00262E1A" w:rsidRPr="00B30D5B" w:rsidRDefault="00262E1A" w:rsidP="00262E1A">
      <w:pPr>
        <w:ind w:left="360" w:right="2160"/>
        <w:rPr>
          <w:b/>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6"/>
        <w:gridCol w:w="2684"/>
        <w:gridCol w:w="2975"/>
      </w:tblGrid>
      <w:tr w:rsidR="00262E1A">
        <w:tc>
          <w:tcPr>
            <w:tcW w:w="1996" w:type="dxa"/>
          </w:tcPr>
          <w:p w:rsidR="00262E1A" w:rsidRPr="002B4F28" w:rsidRDefault="00262E1A" w:rsidP="00262E1A">
            <w:pPr>
              <w:ind w:right="162"/>
              <w:rPr>
                <w:b/>
              </w:rPr>
            </w:pPr>
            <w:r>
              <w:rPr>
                <w:b/>
              </w:rPr>
              <w:t>Methodology:</w:t>
            </w:r>
          </w:p>
        </w:tc>
        <w:tc>
          <w:tcPr>
            <w:tcW w:w="2684" w:type="dxa"/>
          </w:tcPr>
          <w:p w:rsidR="00262E1A" w:rsidRDefault="00262E1A" w:rsidP="00262E1A">
            <w:pPr>
              <w:ind w:right="162"/>
            </w:pPr>
            <w:r>
              <w:t>Incidence survey (conventional mall intercept)</w:t>
            </w:r>
          </w:p>
          <w:p w:rsidR="00262E1A" w:rsidRDefault="00262E1A" w:rsidP="00262E1A">
            <w:pPr>
              <w:ind w:right="162"/>
            </w:pPr>
          </w:p>
        </w:tc>
        <w:tc>
          <w:tcPr>
            <w:tcW w:w="2975" w:type="dxa"/>
          </w:tcPr>
          <w:p w:rsidR="00262E1A" w:rsidRDefault="00262E1A" w:rsidP="00262E1A">
            <w:pPr>
              <w:ind w:right="162"/>
            </w:pPr>
            <w:r>
              <w:t>Prediction market</w:t>
            </w:r>
          </w:p>
        </w:tc>
      </w:tr>
      <w:tr w:rsidR="00262E1A">
        <w:tc>
          <w:tcPr>
            <w:tcW w:w="1996" w:type="dxa"/>
          </w:tcPr>
          <w:p w:rsidR="00262E1A" w:rsidRDefault="00262E1A" w:rsidP="00262E1A">
            <w:pPr>
              <w:ind w:right="162"/>
              <w:rPr>
                <w:b/>
              </w:rPr>
            </w:pPr>
            <w:r>
              <w:rPr>
                <w:b/>
              </w:rPr>
              <w:t>Participants:</w:t>
            </w:r>
          </w:p>
        </w:tc>
        <w:tc>
          <w:tcPr>
            <w:tcW w:w="2684" w:type="dxa"/>
          </w:tcPr>
          <w:p w:rsidR="00262E1A" w:rsidRDefault="00262E1A" w:rsidP="00262E1A">
            <w:pPr>
              <w:ind w:right="162"/>
            </w:pPr>
            <w:r>
              <w:t>Screened for target population of product users and health issue sufferers</w:t>
            </w:r>
          </w:p>
        </w:tc>
        <w:tc>
          <w:tcPr>
            <w:tcW w:w="2975" w:type="dxa"/>
          </w:tcPr>
          <w:p w:rsidR="00262E1A" w:rsidRDefault="00262E1A" w:rsidP="00262E1A">
            <w:pPr>
              <w:ind w:right="162"/>
            </w:pPr>
            <w:r>
              <w:t>Recruited statistically valid sample of “general population” consumers</w:t>
            </w:r>
          </w:p>
          <w:p w:rsidR="00262E1A" w:rsidRDefault="00262E1A" w:rsidP="00262E1A">
            <w:pPr>
              <w:ind w:right="162"/>
            </w:pPr>
            <w:r>
              <w:t>Participants self-selected into the concept screen</w:t>
            </w:r>
          </w:p>
          <w:p w:rsidR="00262E1A" w:rsidRDefault="00262E1A" w:rsidP="00262E1A">
            <w:pPr>
              <w:ind w:right="162"/>
            </w:pPr>
          </w:p>
        </w:tc>
      </w:tr>
      <w:tr w:rsidR="00262E1A">
        <w:tc>
          <w:tcPr>
            <w:tcW w:w="1996" w:type="dxa"/>
          </w:tcPr>
          <w:p w:rsidR="00262E1A" w:rsidRPr="002B4F28" w:rsidRDefault="00262E1A" w:rsidP="00262E1A">
            <w:pPr>
              <w:ind w:right="162"/>
              <w:rPr>
                <w:b/>
              </w:rPr>
            </w:pPr>
            <w:r w:rsidRPr="00AF688E">
              <w:rPr>
                <w:b/>
              </w:rPr>
              <w:t>Incidence rate</w:t>
            </w:r>
            <w:r>
              <w:rPr>
                <w:b/>
              </w:rPr>
              <w:t>:</w:t>
            </w:r>
          </w:p>
        </w:tc>
        <w:tc>
          <w:tcPr>
            <w:tcW w:w="2684" w:type="dxa"/>
          </w:tcPr>
          <w:p w:rsidR="00262E1A" w:rsidRPr="00AF688E" w:rsidRDefault="00262E1A" w:rsidP="00262E1A">
            <w:pPr>
              <w:ind w:right="162"/>
              <w:rPr>
                <w:rFonts w:cs="Arial"/>
                <w:color w:val="262626"/>
                <w:sz w:val="26"/>
                <w:szCs w:val="26"/>
              </w:rPr>
            </w:pPr>
            <w:r w:rsidRPr="00AF688E">
              <w:rPr>
                <w:rFonts w:cs="Arial"/>
                <w:color w:val="262626"/>
              </w:rPr>
              <w:t>7%</w:t>
            </w:r>
          </w:p>
        </w:tc>
        <w:tc>
          <w:tcPr>
            <w:tcW w:w="2975" w:type="dxa"/>
          </w:tcPr>
          <w:p w:rsidR="00262E1A" w:rsidRDefault="00262E1A" w:rsidP="00262E1A">
            <w:pPr>
              <w:ind w:right="162"/>
              <w:rPr>
                <w:rFonts w:cs="Arial"/>
                <w:color w:val="262626"/>
              </w:rPr>
            </w:pPr>
            <w:r>
              <w:rPr>
                <w:rFonts w:cs="Arial"/>
                <w:color w:val="262626"/>
              </w:rPr>
              <w:t>Not applicable</w:t>
            </w:r>
          </w:p>
          <w:p w:rsidR="004C5C63" w:rsidRPr="00AF688E" w:rsidRDefault="004C5C63" w:rsidP="00262E1A">
            <w:pPr>
              <w:ind w:right="162"/>
              <w:rPr>
                <w:rFonts w:cs="Arial"/>
                <w:color w:val="262626"/>
                <w:sz w:val="26"/>
                <w:szCs w:val="26"/>
              </w:rPr>
            </w:pPr>
          </w:p>
        </w:tc>
      </w:tr>
      <w:tr w:rsidR="00262E1A">
        <w:tc>
          <w:tcPr>
            <w:tcW w:w="1996" w:type="dxa"/>
          </w:tcPr>
          <w:p w:rsidR="00262E1A" w:rsidRPr="002B4F28" w:rsidRDefault="00262E1A" w:rsidP="00262E1A">
            <w:pPr>
              <w:ind w:right="162"/>
              <w:rPr>
                <w:b/>
              </w:rPr>
            </w:pPr>
            <w:r w:rsidRPr="002B4F28">
              <w:rPr>
                <w:b/>
              </w:rPr>
              <w:t xml:space="preserve">Sample size: </w:t>
            </w:r>
          </w:p>
          <w:p w:rsidR="00262E1A" w:rsidRPr="002B4F28" w:rsidRDefault="00262E1A" w:rsidP="00262E1A">
            <w:pPr>
              <w:ind w:right="162"/>
              <w:rPr>
                <w:b/>
              </w:rPr>
            </w:pPr>
          </w:p>
        </w:tc>
        <w:tc>
          <w:tcPr>
            <w:tcW w:w="2684" w:type="dxa"/>
          </w:tcPr>
          <w:p w:rsidR="00262E1A" w:rsidRPr="00AF688E" w:rsidRDefault="00262E1A" w:rsidP="00262E1A">
            <w:pPr>
              <w:ind w:right="162"/>
            </w:pPr>
            <w:r w:rsidRPr="00AF688E">
              <w:rPr>
                <w:rFonts w:cs="Arial"/>
                <w:color w:val="262626"/>
                <w:sz w:val="26"/>
                <w:szCs w:val="26"/>
              </w:rPr>
              <w:t xml:space="preserve">≈ </w:t>
            </w:r>
            <w:r w:rsidRPr="00AF688E">
              <w:t>250 people</w:t>
            </w:r>
          </w:p>
        </w:tc>
        <w:tc>
          <w:tcPr>
            <w:tcW w:w="2975" w:type="dxa"/>
          </w:tcPr>
          <w:p w:rsidR="00262E1A" w:rsidRDefault="00262E1A" w:rsidP="00262E1A">
            <w:pPr>
              <w:ind w:right="162"/>
            </w:pPr>
            <w:r w:rsidRPr="00AF688E">
              <w:rPr>
                <w:rFonts w:cs="Arial"/>
                <w:color w:val="262626"/>
                <w:sz w:val="26"/>
                <w:szCs w:val="26"/>
              </w:rPr>
              <w:t xml:space="preserve">≈ </w:t>
            </w:r>
            <w:r>
              <w:t>200 people</w:t>
            </w:r>
          </w:p>
        </w:tc>
      </w:tr>
      <w:tr w:rsidR="00262E1A">
        <w:tc>
          <w:tcPr>
            <w:tcW w:w="1996" w:type="dxa"/>
          </w:tcPr>
          <w:p w:rsidR="00262E1A" w:rsidRPr="00AF688E" w:rsidRDefault="00262E1A" w:rsidP="00262E1A">
            <w:pPr>
              <w:ind w:right="162"/>
              <w:rPr>
                <w:b/>
              </w:rPr>
            </w:pPr>
            <w:r>
              <w:rPr>
                <w:b/>
              </w:rPr>
              <w:t>Participant demographics:</w:t>
            </w:r>
          </w:p>
        </w:tc>
        <w:tc>
          <w:tcPr>
            <w:tcW w:w="2684" w:type="dxa"/>
          </w:tcPr>
          <w:p w:rsidR="00262E1A" w:rsidRDefault="00262E1A" w:rsidP="00262E1A">
            <w:r>
              <w:t>Older and male:</w:t>
            </w:r>
          </w:p>
          <w:p w:rsidR="00262E1A" w:rsidRDefault="00262E1A" w:rsidP="00262E1A">
            <w:r>
              <w:t>40% under age 45</w:t>
            </w:r>
          </w:p>
          <w:p w:rsidR="00262E1A" w:rsidRPr="00AF688E" w:rsidRDefault="00262E1A" w:rsidP="00262E1A">
            <w:pPr>
              <w:ind w:right="162"/>
              <w:rPr>
                <w:rFonts w:cs="Arial"/>
                <w:color w:val="262626"/>
              </w:rPr>
            </w:pPr>
            <w:r>
              <w:rPr>
                <w:rFonts w:cs="Arial"/>
                <w:color w:val="262626"/>
              </w:rPr>
              <w:t>50% male / 50% female</w:t>
            </w:r>
          </w:p>
        </w:tc>
        <w:tc>
          <w:tcPr>
            <w:tcW w:w="2975" w:type="dxa"/>
          </w:tcPr>
          <w:p w:rsidR="00262E1A" w:rsidRDefault="00262E1A" w:rsidP="00262E1A">
            <w:pPr>
              <w:ind w:right="162"/>
            </w:pPr>
            <w:r>
              <w:t>Younger and female:</w:t>
            </w:r>
          </w:p>
          <w:p w:rsidR="00262E1A" w:rsidRDefault="00262E1A" w:rsidP="00262E1A">
            <w:pPr>
              <w:ind w:right="162"/>
            </w:pPr>
            <w:r>
              <w:t>56% under age 40</w:t>
            </w:r>
          </w:p>
          <w:p w:rsidR="00262E1A" w:rsidRDefault="00262E1A" w:rsidP="00262E1A">
            <w:pPr>
              <w:ind w:right="162"/>
            </w:pPr>
            <w:r>
              <w:t>38% male / 62% female</w:t>
            </w:r>
          </w:p>
          <w:p w:rsidR="00262E1A" w:rsidRDefault="00262E1A" w:rsidP="00262E1A">
            <w:pPr>
              <w:ind w:right="162"/>
              <w:rPr>
                <w:rFonts w:cs="Arial"/>
                <w:color w:val="262626"/>
              </w:rPr>
            </w:pPr>
          </w:p>
        </w:tc>
      </w:tr>
      <w:tr w:rsidR="00262E1A">
        <w:tc>
          <w:tcPr>
            <w:tcW w:w="1996" w:type="dxa"/>
          </w:tcPr>
          <w:p w:rsidR="00262E1A" w:rsidRDefault="00262E1A" w:rsidP="00262E1A">
            <w:pPr>
              <w:ind w:right="162"/>
              <w:rPr>
                <w:b/>
              </w:rPr>
            </w:pPr>
            <w:r>
              <w:rPr>
                <w:b/>
              </w:rPr>
              <w:t>Approach</w:t>
            </w:r>
          </w:p>
        </w:tc>
        <w:tc>
          <w:tcPr>
            <w:tcW w:w="2684" w:type="dxa"/>
          </w:tcPr>
          <w:p w:rsidR="00262E1A" w:rsidRDefault="00262E1A" w:rsidP="00262E1A">
            <w:r>
              <w:t>Survey questions to identify top 3 concepts</w:t>
            </w:r>
          </w:p>
        </w:tc>
        <w:tc>
          <w:tcPr>
            <w:tcW w:w="2975" w:type="dxa"/>
          </w:tcPr>
          <w:p w:rsidR="00262E1A" w:rsidRDefault="00262E1A" w:rsidP="00262E1A">
            <w:pPr>
              <w:ind w:left="72" w:right="-13"/>
            </w:pPr>
            <w:r>
              <w:t>Online stock market that included a control concept to gauge concept strength</w:t>
            </w:r>
          </w:p>
        </w:tc>
      </w:tr>
    </w:tbl>
    <w:p w:rsidR="00262E1A" w:rsidRDefault="00262E1A" w:rsidP="00262E1A">
      <w:pPr>
        <w:rPr>
          <w:b/>
          <w:sz w:val="22"/>
          <w:szCs w:val="22"/>
        </w:rPr>
      </w:pPr>
    </w:p>
    <w:p w:rsidR="00546936" w:rsidRDefault="00546936">
      <w:pPr>
        <w:rPr>
          <w:b/>
          <w:sz w:val="22"/>
          <w:szCs w:val="22"/>
        </w:rPr>
      </w:pPr>
      <w:r>
        <w:rPr>
          <w:b/>
          <w:sz w:val="22"/>
          <w:szCs w:val="22"/>
        </w:rPr>
        <w:br w:type="page"/>
      </w:r>
    </w:p>
    <w:p w:rsidR="00262E1A" w:rsidRPr="00243286" w:rsidRDefault="007756B3" w:rsidP="0069528E">
      <w:pPr>
        <w:tabs>
          <w:tab w:val="left" w:pos="8100"/>
        </w:tabs>
        <w:ind w:right="1260"/>
        <w:rPr>
          <w:b/>
          <w:sz w:val="28"/>
          <w:szCs w:val="28"/>
        </w:rPr>
      </w:pPr>
      <w:r>
        <w:rPr>
          <w:b/>
          <w:sz w:val="28"/>
          <w:szCs w:val="28"/>
        </w:rPr>
        <w:t>An Inside</w:t>
      </w:r>
      <w:r w:rsidR="00262E1A" w:rsidRPr="00243286">
        <w:rPr>
          <w:b/>
          <w:sz w:val="28"/>
          <w:szCs w:val="28"/>
        </w:rPr>
        <w:t xml:space="preserve"> Look at the Prediction Market </w:t>
      </w:r>
    </w:p>
    <w:p w:rsidR="00262E1A" w:rsidRDefault="00262E1A" w:rsidP="0069528E">
      <w:pPr>
        <w:tabs>
          <w:tab w:val="left" w:pos="8100"/>
        </w:tabs>
        <w:ind w:right="1260"/>
      </w:pPr>
    </w:p>
    <w:p w:rsidR="00262E1A" w:rsidRDefault="00262E1A" w:rsidP="0069528E">
      <w:pPr>
        <w:tabs>
          <w:tab w:val="left" w:pos="8100"/>
        </w:tabs>
        <w:ind w:right="1260"/>
      </w:pPr>
      <w:r>
        <w:t>Each prediction market participant (“trader”) was given $1,000 virtual dollars and asked, “What are the chances of each Just for Men</w:t>
      </w:r>
      <w:r w:rsidRPr="008A17FF">
        <w:rPr>
          <w:rFonts w:ascii="Lucida Grande" w:hAnsi="Lucida Grande" w:cs="Lucida Grande"/>
          <w:b/>
          <w:bCs/>
          <w:color w:val="000000"/>
          <w:vertAlign w:val="superscript"/>
        </w:rPr>
        <w:t>®</w:t>
      </w:r>
      <w:r>
        <w:t xml:space="preserve"> concept being most popular among consumers?” </w:t>
      </w:r>
    </w:p>
    <w:p w:rsidR="00262E1A" w:rsidRDefault="00262E1A" w:rsidP="0069528E">
      <w:pPr>
        <w:tabs>
          <w:tab w:val="left" w:pos="8100"/>
        </w:tabs>
        <w:ind w:right="1260"/>
      </w:pPr>
    </w:p>
    <w:p w:rsidR="00262E1A" w:rsidRDefault="00262E1A" w:rsidP="0069528E">
      <w:pPr>
        <w:tabs>
          <w:tab w:val="left" w:pos="8100"/>
        </w:tabs>
        <w:ind w:right="1260"/>
      </w:pPr>
      <w:r>
        <w:t xml:space="preserve">As with any true stock market, traders were able to see what </w:t>
      </w:r>
      <w:r w:rsidR="00A103A4">
        <w:t>other traders</w:t>
      </w:r>
      <w:r>
        <w:t xml:space="preserve"> thought.</w:t>
      </w:r>
    </w:p>
    <w:p w:rsidR="00262E1A" w:rsidRDefault="00262E1A" w:rsidP="0069528E">
      <w:pPr>
        <w:tabs>
          <w:tab w:val="left" w:pos="8100"/>
        </w:tabs>
        <w:ind w:right="1260"/>
      </w:pPr>
    </w:p>
    <w:p w:rsidR="00262E1A" w:rsidRDefault="00262E1A" w:rsidP="0069528E">
      <w:pPr>
        <w:tabs>
          <w:tab w:val="left" w:pos="8100"/>
        </w:tabs>
        <w:ind w:right="1260"/>
      </w:pPr>
      <w:r>
        <w:t>As traders weighed in, the stock prices began to fluctuate away from their starting prices of $25/share. The concepts separated, and one of the new concepts increased from $25 to $36</w:t>
      </w:r>
      <w:r w:rsidR="00A103A4">
        <w:t>/share</w:t>
      </w:r>
      <w:r>
        <w:t xml:space="preserve"> (well above the control concept’s stock price), while the other concepts declined.</w:t>
      </w:r>
    </w:p>
    <w:p w:rsidR="00262E1A" w:rsidRDefault="00262E1A" w:rsidP="0069528E">
      <w:pPr>
        <w:tabs>
          <w:tab w:val="left" w:pos="8100"/>
        </w:tabs>
        <w:ind w:right="1260"/>
      </w:pPr>
    </w:p>
    <w:p w:rsidR="00262E1A" w:rsidRDefault="00262E1A" w:rsidP="0069528E">
      <w:pPr>
        <w:tabs>
          <w:tab w:val="left" w:pos="8100"/>
        </w:tabs>
        <w:ind w:right="1260"/>
      </w:pPr>
      <w:r>
        <w:t>In addition to a clear rank order, traders shared open-ended comments to explain why they had made their choices and provide</w:t>
      </w:r>
      <w:r w:rsidR="00C44F36">
        <w:t>d</w:t>
      </w:r>
      <w:r>
        <w:t xml:space="preserve"> input on how to improve the concepts.</w:t>
      </w:r>
    </w:p>
    <w:p w:rsidR="00262E1A" w:rsidRDefault="00262E1A" w:rsidP="0069528E">
      <w:pPr>
        <w:tabs>
          <w:tab w:val="left" w:pos="8100"/>
        </w:tabs>
        <w:ind w:right="1260"/>
      </w:pPr>
    </w:p>
    <w:p w:rsidR="00262E1A" w:rsidRPr="00243286" w:rsidRDefault="00243286" w:rsidP="0069528E">
      <w:pPr>
        <w:tabs>
          <w:tab w:val="left" w:pos="8100"/>
        </w:tabs>
        <w:ind w:right="1260"/>
        <w:rPr>
          <w:b/>
          <w:sz w:val="28"/>
          <w:szCs w:val="28"/>
        </w:rPr>
      </w:pPr>
      <w:r>
        <w:rPr>
          <w:b/>
          <w:sz w:val="28"/>
          <w:szCs w:val="28"/>
        </w:rPr>
        <w:t>T</w:t>
      </w:r>
      <w:r w:rsidR="00A37923" w:rsidRPr="00243286">
        <w:rPr>
          <w:b/>
          <w:sz w:val="28"/>
          <w:szCs w:val="28"/>
        </w:rPr>
        <w:t>he Big Picture:</w:t>
      </w:r>
      <w:r w:rsidR="00262E1A" w:rsidRPr="00243286">
        <w:rPr>
          <w:b/>
          <w:sz w:val="28"/>
          <w:szCs w:val="28"/>
        </w:rPr>
        <w:t xml:space="preserve"> </w:t>
      </w:r>
      <w:r w:rsidR="00A37923" w:rsidRPr="00243286">
        <w:rPr>
          <w:b/>
          <w:sz w:val="28"/>
          <w:szCs w:val="28"/>
        </w:rPr>
        <w:t xml:space="preserve">How Did the </w:t>
      </w:r>
      <w:r w:rsidR="00262E1A" w:rsidRPr="00243286">
        <w:rPr>
          <w:b/>
          <w:sz w:val="28"/>
          <w:szCs w:val="28"/>
        </w:rPr>
        <w:t>Concept Screens Compare?</w:t>
      </w:r>
    </w:p>
    <w:p w:rsidR="00262E1A" w:rsidRPr="00DF5345" w:rsidRDefault="00262E1A" w:rsidP="0069528E">
      <w:pPr>
        <w:tabs>
          <w:tab w:val="left" w:pos="8100"/>
        </w:tabs>
        <w:ind w:right="1260"/>
        <w:rPr>
          <w:color w:val="FF0000"/>
        </w:rPr>
      </w:pPr>
    </w:p>
    <w:tbl>
      <w:tblPr>
        <w:tblStyle w:val="TableGrid"/>
        <w:tblW w:w="0" w:type="auto"/>
        <w:tblInd w:w="918" w:type="dxa"/>
        <w:tblBorders>
          <w:insideH w:val="none" w:sz="0" w:space="0" w:color="auto"/>
          <w:insideV w:val="none" w:sz="0" w:space="0" w:color="auto"/>
        </w:tblBorders>
        <w:tblLook w:val="04A0"/>
      </w:tblPr>
      <w:tblGrid>
        <w:gridCol w:w="2160"/>
        <w:gridCol w:w="4050"/>
      </w:tblGrid>
      <w:tr w:rsidR="00262E1A">
        <w:tc>
          <w:tcPr>
            <w:tcW w:w="2160" w:type="dxa"/>
          </w:tcPr>
          <w:p w:rsidR="00262E1A" w:rsidRPr="00B702E1" w:rsidRDefault="00AE5078" w:rsidP="00AE5078">
            <w:pPr>
              <w:tabs>
                <w:tab w:val="left" w:pos="8100"/>
              </w:tabs>
              <w:ind w:right="-108"/>
              <w:rPr>
                <w:color w:val="FF0000"/>
                <w:sz w:val="18"/>
                <w:szCs w:val="18"/>
              </w:rPr>
            </w:pPr>
            <w:r>
              <w:rPr>
                <w:color w:val="FF0000"/>
                <w:sz w:val="18"/>
                <w:szCs w:val="18"/>
              </w:rPr>
              <w:t>[Prominent c</w:t>
            </w:r>
            <w:r w:rsidR="00262E1A" w:rsidRPr="00B702E1">
              <w:rPr>
                <w:color w:val="FF0000"/>
                <w:sz w:val="18"/>
                <w:szCs w:val="18"/>
              </w:rPr>
              <w:t>allout box</w:t>
            </w:r>
            <w:r w:rsidR="00262E1A">
              <w:rPr>
                <w:color w:val="FF0000"/>
                <w:sz w:val="18"/>
                <w:szCs w:val="18"/>
              </w:rPr>
              <w:t>:</w:t>
            </w:r>
            <w:r w:rsidR="00262E1A" w:rsidRPr="00B702E1">
              <w:rPr>
                <w:color w:val="FF0000"/>
                <w:sz w:val="18"/>
                <w:szCs w:val="18"/>
              </w:rPr>
              <w:t>]</w:t>
            </w:r>
          </w:p>
          <w:p w:rsidR="00262E1A" w:rsidRDefault="00262E1A" w:rsidP="00AE5078">
            <w:pPr>
              <w:tabs>
                <w:tab w:val="left" w:pos="8100"/>
              </w:tabs>
              <w:ind w:right="-108"/>
              <w:rPr>
                <w:sz w:val="22"/>
                <w:szCs w:val="22"/>
              </w:rPr>
            </w:pPr>
          </w:p>
          <w:p w:rsidR="00262E1A" w:rsidRDefault="00262E1A" w:rsidP="00AE5078">
            <w:pPr>
              <w:tabs>
                <w:tab w:val="left" w:pos="8100"/>
              </w:tabs>
              <w:ind w:right="-108"/>
              <w:rPr>
                <w:color w:val="FF0000"/>
                <w:sz w:val="22"/>
                <w:szCs w:val="22"/>
              </w:rPr>
            </w:pPr>
            <w:r>
              <w:rPr>
                <w:color w:val="FF0000"/>
                <w:sz w:val="22"/>
                <w:szCs w:val="22"/>
              </w:rPr>
              <w:t>[P</w:t>
            </w:r>
            <w:r w:rsidRPr="00B702E1">
              <w:rPr>
                <w:color w:val="FF0000"/>
                <w:sz w:val="22"/>
                <w:szCs w:val="22"/>
              </w:rPr>
              <w:t>hoto</w:t>
            </w:r>
            <w:r w:rsidR="00AE5078">
              <w:rPr>
                <w:color w:val="FF0000"/>
                <w:sz w:val="22"/>
                <w:szCs w:val="22"/>
              </w:rPr>
              <w:t xml:space="preserve"> of Randy</w:t>
            </w:r>
            <w:r w:rsidRPr="00B702E1">
              <w:rPr>
                <w:color w:val="FF0000"/>
                <w:sz w:val="22"/>
                <w:szCs w:val="22"/>
              </w:rPr>
              <w:t>]</w:t>
            </w:r>
          </w:p>
          <w:p w:rsidR="00670654" w:rsidRPr="00B702E1" w:rsidRDefault="00670654" w:rsidP="00AE5078">
            <w:pPr>
              <w:tabs>
                <w:tab w:val="left" w:pos="8100"/>
              </w:tabs>
              <w:ind w:right="-108"/>
              <w:rPr>
                <w:color w:val="FF0000"/>
                <w:sz w:val="22"/>
                <w:szCs w:val="22"/>
              </w:rPr>
            </w:pPr>
          </w:p>
          <w:p w:rsidR="00262E1A" w:rsidRPr="00DF5345" w:rsidRDefault="00262E1A" w:rsidP="00AE5078">
            <w:pPr>
              <w:tabs>
                <w:tab w:val="left" w:pos="8100"/>
              </w:tabs>
              <w:ind w:right="-108"/>
              <w:rPr>
                <w:sz w:val="18"/>
                <w:szCs w:val="18"/>
              </w:rPr>
            </w:pPr>
            <w:r w:rsidRPr="00DF5345">
              <w:rPr>
                <w:b/>
                <w:sz w:val="18"/>
                <w:szCs w:val="18"/>
              </w:rPr>
              <w:t>Randy Berkowitz</w:t>
            </w:r>
            <w:r w:rsidRPr="00DF5345">
              <w:rPr>
                <w:b/>
                <w:sz w:val="18"/>
                <w:szCs w:val="18"/>
              </w:rPr>
              <w:br/>
            </w:r>
            <w:r w:rsidRPr="00DF5345">
              <w:rPr>
                <w:sz w:val="18"/>
                <w:szCs w:val="18"/>
              </w:rPr>
              <w:t>Vice President of Global Market Research</w:t>
            </w:r>
          </w:p>
        </w:tc>
        <w:tc>
          <w:tcPr>
            <w:tcW w:w="4050" w:type="dxa"/>
          </w:tcPr>
          <w:p w:rsidR="00262E1A" w:rsidRDefault="00262E1A" w:rsidP="0069528E">
            <w:pPr>
              <w:tabs>
                <w:tab w:val="left" w:pos="8100"/>
              </w:tabs>
              <w:ind w:right="1260"/>
              <w:rPr>
                <w:sz w:val="22"/>
                <w:szCs w:val="22"/>
              </w:rPr>
            </w:pPr>
          </w:p>
          <w:p w:rsidR="00670654" w:rsidRDefault="00670654" w:rsidP="0069528E">
            <w:pPr>
              <w:tabs>
                <w:tab w:val="left" w:pos="8100"/>
              </w:tabs>
              <w:ind w:right="1260"/>
              <w:rPr>
                <w:sz w:val="22"/>
                <w:szCs w:val="22"/>
              </w:rPr>
            </w:pPr>
          </w:p>
          <w:p w:rsidR="00262E1A" w:rsidRDefault="00262E1A" w:rsidP="00AE5078">
            <w:pPr>
              <w:tabs>
                <w:tab w:val="left" w:pos="8100"/>
              </w:tabs>
              <w:ind w:right="58"/>
              <w:rPr>
                <w:sz w:val="22"/>
                <w:szCs w:val="22"/>
              </w:rPr>
            </w:pPr>
            <w:r w:rsidRPr="00DF5345">
              <w:rPr>
                <w:sz w:val="22"/>
                <w:szCs w:val="22"/>
              </w:rPr>
              <w:t xml:space="preserve">“The prediction market </w:t>
            </w:r>
            <w:r w:rsidRPr="00DF5345">
              <w:rPr>
                <w:b/>
                <w:sz w:val="22"/>
                <w:szCs w:val="22"/>
              </w:rPr>
              <w:t>gave us the answer in one week</w:t>
            </w:r>
            <w:r w:rsidRPr="00DF5345">
              <w:rPr>
                <w:sz w:val="22"/>
                <w:szCs w:val="22"/>
              </w:rPr>
              <w:t>, compared to four weeks for the 7% incidence survey that cost twice as much.”</w:t>
            </w:r>
          </w:p>
          <w:p w:rsidR="00670654" w:rsidRPr="00DF5345" w:rsidRDefault="00670654" w:rsidP="00AE5078">
            <w:pPr>
              <w:tabs>
                <w:tab w:val="left" w:pos="8100"/>
              </w:tabs>
              <w:ind w:right="58"/>
              <w:rPr>
                <w:sz w:val="22"/>
                <w:szCs w:val="22"/>
              </w:rPr>
            </w:pPr>
          </w:p>
        </w:tc>
      </w:tr>
    </w:tbl>
    <w:p w:rsidR="00262E1A" w:rsidRPr="00DF5345" w:rsidRDefault="00262E1A" w:rsidP="0069528E">
      <w:pPr>
        <w:tabs>
          <w:tab w:val="left" w:pos="8100"/>
        </w:tabs>
        <w:ind w:right="1260"/>
        <w:rPr>
          <w:b/>
          <w:sz w:val="22"/>
          <w:szCs w:val="22"/>
        </w:rPr>
      </w:pPr>
    </w:p>
    <w:p w:rsidR="00262E1A" w:rsidRDefault="00262E1A" w:rsidP="0069528E">
      <w:pPr>
        <w:pStyle w:val="ListParagraph"/>
        <w:numPr>
          <w:ilvl w:val="0"/>
          <w:numId w:val="19"/>
        </w:numPr>
        <w:tabs>
          <w:tab w:val="left" w:pos="8100"/>
        </w:tabs>
        <w:ind w:left="720" w:right="1260"/>
      </w:pPr>
      <w:r w:rsidRPr="007626B5">
        <w:rPr>
          <w:b/>
        </w:rPr>
        <w:t>Accuracy:</w:t>
      </w:r>
      <w:r>
        <w:t xml:space="preserve"> The prediction market successfully predicted the most preferred concept </w:t>
      </w:r>
      <w:r w:rsidRPr="00DF5345">
        <w:rPr>
          <w:b/>
          <w:i/>
        </w:rPr>
        <w:t>and</w:t>
      </w:r>
      <w:r w:rsidRPr="00DF5345">
        <w:rPr>
          <w:b/>
        </w:rPr>
        <w:t xml:space="preserve"> </w:t>
      </w:r>
      <w:r>
        <w:t xml:space="preserve">the same directional rank order as the incidence survey, with minor exceptions. </w:t>
      </w:r>
      <w:r w:rsidR="004C5C63">
        <w:br/>
      </w:r>
    </w:p>
    <w:p w:rsidR="00262E1A" w:rsidRDefault="00262E1A" w:rsidP="0069528E">
      <w:pPr>
        <w:pStyle w:val="ListParagraph"/>
        <w:numPr>
          <w:ilvl w:val="0"/>
          <w:numId w:val="19"/>
        </w:numPr>
        <w:tabs>
          <w:tab w:val="left" w:pos="8100"/>
        </w:tabs>
        <w:ind w:left="720" w:right="1260"/>
      </w:pPr>
      <w:r w:rsidRPr="00305C43">
        <w:rPr>
          <w:b/>
        </w:rPr>
        <w:t>Speed:</w:t>
      </w:r>
      <w:r w:rsidRPr="00305C43">
        <w:t xml:space="preserve"> The prediction market itself was completed in less than two days</w:t>
      </w:r>
      <w:r>
        <w:t>, while the overall process took</w:t>
      </w:r>
      <w:r w:rsidRPr="00305C43">
        <w:t xml:space="preserve"> place in </w:t>
      </w:r>
      <w:r w:rsidRPr="00305C43">
        <w:rPr>
          <w:b/>
        </w:rPr>
        <w:t>one week</w:t>
      </w:r>
      <w:r w:rsidRPr="00305C43">
        <w:t xml:space="preserve">—one-quarter </w:t>
      </w:r>
      <w:r>
        <w:t xml:space="preserve">of </w:t>
      </w:r>
      <w:r w:rsidRPr="00305C43">
        <w:t>the time of the incidence survey.</w:t>
      </w:r>
      <w:r>
        <w:br/>
      </w:r>
    </w:p>
    <w:p w:rsidR="00262E1A" w:rsidRDefault="00262E1A" w:rsidP="0069528E">
      <w:pPr>
        <w:pStyle w:val="ListParagraph"/>
        <w:numPr>
          <w:ilvl w:val="0"/>
          <w:numId w:val="20"/>
        </w:numPr>
        <w:tabs>
          <w:tab w:val="left" w:pos="8100"/>
        </w:tabs>
        <w:ind w:left="720" w:right="1260"/>
      </w:pPr>
      <w:r w:rsidRPr="007626B5">
        <w:rPr>
          <w:b/>
        </w:rPr>
        <w:t>Participant engagement:</w:t>
      </w:r>
      <w:r>
        <w:t xml:space="preserve"> </w:t>
      </w:r>
      <w:proofErr w:type="spellStart"/>
      <w:r>
        <w:t>Combe</w:t>
      </w:r>
      <w:proofErr w:type="spellEnd"/>
      <w:r>
        <w:t xml:space="preserve"> was impressed with the trader engagement level in the prediction market. More than 70% of the traders described the process using words such as: “fun,” “interesting,” “cool,” and “love it.” </w:t>
      </w:r>
    </w:p>
    <w:p w:rsidR="00262E1A" w:rsidRPr="007626B5" w:rsidRDefault="00262E1A" w:rsidP="0069528E">
      <w:pPr>
        <w:pStyle w:val="ListParagraph"/>
        <w:tabs>
          <w:tab w:val="left" w:pos="8100"/>
        </w:tabs>
        <w:ind w:right="1260"/>
      </w:pPr>
    </w:p>
    <w:p w:rsidR="00262E1A" w:rsidRPr="001E2EBD" w:rsidRDefault="00262E1A" w:rsidP="0069528E">
      <w:pPr>
        <w:pStyle w:val="ListParagraph"/>
        <w:numPr>
          <w:ilvl w:val="0"/>
          <w:numId w:val="20"/>
        </w:numPr>
        <w:tabs>
          <w:tab w:val="left" w:pos="8100"/>
        </w:tabs>
        <w:ind w:left="720" w:right="1260"/>
      </w:pPr>
      <w:r w:rsidRPr="007626B5">
        <w:rPr>
          <w:b/>
        </w:rPr>
        <w:t>Investment.</w:t>
      </w:r>
      <w:r>
        <w:t xml:space="preserve"> </w:t>
      </w:r>
      <w:proofErr w:type="spellStart"/>
      <w:r>
        <w:t>Combe</w:t>
      </w:r>
      <w:proofErr w:type="spellEnd"/>
      <w:r>
        <w:t xml:space="preserve"> estimates that using prediction </w:t>
      </w:r>
      <w:proofErr w:type="gramStart"/>
      <w:r>
        <w:t>markets</w:t>
      </w:r>
      <w:proofErr w:type="gramEnd"/>
      <w:r>
        <w:t xml:space="preserve"> as a substitute for traditional methods will </w:t>
      </w:r>
      <w:r w:rsidRPr="00305C43">
        <w:rPr>
          <w:b/>
        </w:rPr>
        <w:t>cut their concept screening costs by at least 50%</w:t>
      </w:r>
      <w:r>
        <w:t xml:space="preserve">. </w:t>
      </w:r>
    </w:p>
    <w:p w:rsidR="00262E1A" w:rsidRDefault="00262E1A" w:rsidP="0069528E">
      <w:pPr>
        <w:tabs>
          <w:tab w:val="left" w:pos="7830"/>
          <w:tab w:val="left" w:pos="8100"/>
        </w:tabs>
        <w:ind w:right="1260"/>
      </w:pPr>
    </w:p>
    <w:p w:rsidR="00262E1A" w:rsidRPr="00243286" w:rsidRDefault="00C0634C" w:rsidP="0069528E">
      <w:pPr>
        <w:tabs>
          <w:tab w:val="left" w:pos="8100"/>
        </w:tabs>
        <w:ind w:right="1260"/>
        <w:rPr>
          <w:b/>
          <w:sz w:val="28"/>
          <w:szCs w:val="28"/>
        </w:rPr>
      </w:pPr>
      <w:r>
        <w:rPr>
          <w:b/>
          <w:sz w:val="28"/>
          <w:szCs w:val="28"/>
        </w:rPr>
        <w:t xml:space="preserve">Why Presume When You Can Predict? </w:t>
      </w:r>
      <w:r w:rsidR="00262E1A" w:rsidRPr="00243286">
        <w:rPr>
          <w:b/>
          <w:sz w:val="28"/>
          <w:szCs w:val="28"/>
        </w:rPr>
        <w:t xml:space="preserve">Explore What </w:t>
      </w:r>
      <w:proofErr w:type="spellStart"/>
      <w:r w:rsidR="00243286">
        <w:rPr>
          <w:b/>
          <w:sz w:val="28"/>
          <w:szCs w:val="28"/>
        </w:rPr>
        <w:t>Intengo</w:t>
      </w:r>
      <w:proofErr w:type="spellEnd"/>
      <w:r w:rsidR="00262E1A" w:rsidRPr="00243286">
        <w:rPr>
          <w:b/>
          <w:sz w:val="28"/>
          <w:szCs w:val="28"/>
        </w:rPr>
        <w:t xml:space="preserve"> Can Do for You</w:t>
      </w:r>
      <w:r>
        <w:rPr>
          <w:b/>
          <w:sz w:val="28"/>
          <w:szCs w:val="28"/>
        </w:rPr>
        <w:t>.</w:t>
      </w:r>
    </w:p>
    <w:p w:rsidR="00262E1A" w:rsidRDefault="00262E1A" w:rsidP="0069528E">
      <w:pPr>
        <w:tabs>
          <w:tab w:val="left" w:pos="8100"/>
        </w:tabs>
        <w:ind w:right="1260"/>
      </w:pPr>
    </w:p>
    <w:p w:rsidR="00262E1A" w:rsidRPr="00867678" w:rsidRDefault="00262E1A" w:rsidP="00670654">
      <w:pPr>
        <w:shd w:val="clear" w:color="auto" w:fill="FFFFFF"/>
        <w:tabs>
          <w:tab w:val="left" w:pos="7830"/>
          <w:tab w:val="left" w:pos="8370"/>
        </w:tabs>
        <w:ind w:right="1800"/>
      </w:pPr>
      <w:r>
        <w:t xml:space="preserve">Simply contact us at </w:t>
      </w:r>
      <w:r w:rsidR="00457843" w:rsidRPr="00867F0E">
        <w:rPr>
          <w:b/>
          <w:color w:val="000000" w:themeColor="text1"/>
        </w:rPr>
        <w:t>855.844.3172</w:t>
      </w:r>
      <w:r w:rsidR="00EB763C">
        <w:rPr>
          <w:b/>
          <w:color w:val="FF0000"/>
        </w:rPr>
        <w:t xml:space="preserve"> </w:t>
      </w:r>
      <w:r w:rsidR="00670654" w:rsidRPr="00670654">
        <w:rPr>
          <w:color w:val="000000" w:themeColor="text1"/>
        </w:rPr>
        <w:t>or</w:t>
      </w:r>
      <w:r w:rsidR="00670654">
        <w:rPr>
          <w:color w:val="FF0000"/>
        </w:rPr>
        <w:t xml:space="preserve"> [</w:t>
      </w:r>
      <w:r w:rsidR="00670654" w:rsidRPr="00670654">
        <w:rPr>
          <w:b/>
          <w:color w:val="FF0000"/>
        </w:rPr>
        <w:t>email</w:t>
      </w:r>
      <w:r w:rsidR="00670654" w:rsidRPr="00652C65">
        <w:rPr>
          <w:color w:val="FF0000"/>
        </w:rPr>
        <w:t>]</w:t>
      </w:r>
      <w:r w:rsidR="00297BDF">
        <w:rPr>
          <w:color w:val="FF0000"/>
        </w:rPr>
        <w:t>,</w:t>
      </w:r>
      <w:r w:rsidR="00C0634C">
        <w:t xml:space="preserve"> </w:t>
      </w:r>
      <w:r w:rsidR="00457843">
        <w:t>a</w:t>
      </w:r>
      <w:r w:rsidR="00C0634C">
        <w:t xml:space="preserve">nd we’ll get </w:t>
      </w:r>
      <w:r w:rsidR="00297BDF">
        <w:t xml:space="preserve">the conversation </w:t>
      </w:r>
      <w:r w:rsidR="00C0634C">
        <w:t>started!</w:t>
      </w:r>
    </w:p>
    <w:p w:rsidR="00C975BD" w:rsidRPr="007A1540" w:rsidRDefault="00262E1A" w:rsidP="0069528E">
      <w:pPr>
        <w:tabs>
          <w:tab w:val="left" w:pos="8100"/>
        </w:tabs>
        <w:ind w:right="1260"/>
      </w:pPr>
      <w:r>
        <w:br w:type="page"/>
      </w:r>
    </w:p>
    <w:p w:rsidR="00867F0E" w:rsidRPr="00867F0E" w:rsidRDefault="00867F0E" w:rsidP="00867F0E">
      <w:pPr>
        <w:tabs>
          <w:tab w:val="left" w:pos="7830"/>
        </w:tabs>
        <w:ind w:right="2970"/>
        <w:jc w:val="right"/>
        <w:rPr>
          <w:color w:val="000000" w:themeColor="text1"/>
          <w:sz w:val="18"/>
          <w:szCs w:val="18"/>
        </w:rPr>
      </w:pPr>
      <w:r w:rsidRPr="00867F0E">
        <w:rPr>
          <w:color w:val="000000" w:themeColor="text1"/>
          <w:sz w:val="18"/>
          <w:szCs w:val="18"/>
        </w:rPr>
        <w:t xml:space="preserve">Explore your possibilities: </w:t>
      </w:r>
      <w:r w:rsidRPr="00867F0E">
        <w:rPr>
          <w:b/>
          <w:color w:val="000000" w:themeColor="text1"/>
          <w:sz w:val="18"/>
          <w:szCs w:val="18"/>
        </w:rPr>
        <w:t>855.844.3172</w:t>
      </w:r>
      <w:r w:rsidRPr="00867F0E">
        <w:rPr>
          <w:color w:val="000000" w:themeColor="text1"/>
          <w:sz w:val="18"/>
          <w:szCs w:val="18"/>
        </w:rPr>
        <w:t xml:space="preserve"> </w:t>
      </w:r>
    </w:p>
    <w:p w:rsidR="00B54ADE" w:rsidRPr="00C82A4C" w:rsidRDefault="00B54ADE" w:rsidP="009E2A90">
      <w:pPr>
        <w:tabs>
          <w:tab w:val="left" w:pos="7830"/>
        </w:tabs>
        <w:ind w:right="1440"/>
        <w:rPr>
          <w:b/>
          <w:sz w:val="12"/>
          <w:szCs w:val="12"/>
        </w:rPr>
      </w:pPr>
    </w:p>
    <w:p w:rsidR="00C975BD" w:rsidRPr="00C975BD" w:rsidRDefault="00C975BD" w:rsidP="00C975BD">
      <w:pPr>
        <w:tabs>
          <w:tab w:val="left" w:pos="7830"/>
        </w:tabs>
        <w:ind w:right="1440"/>
        <w:rPr>
          <w:color w:val="0000FF"/>
        </w:rPr>
      </w:pPr>
      <w:r w:rsidRPr="00C975BD">
        <w:rPr>
          <w:color w:val="0000FF"/>
        </w:rPr>
        <w:t>Home |</w:t>
      </w:r>
      <w:r w:rsidRPr="00C975BD">
        <w:rPr>
          <w:b/>
          <w:color w:val="0000FF"/>
        </w:rPr>
        <w:t xml:space="preserve"> </w:t>
      </w:r>
      <w:r w:rsidRPr="00C975BD">
        <w:rPr>
          <w:color w:val="0000FF"/>
        </w:rPr>
        <w:t xml:space="preserve">Solutions | Methodology | </w:t>
      </w:r>
      <w:r w:rsidR="00661201">
        <w:rPr>
          <w:color w:val="0000FF"/>
        </w:rPr>
        <w:t xml:space="preserve">Case Study | </w:t>
      </w:r>
      <w:r w:rsidRPr="00C975BD">
        <w:rPr>
          <w:color w:val="0000FF"/>
        </w:rPr>
        <w:t xml:space="preserve">Blog | </w:t>
      </w:r>
      <w:r w:rsidRPr="00C975BD">
        <w:rPr>
          <w:b/>
          <w:color w:val="0000FF"/>
        </w:rPr>
        <w:t xml:space="preserve">About </w:t>
      </w:r>
      <w:r w:rsidRPr="00C975BD">
        <w:rPr>
          <w:color w:val="0000FF"/>
        </w:rPr>
        <w:t>| Contact</w:t>
      </w:r>
    </w:p>
    <w:p w:rsidR="00C975BD" w:rsidRPr="00C82A4C" w:rsidRDefault="00C975BD" w:rsidP="00C975BD">
      <w:pPr>
        <w:tabs>
          <w:tab w:val="left" w:pos="7830"/>
        </w:tabs>
        <w:ind w:right="1440"/>
      </w:pPr>
    </w:p>
    <w:p w:rsidR="00B54ADE" w:rsidRDefault="00513B93" w:rsidP="00614929">
      <w:pPr>
        <w:tabs>
          <w:tab w:val="left" w:pos="7830"/>
        </w:tabs>
        <w:ind w:right="1800"/>
        <w:rPr>
          <w:b/>
          <w:sz w:val="36"/>
          <w:szCs w:val="36"/>
        </w:rPr>
      </w:pPr>
      <w:r>
        <w:rPr>
          <w:b/>
          <w:sz w:val="36"/>
          <w:szCs w:val="36"/>
        </w:rPr>
        <w:t xml:space="preserve">About </w:t>
      </w:r>
      <w:proofErr w:type="spellStart"/>
      <w:r>
        <w:rPr>
          <w:b/>
          <w:sz w:val="36"/>
          <w:szCs w:val="36"/>
        </w:rPr>
        <w:t>I</w:t>
      </w:r>
      <w:r w:rsidR="00B54ADE" w:rsidRPr="00FE5CC1">
        <w:rPr>
          <w:b/>
          <w:sz w:val="36"/>
          <w:szCs w:val="36"/>
        </w:rPr>
        <w:t>ntengo</w:t>
      </w:r>
      <w:proofErr w:type="spellEnd"/>
    </w:p>
    <w:p w:rsidR="00B54ADE" w:rsidRPr="00B43454" w:rsidRDefault="00B54ADE" w:rsidP="00614929">
      <w:pPr>
        <w:tabs>
          <w:tab w:val="left" w:pos="7830"/>
        </w:tabs>
        <w:ind w:right="1800"/>
        <w:rPr>
          <w:sz w:val="16"/>
          <w:szCs w:val="16"/>
        </w:rPr>
      </w:pPr>
    </w:p>
    <w:p w:rsidR="00B54ADE" w:rsidRPr="00457843" w:rsidRDefault="00C0634C" w:rsidP="00614929">
      <w:pPr>
        <w:tabs>
          <w:tab w:val="left" w:pos="7830"/>
        </w:tabs>
        <w:ind w:right="1800"/>
        <w:rPr>
          <w:b/>
          <w:sz w:val="28"/>
          <w:szCs w:val="28"/>
        </w:rPr>
      </w:pPr>
      <w:r>
        <w:rPr>
          <w:b/>
          <w:sz w:val="28"/>
          <w:szCs w:val="28"/>
        </w:rPr>
        <w:t xml:space="preserve">Where Can </w:t>
      </w:r>
      <w:r w:rsidR="00EB763C">
        <w:rPr>
          <w:b/>
          <w:sz w:val="28"/>
          <w:szCs w:val="28"/>
        </w:rPr>
        <w:t>a</w:t>
      </w:r>
      <w:r>
        <w:rPr>
          <w:b/>
          <w:sz w:val="28"/>
          <w:szCs w:val="28"/>
        </w:rPr>
        <w:t xml:space="preserve"> Fast Crowd Take You?</w:t>
      </w:r>
    </w:p>
    <w:p w:rsidR="00E9452B" w:rsidRPr="00B43454" w:rsidRDefault="00E9452B" w:rsidP="00614929">
      <w:pPr>
        <w:tabs>
          <w:tab w:val="left" w:pos="7830"/>
        </w:tabs>
        <w:ind w:right="1800"/>
        <w:rPr>
          <w:sz w:val="16"/>
          <w:szCs w:val="16"/>
        </w:rPr>
      </w:pPr>
    </w:p>
    <w:p w:rsidR="00861F9C" w:rsidRDefault="00861F9C" w:rsidP="00670654">
      <w:pPr>
        <w:shd w:val="clear" w:color="auto" w:fill="FFFFFF"/>
        <w:tabs>
          <w:tab w:val="left" w:pos="7830"/>
          <w:tab w:val="left" w:pos="8100"/>
        </w:tabs>
        <w:ind w:right="1620"/>
      </w:pPr>
      <w:r>
        <w:t xml:space="preserve">We understand that the product and marketing decisions you make today can have a direct impact on </w:t>
      </w:r>
      <w:r w:rsidR="00D27EBC">
        <w:t>your company’s success</w:t>
      </w:r>
      <w:r w:rsidR="00C63654">
        <w:t xml:space="preserve"> tomorrow</w:t>
      </w:r>
      <w:r>
        <w:t xml:space="preserve">. You need the </w:t>
      </w:r>
      <w:r w:rsidRPr="0036578B">
        <w:rPr>
          <w:b/>
        </w:rPr>
        <w:t>best information possible</w:t>
      </w:r>
      <w:r>
        <w:t xml:space="preserve"> to make the right choices </w:t>
      </w:r>
      <w:r w:rsidR="00E04669">
        <w:t>on which concepts to take to market</w:t>
      </w:r>
      <w:r>
        <w:t>.</w:t>
      </w:r>
    </w:p>
    <w:p w:rsidR="00B43454" w:rsidRDefault="00B43454" w:rsidP="00614929">
      <w:pPr>
        <w:shd w:val="clear" w:color="auto" w:fill="FFFFFF"/>
        <w:tabs>
          <w:tab w:val="left" w:pos="7830"/>
          <w:tab w:val="left" w:pos="8100"/>
        </w:tabs>
        <w:ind w:right="1800"/>
      </w:pPr>
    </w:p>
    <w:p w:rsidR="00861F9C" w:rsidRDefault="00115B18" w:rsidP="00614929">
      <w:pPr>
        <w:shd w:val="clear" w:color="auto" w:fill="FFFFFF"/>
        <w:tabs>
          <w:tab w:val="left" w:pos="7830"/>
          <w:tab w:val="left" w:pos="8100"/>
        </w:tabs>
        <w:ind w:right="1800"/>
      </w:pPr>
      <w:r>
        <w:t>And sometimes, that means doing things differently.</w:t>
      </w:r>
    </w:p>
    <w:p w:rsidR="00B43454" w:rsidRDefault="00B43454" w:rsidP="00614929">
      <w:pPr>
        <w:shd w:val="clear" w:color="auto" w:fill="FFFFFF"/>
        <w:tabs>
          <w:tab w:val="left" w:pos="7830"/>
          <w:tab w:val="left" w:pos="8100"/>
        </w:tabs>
        <w:ind w:right="1800"/>
      </w:pPr>
    </w:p>
    <w:p w:rsidR="002E04F9" w:rsidRPr="00297BDF" w:rsidRDefault="002B7098" w:rsidP="00A13587">
      <w:pPr>
        <w:spacing w:after="80"/>
        <w:ind w:right="1440"/>
        <w:rPr>
          <w:rFonts w:cs="Verdana"/>
          <w:color w:val="000000" w:themeColor="text1"/>
        </w:rPr>
      </w:pPr>
      <w:r>
        <w:t xml:space="preserve">We’re </w:t>
      </w:r>
      <w:proofErr w:type="spellStart"/>
      <w:r>
        <w:t>I</w:t>
      </w:r>
      <w:r w:rsidR="00975572">
        <w:t>nteng</w:t>
      </w:r>
      <w:r w:rsidR="00D74D1A">
        <w:t>o</w:t>
      </w:r>
      <w:proofErr w:type="spellEnd"/>
      <w:r w:rsidR="006A4510" w:rsidRPr="001B6C6F">
        <w:rPr>
          <w:rFonts w:cs="Verdana"/>
          <w:color w:val="000000" w:themeColor="text1"/>
        </w:rPr>
        <w:t>—</w:t>
      </w:r>
      <w:r w:rsidR="00B91900">
        <w:rPr>
          <w:rFonts w:cs="Verdana"/>
          <w:color w:val="000000" w:themeColor="text1"/>
        </w:rPr>
        <w:t xml:space="preserve">a new breed of </w:t>
      </w:r>
      <w:r w:rsidR="00457843">
        <w:rPr>
          <w:rFonts w:cs="Verdana"/>
          <w:color w:val="000000" w:themeColor="text1"/>
        </w:rPr>
        <w:t>strategic research firm</w:t>
      </w:r>
      <w:r w:rsidR="00B91900">
        <w:rPr>
          <w:rFonts w:cs="Verdana"/>
          <w:color w:val="000000" w:themeColor="text1"/>
        </w:rPr>
        <w:t xml:space="preserve"> that</w:t>
      </w:r>
      <w:r w:rsidR="003D260A">
        <w:rPr>
          <w:rFonts w:cs="Verdana"/>
          <w:color w:val="000000" w:themeColor="text1"/>
        </w:rPr>
        <w:t xml:space="preserve"> like</w:t>
      </w:r>
      <w:r w:rsidR="00B91900">
        <w:rPr>
          <w:rFonts w:cs="Verdana"/>
          <w:color w:val="000000" w:themeColor="text1"/>
        </w:rPr>
        <w:t>s</w:t>
      </w:r>
      <w:r w:rsidR="003D260A">
        <w:rPr>
          <w:rFonts w:cs="Verdana"/>
          <w:color w:val="000000" w:themeColor="text1"/>
        </w:rPr>
        <w:t xml:space="preserve"> to color outside the lines.</w:t>
      </w:r>
      <w:r w:rsidR="004B6A91">
        <w:t xml:space="preserve"> </w:t>
      </w:r>
      <w:r w:rsidR="00457843" w:rsidRPr="00DD0109">
        <w:rPr>
          <w:rFonts w:cs="Verdana"/>
          <w:color w:val="000000" w:themeColor="text1"/>
        </w:rPr>
        <w:t xml:space="preserve">We live at the intersection of human understanding and go-to-market strategy—creating clarity for our clients through the proven wisdom of crowds. </w:t>
      </w:r>
    </w:p>
    <w:p w:rsidR="002E04F9" w:rsidRDefault="002E04F9" w:rsidP="004574A0">
      <w:pPr>
        <w:shd w:val="clear" w:color="auto" w:fill="FFFFFF"/>
        <w:tabs>
          <w:tab w:val="left" w:pos="7830"/>
          <w:tab w:val="left" w:pos="8100"/>
        </w:tabs>
        <w:ind w:right="1710"/>
      </w:pPr>
    </w:p>
    <w:p w:rsidR="00D77056" w:rsidRDefault="00A13587" w:rsidP="004574A0">
      <w:pPr>
        <w:shd w:val="clear" w:color="auto" w:fill="FFFFFF"/>
        <w:tabs>
          <w:tab w:val="left" w:pos="7830"/>
          <w:tab w:val="left" w:pos="8100"/>
        </w:tabs>
        <w:ind w:right="1710"/>
      </w:pPr>
      <w:r>
        <w:t>We’re in the business of predicting people.</w:t>
      </w:r>
      <w:r w:rsidR="00AE1CD8">
        <w:t xml:space="preserve"> By </w:t>
      </w:r>
      <w:r w:rsidR="00861F9C">
        <w:t>integrating</w:t>
      </w:r>
      <w:r w:rsidR="00661201">
        <w:t xml:space="preserve"> innovation and technology with science and sound logic, </w:t>
      </w:r>
      <w:r w:rsidR="00E04669">
        <w:t xml:space="preserve">we help </w:t>
      </w:r>
      <w:r w:rsidR="00A867A9">
        <w:t>businesses</w:t>
      </w:r>
      <w:r w:rsidR="00E04669">
        <w:t xml:space="preserve"> push</w:t>
      </w:r>
      <w:r w:rsidR="00B00D2B">
        <w:t xml:space="preserve"> traditional</w:t>
      </w:r>
      <w:r w:rsidR="00AE1CD8">
        <w:t xml:space="preserve"> </w:t>
      </w:r>
      <w:r w:rsidR="00D27EBC">
        <w:t xml:space="preserve">boundaries and </w:t>
      </w:r>
      <w:r w:rsidR="00E04669">
        <w:t xml:space="preserve">better </w:t>
      </w:r>
      <w:r w:rsidR="00AE1CD8">
        <w:t xml:space="preserve">predict human </w:t>
      </w:r>
      <w:r w:rsidR="00CF2589">
        <w:t>behavior</w:t>
      </w:r>
      <w:r w:rsidR="00B00D2B" w:rsidRPr="001B6C6F">
        <w:rPr>
          <w:rFonts w:cs="Verdana"/>
          <w:color w:val="000000" w:themeColor="text1"/>
        </w:rPr>
        <w:t>—</w:t>
      </w:r>
      <w:r w:rsidR="00E04669">
        <w:t>in a fraction of the time</w:t>
      </w:r>
      <w:r w:rsidR="00AE1CD8">
        <w:t xml:space="preserve">. </w:t>
      </w:r>
    </w:p>
    <w:p w:rsidR="00B43454" w:rsidRDefault="00B43454" w:rsidP="00614929">
      <w:pPr>
        <w:shd w:val="clear" w:color="auto" w:fill="FFFFFF"/>
        <w:tabs>
          <w:tab w:val="left" w:pos="7830"/>
          <w:tab w:val="left" w:pos="8370"/>
        </w:tabs>
        <w:ind w:right="1800"/>
      </w:pPr>
    </w:p>
    <w:p w:rsidR="00D77056" w:rsidRDefault="00616586" w:rsidP="00614929">
      <w:pPr>
        <w:shd w:val="clear" w:color="auto" w:fill="FFFFFF"/>
        <w:tabs>
          <w:tab w:val="left" w:pos="7830"/>
          <w:tab w:val="left" w:pos="8370"/>
        </w:tabs>
        <w:ind w:right="1800"/>
      </w:pPr>
      <w:r>
        <w:t>With</w:t>
      </w:r>
      <w:r w:rsidR="00546936">
        <w:t xml:space="preserve"> offices</w:t>
      </w:r>
      <w:r w:rsidR="00D77056">
        <w:t xml:space="preserve"> in </w:t>
      </w:r>
      <w:r w:rsidR="003A4D3E">
        <w:t>Denver and Atlanta</w:t>
      </w:r>
      <w:r>
        <w:t>, we</w:t>
      </w:r>
      <w:r w:rsidR="00D77056">
        <w:t xml:space="preserve"> partner with forward-thinking teams and businesses across the U.S. To </w:t>
      </w:r>
      <w:r w:rsidR="00461671">
        <w:t>fast track smarter ideas for your business</w:t>
      </w:r>
      <w:r w:rsidR="00D77056">
        <w:t xml:space="preserve">, contact us at </w:t>
      </w:r>
      <w:r w:rsidR="00457843" w:rsidRPr="00867F0E">
        <w:rPr>
          <w:b/>
          <w:color w:val="000000" w:themeColor="text1"/>
        </w:rPr>
        <w:t>855.844.3172</w:t>
      </w:r>
      <w:r w:rsidR="00670654" w:rsidRPr="00670654">
        <w:rPr>
          <w:b/>
          <w:color w:val="000000" w:themeColor="text1"/>
        </w:rPr>
        <w:t xml:space="preserve"> </w:t>
      </w:r>
      <w:r w:rsidR="00670654" w:rsidRPr="00670654">
        <w:rPr>
          <w:color w:val="000000" w:themeColor="text1"/>
        </w:rPr>
        <w:t>or</w:t>
      </w:r>
      <w:r w:rsidR="00670654">
        <w:rPr>
          <w:color w:val="FF0000"/>
        </w:rPr>
        <w:t xml:space="preserve"> [</w:t>
      </w:r>
      <w:r w:rsidR="00D77056" w:rsidRPr="00670654">
        <w:rPr>
          <w:b/>
          <w:color w:val="FF0000"/>
        </w:rPr>
        <w:t>email</w:t>
      </w:r>
      <w:r w:rsidR="00D77056" w:rsidRPr="00652C65">
        <w:rPr>
          <w:color w:val="FF0000"/>
        </w:rPr>
        <w:t>]</w:t>
      </w:r>
      <w:r w:rsidR="00D77056">
        <w:t>.</w:t>
      </w:r>
    </w:p>
    <w:p w:rsidR="00B43454" w:rsidRDefault="00B43454" w:rsidP="00614929">
      <w:pPr>
        <w:shd w:val="clear" w:color="auto" w:fill="FFFFFF"/>
        <w:tabs>
          <w:tab w:val="left" w:pos="7830"/>
          <w:tab w:val="left" w:pos="8370"/>
        </w:tabs>
        <w:ind w:right="1800"/>
      </w:pPr>
    </w:p>
    <w:tbl>
      <w:tblPr>
        <w:tblStyle w:val="TableGrid"/>
        <w:tblW w:w="0" w:type="auto"/>
        <w:tblLook w:val="04A0"/>
      </w:tblPr>
      <w:tblGrid>
        <w:gridCol w:w="7956"/>
      </w:tblGrid>
      <w:tr w:rsidR="00546936">
        <w:tc>
          <w:tcPr>
            <w:tcW w:w="7956" w:type="dxa"/>
          </w:tcPr>
          <w:p w:rsidR="00614929" w:rsidRDefault="00614929" w:rsidP="00614929">
            <w:pPr>
              <w:shd w:val="clear" w:color="auto" w:fill="FFFFFF"/>
              <w:tabs>
                <w:tab w:val="left" w:pos="7830"/>
                <w:tab w:val="left" w:pos="8370"/>
              </w:tabs>
              <w:ind w:right="1800"/>
              <w:rPr>
                <w:b/>
                <w:sz w:val="28"/>
                <w:szCs w:val="28"/>
              </w:rPr>
            </w:pPr>
            <w:r w:rsidRPr="00235894">
              <w:rPr>
                <w:color w:val="FF0000"/>
              </w:rPr>
              <w:t>[</w:t>
            </w:r>
            <w:r>
              <w:rPr>
                <w:color w:val="FF0000"/>
              </w:rPr>
              <w:t xml:space="preserve">Prominent visual </w:t>
            </w:r>
            <w:r w:rsidRPr="00235894">
              <w:rPr>
                <w:color w:val="FF0000"/>
              </w:rPr>
              <w:t>callout</w:t>
            </w:r>
            <w:r>
              <w:rPr>
                <w:color w:val="FF0000"/>
              </w:rPr>
              <w:t>:</w:t>
            </w:r>
            <w:r w:rsidRPr="00235894">
              <w:rPr>
                <w:color w:val="FF0000"/>
              </w:rPr>
              <w:t>]</w:t>
            </w:r>
          </w:p>
          <w:p w:rsidR="00614929" w:rsidRDefault="00614929" w:rsidP="00614929">
            <w:pPr>
              <w:shd w:val="clear" w:color="auto" w:fill="FFFFFF"/>
              <w:tabs>
                <w:tab w:val="left" w:pos="7830"/>
                <w:tab w:val="left" w:pos="8370"/>
              </w:tabs>
              <w:ind w:right="1800"/>
              <w:rPr>
                <w:b/>
                <w:sz w:val="28"/>
                <w:szCs w:val="28"/>
              </w:rPr>
            </w:pPr>
          </w:p>
          <w:p w:rsidR="00546936" w:rsidRPr="00243286" w:rsidRDefault="00546936" w:rsidP="006D65A9">
            <w:pPr>
              <w:shd w:val="clear" w:color="auto" w:fill="FFFFFF"/>
              <w:tabs>
                <w:tab w:val="left" w:pos="7830"/>
                <w:tab w:val="left" w:pos="8370"/>
              </w:tabs>
              <w:ind w:right="360"/>
              <w:rPr>
                <w:b/>
                <w:sz w:val="28"/>
                <w:szCs w:val="28"/>
              </w:rPr>
            </w:pPr>
            <w:r>
              <w:rPr>
                <w:b/>
                <w:sz w:val="28"/>
                <w:szCs w:val="28"/>
              </w:rPr>
              <w:t xml:space="preserve">Pioneering </w:t>
            </w:r>
            <w:r w:rsidR="006D0642">
              <w:rPr>
                <w:b/>
                <w:sz w:val="28"/>
                <w:szCs w:val="28"/>
              </w:rPr>
              <w:t>Smarter Testing</w:t>
            </w:r>
            <w:r w:rsidR="00235894">
              <w:rPr>
                <w:b/>
                <w:sz w:val="28"/>
                <w:szCs w:val="28"/>
              </w:rPr>
              <w:t xml:space="preserve"> </w:t>
            </w:r>
          </w:p>
          <w:p w:rsidR="00235894" w:rsidRDefault="00546936" w:rsidP="00614929">
            <w:pPr>
              <w:tabs>
                <w:tab w:val="left" w:pos="7830"/>
                <w:tab w:val="left" w:pos="8460"/>
              </w:tabs>
              <w:ind w:right="72"/>
            </w:pPr>
            <w:r w:rsidRPr="00B43454">
              <w:rPr>
                <w:sz w:val="16"/>
                <w:szCs w:val="16"/>
              </w:rPr>
              <w:br/>
            </w:r>
            <w:r w:rsidRPr="0079481B">
              <w:t>We earned our first patent for our</w:t>
            </w:r>
            <w:r w:rsidR="004C5C63">
              <w:t xml:space="preserve"> breakthrough</w:t>
            </w:r>
            <w:r w:rsidRPr="0079481B">
              <w:t xml:space="preserve"> </w:t>
            </w:r>
            <w:r w:rsidRPr="0079481B">
              <w:rPr>
                <w:color w:val="0000FF"/>
                <w:u w:val="single"/>
              </w:rPr>
              <w:t>prediction markets</w:t>
            </w:r>
            <w:r w:rsidRPr="0079481B">
              <w:t xml:space="preserve"> in 2009</w:t>
            </w:r>
            <w:r w:rsidR="00731C51">
              <w:t>.</w:t>
            </w:r>
            <w:r w:rsidRPr="0079481B">
              <w:t xml:space="preserve"> </w:t>
            </w:r>
            <w:r>
              <w:rPr>
                <w:color w:val="FF0000"/>
                <w:sz w:val="18"/>
                <w:szCs w:val="18"/>
              </w:rPr>
              <w:t>[</w:t>
            </w:r>
            <w:proofErr w:type="gramStart"/>
            <w:r w:rsidR="00614929">
              <w:rPr>
                <w:color w:val="FF0000"/>
                <w:sz w:val="18"/>
                <w:szCs w:val="18"/>
              </w:rPr>
              <w:t>link</w:t>
            </w:r>
            <w:proofErr w:type="gramEnd"/>
            <w:r w:rsidR="00614929">
              <w:rPr>
                <w:color w:val="FF0000"/>
                <w:sz w:val="18"/>
                <w:szCs w:val="18"/>
              </w:rPr>
              <w:t xml:space="preserve"> to</w:t>
            </w:r>
            <w:r w:rsidR="00731C51">
              <w:rPr>
                <w:color w:val="FF0000"/>
                <w:sz w:val="18"/>
                <w:szCs w:val="18"/>
              </w:rPr>
              <w:t xml:space="preserve"> </w:t>
            </w:r>
            <w:r w:rsidR="00235894">
              <w:rPr>
                <w:color w:val="FF0000"/>
                <w:sz w:val="18"/>
                <w:szCs w:val="18"/>
              </w:rPr>
              <w:t>Methodology</w:t>
            </w:r>
            <w:r w:rsidR="00614929">
              <w:rPr>
                <w:color w:val="FF0000"/>
                <w:sz w:val="18"/>
                <w:szCs w:val="18"/>
              </w:rPr>
              <w:t>/Premise</w:t>
            </w:r>
            <w:r w:rsidRPr="0079481B">
              <w:rPr>
                <w:color w:val="FF0000"/>
                <w:sz w:val="18"/>
                <w:szCs w:val="18"/>
              </w:rPr>
              <w:t>]</w:t>
            </w:r>
          </w:p>
          <w:p w:rsidR="00546936" w:rsidRPr="00235894" w:rsidRDefault="00546936" w:rsidP="00614929">
            <w:pPr>
              <w:tabs>
                <w:tab w:val="left" w:pos="7830"/>
              </w:tabs>
              <w:ind w:right="1800"/>
              <w:rPr>
                <w:sz w:val="8"/>
                <w:szCs w:val="8"/>
              </w:rPr>
            </w:pPr>
            <w:r w:rsidRPr="00235894">
              <w:rPr>
                <w:sz w:val="8"/>
                <w:szCs w:val="8"/>
              </w:rPr>
              <w:br/>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0"/>
              <w:gridCol w:w="4482"/>
            </w:tblGrid>
            <w:tr w:rsidR="00546936" w:rsidRPr="0086677F">
              <w:tc>
                <w:tcPr>
                  <w:tcW w:w="2250" w:type="dxa"/>
                </w:tcPr>
                <w:p w:rsidR="00546936" w:rsidRPr="00483AA3" w:rsidRDefault="00546936" w:rsidP="00614929">
                  <w:pPr>
                    <w:tabs>
                      <w:tab w:val="left" w:pos="2664"/>
                      <w:tab w:val="left" w:pos="7830"/>
                    </w:tabs>
                    <w:ind w:right="-270"/>
                    <w:rPr>
                      <w:rFonts w:cs="Verdana"/>
                      <w:b/>
                      <w:color w:val="000000" w:themeColor="text1"/>
                    </w:rPr>
                  </w:pPr>
                  <w:r w:rsidRPr="00483AA3">
                    <w:rPr>
                      <w:rFonts w:cs="Verdana"/>
                      <w:b/>
                      <w:color w:val="000000" w:themeColor="text1"/>
                    </w:rPr>
                    <w:t>US Patent 8,285,632:</w:t>
                  </w:r>
                </w:p>
              </w:tc>
              <w:tc>
                <w:tcPr>
                  <w:tcW w:w="4482" w:type="dxa"/>
                </w:tcPr>
                <w:p w:rsidR="00546936" w:rsidRPr="0086677F" w:rsidRDefault="00546936" w:rsidP="00614929">
                  <w:pPr>
                    <w:tabs>
                      <w:tab w:val="left" w:pos="6372"/>
                      <w:tab w:val="left" w:pos="7830"/>
                    </w:tabs>
                    <w:ind w:right="360"/>
                    <w:rPr>
                      <w:color w:val="000000" w:themeColor="text1"/>
                    </w:rPr>
                  </w:pPr>
                  <w:r>
                    <w:rPr>
                      <w:rFonts w:cs="Verdana"/>
                      <w:color w:val="000000" w:themeColor="text1"/>
                    </w:rPr>
                    <w:t>Method and apparatus for on</w:t>
                  </w:r>
                  <w:r w:rsidRPr="0086677F">
                    <w:rPr>
                      <w:rFonts w:cs="Verdana"/>
                      <w:color w:val="000000" w:themeColor="text1"/>
                    </w:rPr>
                    <w:t>line prediction of product concept success</w:t>
                  </w:r>
                  <w:r w:rsidRPr="0086677F">
                    <w:rPr>
                      <w:color w:val="000000" w:themeColor="text1"/>
                    </w:rPr>
                    <w:t xml:space="preserve"> </w:t>
                  </w:r>
                </w:p>
              </w:tc>
            </w:tr>
          </w:tbl>
          <w:p w:rsidR="00546936" w:rsidRDefault="00546936" w:rsidP="002E04F9">
            <w:pPr>
              <w:shd w:val="clear" w:color="auto" w:fill="FFFFFF"/>
              <w:tabs>
                <w:tab w:val="left" w:pos="7470"/>
                <w:tab w:val="left" w:pos="7830"/>
                <w:tab w:val="left" w:pos="8370"/>
              </w:tabs>
              <w:ind w:right="-90"/>
            </w:pPr>
            <w:r w:rsidRPr="00A37923">
              <w:rPr>
                <w:sz w:val="12"/>
                <w:szCs w:val="12"/>
              </w:rPr>
              <w:br/>
            </w:r>
            <w:r>
              <w:t xml:space="preserve">Today, we continue to harness “the wisdom of the crowd” in </w:t>
            </w:r>
            <w:r w:rsidR="000D4B73">
              <w:t xml:space="preserve">new and </w:t>
            </w:r>
            <w:r>
              <w:t xml:space="preserve">innovative ways, so our clients can make informed </w:t>
            </w:r>
            <w:r w:rsidR="00F839A7">
              <w:t>decisions and move their businesses forward</w:t>
            </w:r>
            <w:r>
              <w:t>.</w:t>
            </w:r>
          </w:p>
          <w:p w:rsidR="00614929" w:rsidRPr="00546936" w:rsidRDefault="00614929" w:rsidP="00614929">
            <w:pPr>
              <w:shd w:val="clear" w:color="auto" w:fill="FFFFFF"/>
              <w:tabs>
                <w:tab w:val="left" w:pos="7470"/>
                <w:tab w:val="left" w:pos="7830"/>
                <w:tab w:val="left" w:pos="8370"/>
              </w:tabs>
              <w:ind w:right="522"/>
            </w:pPr>
          </w:p>
        </w:tc>
      </w:tr>
    </w:tbl>
    <w:p w:rsidR="00235894" w:rsidRDefault="00235894" w:rsidP="00614929">
      <w:pPr>
        <w:shd w:val="clear" w:color="auto" w:fill="FFFFFF"/>
        <w:tabs>
          <w:tab w:val="left" w:pos="7830"/>
          <w:tab w:val="left" w:pos="8100"/>
        </w:tabs>
        <w:ind w:right="1800"/>
        <w:rPr>
          <w:b/>
          <w:sz w:val="28"/>
          <w:szCs w:val="28"/>
        </w:rPr>
      </w:pPr>
    </w:p>
    <w:p w:rsidR="0086677F" w:rsidRPr="0086677F" w:rsidRDefault="002C1A07" w:rsidP="00614929">
      <w:pPr>
        <w:shd w:val="clear" w:color="auto" w:fill="FFFFFF"/>
        <w:tabs>
          <w:tab w:val="left" w:pos="7830"/>
          <w:tab w:val="left" w:pos="8100"/>
        </w:tabs>
        <w:ind w:right="1350"/>
        <w:rPr>
          <w:b/>
          <w:sz w:val="28"/>
          <w:szCs w:val="28"/>
        </w:rPr>
      </w:pPr>
      <w:r>
        <w:rPr>
          <w:b/>
          <w:sz w:val="28"/>
          <w:szCs w:val="28"/>
        </w:rPr>
        <w:t>We Play Well</w:t>
      </w:r>
      <w:r w:rsidR="00A37923">
        <w:rPr>
          <w:b/>
          <w:sz w:val="28"/>
          <w:szCs w:val="28"/>
        </w:rPr>
        <w:t xml:space="preserve"> </w:t>
      </w:r>
      <w:r w:rsidR="0086677F" w:rsidRPr="0086677F">
        <w:rPr>
          <w:b/>
          <w:sz w:val="28"/>
          <w:szCs w:val="28"/>
        </w:rPr>
        <w:t>With Pr</w:t>
      </w:r>
      <w:r w:rsidR="00D53BFA">
        <w:rPr>
          <w:b/>
          <w:sz w:val="28"/>
          <w:szCs w:val="28"/>
        </w:rPr>
        <w:t xml:space="preserve">ogressive Thinkers... </w:t>
      </w:r>
      <w:r>
        <w:rPr>
          <w:b/>
          <w:sz w:val="28"/>
          <w:szCs w:val="28"/>
        </w:rPr>
        <w:t>What about You</w:t>
      </w:r>
      <w:r w:rsidR="0086677F" w:rsidRPr="0086677F">
        <w:rPr>
          <w:b/>
          <w:sz w:val="28"/>
          <w:szCs w:val="28"/>
        </w:rPr>
        <w:t>?</w:t>
      </w:r>
    </w:p>
    <w:p w:rsidR="00B702E1" w:rsidRPr="00B43454" w:rsidRDefault="00B702E1" w:rsidP="00614929">
      <w:pPr>
        <w:tabs>
          <w:tab w:val="left" w:pos="7830"/>
        </w:tabs>
        <w:ind w:right="1800"/>
        <w:rPr>
          <w:sz w:val="16"/>
          <w:szCs w:val="16"/>
        </w:rPr>
      </w:pPr>
    </w:p>
    <w:p w:rsidR="0079481B" w:rsidRDefault="00975572" w:rsidP="00FB740A">
      <w:pPr>
        <w:tabs>
          <w:tab w:val="left" w:pos="7830"/>
        </w:tabs>
        <w:ind w:right="1260"/>
        <w:rPr>
          <w:color w:val="000000" w:themeColor="text1"/>
        </w:rPr>
      </w:pPr>
      <w:r>
        <w:t xml:space="preserve">We </w:t>
      </w:r>
      <w:r w:rsidR="00FB740A">
        <w:t xml:space="preserve">work </w:t>
      </w:r>
      <w:r w:rsidR="00357B41">
        <w:t xml:space="preserve">with </w:t>
      </w:r>
      <w:r w:rsidR="00357B41" w:rsidRPr="00F05989">
        <w:rPr>
          <w:b/>
        </w:rPr>
        <w:t>progressive thinkers</w:t>
      </w:r>
      <w:r>
        <w:rPr>
          <w:b/>
        </w:rPr>
        <w:t xml:space="preserve"> </w:t>
      </w:r>
      <w:r w:rsidR="00331F00">
        <w:t xml:space="preserve">who </w:t>
      </w:r>
      <w:r w:rsidR="00FB740A">
        <w:t>thrive on finding</w:t>
      </w:r>
      <w:r w:rsidR="0006317E">
        <w:t xml:space="preserve"> </w:t>
      </w:r>
      <w:r w:rsidR="001B727C">
        <w:t xml:space="preserve">new </w:t>
      </w:r>
      <w:r w:rsidRPr="00975572">
        <w:t xml:space="preserve">ways to </w:t>
      </w:r>
      <w:r w:rsidR="00B43454">
        <w:t>achieve better results</w:t>
      </w:r>
      <w:r w:rsidRPr="00975572">
        <w:t>.</w:t>
      </w:r>
      <w:r>
        <w:rPr>
          <w:b/>
        </w:rPr>
        <w:t xml:space="preserve"> </w:t>
      </w:r>
      <w:r w:rsidR="00B36F10">
        <w:rPr>
          <w:color w:val="000000" w:themeColor="text1"/>
        </w:rPr>
        <w:t>O</w:t>
      </w:r>
      <w:r w:rsidR="001B727C">
        <w:rPr>
          <w:color w:val="000000" w:themeColor="text1"/>
        </w:rPr>
        <w:t xml:space="preserve">ur clients </w:t>
      </w:r>
      <w:r w:rsidR="0032692F">
        <w:rPr>
          <w:color w:val="000000" w:themeColor="text1"/>
        </w:rPr>
        <w:t xml:space="preserve">are </w:t>
      </w:r>
      <w:r w:rsidR="0032692F" w:rsidRPr="002E04F9">
        <w:rPr>
          <w:color w:val="000000" w:themeColor="text1"/>
        </w:rPr>
        <w:t>open to</w:t>
      </w:r>
      <w:r w:rsidR="0032692F" w:rsidRPr="00A37923">
        <w:rPr>
          <w:b/>
          <w:color w:val="000000" w:themeColor="text1"/>
        </w:rPr>
        <w:t xml:space="preserve"> doing</w:t>
      </w:r>
      <w:r w:rsidR="001B727C" w:rsidRPr="00A37923">
        <w:rPr>
          <w:b/>
          <w:color w:val="000000" w:themeColor="text1"/>
        </w:rPr>
        <w:t xml:space="preserve"> things differently</w:t>
      </w:r>
      <w:r w:rsidR="001B727C">
        <w:rPr>
          <w:color w:val="000000" w:themeColor="text1"/>
        </w:rPr>
        <w:t xml:space="preserve"> </w:t>
      </w:r>
      <w:r w:rsidR="00A37923">
        <w:rPr>
          <w:color w:val="000000" w:themeColor="text1"/>
        </w:rPr>
        <w:t>in order t</w:t>
      </w:r>
      <w:r w:rsidR="001B727C">
        <w:rPr>
          <w:color w:val="000000" w:themeColor="text1"/>
        </w:rPr>
        <w:t>o</w:t>
      </w:r>
      <w:r w:rsidR="00F05989">
        <w:rPr>
          <w:color w:val="000000" w:themeColor="text1"/>
        </w:rPr>
        <w:t xml:space="preserve"> </w:t>
      </w:r>
      <w:r w:rsidR="001B727C">
        <w:rPr>
          <w:color w:val="000000" w:themeColor="text1"/>
        </w:rPr>
        <w:t xml:space="preserve">make </w:t>
      </w:r>
      <w:r w:rsidR="00B911BF">
        <w:rPr>
          <w:color w:val="000000" w:themeColor="text1"/>
        </w:rPr>
        <w:t xml:space="preserve">smarter </w:t>
      </w:r>
      <w:r w:rsidR="001B727C">
        <w:rPr>
          <w:color w:val="000000" w:themeColor="text1"/>
        </w:rPr>
        <w:t xml:space="preserve">decisions and create </w:t>
      </w:r>
      <w:r w:rsidR="00F05989" w:rsidRPr="00975572">
        <w:rPr>
          <w:color w:val="000000" w:themeColor="text1"/>
        </w:rPr>
        <w:t>opportunities</w:t>
      </w:r>
      <w:r w:rsidR="001B727C">
        <w:rPr>
          <w:color w:val="000000" w:themeColor="text1"/>
        </w:rPr>
        <w:t xml:space="preserve"> for their company, their clients, or themselves</w:t>
      </w:r>
      <w:r w:rsidR="00F05989">
        <w:rPr>
          <w:color w:val="000000" w:themeColor="text1"/>
        </w:rPr>
        <w:t xml:space="preserve">. </w:t>
      </w:r>
    </w:p>
    <w:p w:rsidR="00B20733" w:rsidRPr="00A83E9B" w:rsidRDefault="00B20733" w:rsidP="00614929">
      <w:pPr>
        <w:tabs>
          <w:tab w:val="left" w:pos="7830"/>
        </w:tabs>
        <w:ind w:right="1800"/>
        <w:rPr>
          <w:color w:val="000000" w:themeColor="text1"/>
          <w:sz w:val="16"/>
          <w:szCs w:val="16"/>
        </w:rPr>
      </w:pPr>
    </w:p>
    <w:p w:rsidR="009E2A44" w:rsidRDefault="00B36F10" w:rsidP="00614929">
      <w:pPr>
        <w:tabs>
          <w:tab w:val="left" w:pos="7830"/>
        </w:tabs>
        <w:spacing w:after="60"/>
        <w:ind w:right="1800"/>
      </w:pPr>
      <w:r>
        <w:rPr>
          <w:color w:val="000000" w:themeColor="text1"/>
        </w:rPr>
        <w:t xml:space="preserve">Strategic and thoughtful in their decision-making, </w:t>
      </w:r>
      <w:r w:rsidR="00E43F42">
        <w:rPr>
          <w:color w:val="000000" w:themeColor="text1"/>
        </w:rPr>
        <w:t>our clients</w:t>
      </w:r>
      <w:r w:rsidR="00357B41">
        <w:t xml:space="preserve"> </w:t>
      </w:r>
      <w:r w:rsidR="00B20733">
        <w:t xml:space="preserve">choose </w:t>
      </w:r>
      <w:proofErr w:type="spellStart"/>
      <w:r w:rsidR="00B20733">
        <w:t>Intengo</w:t>
      </w:r>
      <w:proofErr w:type="spellEnd"/>
      <w:r w:rsidR="00B20733">
        <w:t xml:space="preserve"> for our</w:t>
      </w:r>
      <w:r w:rsidR="00357B41">
        <w:t>:</w:t>
      </w:r>
    </w:p>
    <w:p w:rsidR="000A3676" w:rsidRPr="0079481B" w:rsidRDefault="00B20733" w:rsidP="00614929">
      <w:pPr>
        <w:pStyle w:val="ListParagraph"/>
        <w:numPr>
          <w:ilvl w:val="0"/>
          <w:numId w:val="21"/>
        </w:numPr>
        <w:tabs>
          <w:tab w:val="left" w:pos="7830"/>
        </w:tabs>
        <w:spacing w:after="60"/>
        <w:ind w:right="1800"/>
        <w:contextualSpacing w:val="0"/>
      </w:pPr>
      <w:r w:rsidRPr="0079481B">
        <w:rPr>
          <w:b/>
        </w:rPr>
        <w:t>P</w:t>
      </w:r>
      <w:r w:rsidR="000A3676" w:rsidRPr="0079481B">
        <w:rPr>
          <w:b/>
        </w:rPr>
        <w:t>ure methodology.</w:t>
      </w:r>
      <w:r w:rsidR="000A3676">
        <w:t xml:space="preserve"> Created just for concept screening, our </w:t>
      </w:r>
      <w:r w:rsidR="000A3676" w:rsidRPr="0079481B">
        <w:rPr>
          <w:color w:val="0000FF"/>
          <w:u w:val="single"/>
        </w:rPr>
        <w:t>unique and patented approach</w:t>
      </w:r>
      <w:r w:rsidR="000A3676">
        <w:t xml:space="preserve"> to prediction markets leverages best practices from </w:t>
      </w:r>
      <w:r>
        <w:t>many</w:t>
      </w:r>
      <w:r w:rsidR="000A3676">
        <w:t xml:space="preserve"> industries.</w:t>
      </w:r>
      <w:r w:rsidR="002C416B" w:rsidRPr="002C416B">
        <w:rPr>
          <w:noProof/>
        </w:rPr>
        <w:t xml:space="preserve"> </w:t>
      </w:r>
      <w:r w:rsidR="000D4B73">
        <w:rPr>
          <w:color w:val="FF0000"/>
          <w:sz w:val="16"/>
          <w:szCs w:val="16"/>
        </w:rPr>
        <w:t>[</w:t>
      </w:r>
      <w:proofErr w:type="gramStart"/>
      <w:r w:rsidR="000D4B73">
        <w:rPr>
          <w:color w:val="FF0000"/>
          <w:sz w:val="16"/>
          <w:szCs w:val="16"/>
        </w:rPr>
        <w:t>link</w:t>
      </w:r>
      <w:proofErr w:type="gramEnd"/>
      <w:r w:rsidR="000D4B73">
        <w:rPr>
          <w:color w:val="FF0000"/>
          <w:sz w:val="16"/>
          <w:szCs w:val="16"/>
        </w:rPr>
        <w:t xml:space="preserve"> to Methodology/</w:t>
      </w:r>
      <w:r w:rsidR="0079481B" w:rsidRPr="0079481B">
        <w:rPr>
          <w:color w:val="FF0000"/>
          <w:sz w:val="16"/>
          <w:szCs w:val="16"/>
        </w:rPr>
        <w:t>Pure Approach page]</w:t>
      </w:r>
    </w:p>
    <w:p w:rsidR="000A3676" w:rsidRPr="00A37923" w:rsidRDefault="000A3676" w:rsidP="00614929">
      <w:pPr>
        <w:pStyle w:val="ListParagraph"/>
        <w:numPr>
          <w:ilvl w:val="0"/>
          <w:numId w:val="14"/>
        </w:numPr>
        <w:tabs>
          <w:tab w:val="left" w:pos="7830"/>
        </w:tabs>
        <w:spacing w:after="60"/>
        <w:ind w:right="1800"/>
        <w:contextualSpacing w:val="0"/>
      </w:pPr>
      <w:r w:rsidRPr="00117402">
        <w:rPr>
          <w:b/>
        </w:rPr>
        <w:t>Expert guidance</w:t>
      </w:r>
      <w:r w:rsidR="002E04F9">
        <w:rPr>
          <w:b/>
        </w:rPr>
        <w:t xml:space="preserve"> and </w:t>
      </w:r>
      <w:r w:rsidR="00B91900">
        <w:rPr>
          <w:b/>
        </w:rPr>
        <w:t>consultative approach</w:t>
      </w:r>
      <w:r w:rsidRPr="00117402">
        <w:rPr>
          <w:b/>
        </w:rPr>
        <w:t>.</w:t>
      </w:r>
      <w:r>
        <w:t xml:space="preserve"> As prediction market pioneers, we know how to steer you from common pitfalls. We’ll effectively guide you</w:t>
      </w:r>
      <w:r w:rsidR="000918E0">
        <w:t xml:space="preserve"> from process through</w:t>
      </w:r>
      <w:r w:rsidR="00B11591">
        <w:t xml:space="preserve"> insight</w:t>
      </w:r>
      <w:r>
        <w:t>, so you can use your time and energy wisely</w:t>
      </w:r>
      <w:r w:rsidR="00B91900">
        <w:t xml:space="preserve">, and </w:t>
      </w:r>
      <w:r w:rsidR="000918E0">
        <w:t>make confident</w:t>
      </w:r>
      <w:r w:rsidR="00B11591">
        <w:t xml:space="preserve"> </w:t>
      </w:r>
      <w:r w:rsidR="00B91900">
        <w:t>decisions</w:t>
      </w:r>
      <w:r>
        <w:t xml:space="preserve">. </w:t>
      </w:r>
    </w:p>
    <w:p w:rsidR="000A3676" w:rsidRDefault="000A3676" w:rsidP="00614929">
      <w:pPr>
        <w:pStyle w:val="ListParagraph"/>
        <w:numPr>
          <w:ilvl w:val="0"/>
          <w:numId w:val="14"/>
        </w:numPr>
        <w:tabs>
          <w:tab w:val="left" w:pos="7830"/>
        </w:tabs>
        <w:spacing w:after="60"/>
        <w:ind w:right="1800"/>
        <w:contextualSpacing w:val="0"/>
      </w:pPr>
      <w:r w:rsidRPr="00117402">
        <w:rPr>
          <w:b/>
        </w:rPr>
        <w:t xml:space="preserve">Exceptional speed and </w:t>
      </w:r>
      <w:r>
        <w:rPr>
          <w:b/>
        </w:rPr>
        <w:t>clear direction</w:t>
      </w:r>
      <w:r>
        <w:t xml:space="preserve">. Trusted by </w:t>
      </w:r>
      <w:r w:rsidR="00695981">
        <w:t>top</w:t>
      </w:r>
      <w:r w:rsidR="00A752E9">
        <w:t xml:space="preserve"> </w:t>
      </w:r>
      <w:r>
        <w:t>brand</w:t>
      </w:r>
      <w:r w:rsidR="002C416B">
        <w:t>s, our prediction markets offer a combination of</w:t>
      </w:r>
      <w:r>
        <w:t xml:space="preserve"> blazing speed, clear and accurate rank order, and actionable feedback. </w:t>
      </w:r>
    </w:p>
    <w:p w:rsidR="000A3676" w:rsidRDefault="000A3676" w:rsidP="00614929">
      <w:pPr>
        <w:pStyle w:val="ListParagraph"/>
        <w:numPr>
          <w:ilvl w:val="0"/>
          <w:numId w:val="14"/>
        </w:numPr>
        <w:tabs>
          <w:tab w:val="left" w:pos="7830"/>
        </w:tabs>
        <w:spacing w:after="60"/>
        <w:ind w:right="1800"/>
        <w:contextualSpacing w:val="0"/>
      </w:pPr>
      <w:r>
        <w:rPr>
          <w:b/>
        </w:rPr>
        <w:t>C</w:t>
      </w:r>
      <w:r w:rsidRPr="005A0C3E">
        <w:rPr>
          <w:b/>
        </w:rPr>
        <w:t>ustomization</w:t>
      </w:r>
      <w:r>
        <w:t xml:space="preserve">. Your business is unique. Why should your concept screening be any different? </w:t>
      </w:r>
      <w:r w:rsidR="005B4DCF">
        <w:t>We</w:t>
      </w:r>
      <w:r w:rsidR="00EC7A70">
        <w:t>’ll</w:t>
      </w:r>
      <w:r w:rsidR="005B4DCF">
        <w:t xml:space="preserve"> </w:t>
      </w:r>
      <w:r>
        <w:t xml:space="preserve">tailor our approach to your one-of-a-kind needs. </w:t>
      </w:r>
    </w:p>
    <w:p w:rsidR="004D42FE" w:rsidRPr="004D42FE" w:rsidRDefault="00262E1A" w:rsidP="00614929">
      <w:pPr>
        <w:tabs>
          <w:tab w:val="left" w:pos="7830"/>
        </w:tabs>
        <w:spacing w:after="60"/>
        <w:ind w:right="1800"/>
        <w:rPr>
          <w:b/>
          <w:sz w:val="28"/>
          <w:szCs w:val="28"/>
        </w:rPr>
      </w:pPr>
      <w:bookmarkStart w:id="0" w:name="_GoBack"/>
      <w:bookmarkEnd w:id="0"/>
      <w:r w:rsidRPr="00A83E9B">
        <w:rPr>
          <w:b/>
          <w:sz w:val="16"/>
          <w:szCs w:val="16"/>
        </w:rPr>
        <w:br/>
      </w:r>
      <w:r w:rsidR="000B7B04">
        <w:rPr>
          <w:b/>
          <w:sz w:val="28"/>
          <w:szCs w:val="28"/>
        </w:rPr>
        <w:t>L</w:t>
      </w:r>
      <w:r w:rsidR="002C1A07" w:rsidRPr="004D42FE">
        <w:rPr>
          <w:b/>
          <w:sz w:val="28"/>
          <w:szCs w:val="28"/>
        </w:rPr>
        <w:t xml:space="preserve">ooking </w:t>
      </w:r>
      <w:r w:rsidR="000026A5">
        <w:rPr>
          <w:b/>
          <w:sz w:val="28"/>
          <w:szCs w:val="28"/>
        </w:rPr>
        <w:t>to Fast Track Smarter Ideas</w:t>
      </w:r>
      <w:r w:rsidR="00D070B4" w:rsidRPr="004D42FE">
        <w:rPr>
          <w:b/>
          <w:sz w:val="28"/>
          <w:szCs w:val="28"/>
        </w:rPr>
        <w:t>?</w:t>
      </w:r>
      <w:r w:rsidR="00B36F10" w:rsidRPr="004D42FE">
        <w:rPr>
          <w:b/>
          <w:sz w:val="28"/>
          <w:szCs w:val="28"/>
        </w:rPr>
        <w:t xml:space="preserve"> </w:t>
      </w:r>
    </w:p>
    <w:p w:rsidR="00867678" w:rsidRDefault="004D42FE" w:rsidP="00670654">
      <w:pPr>
        <w:shd w:val="clear" w:color="auto" w:fill="FFFFFF"/>
        <w:tabs>
          <w:tab w:val="left" w:pos="7830"/>
          <w:tab w:val="left" w:pos="8370"/>
        </w:tabs>
        <w:ind w:right="1800"/>
      </w:pPr>
      <w:r>
        <w:t xml:space="preserve">We </w:t>
      </w:r>
      <w:r w:rsidR="006D1E0E">
        <w:t>can’t wait to accelerate your discovery</w:t>
      </w:r>
      <w:r>
        <w:t>. C</w:t>
      </w:r>
      <w:r w:rsidR="008A0B39">
        <w:t>ontact</w:t>
      </w:r>
      <w:r w:rsidR="00CE7FAA">
        <w:t xml:space="preserve"> us</w:t>
      </w:r>
      <w:r w:rsidR="00B36F10">
        <w:t xml:space="preserve"> at </w:t>
      </w:r>
      <w:r w:rsidR="00457843" w:rsidRPr="00867F0E">
        <w:rPr>
          <w:b/>
          <w:color w:val="000000" w:themeColor="text1"/>
        </w:rPr>
        <w:t>855.844.3172</w:t>
      </w:r>
      <w:r w:rsidR="00670654" w:rsidRPr="00694406">
        <w:rPr>
          <w:b/>
          <w:color w:val="FF0000"/>
        </w:rPr>
        <w:t xml:space="preserve"> </w:t>
      </w:r>
      <w:r w:rsidR="00670654" w:rsidRPr="00670654">
        <w:rPr>
          <w:color w:val="000000" w:themeColor="text1"/>
        </w:rPr>
        <w:t>or</w:t>
      </w:r>
      <w:r w:rsidR="00670654">
        <w:rPr>
          <w:color w:val="FF0000"/>
        </w:rPr>
        <w:t xml:space="preserve"> [</w:t>
      </w:r>
      <w:r w:rsidR="00670654" w:rsidRPr="00670654">
        <w:rPr>
          <w:b/>
          <w:color w:val="FF0000"/>
        </w:rPr>
        <w:t>email</w:t>
      </w:r>
      <w:r w:rsidR="00670654" w:rsidRPr="00652C65">
        <w:rPr>
          <w:color w:val="FF0000"/>
        </w:rPr>
        <w:t>]</w:t>
      </w:r>
      <w:r w:rsidR="00670654">
        <w:t>.</w:t>
      </w:r>
    </w:p>
    <w:p w:rsidR="00E07AC3" w:rsidRDefault="00E07AC3" w:rsidP="00670654">
      <w:pPr>
        <w:shd w:val="clear" w:color="auto" w:fill="FFFFFF"/>
        <w:tabs>
          <w:tab w:val="left" w:pos="7830"/>
          <w:tab w:val="left" w:pos="8370"/>
        </w:tabs>
        <w:ind w:right="1800"/>
      </w:pPr>
    </w:p>
    <w:p w:rsidR="00E07AC3" w:rsidRPr="00E07AC3" w:rsidRDefault="00E07AC3" w:rsidP="00867F0E">
      <w:pPr>
        <w:shd w:val="clear" w:color="auto" w:fill="FFFFFF"/>
        <w:tabs>
          <w:tab w:val="left" w:pos="7470"/>
          <w:tab w:val="left" w:pos="7830"/>
          <w:tab w:val="left" w:pos="8370"/>
        </w:tabs>
        <w:ind w:right="2430"/>
        <w:jc w:val="center"/>
        <w:rPr>
          <w:b/>
        </w:rPr>
      </w:pPr>
      <w:r w:rsidRPr="00457843">
        <w:rPr>
          <w:b/>
          <w:sz w:val="24"/>
          <w:szCs w:val="24"/>
        </w:rPr>
        <w:t xml:space="preserve">Go Bigger. Go Faster. Go </w:t>
      </w:r>
      <w:proofErr w:type="spellStart"/>
      <w:r w:rsidRPr="00457843">
        <w:rPr>
          <w:b/>
          <w:sz w:val="24"/>
          <w:szCs w:val="24"/>
        </w:rPr>
        <w:t>Intengo</w:t>
      </w:r>
      <w:proofErr w:type="spellEnd"/>
      <w:r w:rsidRPr="00457843">
        <w:rPr>
          <w:b/>
          <w:sz w:val="24"/>
          <w:szCs w:val="24"/>
        </w:rPr>
        <w:t>!</w:t>
      </w:r>
    </w:p>
    <w:sectPr w:rsidR="00E07AC3" w:rsidRPr="00E07AC3" w:rsidSect="0079481B">
      <w:headerReference w:type="default" r:id="rId7"/>
      <w:footerReference w:type="even" r:id="rId8"/>
      <w:footerReference w:type="default" r:id="rId9"/>
      <w:pgSz w:w="12240" w:h="15840"/>
      <w:pgMar w:top="1440" w:right="1440" w:bottom="1152"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97BDF" w:rsidRDefault="00297BDF" w:rsidP="003D7820">
      <w:r>
        <w:separator/>
      </w:r>
    </w:p>
  </w:endnote>
  <w:endnote w:type="continuationSeparator" w:id="1">
    <w:p w:rsidR="00297BDF" w:rsidRDefault="00297BDF" w:rsidP="003D7820">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rebuchet MS">
    <w:panose1 w:val="020B0603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Lucida Grande">
    <w:panose1 w:val="02000400000000000000"/>
    <w:charset w:val="00"/>
    <w:family w:val="auto"/>
    <w:pitch w:val="variable"/>
    <w:sig w:usb0="E1000AEF" w:usb1="5000A1FF" w:usb2="00000000" w:usb3="00000000" w:csb0="000001BF" w:csb1="00000000"/>
  </w:font>
  <w:font w:name="Century Gothic">
    <w:altName w:val="Avenir Light"/>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97BDF" w:rsidRDefault="000950DE" w:rsidP="00051A22">
    <w:pPr>
      <w:pStyle w:val="Footer"/>
      <w:framePr w:wrap="around" w:vAnchor="text" w:hAnchor="margin" w:xAlign="center" w:y="1"/>
      <w:rPr>
        <w:rStyle w:val="PageNumber"/>
      </w:rPr>
    </w:pPr>
    <w:r>
      <w:rPr>
        <w:rStyle w:val="PageNumber"/>
      </w:rPr>
      <w:fldChar w:fldCharType="begin"/>
    </w:r>
    <w:r w:rsidR="00297BDF">
      <w:rPr>
        <w:rStyle w:val="PageNumber"/>
      </w:rPr>
      <w:instrText xml:space="preserve">PAGE  </w:instrText>
    </w:r>
    <w:r>
      <w:rPr>
        <w:rStyle w:val="PageNumber"/>
      </w:rPr>
      <w:fldChar w:fldCharType="end"/>
    </w:r>
  </w:p>
  <w:p w:rsidR="00297BDF" w:rsidRDefault="00297BDF">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97BDF" w:rsidRDefault="000950DE" w:rsidP="00051A22">
    <w:pPr>
      <w:pStyle w:val="Footer"/>
      <w:framePr w:wrap="around" w:vAnchor="text" w:hAnchor="margin" w:xAlign="center" w:y="1"/>
      <w:rPr>
        <w:rStyle w:val="PageNumber"/>
      </w:rPr>
    </w:pPr>
    <w:r>
      <w:rPr>
        <w:rStyle w:val="PageNumber"/>
      </w:rPr>
      <w:fldChar w:fldCharType="begin"/>
    </w:r>
    <w:r w:rsidR="00297BDF">
      <w:rPr>
        <w:rStyle w:val="PageNumber"/>
      </w:rPr>
      <w:instrText xml:space="preserve">PAGE  </w:instrText>
    </w:r>
    <w:r>
      <w:rPr>
        <w:rStyle w:val="PageNumber"/>
      </w:rPr>
      <w:fldChar w:fldCharType="separate"/>
    </w:r>
    <w:r w:rsidR="009757B0">
      <w:rPr>
        <w:rStyle w:val="PageNumber"/>
        <w:noProof/>
      </w:rPr>
      <w:t>2</w:t>
    </w:r>
    <w:r>
      <w:rPr>
        <w:rStyle w:val="PageNumber"/>
      </w:rPr>
      <w:fldChar w:fldCharType="end"/>
    </w:r>
  </w:p>
  <w:p w:rsidR="00297BDF" w:rsidRDefault="00297BDF">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97BDF" w:rsidRDefault="00297BDF" w:rsidP="003D7820">
      <w:r>
        <w:separator/>
      </w:r>
    </w:p>
  </w:footnote>
  <w:footnote w:type="continuationSeparator" w:id="1">
    <w:p w:rsidR="00297BDF" w:rsidRDefault="00297BDF" w:rsidP="003D7820">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97BDF" w:rsidRDefault="000950DE" w:rsidP="003D7820">
    <w:pPr>
      <w:pStyle w:val="Header"/>
      <w:jc w:val="right"/>
    </w:pPr>
    <w:r>
      <w:rPr>
        <w:noProof/>
      </w:rPr>
      <w:pict>
        <v:shapetype id="_x0000_t202" coordsize="21600,21600" o:spt="202" path="m0,0l0,21600,21600,21600,21600,0xe">
          <v:stroke joinstyle="miter"/>
          <v:path gradientshapeok="t" o:connecttype="rect"/>
        </v:shapetype>
        <v:shape id="Text Box 1" o:spid="_x0000_s4096" type="#_x0000_t202" style="position:absolute;left:0;text-align:left;margin-left:-26.95pt;margin-top:-8.95pt;width:22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" filled="f" stroked="f">
          <v:textbox>
            <w:txbxContent>
              <w:p w:rsidR="00297BDF" w:rsidRPr="00670654" w:rsidRDefault="00297BDF">
                <w:pPr>
                  <w:rPr>
                    <w:color w:val="7F7F7F" w:themeColor="text1" w:themeTint="80"/>
                    <w:sz w:val="18"/>
                    <w:szCs w:val="18"/>
                  </w:rPr>
                </w:pPr>
                <w:r w:rsidRPr="00BA4E42">
                  <w:rPr>
                    <w:b/>
                    <w:color w:val="7F7F7F" w:themeColor="text1" w:themeTint="80"/>
                    <w:sz w:val="18"/>
                    <w:szCs w:val="18"/>
                  </w:rPr>
                  <w:t>Website content</w:t>
                </w:r>
                <w:r w:rsidRPr="00670654">
                  <w:rPr>
                    <w:color w:val="7F7F7F" w:themeColor="text1" w:themeTint="80"/>
                    <w:sz w:val="18"/>
                    <w:szCs w:val="18"/>
                  </w:rPr>
                  <w:t xml:space="preserve"> | v</w:t>
                </w:r>
                <w:r>
                  <w:rPr>
                    <w:color w:val="7F7F7F" w:themeColor="text1" w:themeTint="80"/>
                    <w:sz w:val="18"/>
                    <w:szCs w:val="18"/>
                  </w:rPr>
                  <w:t>5 | 09.05</w:t>
                </w:r>
                <w:r w:rsidRPr="00670654">
                  <w:rPr>
                    <w:color w:val="7F7F7F" w:themeColor="text1" w:themeTint="80"/>
                    <w:sz w:val="18"/>
                    <w:szCs w:val="18"/>
                  </w:rPr>
                  <w:t>.2013</w:t>
                </w:r>
              </w:p>
            </w:txbxContent>
          </v:textbox>
        </v:shape>
      </w:pict>
    </w:r>
    <w:r w:rsidR="00297BDF">
      <w:rPr>
        <w:noProof/>
      </w:rPr>
      <w:drawing>
        <wp:inline distT="0" distB="0" distL="0" distR="0">
          <wp:extent cx="1686092" cy="620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Logo-Color_Word.png"/>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687834" cy="621036"/>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A572F6"/>
    <w:multiLevelType w:val="hybridMultilevel"/>
    <w:tmpl w:val="34CC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27A87"/>
    <w:multiLevelType w:val="hybridMultilevel"/>
    <w:tmpl w:val="92540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5B56F9"/>
    <w:multiLevelType w:val="hybridMultilevel"/>
    <w:tmpl w:val="FDF09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DF3AA4"/>
    <w:multiLevelType w:val="hybridMultilevel"/>
    <w:tmpl w:val="5EF07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D0405"/>
    <w:multiLevelType w:val="hybridMultilevel"/>
    <w:tmpl w:val="B98A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1587D"/>
    <w:multiLevelType w:val="hybridMultilevel"/>
    <w:tmpl w:val="7188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D11E2"/>
    <w:multiLevelType w:val="hybridMultilevel"/>
    <w:tmpl w:val="8E18B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360387"/>
    <w:multiLevelType w:val="hybridMultilevel"/>
    <w:tmpl w:val="F9C6B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317FB3"/>
    <w:multiLevelType w:val="hybridMultilevel"/>
    <w:tmpl w:val="7C80C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3F23FF"/>
    <w:multiLevelType w:val="hybridMultilevel"/>
    <w:tmpl w:val="DF86D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61279"/>
    <w:multiLevelType w:val="hybridMultilevel"/>
    <w:tmpl w:val="D9CE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24F99"/>
    <w:multiLevelType w:val="hybridMultilevel"/>
    <w:tmpl w:val="F156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106CEF"/>
    <w:multiLevelType w:val="hybridMultilevel"/>
    <w:tmpl w:val="CA3009F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3C5928"/>
    <w:multiLevelType w:val="hybridMultilevel"/>
    <w:tmpl w:val="2594F0DC"/>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4D0623D1"/>
    <w:multiLevelType w:val="hybridMultilevel"/>
    <w:tmpl w:val="8122523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56845382"/>
    <w:multiLevelType w:val="hybridMultilevel"/>
    <w:tmpl w:val="C58061A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69A2544"/>
    <w:multiLevelType w:val="multilevel"/>
    <w:tmpl w:val="00000002"/>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EC56DE7"/>
    <w:multiLevelType w:val="hybridMultilevel"/>
    <w:tmpl w:val="60541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F96CCB"/>
    <w:multiLevelType w:val="hybridMultilevel"/>
    <w:tmpl w:val="71321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19"/>
  </w:num>
  <w:num w:numId="5">
    <w:abstractNumId w:val="8"/>
  </w:num>
  <w:num w:numId="6">
    <w:abstractNumId w:val="9"/>
  </w:num>
  <w:num w:numId="7">
    <w:abstractNumId w:val="2"/>
  </w:num>
  <w:num w:numId="8">
    <w:abstractNumId w:val="20"/>
  </w:num>
  <w:num w:numId="9">
    <w:abstractNumId w:val="6"/>
  </w:num>
  <w:num w:numId="10">
    <w:abstractNumId w:val="18"/>
  </w:num>
  <w:num w:numId="11">
    <w:abstractNumId w:val="15"/>
  </w:num>
  <w:num w:numId="12">
    <w:abstractNumId w:val="16"/>
  </w:num>
  <w:num w:numId="13">
    <w:abstractNumId w:val="13"/>
  </w:num>
  <w:num w:numId="14">
    <w:abstractNumId w:val="7"/>
  </w:num>
  <w:num w:numId="15">
    <w:abstractNumId w:val="11"/>
  </w:num>
  <w:num w:numId="16">
    <w:abstractNumId w:val="14"/>
  </w:num>
  <w:num w:numId="17">
    <w:abstractNumId w:val="17"/>
  </w:num>
  <w:num w:numId="18">
    <w:abstractNumId w:val="10"/>
  </w:num>
  <w:num w:numId="19">
    <w:abstractNumId w:val="3"/>
  </w:num>
  <w:num w:numId="20">
    <w:abstractNumId w:val="4"/>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hdrShapeDefaults>
    <o:shapedefaults v:ext="edit" spidmax="4100"/>
    <o:shapelayout v:ext="edit">
      <o:idmap v:ext="edit" data="4"/>
    </o:shapelayout>
  </w:hdrShapeDefaults>
  <w:footnotePr>
    <w:footnote w:id="0"/>
    <w:footnote w:id="1"/>
  </w:footnotePr>
  <w:endnotePr>
    <w:endnote w:id="0"/>
    <w:endnote w:id="1"/>
  </w:endnotePr>
  <w:compat>
    <w:useFELayout/>
  </w:compat>
  <w:rsids>
    <w:rsidRoot w:val="009240A7"/>
    <w:rsid w:val="00000569"/>
    <w:rsid w:val="00000995"/>
    <w:rsid w:val="000026A5"/>
    <w:rsid w:val="00010CCF"/>
    <w:rsid w:val="0001345D"/>
    <w:rsid w:val="000159B7"/>
    <w:rsid w:val="00017D23"/>
    <w:rsid w:val="0002028C"/>
    <w:rsid w:val="0002549C"/>
    <w:rsid w:val="000327DE"/>
    <w:rsid w:val="00041D52"/>
    <w:rsid w:val="00051A22"/>
    <w:rsid w:val="00052BD5"/>
    <w:rsid w:val="00057BFF"/>
    <w:rsid w:val="000622FB"/>
    <w:rsid w:val="00062EA8"/>
    <w:rsid w:val="0006317E"/>
    <w:rsid w:val="00064BE3"/>
    <w:rsid w:val="00067C20"/>
    <w:rsid w:val="00074914"/>
    <w:rsid w:val="00080FE2"/>
    <w:rsid w:val="0008210C"/>
    <w:rsid w:val="00085335"/>
    <w:rsid w:val="0008632C"/>
    <w:rsid w:val="00086867"/>
    <w:rsid w:val="000918E0"/>
    <w:rsid w:val="00092A1C"/>
    <w:rsid w:val="00094253"/>
    <w:rsid w:val="000950DE"/>
    <w:rsid w:val="000A1FEA"/>
    <w:rsid w:val="000A2457"/>
    <w:rsid w:val="000A3676"/>
    <w:rsid w:val="000B0B13"/>
    <w:rsid w:val="000B5DF4"/>
    <w:rsid w:val="000B7B04"/>
    <w:rsid w:val="000C19B9"/>
    <w:rsid w:val="000C59F3"/>
    <w:rsid w:val="000D1DDC"/>
    <w:rsid w:val="000D214B"/>
    <w:rsid w:val="000D2211"/>
    <w:rsid w:val="000D22F8"/>
    <w:rsid w:val="000D4789"/>
    <w:rsid w:val="000D4B73"/>
    <w:rsid w:val="000D4B94"/>
    <w:rsid w:val="000E1371"/>
    <w:rsid w:val="000F0695"/>
    <w:rsid w:val="000F092B"/>
    <w:rsid w:val="000F46FB"/>
    <w:rsid w:val="000F4F75"/>
    <w:rsid w:val="001001EE"/>
    <w:rsid w:val="001026BB"/>
    <w:rsid w:val="001074BA"/>
    <w:rsid w:val="00110117"/>
    <w:rsid w:val="00110827"/>
    <w:rsid w:val="00115B18"/>
    <w:rsid w:val="00116C58"/>
    <w:rsid w:val="00120D09"/>
    <w:rsid w:val="00121CA9"/>
    <w:rsid w:val="0012438C"/>
    <w:rsid w:val="00127AD7"/>
    <w:rsid w:val="00134C39"/>
    <w:rsid w:val="00137599"/>
    <w:rsid w:val="00137C76"/>
    <w:rsid w:val="001404DD"/>
    <w:rsid w:val="001426D0"/>
    <w:rsid w:val="00142AD0"/>
    <w:rsid w:val="00153923"/>
    <w:rsid w:val="001548E0"/>
    <w:rsid w:val="0015650F"/>
    <w:rsid w:val="00162C12"/>
    <w:rsid w:val="00165018"/>
    <w:rsid w:val="00177F70"/>
    <w:rsid w:val="00193703"/>
    <w:rsid w:val="001A4D8B"/>
    <w:rsid w:val="001A5090"/>
    <w:rsid w:val="001A788B"/>
    <w:rsid w:val="001B5D72"/>
    <w:rsid w:val="001B6C6F"/>
    <w:rsid w:val="001B727C"/>
    <w:rsid w:val="001C23CE"/>
    <w:rsid w:val="001C3B5B"/>
    <w:rsid w:val="001C4F78"/>
    <w:rsid w:val="001C56A9"/>
    <w:rsid w:val="001C5D34"/>
    <w:rsid w:val="001C6454"/>
    <w:rsid w:val="001D7D9C"/>
    <w:rsid w:val="001E323B"/>
    <w:rsid w:val="001E3796"/>
    <w:rsid w:val="001E3C6B"/>
    <w:rsid w:val="001E4EE4"/>
    <w:rsid w:val="001F303B"/>
    <w:rsid w:val="001F66BD"/>
    <w:rsid w:val="00200113"/>
    <w:rsid w:val="0021032E"/>
    <w:rsid w:val="00214A07"/>
    <w:rsid w:val="002268B1"/>
    <w:rsid w:val="002271B2"/>
    <w:rsid w:val="00230522"/>
    <w:rsid w:val="00231325"/>
    <w:rsid w:val="002340EB"/>
    <w:rsid w:val="00235536"/>
    <w:rsid w:val="00235894"/>
    <w:rsid w:val="00243286"/>
    <w:rsid w:val="00247024"/>
    <w:rsid w:val="0025245C"/>
    <w:rsid w:val="002548AF"/>
    <w:rsid w:val="00254BE8"/>
    <w:rsid w:val="00255F98"/>
    <w:rsid w:val="00257E7E"/>
    <w:rsid w:val="00257F59"/>
    <w:rsid w:val="00262E1A"/>
    <w:rsid w:val="002651B5"/>
    <w:rsid w:val="002704DE"/>
    <w:rsid w:val="00270854"/>
    <w:rsid w:val="002722E2"/>
    <w:rsid w:val="00277CBD"/>
    <w:rsid w:val="00280924"/>
    <w:rsid w:val="002815D1"/>
    <w:rsid w:val="00286510"/>
    <w:rsid w:val="00294477"/>
    <w:rsid w:val="00294933"/>
    <w:rsid w:val="00297949"/>
    <w:rsid w:val="00297BDF"/>
    <w:rsid w:val="002A0006"/>
    <w:rsid w:val="002A531D"/>
    <w:rsid w:val="002B1A13"/>
    <w:rsid w:val="002B2998"/>
    <w:rsid w:val="002B4172"/>
    <w:rsid w:val="002B4F28"/>
    <w:rsid w:val="002B6830"/>
    <w:rsid w:val="002B7098"/>
    <w:rsid w:val="002C1A07"/>
    <w:rsid w:val="002C416B"/>
    <w:rsid w:val="002D2C5A"/>
    <w:rsid w:val="002D3060"/>
    <w:rsid w:val="002D34BB"/>
    <w:rsid w:val="002D3857"/>
    <w:rsid w:val="002E04F9"/>
    <w:rsid w:val="002E1D03"/>
    <w:rsid w:val="002E5EA5"/>
    <w:rsid w:val="002E6E8E"/>
    <w:rsid w:val="002F1A73"/>
    <w:rsid w:val="002F1D4D"/>
    <w:rsid w:val="002F25CD"/>
    <w:rsid w:val="002F2E00"/>
    <w:rsid w:val="002F447B"/>
    <w:rsid w:val="002F7606"/>
    <w:rsid w:val="00300F03"/>
    <w:rsid w:val="00303D4C"/>
    <w:rsid w:val="00305C43"/>
    <w:rsid w:val="00306D93"/>
    <w:rsid w:val="00307100"/>
    <w:rsid w:val="00312196"/>
    <w:rsid w:val="00313EC7"/>
    <w:rsid w:val="00314AA9"/>
    <w:rsid w:val="0032692F"/>
    <w:rsid w:val="00330834"/>
    <w:rsid w:val="00331F00"/>
    <w:rsid w:val="00337288"/>
    <w:rsid w:val="00340408"/>
    <w:rsid w:val="0034238C"/>
    <w:rsid w:val="00344CD9"/>
    <w:rsid w:val="003450AE"/>
    <w:rsid w:val="00346F61"/>
    <w:rsid w:val="00350DFE"/>
    <w:rsid w:val="003525E9"/>
    <w:rsid w:val="00356EBC"/>
    <w:rsid w:val="00357B41"/>
    <w:rsid w:val="00361277"/>
    <w:rsid w:val="0036322A"/>
    <w:rsid w:val="0036578B"/>
    <w:rsid w:val="00365BC2"/>
    <w:rsid w:val="00366047"/>
    <w:rsid w:val="00372612"/>
    <w:rsid w:val="00373278"/>
    <w:rsid w:val="003741D4"/>
    <w:rsid w:val="00382A95"/>
    <w:rsid w:val="003976A4"/>
    <w:rsid w:val="003A1004"/>
    <w:rsid w:val="003A1AA0"/>
    <w:rsid w:val="003A4D3E"/>
    <w:rsid w:val="003B39AE"/>
    <w:rsid w:val="003B4E49"/>
    <w:rsid w:val="003C380F"/>
    <w:rsid w:val="003C4D21"/>
    <w:rsid w:val="003C6ABB"/>
    <w:rsid w:val="003D260A"/>
    <w:rsid w:val="003D5CD4"/>
    <w:rsid w:val="003D6BD2"/>
    <w:rsid w:val="003D7820"/>
    <w:rsid w:val="003E5936"/>
    <w:rsid w:val="003E7F8D"/>
    <w:rsid w:val="003F0BA5"/>
    <w:rsid w:val="003F56CC"/>
    <w:rsid w:val="003F6503"/>
    <w:rsid w:val="00400193"/>
    <w:rsid w:val="0040215C"/>
    <w:rsid w:val="00402CA5"/>
    <w:rsid w:val="004102BB"/>
    <w:rsid w:val="00413B25"/>
    <w:rsid w:val="00416267"/>
    <w:rsid w:val="00416BF7"/>
    <w:rsid w:val="00424F5C"/>
    <w:rsid w:val="00432341"/>
    <w:rsid w:val="004332A2"/>
    <w:rsid w:val="004428BE"/>
    <w:rsid w:val="00446019"/>
    <w:rsid w:val="00450598"/>
    <w:rsid w:val="00450851"/>
    <w:rsid w:val="00456981"/>
    <w:rsid w:val="004574A0"/>
    <w:rsid w:val="00457843"/>
    <w:rsid w:val="00461671"/>
    <w:rsid w:val="00461CFA"/>
    <w:rsid w:val="004634E4"/>
    <w:rsid w:val="00464F1B"/>
    <w:rsid w:val="00467A0A"/>
    <w:rsid w:val="00467ADD"/>
    <w:rsid w:val="0047429F"/>
    <w:rsid w:val="004754AC"/>
    <w:rsid w:val="004757DC"/>
    <w:rsid w:val="00480E02"/>
    <w:rsid w:val="0048344D"/>
    <w:rsid w:val="00483AA3"/>
    <w:rsid w:val="004867C2"/>
    <w:rsid w:val="00486DA3"/>
    <w:rsid w:val="0049017E"/>
    <w:rsid w:val="00490D10"/>
    <w:rsid w:val="00491BE5"/>
    <w:rsid w:val="00492D3E"/>
    <w:rsid w:val="004A1EE0"/>
    <w:rsid w:val="004A314D"/>
    <w:rsid w:val="004B15C0"/>
    <w:rsid w:val="004B367D"/>
    <w:rsid w:val="004B6A91"/>
    <w:rsid w:val="004B7C8B"/>
    <w:rsid w:val="004C0355"/>
    <w:rsid w:val="004C3817"/>
    <w:rsid w:val="004C4A73"/>
    <w:rsid w:val="004C5C63"/>
    <w:rsid w:val="004D08AC"/>
    <w:rsid w:val="004D0E48"/>
    <w:rsid w:val="004D1493"/>
    <w:rsid w:val="004D1589"/>
    <w:rsid w:val="004D20AF"/>
    <w:rsid w:val="004D2AE8"/>
    <w:rsid w:val="004D3216"/>
    <w:rsid w:val="004D42FE"/>
    <w:rsid w:val="004E235A"/>
    <w:rsid w:val="004E52EE"/>
    <w:rsid w:val="004E7CFB"/>
    <w:rsid w:val="004F0A3B"/>
    <w:rsid w:val="004F4C59"/>
    <w:rsid w:val="004F6C16"/>
    <w:rsid w:val="005022B4"/>
    <w:rsid w:val="00512A2D"/>
    <w:rsid w:val="00513B93"/>
    <w:rsid w:val="00513D75"/>
    <w:rsid w:val="00515553"/>
    <w:rsid w:val="00517165"/>
    <w:rsid w:val="00526C35"/>
    <w:rsid w:val="00527CAB"/>
    <w:rsid w:val="005448E6"/>
    <w:rsid w:val="00546936"/>
    <w:rsid w:val="00546AD9"/>
    <w:rsid w:val="00555D33"/>
    <w:rsid w:val="00557036"/>
    <w:rsid w:val="00572E8A"/>
    <w:rsid w:val="00573E1F"/>
    <w:rsid w:val="00573E26"/>
    <w:rsid w:val="0058575E"/>
    <w:rsid w:val="00586489"/>
    <w:rsid w:val="00586581"/>
    <w:rsid w:val="00586D5C"/>
    <w:rsid w:val="00593B50"/>
    <w:rsid w:val="00596F35"/>
    <w:rsid w:val="005A01AA"/>
    <w:rsid w:val="005A1EDA"/>
    <w:rsid w:val="005A4D1E"/>
    <w:rsid w:val="005A582D"/>
    <w:rsid w:val="005A77EB"/>
    <w:rsid w:val="005B0325"/>
    <w:rsid w:val="005B0D94"/>
    <w:rsid w:val="005B1A70"/>
    <w:rsid w:val="005B4DCF"/>
    <w:rsid w:val="005B5AEF"/>
    <w:rsid w:val="005C0A7A"/>
    <w:rsid w:val="005C1D33"/>
    <w:rsid w:val="005C35FA"/>
    <w:rsid w:val="005C4B96"/>
    <w:rsid w:val="005D1AA6"/>
    <w:rsid w:val="005D2B38"/>
    <w:rsid w:val="005D4DF7"/>
    <w:rsid w:val="005E4B96"/>
    <w:rsid w:val="005E6AD3"/>
    <w:rsid w:val="005F04E3"/>
    <w:rsid w:val="005F18C4"/>
    <w:rsid w:val="005F4026"/>
    <w:rsid w:val="005F6415"/>
    <w:rsid w:val="006028DC"/>
    <w:rsid w:val="00605816"/>
    <w:rsid w:val="00607398"/>
    <w:rsid w:val="006073D4"/>
    <w:rsid w:val="00607B70"/>
    <w:rsid w:val="00614929"/>
    <w:rsid w:val="00616586"/>
    <w:rsid w:val="00621CD4"/>
    <w:rsid w:val="006338DC"/>
    <w:rsid w:val="00636816"/>
    <w:rsid w:val="00637865"/>
    <w:rsid w:val="00642056"/>
    <w:rsid w:val="00642231"/>
    <w:rsid w:val="00643ACC"/>
    <w:rsid w:val="0065127C"/>
    <w:rsid w:val="00652C65"/>
    <w:rsid w:val="00656979"/>
    <w:rsid w:val="00661201"/>
    <w:rsid w:val="00666310"/>
    <w:rsid w:val="00667748"/>
    <w:rsid w:val="00670654"/>
    <w:rsid w:val="0067093A"/>
    <w:rsid w:val="00681BCA"/>
    <w:rsid w:val="0069047C"/>
    <w:rsid w:val="006933C8"/>
    <w:rsid w:val="00694406"/>
    <w:rsid w:val="0069528E"/>
    <w:rsid w:val="00695981"/>
    <w:rsid w:val="006A4510"/>
    <w:rsid w:val="006A6266"/>
    <w:rsid w:val="006B3819"/>
    <w:rsid w:val="006C2624"/>
    <w:rsid w:val="006C6402"/>
    <w:rsid w:val="006C7CE2"/>
    <w:rsid w:val="006D0642"/>
    <w:rsid w:val="006D1E0E"/>
    <w:rsid w:val="006D5325"/>
    <w:rsid w:val="006D65A9"/>
    <w:rsid w:val="006E1A46"/>
    <w:rsid w:val="006E2506"/>
    <w:rsid w:val="006E5497"/>
    <w:rsid w:val="006E6E75"/>
    <w:rsid w:val="006F1360"/>
    <w:rsid w:val="006F1C9C"/>
    <w:rsid w:val="006F2E4A"/>
    <w:rsid w:val="006F2EFC"/>
    <w:rsid w:val="00705472"/>
    <w:rsid w:val="00706F62"/>
    <w:rsid w:val="00714086"/>
    <w:rsid w:val="00723D56"/>
    <w:rsid w:val="00725835"/>
    <w:rsid w:val="0073004C"/>
    <w:rsid w:val="00730C51"/>
    <w:rsid w:val="00731C51"/>
    <w:rsid w:val="0074036B"/>
    <w:rsid w:val="00744F74"/>
    <w:rsid w:val="007458D8"/>
    <w:rsid w:val="007462C3"/>
    <w:rsid w:val="0074790A"/>
    <w:rsid w:val="00751018"/>
    <w:rsid w:val="0075261E"/>
    <w:rsid w:val="0075556D"/>
    <w:rsid w:val="00756EEA"/>
    <w:rsid w:val="0075758D"/>
    <w:rsid w:val="007626B5"/>
    <w:rsid w:val="007639B5"/>
    <w:rsid w:val="00763F46"/>
    <w:rsid w:val="00766099"/>
    <w:rsid w:val="00773292"/>
    <w:rsid w:val="007756B3"/>
    <w:rsid w:val="00781CC0"/>
    <w:rsid w:val="0078391D"/>
    <w:rsid w:val="00791106"/>
    <w:rsid w:val="0079481B"/>
    <w:rsid w:val="00797E93"/>
    <w:rsid w:val="007A1540"/>
    <w:rsid w:val="007A1943"/>
    <w:rsid w:val="007A205D"/>
    <w:rsid w:val="007A369B"/>
    <w:rsid w:val="007A4674"/>
    <w:rsid w:val="007B03A0"/>
    <w:rsid w:val="007B4F67"/>
    <w:rsid w:val="007B71A1"/>
    <w:rsid w:val="007C2719"/>
    <w:rsid w:val="007C3BBC"/>
    <w:rsid w:val="007C49FB"/>
    <w:rsid w:val="007C75D0"/>
    <w:rsid w:val="007C7AE3"/>
    <w:rsid w:val="007D13DE"/>
    <w:rsid w:val="007D5579"/>
    <w:rsid w:val="007D7BB2"/>
    <w:rsid w:val="007D7D7D"/>
    <w:rsid w:val="007E486B"/>
    <w:rsid w:val="007F71C1"/>
    <w:rsid w:val="008067E3"/>
    <w:rsid w:val="00806D32"/>
    <w:rsid w:val="00807F25"/>
    <w:rsid w:val="00811129"/>
    <w:rsid w:val="00811847"/>
    <w:rsid w:val="00813D2A"/>
    <w:rsid w:val="008170FB"/>
    <w:rsid w:val="0081748E"/>
    <w:rsid w:val="008202B6"/>
    <w:rsid w:val="0082278C"/>
    <w:rsid w:val="00823F99"/>
    <w:rsid w:val="008368A8"/>
    <w:rsid w:val="00844891"/>
    <w:rsid w:val="00850B9A"/>
    <w:rsid w:val="00851669"/>
    <w:rsid w:val="00851B24"/>
    <w:rsid w:val="00853B55"/>
    <w:rsid w:val="00854381"/>
    <w:rsid w:val="0085520A"/>
    <w:rsid w:val="00861F9C"/>
    <w:rsid w:val="0086677F"/>
    <w:rsid w:val="0086748B"/>
    <w:rsid w:val="00867678"/>
    <w:rsid w:val="00867F0E"/>
    <w:rsid w:val="00875203"/>
    <w:rsid w:val="00882D00"/>
    <w:rsid w:val="008846FB"/>
    <w:rsid w:val="00884A74"/>
    <w:rsid w:val="008872E2"/>
    <w:rsid w:val="00895F2F"/>
    <w:rsid w:val="008962EA"/>
    <w:rsid w:val="00896C03"/>
    <w:rsid w:val="008A0B39"/>
    <w:rsid w:val="008A17FF"/>
    <w:rsid w:val="008A497B"/>
    <w:rsid w:val="008A66DE"/>
    <w:rsid w:val="008A79C6"/>
    <w:rsid w:val="008B1B21"/>
    <w:rsid w:val="008B56D2"/>
    <w:rsid w:val="008C0194"/>
    <w:rsid w:val="008C3993"/>
    <w:rsid w:val="008C7059"/>
    <w:rsid w:val="008D0AC7"/>
    <w:rsid w:val="008D67EA"/>
    <w:rsid w:val="008E3BBA"/>
    <w:rsid w:val="008E6E47"/>
    <w:rsid w:val="008F5E70"/>
    <w:rsid w:val="008F650E"/>
    <w:rsid w:val="009002E7"/>
    <w:rsid w:val="009042E4"/>
    <w:rsid w:val="009045A4"/>
    <w:rsid w:val="009229B6"/>
    <w:rsid w:val="009240A7"/>
    <w:rsid w:val="009244E6"/>
    <w:rsid w:val="0093156B"/>
    <w:rsid w:val="00931940"/>
    <w:rsid w:val="0093246A"/>
    <w:rsid w:val="00943124"/>
    <w:rsid w:val="00944C16"/>
    <w:rsid w:val="00950AC6"/>
    <w:rsid w:val="009536FE"/>
    <w:rsid w:val="00953ACC"/>
    <w:rsid w:val="00965A32"/>
    <w:rsid w:val="00971F93"/>
    <w:rsid w:val="00975572"/>
    <w:rsid w:val="009757B0"/>
    <w:rsid w:val="00976982"/>
    <w:rsid w:val="00984E79"/>
    <w:rsid w:val="00986A7E"/>
    <w:rsid w:val="00990B35"/>
    <w:rsid w:val="00991774"/>
    <w:rsid w:val="00992149"/>
    <w:rsid w:val="009924D6"/>
    <w:rsid w:val="0099322B"/>
    <w:rsid w:val="009959E4"/>
    <w:rsid w:val="0099788A"/>
    <w:rsid w:val="009A2413"/>
    <w:rsid w:val="009A51CA"/>
    <w:rsid w:val="009A64CF"/>
    <w:rsid w:val="009B268F"/>
    <w:rsid w:val="009B5ED0"/>
    <w:rsid w:val="009C1DD9"/>
    <w:rsid w:val="009D0EE4"/>
    <w:rsid w:val="009D112A"/>
    <w:rsid w:val="009D20BD"/>
    <w:rsid w:val="009D2337"/>
    <w:rsid w:val="009D25AC"/>
    <w:rsid w:val="009D788D"/>
    <w:rsid w:val="009E2A44"/>
    <w:rsid w:val="009E2A90"/>
    <w:rsid w:val="009E5FB6"/>
    <w:rsid w:val="009E6EEF"/>
    <w:rsid w:val="009E7BB7"/>
    <w:rsid w:val="009F1565"/>
    <w:rsid w:val="009F47DE"/>
    <w:rsid w:val="009F6E8E"/>
    <w:rsid w:val="009F7244"/>
    <w:rsid w:val="00A008BF"/>
    <w:rsid w:val="00A009CA"/>
    <w:rsid w:val="00A03775"/>
    <w:rsid w:val="00A058B4"/>
    <w:rsid w:val="00A103A4"/>
    <w:rsid w:val="00A13587"/>
    <w:rsid w:val="00A1367F"/>
    <w:rsid w:val="00A169E2"/>
    <w:rsid w:val="00A21458"/>
    <w:rsid w:val="00A27A32"/>
    <w:rsid w:val="00A34F89"/>
    <w:rsid w:val="00A37923"/>
    <w:rsid w:val="00A37B5F"/>
    <w:rsid w:val="00A43249"/>
    <w:rsid w:val="00A46B45"/>
    <w:rsid w:val="00A47C19"/>
    <w:rsid w:val="00A50BA4"/>
    <w:rsid w:val="00A51E2E"/>
    <w:rsid w:val="00A60B61"/>
    <w:rsid w:val="00A60EBF"/>
    <w:rsid w:val="00A736FA"/>
    <w:rsid w:val="00A752E9"/>
    <w:rsid w:val="00A838F3"/>
    <w:rsid w:val="00A83E9B"/>
    <w:rsid w:val="00A867A9"/>
    <w:rsid w:val="00A91CE8"/>
    <w:rsid w:val="00A9371E"/>
    <w:rsid w:val="00A975B6"/>
    <w:rsid w:val="00AA5253"/>
    <w:rsid w:val="00AA7A9D"/>
    <w:rsid w:val="00AB06AD"/>
    <w:rsid w:val="00AB3473"/>
    <w:rsid w:val="00AB4925"/>
    <w:rsid w:val="00AC045C"/>
    <w:rsid w:val="00AC0E50"/>
    <w:rsid w:val="00AC464C"/>
    <w:rsid w:val="00AC6BEA"/>
    <w:rsid w:val="00AD5C51"/>
    <w:rsid w:val="00AE0FA7"/>
    <w:rsid w:val="00AE1CD8"/>
    <w:rsid w:val="00AE24CC"/>
    <w:rsid w:val="00AE25EA"/>
    <w:rsid w:val="00AE4338"/>
    <w:rsid w:val="00AE5078"/>
    <w:rsid w:val="00AE67BC"/>
    <w:rsid w:val="00AE78B9"/>
    <w:rsid w:val="00AF688E"/>
    <w:rsid w:val="00AF7438"/>
    <w:rsid w:val="00B00D2B"/>
    <w:rsid w:val="00B010DC"/>
    <w:rsid w:val="00B017A3"/>
    <w:rsid w:val="00B01807"/>
    <w:rsid w:val="00B04AB6"/>
    <w:rsid w:val="00B11591"/>
    <w:rsid w:val="00B13816"/>
    <w:rsid w:val="00B13ECB"/>
    <w:rsid w:val="00B16F63"/>
    <w:rsid w:val="00B17B74"/>
    <w:rsid w:val="00B20733"/>
    <w:rsid w:val="00B215B4"/>
    <w:rsid w:val="00B22AE8"/>
    <w:rsid w:val="00B30D5B"/>
    <w:rsid w:val="00B32C2C"/>
    <w:rsid w:val="00B33E36"/>
    <w:rsid w:val="00B36F10"/>
    <w:rsid w:val="00B43454"/>
    <w:rsid w:val="00B45265"/>
    <w:rsid w:val="00B5419F"/>
    <w:rsid w:val="00B5492D"/>
    <w:rsid w:val="00B54ADE"/>
    <w:rsid w:val="00B63481"/>
    <w:rsid w:val="00B702E1"/>
    <w:rsid w:val="00B811ED"/>
    <w:rsid w:val="00B81B4A"/>
    <w:rsid w:val="00B90FF7"/>
    <w:rsid w:val="00B911BF"/>
    <w:rsid w:val="00B91900"/>
    <w:rsid w:val="00B975AF"/>
    <w:rsid w:val="00BA4E42"/>
    <w:rsid w:val="00BA78FD"/>
    <w:rsid w:val="00BB3502"/>
    <w:rsid w:val="00BB75C1"/>
    <w:rsid w:val="00BC0117"/>
    <w:rsid w:val="00BC45FE"/>
    <w:rsid w:val="00BC7B7D"/>
    <w:rsid w:val="00BD027A"/>
    <w:rsid w:val="00BD27CA"/>
    <w:rsid w:val="00BD4F1E"/>
    <w:rsid w:val="00BE1ACF"/>
    <w:rsid w:val="00BE2783"/>
    <w:rsid w:val="00BE30F3"/>
    <w:rsid w:val="00BE5C6A"/>
    <w:rsid w:val="00BF272E"/>
    <w:rsid w:val="00BF40D9"/>
    <w:rsid w:val="00BF46D7"/>
    <w:rsid w:val="00BF6E5D"/>
    <w:rsid w:val="00C01EE9"/>
    <w:rsid w:val="00C02783"/>
    <w:rsid w:val="00C0278C"/>
    <w:rsid w:val="00C0634C"/>
    <w:rsid w:val="00C129CB"/>
    <w:rsid w:val="00C12D98"/>
    <w:rsid w:val="00C13B7D"/>
    <w:rsid w:val="00C17163"/>
    <w:rsid w:val="00C3280B"/>
    <w:rsid w:val="00C341CD"/>
    <w:rsid w:val="00C35628"/>
    <w:rsid w:val="00C42115"/>
    <w:rsid w:val="00C44F36"/>
    <w:rsid w:val="00C44FA7"/>
    <w:rsid w:val="00C45BC8"/>
    <w:rsid w:val="00C46430"/>
    <w:rsid w:val="00C467C7"/>
    <w:rsid w:val="00C53359"/>
    <w:rsid w:val="00C5502E"/>
    <w:rsid w:val="00C61E55"/>
    <w:rsid w:val="00C62B45"/>
    <w:rsid w:val="00C63654"/>
    <w:rsid w:val="00C64088"/>
    <w:rsid w:val="00C717CB"/>
    <w:rsid w:val="00C82A2E"/>
    <w:rsid w:val="00C82A4C"/>
    <w:rsid w:val="00C85469"/>
    <w:rsid w:val="00C975BD"/>
    <w:rsid w:val="00CA6C66"/>
    <w:rsid w:val="00CB21E8"/>
    <w:rsid w:val="00CB7753"/>
    <w:rsid w:val="00CC6B6E"/>
    <w:rsid w:val="00CD009B"/>
    <w:rsid w:val="00CD2288"/>
    <w:rsid w:val="00CE00C8"/>
    <w:rsid w:val="00CE0F5B"/>
    <w:rsid w:val="00CE16A3"/>
    <w:rsid w:val="00CE16A7"/>
    <w:rsid w:val="00CE2B5E"/>
    <w:rsid w:val="00CE4C9D"/>
    <w:rsid w:val="00CE7D83"/>
    <w:rsid w:val="00CE7FAA"/>
    <w:rsid w:val="00CE7FEC"/>
    <w:rsid w:val="00CF14DA"/>
    <w:rsid w:val="00CF2589"/>
    <w:rsid w:val="00CF7C13"/>
    <w:rsid w:val="00D010C1"/>
    <w:rsid w:val="00D04645"/>
    <w:rsid w:val="00D070B4"/>
    <w:rsid w:val="00D07DB7"/>
    <w:rsid w:val="00D15D7D"/>
    <w:rsid w:val="00D235ED"/>
    <w:rsid w:val="00D24E9C"/>
    <w:rsid w:val="00D2515A"/>
    <w:rsid w:val="00D251CF"/>
    <w:rsid w:val="00D26C01"/>
    <w:rsid w:val="00D26EB8"/>
    <w:rsid w:val="00D27EBC"/>
    <w:rsid w:val="00D3303B"/>
    <w:rsid w:val="00D36C84"/>
    <w:rsid w:val="00D473D8"/>
    <w:rsid w:val="00D51060"/>
    <w:rsid w:val="00D53464"/>
    <w:rsid w:val="00D53BFA"/>
    <w:rsid w:val="00D5425B"/>
    <w:rsid w:val="00D559D3"/>
    <w:rsid w:val="00D56468"/>
    <w:rsid w:val="00D57D7E"/>
    <w:rsid w:val="00D62945"/>
    <w:rsid w:val="00D63CF7"/>
    <w:rsid w:val="00D65A23"/>
    <w:rsid w:val="00D71A57"/>
    <w:rsid w:val="00D748E4"/>
    <w:rsid w:val="00D74D1A"/>
    <w:rsid w:val="00D7666B"/>
    <w:rsid w:val="00D77056"/>
    <w:rsid w:val="00D805EE"/>
    <w:rsid w:val="00D83512"/>
    <w:rsid w:val="00D866CE"/>
    <w:rsid w:val="00D868AD"/>
    <w:rsid w:val="00D91370"/>
    <w:rsid w:val="00D9517F"/>
    <w:rsid w:val="00DB3515"/>
    <w:rsid w:val="00DC0972"/>
    <w:rsid w:val="00DC171E"/>
    <w:rsid w:val="00DC2BA1"/>
    <w:rsid w:val="00DC2BE3"/>
    <w:rsid w:val="00DC61C1"/>
    <w:rsid w:val="00DD2449"/>
    <w:rsid w:val="00DD27F6"/>
    <w:rsid w:val="00DD34F3"/>
    <w:rsid w:val="00DD3574"/>
    <w:rsid w:val="00DF25A7"/>
    <w:rsid w:val="00DF5345"/>
    <w:rsid w:val="00E00BBC"/>
    <w:rsid w:val="00E0132F"/>
    <w:rsid w:val="00E04669"/>
    <w:rsid w:val="00E06E73"/>
    <w:rsid w:val="00E078D6"/>
    <w:rsid w:val="00E07AC3"/>
    <w:rsid w:val="00E14E3A"/>
    <w:rsid w:val="00E30C62"/>
    <w:rsid w:val="00E3127D"/>
    <w:rsid w:val="00E327D7"/>
    <w:rsid w:val="00E3304F"/>
    <w:rsid w:val="00E34B12"/>
    <w:rsid w:val="00E3684F"/>
    <w:rsid w:val="00E36FAD"/>
    <w:rsid w:val="00E409BF"/>
    <w:rsid w:val="00E41363"/>
    <w:rsid w:val="00E421F2"/>
    <w:rsid w:val="00E435E1"/>
    <w:rsid w:val="00E43F42"/>
    <w:rsid w:val="00E451DF"/>
    <w:rsid w:val="00E50D30"/>
    <w:rsid w:val="00E61BC4"/>
    <w:rsid w:val="00E6432C"/>
    <w:rsid w:val="00E65B38"/>
    <w:rsid w:val="00E65F6C"/>
    <w:rsid w:val="00E667DA"/>
    <w:rsid w:val="00E67251"/>
    <w:rsid w:val="00E74DD1"/>
    <w:rsid w:val="00E81ED0"/>
    <w:rsid w:val="00E84651"/>
    <w:rsid w:val="00E85FC6"/>
    <w:rsid w:val="00E87742"/>
    <w:rsid w:val="00E910B3"/>
    <w:rsid w:val="00E9452B"/>
    <w:rsid w:val="00E94FAC"/>
    <w:rsid w:val="00E976E8"/>
    <w:rsid w:val="00E97D94"/>
    <w:rsid w:val="00EA1AA1"/>
    <w:rsid w:val="00EB1145"/>
    <w:rsid w:val="00EB41D2"/>
    <w:rsid w:val="00EB59AB"/>
    <w:rsid w:val="00EB6F7B"/>
    <w:rsid w:val="00EB763C"/>
    <w:rsid w:val="00EC6006"/>
    <w:rsid w:val="00EC6D81"/>
    <w:rsid w:val="00EC7A70"/>
    <w:rsid w:val="00ED2592"/>
    <w:rsid w:val="00ED2637"/>
    <w:rsid w:val="00ED6871"/>
    <w:rsid w:val="00EE08E8"/>
    <w:rsid w:val="00EE1D28"/>
    <w:rsid w:val="00EE77F2"/>
    <w:rsid w:val="00EF018B"/>
    <w:rsid w:val="00EF1FAB"/>
    <w:rsid w:val="00EF2CDA"/>
    <w:rsid w:val="00EF548D"/>
    <w:rsid w:val="00EF6280"/>
    <w:rsid w:val="00EF7548"/>
    <w:rsid w:val="00F000DA"/>
    <w:rsid w:val="00F0150D"/>
    <w:rsid w:val="00F027C0"/>
    <w:rsid w:val="00F04C5F"/>
    <w:rsid w:val="00F054C7"/>
    <w:rsid w:val="00F05989"/>
    <w:rsid w:val="00F10E16"/>
    <w:rsid w:val="00F13882"/>
    <w:rsid w:val="00F16852"/>
    <w:rsid w:val="00F26646"/>
    <w:rsid w:val="00F313AD"/>
    <w:rsid w:val="00F3512F"/>
    <w:rsid w:val="00F35699"/>
    <w:rsid w:val="00F3650E"/>
    <w:rsid w:val="00F3717B"/>
    <w:rsid w:val="00F3718A"/>
    <w:rsid w:val="00F372F7"/>
    <w:rsid w:val="00F42CC9"/>
    <w:rsid w:val="00F53284"/>
    <w:rsid w:val="00F534A2"/>
    <w:rsid w:val="00F55358"/>
    <w:rsid w:val="00F74F4C"/>
    <w:rsid w:val="00F8254A"/>
    <w:rsid w:val="00F839A7"/>
    <w:rsid w:val="00F863B9"/>
    <w:rsid w:val="00F87DBF"/>
    <w:rsid w:val="00F97767"/>
    <w:rsid w:val="00FA0681"/>
    <w:rsid w:val="00FA60F6"/>
    <w:rsid w:val="00FB36ED"/>
    <w:rsid w:val="00FB59E3"/>
    <w:rsid w:val="00FB711A"/>
    <w:rsid w:val="00FB740A"/>
    <w:rsid w:val="00FC22BF"/>
    <w:rsid w:val="00FC5FD1"/>
    <w:rsid w:val="00FD5484"/>
    <w:rsid w:val="00FD65DB"/>
    <w:rsid w:val="00FD73B7"/>
    <w:rsid w:val="00FD7D3B"/>
    <w:rsid w:val="00FE33F1"/>
    <w:rsid w:val="00FE5CC1"/>
    <w:rsid w:val="00FE5E33"/>
    <w:rsid w:val="00FF55D7"/>
  </w:rsids>
  <m:mathPr>
    <m:mathFont m:val="Century Gothic"/>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heme="minorEastAsia" w:hAnsi="Trebuchet MS"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0D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062E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F2F"/>
    <w:pPr>
      <w:ind w:left="720"/>
      <w:contextualSpacing/>
    </w:pPr>
  </w:style>
  <w:style w:type="paragraph" w:styleId="Header">
    <w:name w:val="header"/>
    <w:basedOn w:val="Normal"/>
    <w:link w:val="HeaderChar"/>
    <w:uiPriority w:val="99"/>
    <w:unhideWhenUsed/>
    <w:rsid w:val="003D7820"/>
    <w:pPr>
      <w:tabs>
        <w:tab w:val="center" w:pos="4320"/>
        <w:tab w:val="right" w:pos="8640"/>
      </w:tabs>
    </w:pPr>
  </w:style>
  <w:style w:type="character" w:customStyle="1" w:styleId="HeaderChar">
    <w:name w:val="Header Char"/>
    <w:basedOn w:val="DefaultParagraphFont"/>
    <w:link w:val="Header"/>
    <w:uiPriority w:val="99"/>
    <w:rsid w:val="003D7820"/>
  </w:style>
  <w:style w:type="paragraph" w:styleId="Footer">
    <w:name w:val="footer"/>
    <w:basedOn w:val="Normal"/>
    <w:link w:val="FooterChar"/>
    <w:uiPriority w:val="99"/>
    <w:unhideWhenUsed/>
    <w:rsid w:val="003D7820"/>
    <w:pPr>
      <w:tabs>
        <w:tab w:val="center" w:pos="4320"/>
        <w:tab w:val="right" w:pos="8640"/>
      </w:tabs>
    </w:pPr>
  </w:style>
  <w:style w:type="character" w:customStyle="1" w:styleId="FooterChar">
    <w:name w:val="Footer Char"/>
    <w:basedOn w:val="DefaultParagraphFont"/>
    <w:link w:val="Footer"/>
    <w:uiPriority w:val="99"/>
    <w:rsid w:val="003D7820"/>
  </w:style>
  <w:style w:type="paragraph" w:styleId="BalloonText">
    <w:name w:val="Balloon Text"/>
    <w:basedOn w:val="Normal"/>
    <w:link w:val="BalloonTextChar"/>
    <w:uiPriority w:val="99"/>
    <w:semiHidden/>
    <w:unhideWhenUsed/>
    <w:rsid w:val="003D78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7820"/>
    <w:rPr>
      <w:rFonts w:ascii="Lucida Grande" w:hAnsi="Lucida Grande" w:cs="Lucida Grande"/>
      <w:sz w:val="18"/>
      <w:szCs w:val="18"/>
    </w:rPr>
  </w:style>
  <w:style w:type="character" w:styleId="PageNumber">
    <w:name w:val="page number"/>
    <w:basedOn w:val="DefaultParagraphFont"/>
    <w:uiPriority w:val="99"/>
    <w:semiHidden/>
    <w:unhideWhenUsed/>
    <w:rsid w:val="00586D5C"/>
  </w:style>
  <w:style w:type="character" w:styleId="CommentReference">
    <w:name w:val="annotation reference"/>
    <w:basedOn w:val="DefaultParagraphFont"/>
    <w:uiPriority w:val="99"/>
    <w:semiHidden/>
    <w:unhideWhenUsed/>
    <w:rsid w:val="00200113"/>
    <w:rPr>
      <w:sz w:val="16"/>
      <w:szCs w:val="16"/>
    </w:rPr>
  </w:style>
  <w:style w:type="paragraph" w:styleId="CommentText">
    <w:name w:val="annotation text"/>
    <w:basedOn w:val="Normal"/>
    <w:link w:val="CommentTextChar"/>
    <w:uiPriority w:val="99"/>
    <w:semiHidden/>
    <w:unhideWhenUsed/>
    <w:rsid w:val="00200113"/>
  </w:style>
  <w:style w:type="character" w:customStyle="1" w:styleId="CommentTextChar">
    <w:name w:val="Comment Text Char"/>
    <w:basedOn w:val="DefaultParagraphFont"/>
    <w:link w:val="CommentText"/>
    <w:uiPriority w:val="99"/>
    <w:semiHidden/>
    <w:rsid w:val="00200113"/>
  </w:style>
  <w:style w:type="paragraph" w:styleId="CommentSubject">
    <w:name w:val="annotation subject"/>
    <w:basedOn w:val="CommentText"/>
    <w:next w:val="CommentText"/>
    <w:link w:val="CommentSubjectChar"/>
    <w:uiPriority w:val="99"/>
    <w:semiHidden/>
    <w:unhideWhenUsed/>
    <w:rsid w:val="00200113"/>
    <w:rPr>
      <w:b/>
      <w:bCs/>
    </w:rPr>
  </w:style>
  <w:style w:type="character" w:customStyle="1" w:styleId="CommentSubjectChar">
    <w:name w:val="Comment Subject Char"/>
    <w:basedOn w:val="CommentTextChar"/>
    <w:link w:val="CommentSubject"/>
    <w:uiPriority w:val="99"/>
    <w:semiHidden/>
    <w:rsid w:val="0020011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heme="minorEastAsia" w:hAnsi="Trebuchet MS"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2E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F2F"/>
    <w:pPr>
      <w:ind w:left="720"/>
      <w:contextualSpacing/>
    </w:pPr>
  </w:style>
  <w:style w:type="paragraph" w:styleId="Header">
    <w:name w:val="header"/>
    <w:basedOn w:val="Normal"/>
    <w:link w:val="HeaderChar"/>
    <w:uiPriority w:val="99"/>
    <w:unhideWhenUsed/>
    <w:rsid w:val="003D7820"/>
    <w:pPr>
      <w:tabs>
        <w:tab w:val="center" w:pos="4320"/>
        <w:tab w:val="right" w:pos="8640"/>
      </w:tabs>
    </w:pPr>
  </w:style>
  <w:style w:type="character" w:customStyle="1" w:styleId="HeaderChar">
    <w:name w:val="Header Char"/>
    <w:basedOn w:val="DefaultParagraphFont"/>
    <w:link w:val="Header"/>
    <w:uiPriority w:val="99"/>
    <w:rsid w:val="003D7820"/>
  </w:style>
  <w:style w:type="paragraph" w:styleId="Footer">
    <w:name w:val="footer"/>
    <w:basedOn w:val="Normal"/>
    <w:link w:val="FooterChar"/>
    <w:uiPriority w:val="99"/>
    <w:unhideWhenUsed/>
    <w:rsid w:val="003D7820"/>
    <w:pPr>
      <w:tabs>
        <w:tab w:val="center" w:pos="4320"/>
        <w:tab w:val="right" w:pos="8640"/>
      </w:tabs>
    </w:pPr>
  </w:style>
  <w:style w:type="character" w:customStyle="1" w:styleId="FooterChar">
    <w:name w:val="Footer Char"/>
    <w:basedOn w:val="DefaultParagraphFont"/>
    <w:link w:val="Footer"/>
    <w:uiPriority w:val="99"/>
    <w:rsid w:val="003D7820"/>
  </w:style>
  <w:style w:type="paragraph" w:styleId="BalloonText">
    <w:name w:val="Balloon Text"/>
    <w:basedOn w:val="Normal"/>
    <w:link w:val="BalloonTextChar"/>
    <w:uiPriority w:val="99"/>
    <w:semiHidden/>
    <w:unhideWhenUsed/>
    <w:rsid w:val="003D78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7820"/>
    <w:rPr>
      <w:rFonts w:ascii="Lucida Grande" w:hAnsi="Lucida Grande" w:cs="Lucida Grande"/>
      <w:sz w:val="18"/>
      <w:szCs w:val="18"/>
    </w:rPr>
  </w:style>
  <w:style w:type="character" w:styleId="PageNumber">
    <w:name w:val="page number"/>
    <w:basedOn w:val="DefaultParagraphFont"/>
    <w:uiPriority w:val="99"/>
    <w:semiHidden/>
    <w:unhideWhenUsed/>
    <w:rsid w:val="00586D5C"/>
  </w:style>
  <w:style w:type="character" w:styleId="CommentReference">
    <w:name w:val="annotation reference"/>
    <w:basedOn w:val="DefaultParagraphFont"/>
    <w:uiPriority w:val="99"/>
    <w:semiHidden/>
    <w:unhideWhenUsed/>
    <w:rsid w:val="00200113"/>
    <w:rPr>
      <w:sz w:val="16"/>
      <w:szCs w:val="16"/>
    </w:rPr>
  </w:style>
  <w:style w:type="paragraph" w:styleId="CommentText">
    <w:name w:val="annotation text"/>
    <w:basedOn w:val="Normal"/>
    <w:link w:val="CommentTextChar"/>
    <w:uiPriority w:val="99"/>
    <w:semiHidden/>
    <w:unhideWhenUsed/>
    <w:rsid w:val="00200113"/>
  </w:style>
  <w:style w:type="character" w:customStyle="1" w:styleId="CommentTextChar">
    <w:name w:val="Comment Text Char"/>
    <w:basedOn w:val="DefaultParagraphFont"/>
    <w:link w:val="CommentText"/>
    <w:uiPriority w:val="99"/>
    <w:semiHidden/>
    <w:rsid w:val="00200113"/>
  </w:style>
  <w:style w:type="paragraph" w:styleId="CommentSubject">
    <w:name w:val="annotation subject"/>
    <w:basedOn w:val="CommentText"/>
    <w:next w:val="CommentText"/>
    <w:link w:val="CommentSubjectChar"/>
    <w:uiPriority w:val="99"/>
    <w:semiHidden/>
    <w:unhideWhenUsed/>
    <w:rsid w:val="00200113"/>
    <w:rPr>
      <w:b/>
      <w:bCs/>
    </w:rPr>
  </w:style>
  <w:style w:type="character" w:customStyle="1" w:styleId="CommentSubjectChar">
    <w:name w:val="Comment Subject Char"/>
    <w:basedOn w:val="CommentTextChar"/>
    <w:link w:val="CommentSubject"/>
    <w:uiPriority w:val="99"/>
    <w:semiHidden/>
    <w:rsid w:val="00200113"/>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3093</Words>
  <Characters>17633</Characters>
  <Application>Microsoft Macintosh Word</Application>
  <DocSecurity>0</DocSecurity>
  <Lines>146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Lillie</dc:creator>
  <cp:lastModifiedBy>Jeffrey Ames</cp:lastModifiedBy>
  <cp:revision>3</cp:revision>
  <cp:lastPrinted>2013-08-01T17:02:00Z</cp:lastPrinted>
  <dcterms:created xsi:type="dcterms:W3CDTF">2013-09-20T16:12:00Z</dcterms:created>
  <dcterms:modified xsi:type="dcterms:W3CDTF">2013-09-20T16:13:00Z</dcterms:modified>
</cp:coreProperties>
</file>