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1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2410"/>
        <w:gridCol w:w="709"/>
        <w:gridCol w:w="7791"/>
      </w:tblGrid>
      <w:tr w:rsidR="008B2200" w:rsidTr="00CA185E">
        <w:tc>
          <w:tcPr>
            <w:tcW w:w="10910" w:type="dxa"/>
            <w:gridSpan w:val="3"/>
            <w:tcBorders>
              <w:bottom w:val="single" w:sz="4" w:space="0" w:color="auto"/>
            </w:tcBorders>
          </w:tcPr>
          <w:p w:rsidR="008B2200" w:rsidRDefault="008B2200" w:rsidP="008B2200">
            <w:pPr>
              <w:jc w:val="center"/>
            </w:pPr>
            <w:r w:rsidRPr="008B2200">
              <w:rPr>
                <w:sz w:val="36"/>
              </w:rPr>
              <w:t>SPO UNIT PERAWATAN</w:t>
            </w:r>
          </w:p>
        </w:tc>
      </w:tr>
      <w:tr w:rsidR="008B2200" w:rsidTr="00CA185E">
        <w:trPr>
          <w:trHeight w:val="56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Pr="008B2200" w:rsidRDefault="008B2200" w:rsidP="00CA185E">
            <w:pPr>
              <w:jc w:val="center"/>
              <w:rPr>
                <w:sz w:val="32"/>
              </w:rPr>
            </w:pPr>
            <w:r w:rsidRPr="008B2200">
              <w:rPr>
                <w:sz w:val="32"/>
              </w:rPr>
              <w:t>BAGIAN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Pr="008B2200" w:rsidRDefault="008B2200" w:rsidP="00CA18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NO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Pr="008B2200" w:rsidRDefault="008B2200" w:rsidP="00CA18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SPO</w:t>
            </w:r>
          </w:p>
        </w:tc>
      </w:tr>
      <w:tr w:rsidR="008B2200" w:rsidTr="00CA185E">
        <w:trPr>
          <w:trHeight w:val="567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Pr="008B2200" w:rsidRDefault="008B2200" w:rsidP="008B2200">
            <w:pPr>
              <w:jc w:val="center"/>
              <w:rPr>
                <w:sz w:val="32"/>
              </w:rPr>
            </w:pPr>
            <w:r>
              <w:rPr>
                <w:sz w:val="32"/>
              </w:rPr>
              <w:t>KEPERAWATAN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rPr>
                <w:sz w:val="32"/>
              </w:rPr>
            </w:pPr>
            <w:r>
              <w:rPr>
                <w:sz w:val="32"/>
              </w:rPr>
              <w:t>PEMASANGAN GELANG PASIEN</w:t>
            </w:r>
          </w:p>
        </w:tc>
      </w:tr>
      <w:tr w:rsidR="008B2200" w:rsidTr="00CA185E">
        <w:trPr>
          <w:trHeight w:val="567"/>
        </w:trPr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00" w:rsidRPr="008B2200" w:rsidRDefault="008B2200" w:rsidP="008B2200">
            <w:pPr>
              <w:jc w:val="center"/>
              <w:rPr>
                <w:sz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rPr>
                <w:sz w:val="32"/>
              </w:rPr>
            </w:pPr>
            <w:r>
              <w:rPr>
                <w:sz w:val="32"/>
              </w:rPr>
              <w:t>IDENTIFIKASI PASIEN RWI</w:t>
            </w:r>
          </w:p>
        </w:tc>
      </w:tr>
      <w:tr w:rsidR="008B2200" w:rsidTr="00CA185E">
        <w:trPr>
          <w:trHeight w:val="567"/>
        </w:trPr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00" w:rsidRPr="008B2200" w:rsidRDefault="008B2200" w:rsidP="008B2200">
            <w:pPr>
              <w:jc w:val="center"/>
              <w:rPr>
                <w:sz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rPr>
                <w:sz w:val="32"/>
              </w:rPr>
            </w:pPr>
            <w:r>
              <w:rPr>
                <w:sz w:val="32"/>
              </w:rPr>
              <w:t>PENERIMAAN PASIEN BARU</w:t>
            </w:r>
          </w:p>
        </w:tc>
      </w:tr>
      <w:tr w:rsidR="008B2200" w:rsidTr="00CA185E">
        <w:trPr>
          <w:trHeight w:val="567"/>
        </w:trPr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00" w:rsidRPr="008B2200" w:rsidRDefault="008B2200" w:rsidP="008B2200">
            <w:pPr>
              <w:jc w:val="center"/>
              <w:rPr>
                <w:sz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rPr>
                <w:sz w:val="32"/>
              </w:rPr>
            </w:pPr>
            <w:r>
              <w:rPr>
                <w:sz w:val="32"/>
              </w:rPr>
              <w:t>PENERIMAAN PASIEN LAMA</w:t>
            </w:r>
          </w:p>
        </w:tc>
      </w:tr>
      <w:tr w:rsidR="008B2200" w:rsidTr="00CA185E">
        <w:trPr>
          <w:trHeight w:val="567"/>
        </w:trPr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00" w:rsidRPr="008B2200" w:rsidRDefault="008B2200" w:rsidP="008B2200">
            <w:pPr>
              <w:jc w:val="center"/>
              <w:rPr>
                <w:sz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rPr>
                <w:sz w:val="32"/>
              </w:rPr>
            </w:pPr>
            <w:r>
              <w:rPr>
                <w:sz w:val="32"/>
              </w:rPr>
              <w:t>REGISTRASI RWI</w:t>
            </w:r>
            <w:bookmarkStart w:id="0" w:name="_GoBack"/>
            <w:bookmarkEnd w:id="0"/>
          </w:p>
        </w:tc>
      </w:tr>
      <w:tr w:rsidR="008B2200" w:rsidTr="00CA185E">
        <w:trPr>
          <w:trHeight w:val="567"/>
        </w:trPr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00" w:rsidRPr="008B2200" w:rsidRDefault="008B2200" w:rsidP="008B2200">
            <w:pPr>
              <w:jc w:val="center"/>
              <w:rPr>
                <w:sz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rPr>
                <w:sz w:val="32"/>
              </w:rPr>
            </w:pPr>
            <w:r>
              <w:rPr>
                <w:sz w:val="32"/>
              </w:rPr>
              <w:t>PEMAKAIAN GELANG IDENTIFIKASI PASIEN</w:t>
            </w:r>
          </w:p>
        </w:tc>
      </w:tr>
      <w:tr w:rsidR="008B2200" w:rsidTr="00CA185E">
        <w:trPr>
          <w:trHeight w:val="567"/>
        </w:trPr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00" w:rsidRPr="008B2200" w:rsidRDefault="008B2200" w:rsidP="008B2200">
            <w:pPr>
              <w:jc w:val="center"/>
              <w:rPr>
                <w:sz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rPr>
                <w:sz w:val="32"/>
              </w:rPr>
            </w:pPr>
            <w:r>
              <w:rPr>
                <w:sz w:val="32"/>
              </w:rPr>
              <w:t>PEMBERIAN KALIUM CHLORIDA</w:t>
            </w:r>
          </w:p>
        </w:tc>
      </w:tr>
      <w:tr w:rsidR="008B2200" w:rsidTr="00CA185E">
        <w:trPr>
          <w:trHeight w:val="567"/>
        </w:trPr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00" w:rsidRPr="008B2200" w:rsidRDefault="008B2200" w:rsidP="008B2200">
            <w:pPr>
              <w:jc w:val="center"/>
              <w:rPr>
                <w:sz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rPr>
                <w:sz w:val="32"/>
              </w:rPr>
            </w:pPr>
            <w:r>
              <w:rPr>
                <w:sz w:val="32"/>
              </w:rPr>
              <w:t>TERAPI INTTRAVENA MELALUI SELANG INFUS</w:t>
            </w:r>
          </w:p>
        </w:tc>
      </w:tr>
      <w:tr w:rsidR="008B2200" w:rsidTr="00CA185E">
        <w:trPr>
          <w:trHeight w:val="567"/>
        </w:trPr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00" w:rsidRPr="008B2200" w:rsidRDefault="008B2200" w:rsidP="008B2200">
            <w:pPr>
              <w:jc w:val="center"/>
              <w:rPr>
                <w:sz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rPr>
                <w:sz w:val="32"/>
              </w:rPr>
            </w:pPr>
            <w:r>
              <w:rPr>
                <w:sz w:val="32"/>
              </w:rPr>
              <w:t>PEMBERIAN TRANFUSI DARAH KE PASIEN</w:t>
            </w:r>
          </w:p>
        </w:tc>
      </w:tr>
      <w:tr w:rsidR="008B2200" w:rsidTr="00CA185E">
        <w:trPr>
          <w:trHeight w:val="567"/>
        </w:trPr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00" w:rsidRPr="008B2200" w:rsidRDefault="008B2200" w:rsidP="008B2200">
            <w:pPr>
              <w:jc w:val="center"/>
              <w:rPr>
                <w:sz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rPr>
                <w:sz w:val="32"/>
              </w:rPr>
            </w:pPr>
            <w:r>
              <w:rPr>
                <w:sz w:val="32"/>
              </w:rPr>
              <w:t>MEMBERIKAN SUNTIKAN SECARA INTRAMUSKULER</w:t>
            </w:r>
          </w:p>
        </w:tc>
      </w:tr>
      <w:tr w:rsidR="008B2200" w:rsidTr="00CA185E">
        <w:trPr>
          <w:trHeight w:val="567"/>
        </w:trPr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00" w:rsidRPr="008B2200" w:rsidRDefault="008B2200" w:rsidP="008B2200">
            <w:pPr>
              <w:jc w:val="center"/>
              <w:rPr>
                <w:sz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rPr>
                <w:sz w:val="32"/>
              </w:rPr>
            </w:pPr>
            <w:r>
              <w:rPr>
                <w:sz w:val="32"/>
              </w:rPr>
              <w:t>MEMBERIKAN SUNTIKAN SECARA SUBCUTAN</w:t>
            </w:r>
          </w:p>
        </w:tc>
      </w:tr>
      <w:tr w:rsidR="008B2200" w:rsidTr="00CA185E">
        <w:trPr>
          <w:trHeight w:val="567"/>
        </w:trPr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00" w:rsidRPr="008B2200" w:rsidRDefault="008B2200" w:rsidP="008B2200">
            <w:pPr>
              <w:jc w:val="center"/>
              <w:rPr>
                <w:sz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rPr>
                <w:sz w:val="32"/>
              </w:rPr>
            </w:pPr>
            <w:r>
              <w:rPr>
                <w:sz w:val="32"/>
              </w:rPr>
              <w:t>MEMBERIKAN OBAT MELALUI JARINGAN</w:t>
            </w:r>
          </w:p>
        </w:tc>
      </w:tr>
      <w:tr w:rsidR="008B2200" w:rsidTr="00CA185E">
        <w:trPr>
          <w:trHeight w:val="567"/>
        </w:trPr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00" w:rsidRPr="008B2200" w:rsidRDefault="008B2200" w:rsidP="008B2200">
            <w:pPr>
              <w:jc w:val="center"/>
              <w:rPr>
                <w:sz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13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rPr>
                <w:sz w:val="32"/>
              </w:rPr>
            </w:pPr>
            <w:r>
              <w:rPr>
                <w:sz w:val="32"/>
              </w:rPr>
              <w:t>PEMERIKSAAN DI INT.RADIOLOGI</w:t>
            </w:r>
          </w:p>
        </w:tc>
      </w:tr>
      <w:tr w:rsidR="008B2200" w:rsidTr="00CA185E">
        <w:trPr>
          <w:trHeight w:val="567"/>
        </w:trPr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00" w:rsidRPr="008B2200" w:rsidRDefault="008B2200" w:rsidP="008B2200">
            <w:pPr>
              <w:jc w:val="center"/>
              <w:rPr>
                <w:sz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14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rPr>
                <w:sz w:val="32"/>
              </w:rPr>
            </w:pPr>
            <w:r>
              <w:rPr>
                <w:sz w:val="32"/>
              </w:rPr>
              <w:t>PENEMPELAN LABEL HIGHT ALERT</w:t>
            </w:r>
          </w:p>
        </w:tc>
      </w:tr>
      <w:tr w:rsidR="008B2200" w:rsidTr="00CA185E">
        <w:trPr>
          <w:trHeight w:val="567"/>
        </w:trPr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00" w:rsidRPr="008B2200" w:rsidRDefault="008B2200" w:rsidP="008B2200">
            <w:pPr>
              <w:jc w:val="center"/>
              <w:rPr>
                <w:sz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15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rPr>
                <w:sz w:val="32"/>
              </w:rPr>
            </w:pPr>
            <w:r>
              <w:rPr>
                <w:sz w:val="32"/>
              </w:rPr>
              <w:t>PENYIMPANAN OBAT HIGHT ALERT</w:t>
            </w:r>
          </w:p>
        </w:tc>
      </w:tr>
      <w:tr w:rsidR="008B2200" w:rsidTr="00CA185E">
        <w:trPr>
          <w:trHeight w:val="567"/>
        </w:trPr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00" w:rsidRPr="008B2200" w:rsidRDefault="008B2200" w:rsidP="008B2200">
            <w:pPr>
              <w:jc w:val="center"/>
              <w:rPr>
                <w:sz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16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rPr>
                <w:sz w:val="32"/>
              </w:rPr>
            </w:pPr>
            <w:r>
              <w:rPr>
                <w:sz w:val="32"/>
              </w:rPr>
              <w:t>MARING (PENANDAAN) LOKASI OPERASI</w:t>
            </w:r>
          </w:p>
        </w:tc>
      </w:tr>
      <w:tr w:rsidR="008B2200" w:rsidTr="00CA185E">
        <w:trPr>
          <w:trHeight w:val="567"/>
        </w:trPr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00" w:rsidRPr="008B2200" w:rsidRDefault="008B2200" w:rsidP="008B2200">
            <w:pPr>
              <w:jc w:val="center"/>
              <w:rPr>
                <w:sz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17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rPr>
                <w:sz w:val="32"/>
              </w:rPr>
            </w:pPr>
            <w:r>
              <w:rPr>
                <w:sz w:val="32"/>
              </w:rPr>
              <w:t>MENERIMA PASIEN CITO DI OK</w:t>
            </w:r>
          </w:p>
        </w:tc>
      </w:tr>
      <w:tr w:rsidR="008B2200" w:rsidTr="00CA185E">
        <w:trPr>
          <w:trHeight w:val="567"/>
        </w:trPr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00" w:rsidRPr="008B2200" w:rsidRDefault="008B2200" w:rsidP="008B2200">
            <w:pPr>
              <w:jc w:val="center"/>
              <w:rPr>
                <w:sz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18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rPr>
                <w:sz w:val="32"/>
              </w:rPr>
            </w:pPr>
            <w:r>
              <w:rPr>
                <w:sz w:val="32"/>
              </w:rPr>
              <w:t>MENERIMA PASIEN OP ELEKTIF DI KAMAR BEDAH</w:t>
            </w:r>
          </w:p>
        </w:tc>
      </w:tr>
      <w:tr w:rsidR="008B2200" w:rsidTr="00CA185E">
        <w:trPr>
          <w:trHeight w:val="567"/>
        </w:trPr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00" w:rsidRPr="008B2200" w:rsidRDefault="008B2200" w:rsidP="008B2200">
            <w:pPr>
              <w:jc w:val="center"/>
              <w:rPr>
                <w:sz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19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rPr>
                <w:sz w:val="32"/>
              </w:rPr>
            </w:pPr>
            <w:r>
              <w:rPr>
                <w:sz w:val="32"/>
              </w:rPr>
              <w:t>PENGHITUNGAN KASA ALKES SEBELUM/SESUDAH OP</w:t>
            </w:r>
          </w:p>
        </w:tc>
      </w:tr>
      <w:tr w:rsidR="008B2200" w:rsidTr="00CA185E">
        <w:trPr>
          <w:trHeight w:val="567"/>
        </w:trPr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00" w:rsidRPr="008B2200" w:rsidRDefault="008B2200" w:rsidP="008B2200">
            <w:pPr>
              <w:jc w:val="center"/>
              <w:rPr>
                <w:sz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20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CA185E" w:rsidP="00CA185E">
            <w:pPr>
              <w:rPr>
                <w:sz w:val="32"/>
              </w:rPr>
            </w:pPr>
            <w:r>
              <w:rPr>
                <w:sz w:val="32"/>
              </w:rPr>
              <w:t>PENYERAHAN BAHAN SPESISMEN LAB DI OK</w:t>
            </w:r>
          </w:p>
        </w:tc>
      </w:tr>
      <w:tr w:rsidR="008B2200" w:rsidTr="00CA185E">
        <w:trPr>
          <w:trHeight w:val="567"/>
        </w:trPr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00" w:rsidRPr="008B2200" w:rsidRDefault="008B2200" w:rsidP="008B2200">
            <w:pPr>
              <w:jc w:val="center"/>
              <w:rPr>
                <w:sz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8B2200" w:rsidP="00CA18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21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200" w:rsidRDefault="00CA185E" w:rsidP="00CA185E">
            <w:pPr>
              <w:rPr>
                <w:sz w:val="32"/>
              </w:rPr>
            </w:pPr>
            <w:r>
              <w:rPr>
                <w:sz w:val="32"/>
              </w:rPr>
              <w:t>PENATALAKSANAAN PRA ANASTESI PRE OP VISITE</w:t>
            </w:r>
          </w:p>
        </w:tc>
      </w:tr>
    </w:tbl>
    <w:p w:rsidR="00D6514A" w:rsidRDefault="00CA185E"/>
    <w:sectPr w:rsidR="00D6514A" w:rsidSect="00CA185E">
      <w:pgSz w:w="11907" w:h="16840" w:code="9"/>
      <w:pgMar w:top="284" w:right="510" w:bottom="17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200"/>
    <w:rsid w:val="00246B2D"/>
    <w:rsid w:val="0054059C"/>
    <w:rsid w:val="00657C95"/>
    <w:rsid w:val="008B2200"/>
    <w:rsid w:val="00BB1E46"/>
    <w:rsid w:val="00CA185E"/>
    <w:rsid w:val="00CE785F"/>
    <w:rsid w:val="00E8545A"/>
    <w:rsid w:val="00FC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08D7D7-B8DC-40AF-8EA5-73885EDC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2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Pebri Ardiansah</dc:creator>
  <cp:keywords/>
  <dc:description/>
  <cp:lastModifiedBy>Pebri Ardiansah</cp:lastModifiedBy>
  <cp:revision>1</cp:revision>
  <dcterms:created xsi:type="dcterms:W3CDTF">2020-06-15T13:10:00Z</dcterms:created>
  <dcterms:modified xsi:type="dcterms:W3CDTF">2020-06-15T13:25:00Z</dcterms:modified>
</cp:coreProperties>
</file>