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41B" w:rsidRDefault="00184C4D" w:rsidP="00184C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Typography</w:t>
      </w:r>
    </w:p>
    <w:p w:rsidR="00184C4D" w:rsidRDefault="00184C4D" w:rsidP="00184C4D">
      <w:r>
        <w:t>“the art and technique of arranging type to make written language readable and beautiful”</w:t>
      </w:r>
    </w:p>
    <w:p w:rsidR="00184C4D" w:rsidRDefault="00184C4D" w:rsidP="00184C4D">
      <w:r>
        <w:t>Good typography can make any design look very professional. Some guidelines:</w:t>
      </w:r>
    </w:p>
    <w:p w:rsidR="00184C4D" w:rsidRDefault="00184C4D" w:rsidP="003C5F4D">
      <w:pPr>
        <w:pStyle w:val="ListParagraph"/>
        <w:numPr>
          <w:ilvl w:val="0"/>
          <w:numId w:val="1"/>
        </w:numPr>
      </w:pPr>
      <w:r>
        <w:t xml:space="preserve">Use a font size between 15-25px for body text (For headlines and titles use bigger font sizes). </w:t>
      </w:r>
    </w:p>
    <w:p w:rsidR="00184C4D" w:rsidRDefault="00184C4D" w:rsidP="00184C4D">
      <w:pPr>
        <w:pStyle w:val="ListParagraph"/>
        <w:numPr>
          <w:ilvl w:val="0"/>
          <w:numId w:val="1"/>
        </w:numPr>
      </w:pPr>
      <w:r>
        <w:t>Use line spacing between 120%-150% of the font size</w:t>
      </w:r>
    </w:p>
    <w:p w:rsidR="00184C4D" w:rsidRDefault="00184C4D" w:rsidP="00184C4D">
      <w:pPr>
        <w:pStyle w:val="ListParagraph"/>
        <w:numPr>
          <w:ilvl w:val="0"/>
          <w:numId w:val="1"/>
        </w:numPr>
      </w:pPr>
      <w:r>
        <w:t>45 – 90 characters per line</w:t>
      </w:r>
    </w:p>
    <w:p w:rsidR="00184C4D" w:rsidRDefault="00184C4D" w:rsidP="00184C4D">
      <w:pPr>
        <w:pStyle w:val="ListParagraph"/>
        <w:numPr>
          <w:ilvl w:val="0"/>
          <w:numId w:val="1"/>
        </w:numPr>
      </w:pPr>
      <w:r>
        <w:t>Use good Fonts</w:t>
      </w:r>
      <w:r w:rsidR="0056653D">
        <w:t>:</w:t>
      </w:r>
    </w:p>
    <w:p w:rsidR="00184C4D" w:rsidRDefault="00184C4D" w:rsidP="00184C4D">
      <w:pPr>
        <w:rPr>
          <w:b/>
          <w:bCs/>
        </w:rPr>
      </w:pPr>
      <w:r>
        <w:rPr>
          <w:b/>
          <w:bCs/>
        </w:rPr>
        <w:t>San serif type faces:</w:t>
      </w:r>
      <w:r w:rsidR="0056653D">
        <w:rPr>
          <w:b/>
          <w:bCs/>
        </w:rPr>
        <w:tab/>
      </w:r>
    </w:p>
    <w:p w:rsidR="00184C4D" w:rsidRDefault="00184C4D" w:rsidP="00184C4D">
      <w:pPr>
        <w:pStyle w:val="ListParagraph"/>
        <w:numPr>
          <w:ilvl w:val="0"/>
          <w:numId w:val="2"/>
        </w:numPr>
      </w:pPr>
      <w:r>
        <w:t>Neutral looking</w:t>
      </w:r>
    </w:p>
    <w:p w:rsidR="00184C4D" w:rsidRDefault="00184C4D" w:rsidP="00184C4D">
      <w:pPr>
        <w:pStyle w:val="ListParagraph"/>
        <w:numPr>
          <w:ilvl w:val="0"/>
          <w:numId w:val="2"/>
        </w:numPr>
      </w:pPr>
      <w:r>
        <w:t>Clean</w:t>
      </w:r>
    </w:p>
    <w:p w:rsidR="00184C4D" w:rsidRDefault="00184C4D" w:rsidP="00184C4D">
      <w:pPr>
        <w:pStyle w:val="ListParagraph"/>
        <w:numPr>
          <w:ilvl w:val="0"/>
          <w:numId w:val="2"/>
        </w:numPr>
      </w:pPr>
      <w:r>
        <w:t>Simple</w:t>
      </w:r>
    </w:p>
    <w:p w:rsidR="00184C4D" w:rsidRDefault="00184C4D" w:rsidP="00184C4D">
      <w:pPr>
        <w:pStyle w:val="ListParagraph"/>
        <w:numPr>
          <w:ilvl w:val="0"/>
          <w:numId w:val="2"/>
        </w:numPr>
      </w:pPr>
      <w:r>
        <w:t>Used in a lot of modern websites and apps</w:t>
      </w:r>
    </w:p>
    <w:p w:rsidR="00184C4D" w:rsidRDefault="00184C4D" w:rsidP="00184C4D">
      <w:pPr>
        <w:rPr>
          <w:b/>
          <w:bCs/>
        </w:rPr>
      </w:pPr>
      <w:r>
        <w:rPr>
          <w:b/>
          <w:bCs/>
        </w:rPr>
        <w:t>Serif type face:</w:t>
      </w:r>
    </w:p>
    <w:p w:rsidR="00184C4D" w:rsidRDefault="00184C4D" w:rsidP="00184C4D">
      <w:pPr>
        <w:pStyle w:val="ListParagraph"/>
        <w:numPr>
          <w:ilvl w:val="0"/>
          <w:numId w:val="2"/>
        </w:numPr>
      </w:pPr>
      <w:r>
        <w:t>Traditional purposes</w:t>
      </w:r>
    </w:p>
    <w:p w:rsidR="00184C4D" w:rsidRDefault="00184C4D" w:rsidP="00184C4D">
      <w:pPr>
        <w:pStyle w:val="ListParagraph"/>
        <w:numPr>
          <w:ilvl w:val="0"/>
          <w:numId w:val="2"/>
        </w:numPr>
      </w:pPr>
      <w:r>
        <w:t>Story telling</w:t>
      </w:r>
    </w:p>
    <w:p w:rsidR="00184C4D" w:rsidRDefault="00184C4D" w:rsidP="00184C4D">
      <w:pPr>
        <w:pStyle w:val="ListParagraph"/>
        <w:numPr>
          <w:ilvl w:val="0"/>
          <w:numId w:val="2"/>
        </w:numPr>
      </w:pPr>
      <w:r>
        <w:t>Long reading</w:t>
      </w:r>
    </w:p>
    <w:p w:rsidR="00184C4D" w:rsidRDefault="0056653D" w:rsidP="00184C4D">
      <w:hyperlink r:id="rId5" w:history="1">
        <w:r w:rsidRPr="0056653D">
          <w:rPr>
            <w:rStyle w:val="Hyperlink"/>
          </w:rPr>
          <w:t>Google fonts</w:t>
        </w:r>
      </w:hyperlink>
      <w:r>
        <w:t xml:space="preserve"> is a very nice tool for using fonts without downloading files.</w:t>
      </w:r>
    </w:p>
    <w:p w:rsidR="0094719B" w:rsidRDefault="00636B28" w:rsidP="00636B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Colors</w:t>
      </w:r>
    </w:p>
    <w:p w:rsidR="00696B62" w:rsidRDefault="00696B62" w:rsidP="00696B62">
      <w:pPr>
        <w:pStyle w:val="ListParagraph"/>
        <w:numPr>
          <w:ilvl w:val="0"/>
          <w:numId w:val="3"/>
        </w:numPr>
      </w:pPr>
      <w:r>
        <w:t>Use a single Base color for the design (base != black, white, shades of gray) base will be used for text and background</w:t>
      </w:r>
    </w:p>
    <w:p w:rsidR="002C0F78" w:rsidRDefault="00696B62" w:rsidP="00D35C8A">
      <w:pPr>
        <w:pStyle w:val="ListParagraph"/>
        <w:numPr>
          <w:ilvl w:val="0"/>
          <w:numId w:val="3"/>
        </w:numPr>
      </w:pPr>
      <w:r>
        <w:t xml:space="preserve">Use a Color Wheel Tool. They use the color theory to choose the best combination. </w:t>
      </w:r>
    </w:p>
    <w:p w:rsidR="002C0F78" w:rsidRDefault="002C0F78" w:rsidP="00D35C8A">
      <w:pPr>
        <w:pStyle w:val="ListParagraph"/>
        <w:numPr>
          <w:ilvl w:val="0"/>
          <w:numId w:val="3"/>
        </w:numPr>
      </w:pPr>
      <w:r>
        <w:t>Use color to draw attention to important elements</w:t>
      </w:r>
    </w:p>
    <w:p w:rsidR="002C0F78" w:rsidRDefault="002C0F78" w:rsidP="00D35C8A">
      <w:pPr>
        <w:pStyle w:val="ListParagraph"/>
        <w:numPr>
          <w:ilvl w:val="0"/>
          <w:numId w:val="3"/>
        </w:numPr>
      </w:pPr>
      <w:r>
        <w:t>Never use black in your design (black almost never appears in the real world therefore looks somewhat unnatural)</w:t>
      </w:r>
    </w:p>
    <w:p w:rsidR="0082131A" w:rsidRDefault="002C0F78" w:rsidP="0082131A">
      <w:pPr>
        <w:pStyle w:val="ListParagraph"/>
        <w:numPr>
          <w:ilvl w:val="0"/>
          <w:numId w:val="3"/>
        </w:numPr>
      </w:pPr>
      <w:r>
        <w:t>Choose colors wisely</w:t>
      </w:r>
      <w:r w:rsidR="0082131A">
        <w:t xml:space="preserve"> (note – really good lecture on what colors represent)</w:t>
      </w:r>
    </w:p>
    <w:p w:rsidR="0082131A" w:rsidRPr="00200E29" w:rsidRDefault="0082131A" w:rsidP="0082131A">
      <w:pPr>
        <w:jc w:val="center"/>
      </w:pPr>
      <w:r w:rsidRPr="00200E29">
        <w:t>Putting text on img</w:t>
      </w:r>
    </w:p>
    <w:p w:rsidR="0082131A" w:rsidRPr="000A5A03" w:rsidRDefault="000A5A03" w:rsidP="000A5A03">
      <w:pPr>
        <w:pStyle w:val="ListParagraph"/>
        <w:numPr>
          <w:ilvl w:val="0"/>
          <w:numId w:val="4"/>
        </w:numPr>
      </w:pPr>
      <w:r w:rsidRPr="000A5A03">
        <w:t>Put text directly on an image – works only with enough contrast between text and img. Can make text very difficult to read.</w:t>
      </w:r>
    </w:p>
    <w:p w:rsidR="000A5A03" w:rsidRPr="000A5A03" w:rsidRDefault="000A5A03" w:rsidP="000A5A03">
      <w:pPr>
        <w:pStyle w:val="ListParagraph"/>
        <w:numPr>
          <w:ilvl w:val="0"/>
          <w:numId w:val="4"/>
        </w:numPr>
      </w:pPr>
      <w:r w:rsidRPr="000A5A03">
        <w:t>Overlay img with a color, color gradiants etc</w:t>
      </w:r>
    </w:p>
    <w:p w:rsidR="000A5A03" w:rsidRPr="000A5A03" w:rsidRDefault="000A5A03" w:rsidP="000A5A03">
      <w:pPr>
        <w:pStyle w:val="ListParagraph"/>
        <w:numPr>
          <w:ilvl w:val="0"/>
          <w:numId w:val="4"/>
        </w:numPr>
      </w:pPr>
      <w:r w:rsidRPr="000A5A03">
        <w:t>Text box – should be opaque so you can still see the img beneath it</w:t>
      </w:r>
    </w:p>
    <w:p w:rsidR="000A5A03" w:rsidRPr="000A5A03" w:rsidRDefault="000A5A03" w:rsidP="000A5A03">
      <w:pPr>
        <w:pStyle w:val="ListParagraph"/>
        <w:numPr>
          <w:ilvl w:val="0"/>
          <w:numId w:val="4"/>
        </w:numPr>
      </w:pPr>
      <w:r w:rsidRPr="000A5A03">
        <w:t>Img blur – blur the whole img or use an out of focus part of the img</w:t>
      </w:r>
    </w:p>
    <w:p w:rsidR="000A5A03" w:rsidRPr="000A5A03" w:rsidRDefault="000A5A03" w:rsidP="000A5A03">
      <w:pPr>
        <w:pStyle w:val="ListParagraph"/>
        <w:numPr>
          <w:ilvl w:val="0"/>
          <w:numId w:val="4"/>
        </w:numPr>
      </w:pPr>
      <w:r w:rsidRPr="000A5A03">
        <w:t xml:space="preserve">The floor fade – a technique where an img suddenly fades towards black at the bottom, with white text over it. </w:t>
      </w:r>
    </w:p>
    <w:p w:rsidR="000A5A03" w:rsidRPr="00200E29" w:rsidRDefault="000A5A03" w:rsidP="000A5A03">
      <w:pPr>
        <w:jc w:val="center"/>
        <w:rPr>
          <w:b/>
          <w:bCs/>
          <w:sz w:val="28"/>
          <w:szCs w:val="28"/>
        </w:rPr>
      </w:pPr>
      <w:r w:rsidRPr="00200E29">
        <w:rPr>
          <w:b/>
          <w:bCs/>
          <w:sz w:val="28"/>
          <w:szCs w:val="28"/>
        </w:rPr>
        <w:t>Using Icons</w:t>
      </w:r>
    </w:p>
    <w:p w:rsidR="000A5A03" w:rsidRDefault="00200E29" w:rsidP="00200E29">
      <w:pPr>
        <w:pStyle w:val="ListParagraph"/>
        <w:numPr>
          <w:ilvl w:val="0"/>
          <w:numId w:val="5"/>
        </w:numPr>
      </w:pPr>
      <w:r>
        <w:t>Use icons to list features/steps</w:t>
      </w:r>
    </w:p>
    <w:p w:rsidR="00200E29" w:rsidRDefault="00200E29" w:rsidP="00200E29">
      <w:pPr>
        <w:pStyle w:val="ListParagraph"/>
        <w:numPr>
          <w:ilvl w:val="0"/>
          <w:numId w:val="5"/>
        </w:numPr>
      </w:pPr>
      <w:r>
        <w:lastRenderedPageBreak/>
        <w:t>Use icons for actions and links – 2 important rules:</w:t>
      </w:r>
    </w:p>
    <w:p w:rsidR="00200E29" w:rsidRDefault="00200E29" w:rsidP="00200E29">
      <w:pPr>
        <w:pStyle w:val="ListParagraph"/>
        <w:numPr>
          <w:ilvl w:val="1"/>
          <w:numId w:val="5"/>
        </w:numPr>
      </w:pPr>
      <w:r>
        <w:t>Icon must be instantly recognizable and clearly interpreted</w:t>
      </w:r>
    </w:p>
    <w:p w:rsidR="00200E29" w:rsidRDefault="00200E29" w:rsidP="00200E29">
      <w:pPr>
        <w:pStyle w:val="ListParagraph"/>
        <w:numPr>
          <w:ilvl w:val="1"/>
          <w:numId w:val="5"/>
        </w:numPr>
      </w:pPr>
      <w:r>
        <w:t xml:space="preserve">Label your icons in order to avoid confusion  </w:t>
      </w:r>
    </w:p>
    <w:p w:rsidR="00200E29" w:rsidRDefault="00200E29" w:rsidP="00200E29">
      <w:pPr>
        <w:pStyle w:val="ListParagraph"/>
        <w:numPr>
          <w:ilvl w:val="0"/>
          <w:numId w:val="5"/>
        </w:numPr>
      </w:pPr>
      <w:r>
        <w:t>icons should have a supporting role in the design</w:t>
      </w:r>
    </w:p>
    <w:p w:rsidR="00200E29" w:rsidRDefault="00200E29" w:rsidP="00200E29">
      <w:pPr>
        <w:pStyle w:val="ListParagraph"/>
        <w:numPr>
          <w:ilvl w:val="0"/>
          <w:numId w:val="5"/>
        </w:numPr>
      </w:pPr>
      <w:r>
        <w:t>use icon fonts whenever possible – vectors scale endlessly up or down for any resolution</w:t>
      </w:r>
    </w:p>
    <w:p w:rsidR="00200E29" w:rsidRDefault="00200E29" w:rsidP="00200E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White space</w:t>
      </w:r>
    </w:p>
    <w:p w:rsidR="00200E29" w:rsidRDefault="00577847" w:rsidP="00577847">
      <w:pPr>
        <w:pStyle w:val="ListParagraph"/>
        <w:numPr>
          <w:ilvl w:val="0"/>
          <w:numId w:val="6"/>
        </w:numPr>
      </w:pPr>
      <w:r>
        <w:t>Use whitespace. Put it:</w:t>
      </w:r>
    </w:p>
    <w:p w:rsidR="00577847" w:rsidRDefault="00577847" w:rsidP="00577847">
      <w:pPr>
        <w:pStyle w:val="ListParagraph"/>
        <w:numPr>
          <w:ilvl w:val="1"/>
          <w:numId w:val="6"/>
        </w:numPr>
      </w:pPr>
      <w:r>
        <w:t>between your elements</w:t>
      </w:r>
    </w:p>
    <w:p w:rsidR="00577847" w:rsidRDefault="00577847" w:rsidP="00577847">
      <w:pPr>
        <w:pStyle w:val="ListParagraph"/>
        <w:numPr>
          <w:ilvl w:val="1"/>
          <w:numId w:val="6"/>
        </w:numPr>
      </w:pPr>
      <w:r>
        <w:t>between your groups of elements</w:t>
      </w:r>
    </w:p>
    <w:p w:rsidR="00577847" w:rsidRDefault="00577847" w:rsidP="00577847">
      <w:pPr>
        <w:pStyle w:val="ListParagraph"/>
        <w:numPr>
          <w:ilvl w:val="1"/>
          <w:numId w:val="6"/>
        </w:numPr>
      </w:pPr>
      <w:r>
        <w:t>between your sections</w:t>
      </w:r>
    </w:p>
    <w:p w:rsidR="00577847" w:rsidRDefault="00577847" w:rsidP="00577847">
      <w:pPr>
        <w:pStyle w:val="ListParagraph"/>
        <w:numPr>
          <w:ilvl w:val="0"/>
          <w:numId w:val="6"/>
        </w:numPr>
      </w:pPr>
      <w:r>
        <w:t>Use the whitespace to Define Hierarchy. Whitespace is related to visual hierarchy which gives your webpage order. Follow these guidelines:</w:t>
      </w:r>
    </w:p>
    <w:p w:rsidR="00577847" w:rsidRDefault="00577847" w:rsidP="00577847">
      <w:pPr>
        <w:pStyle w:val="ListParagraph"/>
        <w:numPr>
          <w:ilvl w:val="1"/>
          <w:numId w:val="6"/>
        </w:numPr>
      </w:pPr>
      <w:r>
        <w:t>Define where you want your audience to look first</w:t>
      </w:r>
    </w:p>
    <w:p w:rsidR="00577847" w:rsidRDefault="00577847" w:rsidP="00577847">
      <w:pPr>
        <w:pStyle w:val="ListParagraph"/>
        <w:numPr>
          <w:ilvl w:val="1"/>
          <w:numId w:val="6"/>
        </w:numPr>
      </w:pPr>
      <w:r>
        <w:t>Establish a flow that corresponds to your contents message</w:t>
      </w:r>
    </w:p>
    <w:p w:rsidR="00577847" w:rsidRPr="00200E29" w:rsidRDefault="00577847" w:rsidP="00577847">
      <w:pPr>
        <w:pStyle w:val="ListParagraph"/>
        <w:numPr>
          <w:ilvl w:val="1"/>
          <w:numId w:val="6"/>
        </w:numPr>
      </w:pPr>
      <w:r>
        <w:t>Use whitespace to build that flow</w:t>
      </w:r>
      <w:bookmarkStart w:id="0" w:name="_GoBack"/>
      <w:bookmarkEnd w:id="0"/>
    </w:p>
    <w:p w:rsidR="00636B28" w:rsidRPr="00636B28" w:rsidRDefault="00696B62" w:rsidP="002C0F78">
      <w:r>
        <w:t xml:space="preserve"> </w:t>
      </w:r>
    </w:p>
    <w:sectPr w:rsidR="00636B28" w:rsidRPr="0063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5290B"/>
    <w:multiLevelType w:val="hybridMultilevel"/>
    <w:tmpl w:val="97A6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0907"/>
    <w:multiLevelType w:val="hybridMultilevel"/>
    <w:tmpl w:val="669E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7055E"/>
    <w:multiLevelType w:val="hybridMultilevel"/>
    <w:tmpl w:val="C41CE87A"/>
    <w:lvl w:ilvl="0" w:tplc="8B8E55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E481B"/>
    <w:multiLevelType w:val="hybridMultilevel"/>
    <w:tmpl w:val="8586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06A35"/>
    <w:multiLevelType w:val="hybridMultilevel"/>
    <w:tmpl w:val="FA64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47A28"/>
    <w:multiLevelType w:val="hybridMultilevel"/>
    <w:tmpl w:val="CF765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C4"/>
    <w:rsid w:val="000A5A03"/>
    <w:rsid w:val="00184C4D"/>
    <w:rsid w:val="00200E29"/>
    <w:rsid w:val="002C0F78"/>
    <w:rsid w:val="004D26C4"/>
    <w:rsid w:val="0056653D"/>
    <w:rsid w:val="00577847"/>
    <w:rsid w:val="00636B28"/>
    <w:rsid w:val="00696B62"/>
    <w:rsid w:val="006D541B"/>
    <w:rsid w:val="0082131A"/>
    <w:rsid w:val="0094719B"/>
    <w:rsid w:val="00993B00"/>
    <w:rsid w:val="00F5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E28A6-C227-4D7A-87BB-C3DDDCBF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fo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Peca P</dc:creator>
  <cp:keywords/>
  <dc:description/>
  <cp:lastModifiedBy>Peca P</cp:lastModifiedBy>
  <cp:revision>11</cp:revision>
  <dcterms:created xsi:type="dcterms:W3CDTF">2015-08-19T17:16:00Z</dcterms:created>
  <dcterms:modified xsi:type="dcterms:W3CDTF">2015-08-19T17:51:00Z</dcterms:modified>
</cp:coreProperties>
</file>