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32" w:rsidRDefault="00A50932">
      <w:r>
        <w:t>BELEŽKA NAPAK</w:t>
      </w:r>
      <w:r>
        <w:tab/>
      </w:r>
    </w:p>
    <w:p w:rsidR="00A50932" w:rsidRDefault="00A50932">
      <w:r>
        <w:t>Ime: Primož Pečar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 začetka: 26.5.2017</w:t>
      </w:r>
    </w:p>
    <w:p w:rsidR="00A50932" w:rsidRDefault="00A50932">
      <w:r>
        <w:t>Namen: Projekt Študenti v Drevo23</w:t>
      </w:r>
      <w:r>
        <w:tab/>
      </w:r>
      <w:r>
        <w:tab/>
      </w:r>
      <w:r>
        <w:tab/>
      </w:r>
      <w:r>
        <w:tab/>
      </w:r>
      <w:r>
        <w:tab/>
        <w:t>Št. programa : 2</w:t>
      </w:r>
    </w:p>
    <w:tbl>
      <w:tblPr>
        <w:tblStyle w:val="Tabelamrea"/>
        <w:tblW w:w="11341" w:type="dxa"/>
        <w:tblInd w:w="-998" w:type="dxa"/>
        <w:tblLook w:val="04A0" w:firstRow="1" w:lastRow="0" w:firstColumn="1" w:lastColumn="0" w:noHBand="0" w:noVBand="1"/>
      </w:tblPr>
      <w:tblGrid>
        <w:gridCol w:w="1413"/>
        <w:gridCol w:w="1269"/>
        <w:gridCol w:w="1175"/>
        <w:gridCol w:w="1134"/>
        <w:gridCol w:w="1414"/>
        <w:gridCol w:w="847"/>
        <w:gridCol w:w="1547"/>
        <w:gridCol w:w="2542"/>
      </w:tblGrid>
      <w:tr w:rsidR="00757508" w:rsidTr="00A50932">
        <w:tc>
          <w:tcPr>
            <w:tcW w:w="1413" w:type="dxa"/>
          </w:tcPr>
          <w:p w:rsidR="00757508" w:rsidRDefault="00757508">
            <w:r>
              <w:t>Datum</w:t>
            </w:r>
          </w:p>
        </w:tc>
        <w:tc>
          <w:tcPr>
            <w:tcW w:w="1269" w:type="dxa"/>
          </w:tcPr>
          <w:p w:rsidR="00757508" w:rsidRDefault="00757508">
            <w:r>
              <w:t>Št. napake</w:t>
            </w:r>
          </w:p>
        </w:tc>
        <w:tc>
          <w:tcPr>
            <w:tcW w:w="1175" w:type="dxa"/>
          </w:tcPr>
          <w:p w:rsidR="00757508" w:rsidRDefault="00757508">
            <w:r>
              <w:t>Kategorija</w:t>
            </w:r>
          </w:p>
        </w:tc>
        <w:tc>
          <w:tcPr>
            <w:tcW w:w="1134" w:type="dxa"/>
          </w:tcPr>
          <w:p w:rsidR="00757508" w:rsidRDefault="00757508">
            <w:r>
              <w:t>Faza</w:t>
            </w:r>
          </w:p>
        </w:tc>
        <w:tc>
          <w:tcPr>
            <w:tcW w:w="1414" w:type="dxa"/>
          </w:tcPr>
          <w:p w:rsidR="00757508" w:rsidRDefault="00757508">
            <w:r>
              <w:t>Odprava</w:t>
            </w:r>
          </w:p>
        </w:tc>
        <w:tc>
          <w:tcPr>
            <w:tcW w:w="847" w:type="dxa"/>
          </w:tcPr>
          <w:p w:rsidR="00757508" w:rsidRDefault="00757508">
            <w:r>
              <w:t>Čas</w:t>
            </w:r>
          </w:p>
        </w:tc>
        <w:tc>
          <w:tcPr>
            <w:tcW w:w="1547" w:type="dxa"/>
          </w:tcPr>
          <w:p w:rsidR="00757508" w:rsidRDefault="00757508">
            <w:r>
              <w:t>Št. pop. Nap.</w:t>
            </w:r>
          </w:p>
        </w:tc>
        <w:tc>
          <w:tcPr>
            <w:tcW w:w="2542" w:type="dxa"/>
          </w:tcPr>
          <w:p w:rsidR="00757508" w:rsidRDefault="00757508">
            <w:r>
              <w:t>Opis</w:t>
            </w:r>
          </w:p>
        </w:tc>
      </w:tr>
      <w:tr w:rsidR="00757508" w:rsidTr="00A50932">
        <w:tc>
          <w:tcPr>
            <w:tcW w:w="1413" w:type="dxa"/>
          </w:tcPr>
          <w:p w:rsidR="00757508" w:rsidRDefault="00757508">
            <w:r>
              <w:t>3.6.2017</w:t>
            </w:r>
          </w:p>
        </w:tc>
        <w:tc>
          <w:tcPr>
            <w:tcW w:w="1269" w:type="dxa"/>
          </w:tcPr>
          <w:p w:rsidR="00757508" w:rsidRDefault="00757508">
            <w:r>
              <w:t>1</w:t>
            </w:r>
          </w:p>
        </w:tc>
        <w:tc>
          <w:tcPr>
            <w:tcW w:w="1175" w:type="dxa"/>
          </w:tcPr>
          <w:p w:rsidR="00757508" w:rsidRDefault="00757508">
            <w:r>
              <w:t>Sintaksa</w:t>
            </w:r>
          </w:p>
        </w:tc>
        <w:tc>
          <w:tcPr>
            <w:tcW w:w="1134" w:type="dxa"/>
          </w:tcPr>
          <w:p w:rsidR="00757508" w:rsidRDefault="00757508">
            <w:r>
              <w:t>Kodiranje</w:t>
            </w:r>
          </w:p>
        </w:tc>
        <w:tc>
          <w:tcPr>
            <w:tcW w:w="1414" w:type="dxa"/>
          </w:tcPr>
          <w:p w:rsidR="00757508" w:rsidRDefault="00757508">
            <w:r>
              <w:t>Kodiranje</w:t>
            </w:r>
          </w:p>
        </w:tc>
        <w:tc>
          <w:tcPr>
            <w:tcW w:w="847" w:type="dxa"/>
          </w:tcPr>
          <w:p w:rsidR="00757508" w:rsidRDefault="00757508">
            <w:r>
              <w:t>20</w:t>
            </w:r>
          </w:p>
        </w:tc>
        <w:tc>
          <w:tcPr>
            <w:tcW w:w="1547" w:type="dxa"/>
          </w:tcPr>
          <w:p w:rsidR="00757508" w:rsidRDefault="00757508">
            <w:r>
              <w:t>10</w:t>
            </w:r>
          </w:p>
        </w:tc>
        <w:tc>
          <w:tcPr>
            <w:tcW w:w="2542" w:type="dxa"/>
          </w:tcPr>
          <w:p w:rsidR="00757508" w:rsidRDefault="00757508">
            <w:r>
              <w:t>Parsanje šifer, parsanje stringov, splošna spaggeti koda</w:t>
            </w:r>
          </w:p>
        </w:tc>
      </w:tr>
      <w:tr w:rsidR="00757508" w:rsidTr="00A50932">
        <w:tc>
          <w:tcPr>
            <w:tcW w:w="1413" w:type="dxa"/>
          </w:tcPr>
          <w:p w:rsidR="00757508" w:rsidRDefault="00757508">
            <w:r>
              <w:t>3.6.2017</w:t>
            </w:r>
          </w:p>
        </w:tc>
        <w:tc>
          <w:tcPr>
            <w:tcW w:w="1269" w:type="dxa"/>
          </w:tcPr>
          <w:p w:rsidR="00757508" w:rsidRDefault="00757508">
            <w:r>
              <w:t>2</w:t>
            </w:r>
          </w:p>
        </w:tc>
        <w:tc>
          <w:tcPr>
            <w:tcW w:w="1175" w:type="dxa"/>
          </w:tcPr>
          <w:p w:rsidR="00757508" w:rsidRDefault="00757508">
            <w:r>
              <w:t>Sintaksa</w:t>
            </w:r>
          </w:p>
        </w:tc>
        <w:tc>
          <w:tcPr>
            <w:tcW w:w="1134" w:type="dxa"/>
          </w:tcPr>
          <w:p w:rsidR="00757508" w:rsidRDefault="00757508">
            <w:r>
              <w:t>Kodiranje</w:t>
            </w:r>
          </w:p>
        </w:tc>
        <w:tc>
          <w:tcPr>
            <w:tcW w:w="1414" w:type="dxa"/>
          </w:tcPr>
          <w:p w:rsidR="00757508" w:rsidRDefault="00757508">
            <w:r>
              <w:t>Testiranje</w:t>
            </w:r>
          </w:p>
        </w:tc>
        <w:tc>
          <w:tcPr>
            <w:tcW w:w="847" w:type="dxa"/>
          </w:tcPr>
          <w:p w:rsidR="00757508" w:rsidRDefault="00757508">
            <w:r>
              <w:t>5</w:t>
            </w:r>
          </w:p>
        </w:tc>
        <w:tc>
          <w:tcPr>
            <w:tcW w:w="1547" w:type="dxa"/>
          </w:tcPr>
          <w:p w:rsidR="00757508" w:rsidRDefault="00757508">
            <w:r>
              <w:t>1</w:t>
            </w:r>
          </w:p>
        </w:tc>
        <w:tc>
          <w:tcPr>
            <w:tcW w:w="2542" w:type="dxa"/>
          </w:tcPr>
          <w:p w:rsidR="00757508" w:rsidRDefault="00757508">
            <w:r>
              <w:t>Nisem upošteval šifer</w:t>
            </w:r>
          </w:p>
        </w:tc>
      </w:tr>
      <w:tr w:rsidR="00757508" w:rsidTr="00A50932">
        <w:tc>
          <w:tcPr>
            <w:tcW w:w="1413" w:type="dxa"/>
          </w:tcPr>
          <w:p w:rsidR="00757508" w:rsidRDefault="00757508">
            <w:r>
              <w:t>3.6.2017</w:t>
            </w:r>
          </w:p>
        </w:tc>
        <w:tc>
          <w:tcPr>
            <w:tcW w:w="1269" w:type="dxa"/>
          </w:tcPr>
          <w:p w:rsidR="00757508" w:rsidRDefault="00757508">
            <w:r>
              <w:t>3</w:t>
            </w:r>
          </w:p>
        </w:tc>
        <w:tc>
          <w:tcPr>
            <w:tcW w:w="1175" w:type="dxa"/>
          </w:tcPr>
          <w:p w:rsidR="00757508" w:rsidRDefault="00757508">
            <w:r>
              <w:t>Sintaksa</w:t>
            </w:r>
          </w:p>
        </w:tc>
        <w:tc>
          <w:tcPr>
            <w:tcW w:w="1134" w:type="dxa"/>
          </w:tcPr>
          <w:p w:rsidR="00757508" w:rsidRDefault="00757508">
            <w:r>
              <w:t>Kodiranje</w:t>
            </w:r>
          </w:p>
        </w:tc>
        <w:tc>
          <w:tcPr>
            <w:tcW w:w="1414" w:type="dxa"/>
          </w:tcPr>
          <w:p w:rsidR="00757508" w:rsidRDefault="00757508">
            <w:r>
              <w:t>Testiranje</w:t>
            </w:r>
          </w:p>
        </w:tc>
        <w:tc>
          <w:tcPr>
            <w:tcW w:w="847" w:type="dxa"/>
          </w:tcPr>
          <w:p w:rsidR="00757508" w:rsidRDefault="00757508">
            <w:r>
              <w:t>10</w:t>
            </w:r>
          </w:p>
        </w:tc>
        <w:tc>
          <w:tcPr>
            <w:tcW w:w="1547" w:type="dxa"/>
          </w:tcPr>
          <w:p w:rsidR="00757508" w:rsidRDefault="00757508">
            <w:r>
              <w:t>1</w:t>
            </w:r>
          </w:p>
        </w:tc>
        <w:tc>
          <w:tcPr>
            <w:tcW w:w="2542" w:type="dxa"/>
          </w:tcPr>
          <w:p w:rsidR="00757508" w:rsidRDefault="00757508">
            <w:r>
              <w:t>Comparator ni deloval pravilno</w:t>
            </w:r>
          </w:p>
        </w:tc>
      </w:tr>
      <w:tr w:rsidR="00757508" w:rsidTr="00A50932">
        <w:tc>
          <w:tcPr>
            <w:tcW w:w="1413" w:type="dxa"/>
          </w:tcPr>
          <w:p w:rsidR="00757508" w:rsidRDefault="00757508">
            <w:r>
              <w:t>3.6.2017</w:t>
            </w:r>
          </w:p>
        </w:tc>
        <w:tc>
          <w:tcPr>
            <w:tcW w:w="1269" w:type="dxa"/>
          </w:tcPr>
          <w:p w:rsidR="00757508" w:rsidRDefault="00757508">
            <w:r>
              <w:t>4</w:t>
            </w:r>
          </w:p>
        </w:tc>
        <w:tc>
          <w:tcPr>
            <w:tcW w:w="1175" w:type="dxa"/>
          </w:tcPr>
          <w:p w:rsidR="00757508" w:rsidRDefault="00757508">
            <w:r>
              <w:t>Podatki</w:t>
            </w:r>
          </w:p>
        </w:tc>
        <w:tc>
          <w:tcPr>
            <w:tcW w:w="1134" w:type="dxa"/>
          </w:tcPr>
          <w:p w:rsidR="00757508" w:rsidRDefault="00757508">
            <w:r>
              <w:t>Kodiranje</w:t>
            </w:r>
          </w:p>
        </w:tc>
        <w:tc>
          <w:tcPr>
            <w:tcW w:w="1414" w:type="dxa"/>
          </w:tcPr>
          <w:p w:rsidR="00757508" w:rsidRDefault="00757508">
            <w:r>
              <w:t>Testiranje</w:t>
            </w:r>
          </w:p>
        </w:tc>
        <w:tc>
          <w:tcPr>
            <w:tcW w:w="847" w:type="dxa"/>
          </w:tcPr>
          <w:p w:rsidR="00757508" w:rsidRDefault="00757508">
            <w:r>
              <w:t>10</w:t>
            </w:r>
          </w:p>
        </w:tc>
        <w:tc>
          <w:tcPr>
            <w:tcW w:w="1547" w:type="dxa"/>
          </w:tcPr>
          <w:p w:rsidR="00757508" w:rsidRDefault="00757508">
            <w:r>
              <w:t>1</w:t>
            </w:r>
          </w:p>
        </w:tc>
        <w:tc>
          <w:tcPr>
            <w:tcW w:w="2542" w:type="dxa"/>
          </w:tcPr>
          <w:p w:rsidR="00757508" w:rsidRDefault="00757508">
            <w:r>
              <w:t>Napačen format studenta.toString()</w:t>
            </w:r>
          </w:p>
        </w:tc>
      </w:tr>
      <w:tr w:rsidR="00757508" w:rsidTr="00A50932">
        <w:tc>
          <w:tcPr>
            <w:tcW w:w="1413" w:type="dxa"/>
          </w:tcPr>
          <w:p w:rsidR="00757508" w:rsidRDefault="00757508">
            <w:r>
              <w:t>3.6.2017</w:t>
            </w:r>
          </w:p>
        </w:tc>
        <w:tc>
          <w:tcPr>
            <w:tcW w:w="1269" w:type="dxa"/>
          </w:tcPr>
          <w:p w:rsidR="00757508" w:rsidRDefault="00757508">
            <w:r>
              <w:t>5</w:t>
            </w:r>
          </w:p>
        </w:tc>
        <w:tc>
          <w:tcPr>
            <w:tcW w:w="1175" w:type="dxa"/>
          </w:tcPr>
          <w:p w:rsidR="00757508" w:rsidRDefault="00757508">
            <w:r>
              <w:t>Sintaksa</w:t>
            </w:r>
          </w:p>
        </w:tc>
        <w:tc>
          <w:tcPr>
            <w:tcW w:w="1134" w:type="dxa"/>
          </w:tcPr>
          <w:p w:rsidR="00757508" w:rsidRDefault="00757508">
            <w:r>
              <w:t>Kodiranje</w:t>
            </w:r>
          </w:p>
        </w:tc>
        <w:tc>
          <w:tcPr>
            <w:tcW w:w="1414" w:type="dxa"/>
          </w:tcPr>
          <w:p w:rsidR="00757508" w:rsidRDefault="00757508">
            <w:r>
              <w:t>Testiranje</w:t>
            </w:r>
          </w:p>
        </w:tc>
        <w:tc>
          <w:tcPr>
            <w:tcW w:w="847" w:type="dxa"/>
          </w:tcPr>
          <w:p w:rsidR="00757508" w:rsidRDefault="00757508">
            <w:r>
              <w:t>10</w:t>
            </w:r>
          </w:p>
        </w:tc>
        <w:tc>
          <w:tcPr>
            <w:tcW w:w="1547" w:type="dxa"/>
          </w:tcPr>
          <w:p w:rsidR="00757508" w:rsidRDefault="00757508">
            <w:r>
              <w:t>1</w:t>
            </w:r>
          </w:p>
        </w:tc>
        <w:tc>
          <w:tcPr>
            <w:tcW w:w="2542" w:type="dxa"/>
          </w:tcPr>
          <w:p w:rsidR="00757508" w:rsidRDefault="00757508">
            <w:r>
              <w:t>Vse komparatorje priredil v enega, končno dela tko k mora</w:t>
            </w:r>
          </w:p>
        </w:tc>
      </w:tr>
      <w:tr w:rsidR="00757508" w:rsidTr="00A50932">
        <w:tc>
          <w:tcPr>
            <w:tcW w:w="1413" w:type="dxa"/>
          </w:tcPr>
          <w:p w:rsidR="00757508" w:rsidRDefault="00757508">
            <w:r>
              <w:t>3.6.2017</w:t>
            </w:r>
          </w:p>
        </w:tc>
        <w:tc>
          <w:tcPr>
            <w:tcW w:w="1269" w:type="dxa"/>
          </w:tcPr>
          <w:p w:rsidR="00757508" w:rsidRDefault="00757508">
            <w:r>
              <w:t>6</w:t>
            </w:r>
          </w:p>
        </w:tc>
        <w:tc>
          <w:tcPr>
            <w:tcW w:w="1175" w:type="dxa"/>
          </w:tcPr>
          <w:p w:rsidR="00757508" w:rsidRDefault="00757508">
            <w:r>
              <w:t>Sintaksa</w:t>
            </w:r>
          </w:p>
        </w:tc>
        <w:tc>
          <w:tcPr>
            <w:tcW w:w="1134" w:type="dxa"/>
          </w:tcPr>
          <w:p w:rsidR="00757508" w:rsidRDefault="00757508">
            <w:r>
              <w:t>Kodiranje</w:t>
            </w:r>
          </w:p>
        </w:tc>
        <w:tc>
          <w:tcPr>
            <w:tcW w:w="1414" w:type="dxa"/>
          </w:tcPr>
          <w:p w:rsidR="00757508" w:rsidRDefault="00757508">
            <w:r>
              <w:t>Kodiranje</w:t>
            </w:r>
          </w:p>
        </w:tc>
        <w:tc>
          <w:tcPr>
            <w:tcW w:w="847" w:type="dxa"/>
          </w:tcPr>
          <w:p w:rsidR="00757508" w:rsidRDefault="00757508">
            <w:r>
              <w:t>30+?</w:t>
            </w:r>
          </w:p>
        </w:tc>
        <w:tc>
          <w:tcPr>
            <w:tcW w:w="1547" w:type="dxa"/>
          </w:tcPr>
          <w:p w:rsidR="00757508" w:rsidRDefault="00757508">
            <w:r>
              <w:t>1</w:t>
            </w:r>
          </w:p>
        </w:tc>
        <w:tc>
          <w:tcPr>
            <w:tcW w:w="2542" w:type="dxa"/>
          </w:tcPr>
          <w:p w:rsidR="00757508" w:rsidRDefault="00757508">
            <w:r>
              <w:t>Na noben način mi ni ratalo usposobiti objectWriter in objectReader, obupal</w:t>
            </w:r>
          </w:p>
        </w:tc>
      </w:tr>
      <w:tr w:rsidR="00757508" w:rsidTr="00A50932">
        <w:tc>
          <w:tcPr>
            <w:tcW w:w="1413" w:type="dxa"/>
          </w:tcPr>
          <w:p w:rsidR="00757508" w:rsidRDefault="002A20FF">
            <w:r>
              <w:t>4.6.2017</w:t>
            </w:r>
          </w:p>
        </w:tc>
        <w:tc>
          <w:tcPr>
            <w:tcW w:w="1269" w:type="dxa"/>
          </w:tcPr>
          <w:p w:rsidR="00757508" w:rsidRDefault="002A20FF">
            <w:r>
              <w:t>7</w:t>
            </w:r>
          </w:p>
        </w:tc>
        <w:tc>
          <w:tcPr>
            <w:tcW w:w="1175" w:type="dxa"/>
          </w:tcPr>
          <w:p w:rsidR="00757508" w:rsidRDefault="002A20FF">
            <w:r>
              <w:t>Sintaksa</w:t>
            </w:r>
          </w:p>
        </w:tc>
        <w:tc>
          <w:tcPr>
            <w:tcW w:w="1134" w:type="dxa"/>
          </w:tcPr>
          <w:p w:rsidR="00757508" w:rsidRDefault="002A20FF">
            <w:r>
              <w:t>Kodiranje</w:t>
            </w:r>
          </w:p>
        </w:tc>
        <w:tc>
          <w:tcPr>
            <w:tcW w:w="1414" w:type="dxa"/>
          </w:tcPr>
          <w:p w:rsidR="00757508" w:rsidRDefault="002A20FF">
            <w:r>
              <w:t>Testiranje</w:t>
            </w:r>
          </w:p>
        </w:tc>
        <w:tc>
          <w:tcPr>
            <w:tcW w:w="847" w:type="dxa"/>
          </w:tcPr>
          <w:p w:rsidR="00757508" w:rsidRDefault="002A20FF">
            <w:r>
              <w:t>20</w:t>
            </w:r>
          </w:p>
        </w:tc>
        <w:tc>
          <w:tcPr>
            <w:tcW w:w="1547" w:type="dxa"/>
          </w:tcPr>
          <w:p w:rsidR="00757508" w:rsidRDefault="002A20FF">
            <w:r>
              <w:t>2</w:t>
            </w:r>
          </w:p>
        </w:tc>
        <w:tc>
          <w:tcPr>
            <w:tcW w:w="2542" w:type="dxa"/>
          </w:tcPr>
          <w:p w:rsidR="00757508" w:rsidRDefault="002A20FF">
            <w:r>
              <w:t>Spremenil vse writerje in readerje v nekaj kar deluje</w:t>
            </w:r>
          </w:p>
        </w:tc>
      </w:tr>
      <w:tr w:rsidR="002A20FF" w:rsidTr="00A50932">
        <w:tc>
          <w:tcPr>
            <w:tcW w:w="1413" w:type="dxa"/>
          </w:tcPr>
          <w:p w:rsidR="002A20FF" w:rsidRDefault="002A20FF">
            <w:r>
              <w:t>4.6.2017</w:t>
            </w:r>
          </w:p>
        </w:tc>
        <w:tc>
          <w:tcPr>
            <w:tcW w:w="1269" w:type="dxa"/>
          </w:tcPr>
          <w:p w:rsidR="002A20FF" w:rsidRDefault="002A20FF">
            <w:r>
              <w:t>8</w:t>
            </w:r>
          </w:p>
        </w:tc>
        <w:tc>
          <w:tcPr>
            <w:tcW w:w="1175" w:type="dxa"/>
          </w:tcPr>
          <w:p w:rsidR="002A20FF" w:rsidRDefault="002A20FF">
            <w:r>
              <w:t>Povratni pod.</w:t>
            </w:r>
          </w:p>
        </w:tc>
        <w:tc>
          <w:tcPr>
            <w:tcW w:w="1134" w:type="dxa"/>
          </w:tcPr>
          <w:p w:rsidR="002A20FF" w:rsidRDefault="002A20FF">
            <w:r>
              <w:t>Testiranje</w:t>
            </w:r>
          </w:p>
        </w:tc>
        <w:tc>
          <w:tcPr>
            <w:tcW w:w="1414" w:type="dxa"/>
          </w:tcPr>
          <w:p w:rsidR="002A20FF" w:rsidRDefault="002A20FF">
            <w:r>
              <w:t>Testiranje</w:t>
            </w:r>
          </w:p>
        </w:tc>
        <w:tc>
          <w:tcPr>
            <w:tcW w:w="847" w:type="dxa"/>
          </w:tcPr>
          <w:p w:rsidR="002A20FF" w:rsidRDefault="002A20FF">
            <w:r>
              <w:t>2</w:t>
            </w:r>
          </w:p>
        </w:tc>
        <w:tc>
          <w:tcPr>
            <w:tcW w:w="1547" w:type="dxa"/>
          </w:tcPr>
          <w:p w:rsidR="002A20FF" w:rsidRDefault="002A20FF">
            <w:r>
              <w:t>10</w:t>
            </w:r>
          </w:p>
        </w:tc>
        <w:tc>
          <w:tcPr>
            <w:tcW w:w="2542" w:type="dxa"/>
          </w:tcPr>
          <w:p w:rsidR="002A20FF" w:rsidRDefault="002A20FF">
            <w:r>
              <w:t>Napačen output, moral bi vračati »OK«, vračal sem pa student.toString, popravil vse metode da so sedaj pravilne</w:t>
            </w:r>
          </w:p>
        </w:tc>
      </w:tr>
      <w:tr w:rsidR="002A20FF" w:rsidTr="00A50932">
        <w:tc>
          <w:tcPr>
            <w:tcW w:w="1413" w:type="dxa"/>
          </w:tcPr>
          <w:p w:rsidR="002A20FF" w:rsidRDefault="002A20FF">
            <w:r>
              <w:t>4.6.2017</w:t>
            </w:r>
          </w:p>
        </w:tc>
        <w:tc>
          <w:tcPr>
            <w:tcW w:w="1269" w:type="dxa"/>
          </w:tcPr>
          <w:p w:rsidR="002A20FF" w:rsidRDefault="002A20FF">
            <w:r>
              <w:t>9</w:t>
            </w:r>
          </w:p>
        </w:tc>
        <w:tc>
          <w:tcPr>
            <w:tcW w:w="1175" w:type="dxa"/>
          </w:tcPr>
          <w:p w:rsidR="002A20FF" w:rsidRDefault="002A20FF">
            <w:r>
              <w:t>Nenavadni exceptioni</w:t>
            </w:r>
          </w:p>
        </w:tc>
        <w:tc>
          <w:tcPr>
            <w:tcW w:w="1134" w:type="dxa"/>
          </w:tcPr>
          <w:p w:rsidR="002A20FF" w:rsidRDefault="002A20FF">
            <w:r>
              <w:t>Testiranje</w:t>
            </w:r>
          </w:p>
        </w:tc>
        <w:tc>
          <w:tcPr>
            <w:tcW w:w="1414" w:type="dxa"/>
          </w:tcPr>
          <w:p w:rsidR="002A20FF" w:rsidRDefault="002A20FF">
            <w:r>
              <w:t>Testiranje</w:t>
            </w:r>
          </w:p>
        </w:tc>
        <w:tc>
          <w:tcPr>
            <w:tcW w:w="847" w:type="dxa"/>
          </w:tcPr>
          <w:p w:rsidR="002A20FF" w:rsidRDefault="002A20FF">
            <w:r>
              <w:t>10</w:t>
            </w:r>
          </w:p>
        </w:tc>
        <w:tc>
          <w:tcPr>
            <w:tcW w:w="1547" w:type="dxa"/>
          </w:tcPr>
          <w:p w:rsidR="002A20FF" w:rsidRDefault="002A20FF">
            <w:r>
              <w:t>4</w:t>
            </w:r>
          </w:p>
        </w:tc>
        <w:tc>
          <w:tcPr>
            <w:tcW w:w="2542" w:type="dxa"/>
          </w:tcPr>
          <w:p w:rsidR="002A20FF" w:rsidRDefault="002A20FF">
            <w:r>
              <w:t>Nepričakovani exceptioni (nisem imel pravic, write dostopa, napačen directory)</w:t>
            </w:r>
          </w:p>
        </w:tc>
      </w:tr>
      <w:tr w:rsidR="002A20FF" w:rsidTr="00A50932">
        <w:tc>
          <w:tcPr>
            <w:tcW w:w="1413" w:type="dxa"/>
          </w:tcPr>
          <w:p w:rsidR="002A20FF" w:rsidRDefault="002A20FF">
            <w:r>
              <w:t>4.6.2017</w:t>
            </w:r>
          </w:p>
        </w:tc>
        <w:tc>
          <w:tcPr>
            <w:tcW w:w="1269" w:type="dxa"/>
          </w:tcPr>
          <w:p w:rsidR="002A20FF" w:rsidRDefault="002A20FF">
            <w:r>
              <w:t>10</w:t>
            </w:r>
          </w:p>
        </w:tc>
        <w:tc>
          <w:tcPr>
            <w:tcW w:w="1175" w:type="dxa"/>
          </w:tcPr>
          <w:p w:rsidR="002A20FF" w:rsidRDefault="002A20FF">
            <w:r>
              <w:t>Spaggeti koda</w:t>
            </w:r>
          </w:p>
        </w:tc>
        <w:tc>
          <w:tcPr>
            <w:tcW w:w="1134" w:type="dxa"/>
          </w:tcPr>
          <w:p w:rsidR="002A20FF" w:rsidRDefault="002A20FF">
            <w:r>
              <w:t>Kodiranje</w:t>
            </w:r>
          </w:p>
        </w:tc>
        <w:tc>
          <w:tcPr>
            <w:tcW w:w="1414" w:type="dxa"/>
          </w:tcPr>
          <w:p w:rsidR="002A20FF" w:rsidRDefault="002A20FF">
            <w:r>
              <w:t>Kodiranje</w:t>
            </w:r>
          </w:p>
        </w:tc>
        <w:tc>
          <w:tcPr>
            <w:tcW w:w="847" w:type="dxa"/>
          </w:tcPr>
          <w:p w:rsidR="002A20FF" w:rsidRDefault="00A50932">
            <w:r>
              <w:t>20</w:t>
            </w:r>
          </w:p>
        </w:tc>
        <w:tc>
          <w:tcPr>
            <w:tcW w:w="1547" w:type="dxa"/>
          </w:tcPr>
          <w:p w:rsidR="002A20FF" w:rsidRDefault="00A50932">
            <w:r>
              <w:t>15</w:t>
            </w:r>
          </w:p>
        </w:tc>
        <w:tc>
          <w:tcPr>
            <w:tcW w:w="2542" w:type="dxa"/>
          </w:tcPr>
          <w:p w:rsidR="002A20FF" w:rsidRDefault="00A50932">
            <w:r>
              <w:t>Še enkrat spisal večino testov za UV, ker so imel še tastar sistem student.toString-a</w:t>
            </w:r>
          </w:p>
        </w:tc>
      </w:tr>
      <w:tr w:rsidR="00A50932" w:rsidTr="00A50932">
        <w:tc>
          <w:tcPr>
            <w:tcW w:w="1413" w:type="dxa"/>
          </w:tcPr>
          <w:p w:rsidR="00A50932" w:rsidRDefault="00A50932">
            <w:r>
              <w:t>4.6.2017</w:t>
            </w:r>
          </w:p>
        </w:tc>
        <w:tc>
          <w:tcPr>
            <w:tcW w:w="1269" w:type="dxa"/>
          </w:tcPr>
          <w:p w:rsidR="00A50932" w:rsidRDefault="00A50932">
            <w:r>
              <w:t>11</w:t>
            </w:r>
          </w:p>
        </w:tc>
        <w:tc>
          <w:tcPr>
            <w:tcW w:w="1175" w:type="dxa"/>
          </w:tcPr>
          <w:p w:rsidR="00A50932" w:rsidRDefault="00A50932">
            <w:r>
              <w:t>Spaggeti koda</w:t>
            </w:r>
          </w:p>
        </w:tc>
        <w:tc>
          <w:tcPr>
            <w:tcW w:w="1134" w:type="dxa"/>
          </w:tcPr>
          <w:p w:rsidR="00A50932" w:rsidRDefault="00A50932">
            <w:r>
              <w:t>Kodiranje</w:t>
            </w:r>
          </w:p>
        </w:tc>
        <w:tc>
          <w:tcPr>
            <w:tcW w:w="1414" w:type="dxa"/>
          </w:tcPr>
          <w:p w:rsidR="00A50932" w:rsidRDefault="00A50932">
            <w:r>
              <w:t>Kodiranje</w:t>
            </w:r>
          </w:p>
        </w:tc>
        <w:tc>
          <w:tcPr>
            <w:tcW w:w="847" w:type="dxa"/>
          </w:tcPr>
          <w:p w:rsidR="00A50932" w:rsidRDefault="00A50932">
            <w:r>
              <w:t>10</w:t>
            </w:r>
          </w:p>
        </w:tc>
        <w:tc>
          <w:tcPr>
            <w:tcW w:w="1547" w:type="dxa"/>
          </w:tcPr>
          <w:p w:rsidR="00A50932" w:rsidRDefault="00A50932">
            <w:r>
              <w:t>7</w:t>
            </w:r>
          </w:p>
        </w:tc>
        <w:tc>
          <w:tcPr>
            <w:tcW w:w="2542" w:type="dxa"/>
          </w:tcPr>
          <w:p w:rsidR="00A50932" w:rsidRDefault="00A50932">
            <w:r>
              <w:t>Še enkrat spremenil outpute UV-ja, namesto result kar direktno returnam in se znebim potrebe po večkratnem preverjanju</w:t>
            </w:r>
          </w:p>
        </w:tc>
      </w:tr>
    </w:tbl>
    <w:p w:rsidR="00A50932" w:rsidRDefault="00047FDF" w:rsidP="00A50932">
      <w:r>
        <w:t>SKUPAJ NAPAK: 53</w:t>
      </w:r>
      <w:bookmarkStart w:id="0" w:name="_GoBack"/>
      <w:bookmarkEnd w:id="0"/>
    </w:p>
    <w:sectPr w:rsidR="00A5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08"/>
    <w:rsid w:val="00047FDF"/>
    <w:rsid w:val="002A20FF"/>
    <w:rsid w:val="00757508"/>
    <w:rsid w:val="00A50932"/>
    <w:rsid w:val="00A74584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E7BE"/>
  <w15:chartTrackingRefBased/>
  <w15:docId w15:val="{E911DCF0-C514-4556-9C88-73323C1F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75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neonpc</dc:creator>
  <cp:keywords/>
  <dc:description/>
  <cp:lastModifiedBy>neonpc</cp:lastModifiedBy>
  <cp:revision>2</cp:revision>
  <dcterms:created xsi:type="dcterms:W3CDTF">2017-06-04T16:14:00Z</dcterms:created>
  <dcterms:modified xsi:type="dcterms:W3CDTF">2017-06-04T18:34:00Z</dcterms:modified>
</cp:coreProperties>
</file>