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299" w:rsidRDefault="006644E1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557299" w:rsidRDefault="006644E1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E210C6">
        <w:rPr>
          <w:color w:val="2E75B6"/>
          <w:sz w:val="24"/>
          <w:szCs w:val="24"/>
        </w:rPr>
        <w:t>Información</w:t>
      </w:r>
    </w:p>
    <w:p w:rsidR="00557299" w:rsidRDefault="006644E1">
      <w:pPr>
        <w:spacing w:after="80"/>
        <w:jc w:val="center"/>
      </w:pPr>
      <w:r>
        <w:rPr>
          <w:color w:val="555555"/>
        </w:rPr>
        <w:t>Auditoria de Software — 4to Ano</w:t>
      </w:r>
    </w:p>
    <w:p w:rsidR="00557299" w:rsidRDefault="00E210C6">
      <w:pPr>
        <w:spacing w:after="500"/>
        <w:jc w:val="center"/>
      </w:pPr>
      <w:r>
        <w:rPr>
          <w:color w:val="555555"/>
        </w:rPr>
        <w:t xml:space="preserve">Ciclo Lectivo </w:t>
      </w:r>
      <w:bookmarkStart w:id="0" w:name="_GoBack"/>
      <w:bookmarkEnd w:id="0"/>
      <w:r>
        <w:rPr>
          <w:color w:val="555555"/>
        </w:rPr>
        <w:t>2026 | Docente</w:t>
      </w:r>
      <w:r w:rsidR="006644E1">
        <w:rPr>
          <w:color w:val="555555"/>
        </w:rPr>
        <w:t>: Esp. Lic. Balsamo, Pablo Nicolas</w:t>
      </w:r>
    </w:p>
    <w:p w:rsidR="00557299" w:rsidRDefault="00557299">
      <w:pPr>
        <w:pBdr>
          <w:bottom w:val="single" w:sz="4" w:space="1" w:color="2E75B6"/>
        </w:pBdr>
        <w:spacing w:before="140" w:after="140"/>
      </w:pPr>
    </w:p>
    <w:p w:rsidR="00557299" w:rsidRDefault="006644E1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E-06</w:t>
      </w:r>
    </w:p>
    <w:p w:rsidR="00557299" w:rsidRDefault="00E210C6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>Néstor</w:t>
      </w:r>
      <w:r w:rsidR="006644E1">
        <w:rPr>
          <w:b/>
          <w:bCs/>
          <w:color w:val="2E75B6"/>
          <w:sz w:val="30"/>
          <w:szCs w:val="30"/>
        </w:rPr>
        <w:t xml:space="preserve"> Peralta — Operario de Deposito</w:t>
      </w:r>
    </w:p>
    <w:p w:rsidR="00557299" w:rsidRDefault="00E210C6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6644E1">
        <w:rPr>
          <w:color w:val="555555"/>
          <w:sz w:val="24"/>
          <w:szCs w:val="24"/>
        </w:rPr>
        <w:t xml:space="preserve"> Mayorista del Centro S.A.</w:t>
      </w:r>
    </w:p>
    <w:p w:rsidR="00557299" w:rsidRDefault="00557299">
      <w:pPr>
        <w:pBdr>
          <w:bottom w:val="single" w:sz="4" w:space="1" w:color="2E75B6"/>
        </w:pBdr>
        <w:spacing w:before="140" w:after="140"/>
      </w:pPr>
    </w:p>
    <w:p w:rsidR="00557299" w:rsidRDefault="006644E1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Equipo </w:t>
      </w:r>
      <w:r w:rsidR="00E210C6">
        <w:rPr>
          <w:color w:val="555555"/>
          <w:sz w:val="20"/>
          <w:szCs w:val="20"/>
        </w:rPr>
        <w:t>Auditor | Fecha</w:t>
      </w:r>
      <w:r>
        <w:rPr>
          <w:color w:val="555555"/>
          <w:sz w:val="20"/>
          <w:szCs w:val="20"/>
        </w:rPr>
        <w:t>: 13 de agosto de 2024</w:t>
      </w:r>
    </w:p>
    <w:p w:rsidR="00557299" w:rsidRDefault="00E210C6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6644E1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557299" w:rsidRDefault="00557299">
      <w:pPr>
        <w:pageBreakBefore/>
      </w:pPr>
    </w:p>
    <w:p w:rsidR="00557299" w:rsidRDefault="006644E1">
      <w:pPr>
        <w:shd w:val="clear" w:color="auto" w:fill="1F4E79"/>
      </w:pPr>
      <w:r>
        <w:rPr>
          <w:b/>
          <w:bCs/>
          <w:color w:val="FFFFFF"/>
          <w:sz w:val="24"/>
          <w:szCs w:val="24"/>
        </w:rPr>
        <w:t xml:space="preserve">  ACTA DE ENTREVISTA — AUDITORIA DE SOFTWARE</w:t>
      </w:r>
    </w:p>
    <w:p w:rsidR="00557299" w:rsidRDefault="006644E1">
      <w:pPr>
        <w:shd w:val="clear" w:color="auto" w:fill="2E75B6"/>
        <w:spacing w:after="200"/>
      </w:pPr>
      <w:r>
        <w:rPr>
          <w:color w:val="FFFFFF"/>
          <w:sz w:val="20"/>
          <w:szCs w:val="20"/>
        </w:rPr>
        <w:t xml:space="preserve">  </w:t>
      </w:r>
      <w:r w:rsidR="00E210C6">
        <w:rPr>
          <w:color w:val="FFFFFF"/>
          <w:sz w:val="20"/>
          <w:szCs w:val="20"/>
        </w:rPr>
        <w:t>Ferretería</w:t>
      </w:r>
      <w:r>
        <w:rPr>
          <w:color w:val="FFFFFF"/>
          <w:sz w:val="20"/>
          <w:szCs w:val="20"/>
        </w:rPr>
        <w:t xml:space="preserve"> Mayorista del Centro S.A. — Sistema </w:t>
      </w:r>
      <w:r>
        <w:rPr>
          <w:color w:val="FFFFFF"/>
          <w:sz w:val="20"/>
          <w:szCs w:val="20"/>
        </w:rPr>
        <w:t>FMCGEST — Agosto 2024</w:t>
      </w:r>
    </w:p>
    <w:p w:rsidR="00557299" w:rsidRDefault="005572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72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b/>
                <w:bCs/>
                <w:color w:val="FFFFFF"/>
                <w:sz w:val="20"/>
                <w:szCs w:val="20"/>
              </w:rPr>
              <w:t>Datos del entrevistado</w:t>
            </w:r>
          </w:p>
        </w:tc>
      </w:tr>
      <w:tr w:rsidR="005572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E210C6">
            <w:r>
              <w:rPr>
                <w:sz w:val="20"/>
                <w:szCs w:val="20"/>
              </w:rPr>
              <w:t>Néstor</w:t>
            </w:r>
            <w:r w:rsidR="006644E1">
              <w:rPr>
                <w:sz w:val="20"/>
                <w:szCs w:val="20"/>
              </w:rPr>
              <w:t xml:space="preserve"> Peralta</w:t>
            </w:r>
          </w:p>
        </w:tc>
      </w:tr>
      <w:tr w:rsidR="005572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Operario de Deposito</w:t>
            </w:r>
          </w:p>
        </w:tc>
      </w:tr>
      <w:tr w:rsidR="005572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E210C6">
            <w:r>
              <w:rPr>
                <w:sz w:val="20"/>
                <w:szCs w:val="20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 xml:space="preserve">Gerencia de </w:t>
            </w:r>
            <w:r w:rsidR="00E210C6">
              <w:rPr>
                <w:sz w:val="20"/>
                <w:szCs w:val="20"/>
              </w:rPr>
              <w:t>Logística</w:t>
            </w:r>
            <w:r>
              <w:rPr>
                <w:sz w:val="20"/>
                <w:szCs w:val="20"/>
              </w:rPr>
              <w:t xml:space="preserve"> y Deposito</w:t>
            </w:r>
          </w:p>
        </w:tc>
      </w:tr>
      <w:tr w:rsidR="005572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E210C6">
            <w:r>
              <w:rPr>
                <w:sz w:val="20"/>
                <w:szCs w:val="20"/>
              </w:rPr>
              <w:t>Antigüedad</w:t>
            </w:r>
            <w:r w:rsidR="006644E1">
              <w:rPr>
                <w:sz w:val="20"/>
                <w:szCs w:val="20"/>
              </w:rPr>
              <w:t xml:space="preserve"> en la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6 anos</w:t>
            </w:r>
          </w:p>
        </w:tc>
      </w:tr>
      <w:tr w:rsidR="005572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Perfil de acceso al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Deposito</w:t>
            </w:r>
          </w:p>
        </w:tc>
      </w:tr>
      <w:tr w:rsidR="005572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Fecha de la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13 de agosto de 2024</w:t>
            </w:r>
          </w:p>
        </w:tc>
      </w:tr>
      <w:tr w:rsidR="005572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Oficinas de FMC S.A. — Chamical, La Rioja</w:t>
            </w:r>
          </w:p>
        </w:tc>
      </w:tr>
      <w:tr w:rsidR="005572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Entrevistadores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Equipo Auditor (completar por el alumno)</w:t>
            </w:r>
          </w:p>
        </w:tc>
      </w:tr>
      <w:tr w:rsidR="005572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Numero de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E-06</w:t>
            </w:r>
          </w:p>
        </w:tc>
      </w:tr>
    </w:tbl>
    <w:p w:rsidR="00557299" w:rsidRDefault="00557299"/>
    <w:p w:rsidR="00557299" w:rsidRDefault="006644E1">
      <w:pPr>
        <w:pBdr>
          <w:left w:val="single" w:sz="12" w:space="4" w:color="2E75B6"/>
        </w:pBd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</w:t>
      </w:r>
      <w:r w:rsidR="00E210C6">
        <w:rPr>
          <w:color w:val="555555"/>
          <w:sz w:val="20"/>
          <w:szCs w:val="20"/>
        </w:rPr>
        <w:t>compañeros</w:t>
      </w:r>
      <w:r>
        <w:rPr>
          <w:color w:val="555555"/>
          <w:sz w:val="20"/>
          <w:szCs w:val="20"/>
        </w:rPr>
        <w:t>. Las respuestas se transcriben de forma literal, conservando el estilo oral del entrevistado.</w:t>
      </w:r>
    </w:p>
    <w:p w:rsidR="00557299" w:rsidRDefault="00557299"/>
    <w:p w:rsidR="00557299" w:rsidRDefault="00557299">
      <w:pPr>
        <w:pBdr>
          <w:bottom w:val="single" w:sz="4" w:space="1" w:color="2E75B6"/>
        </w:pBdr>
        <w:spacing w:before="140" w:after="140"/>
      </w:pPr>
    </w:p>
    <w:p w:rsidR="00557299" w:rsidRDefault="00557299"/>
    <w:p w:rsidR="00557299" w:rsidRDefault="00E210C6">
      <w:pPr>
        <w:pStyle w:val="Ttulo2"/>
      </w:pPr>
      <w:r>
        <w:t>Declaración</w:t>
      </w:r>
      <w:r w:rsidR="006644E1">
        <w:t xml:space="preserve"> del</w:t>
      </w:r>
      <w:r w:rsidR="006644E1">
        <w:t xml:space="preserve"> entrevistado</w:t>
      </w:r>
    </w:p>
    <w:p w:rsidR="00557299" w:rsidRDefault="00557299"/>
    <w:p w:rsidR="00557299" w:rsidRDefault="006644E1">
      <w:pPr>
        <w:spacing w:before="60"/>
      </w:pPr>
      <w:r>
        <w:rPr>
          <w:b/>
          <w:bCs/>
          <w:color w:val="555555"/>
          <w:sz w:val="20"/>
          <w:szCs w:val="20"/>
        </w:rPr>
        <w:t>Fragmento 1:</w:t>
      </w:r>
    </w:p>
    <w:p w:rsidR="00557299" w:rsidRDefault="006644E1">
      <w:pPr>
        <w:pBdr>
          <w:left w:val="single" w:sz="6" w:space="6" w:color="CCCCCC"/>
        </w:pBdr>
        <w:spacing w:before="80" w:after="80"/>
        <w:jc w:val="both"/>
      </w:pPr>
      <w:r>
        <w:t xml:space="preserve">  Yo cargo las recepciones de </w:t>
      </w:r>
      <w:r w:rsidR="00E210C6">
        <w:t>mercadería</w:t>
      </w:r>
      <w:r>
        <w:t xml:space="preserve"> cuando llega. Tengo mi usuario propio, con perfil de </w:t>
      </w:r>
      <w:r w:rsidR="00E210C6">
        <w:t>depósito</w:t>
      </w:r>
      <w:r>
        <w:t>. Solo puedo ver el stock y registrar entradas, no puedo hacer otra cosa en el sistema.</w:t>
      </w:r>
    </w:p>
    <w:p w:rsidR="00557299" w:rsidRDefault="00557299"/>
    <w:p w:rsidR="00557299" w:rsidRDefault="006644E1">
      <w:pPr>
        <w:spacing w:before="60"/>
      </w:pPr>
      <w:r>
        <w:rPr>
          <w:b/>
          <w:bCs/>
          <w:color w:val="555555"/>
          <w:sz w:val="20"/>
          <w:szCs w:val="20"/>
        </w:rPr>
        <w:t>Fragmento 2:</w:t>
      </w:r>
    </w:p>
    <w:p w:rsidR="00557299" w:rsidRDefault="006644E1">
      <w:pPr>
        <w:pBdr>
          <w:left w:val="single" w:sz="6" w:space="6" w:color="CCCCCC"/>
        </w:pBdr>
        <w:spacing w:before="80" w:after="80"/>
        <w:jc w:val="both"/>
      </w:pPr>
      <w:r>
        <w:t xml:space="preserve">  A veces hay una diferencia entre lo que dice el remito del proveedor y lo que realmente viene en el </w:t>
      </w:r>
      <w:r w:rsidR="00E210C6">
        <w:t>camión</w:t>
      </w:r>
      <w:r>
        <w:t xml:space="preserve">. En esos casos aviso a Carlos, el jefe de </w:t>
      </w:r>
      <w:r w:rsidR="00E210C6">
        <w:t>depósito</w:t>
      </w:r>
      <w:r>
        <w:t xml:space="preserve">, y </w:t>
      </w:r>
      <w:r w:rsidR="00E210C6">
        <w:t>él</w:t>
      </w:r>
      <w:r>
        <w:t xml:space="preserve"> lo reporta arriba. Nunca tuve que hacer un ajuste yo mismo porque mi usuario no me deja.</w:t>
      </w:r>
    </w:p>
    <w:p w:rsidR="00557299" w:rsidRDefault="00557299"/>
    <w:p w:rsidR="00557299" w:rsidRDefault="006644E1">
      <w:pPr>
        <w:spacing w:before="60"/>
      </w:pPr>
      <w:r>
        <w:rPr>
          <w:b/>
          <w:bCs/>
          <w:color w:val="555555"/>
          <w:sz w:val="20"/>
          <w:szCs w:val="20"/>
        </w:rPr>
        <w:t>Fragmento 3:</w:t>
      </w:r>
    </w:p>
    <w:p w:rsidR="00557299" w:rsidRDefault="006644E1">
      <w:pPr>
        <w:pBdr>
          <w:left w:val="single" w:sz="6" w:space="6" w:color="CCCCCC"/>
        </w:pBdr>
        <w:spacing w:before="80" w:after="80"/>
        <w:jc w:val="both"/>
      </w:pPr>
      <w:r>
        <w:t xml:space="preserve">  Una cosa que me </w:t>
      </w:r>
      <w:r w:rsidR="00E210C6">
        <w:t>pareció</w:t>
      </w:r>
      <w:r>
        <w:t xml:space="preserve"> rara: hace como ocho meses, estaba haciendo horas extra un </w:t>
      </w:r>
      <w:r w:rsidR="00E210C6">
        <w:t>sábado</w:t>
      </w:r>
      <w:r>
        <w:t xml:space="preserve"> a la noche y vi que alguien </w:t>
      </w:r>
      <w:r w:rsidR="00E210C6">
        <w:t>más</w:t>
      </w:r>
      <w:r>
        <w:t xml:space="preserve"> estaba logueado en el sistema, desde la computadora del </w:t>
      </w:r>
      <w:r w:rsidR="00E210C6">
        <w:t>depósito</w:t>
      </w:r>
      <w:r>
        <w:t xml:space="preserve"> que </w:t>
      </w:r>
      <w:r w:rsidR="00E210C6">
        <w:t>está</w:t>
      </w:r>
      <w:r>
        <w:t xml:space="preserve"> en la planta. Era el usuario del </w:t>
      </w:r>
      <w:r w:rsidR="00E210C6">
        <w:t>señor</w:t>
      </w:r>
      <w:r>
        <w:t xml:space="preserve"> Herrer</w:t>
      </w:r>
      <w:r>
        <w:t xml:space="preserve">a. Pero el </w:t>
      </w:r>
      <w:r w:rsidR="00E210C6">
        <w:t>señor</w:t>
      </w:r>
      <w:r>
        <w:t xml:space="preserve"> Herrera no estaba </w:t>
      </w:r>
      <w:r w:rsidR="00E210C6">
        <w:t>ahí</w:t>
      </w:r>
      <w:r>
        <w:t xml:space="preserve"> </w:t>
      </w:r>
      <w:r w:rsidR="00E210C6">
        <w:t>físicamente</w:t>
      </w:r>
      <w:r>
        <w:t xml:space="preserve">. Yo </w:t>
      </w:r>
      <w:r w:rsidR="00E210C6">
        <w:t>pensé</w:t>
      </w:r>
      <w:r>
        <w:t xml:space="preserve"> que </w:t>
      </w:r>
      <w:r w:rsidR="00E210C6">
        <w:t>quizás</w:t>
      </w:r>
      <w:r>
        <w:t xml:space="preserve"> era el accediendo desde su casa de forma remota, que se yo. No dije nada porque no era mi problema.</w:t>
      </w:r>
    </w:p>
    <w:p w:rsidR="00557299" w:rsidRDefault="00557299"/>
    <w:p w:rsidR="00557299" w:rsidRDefault="006644E1">
      <w:pPr>
        <w:spacing w:before="60"/>
      </w:pPr>
      <w:r>
        <w:rPr>
          <w:b/>
          <w:bCs/>
          <w:color w:val="555555"/>
          <w:sz w:val="20"/>
          <w:szCs w:val="20"/>
        </w:rPr>
        <w:t>Fragmento 4:</w:t>
      </w:r>
    </w:p>
    <w:p w:rsidR="00557299" w:rsidRDefault="006644E1">
      <w:pPr>
        <w:pBdr>
          <w:left w:val="single" w:sz="6" w:space="6" w:color="CCCCCC"/>
        </w:pBdr>
        <w:spacing w:before="80" w:after="80"/>
        <w:jc w:val="both"/>
      </w:pPr>
      <w:r>
        <w:lastRenderedPageBreak/>
        <w:t xml:space="preserve">  Eso que le cuento del </w:t>
      </w:r>
      <w:r w:rsidR="00E210C6">
        <w:t>sábado</w:t>
      </w:r>
      <w:r>
        <w:t xml:space="preserve"> a la noche me llamo la </w:t>
      </w:r>
      <w:r w:rsidR="00E210C6">
        <w:t>atención</w:t>
      </w:r>
      <w:r>
        <w:t xml:space="preserve"> porque </w:t>
      </w:r>
      <w:r>
        <w:t xml:space="preserve">era tarde, como las diez y media, y yo estaba terminando de ordenar unos pallets. Vi la pantalla encendida con la </w:t>
      </w:r>
      <w:r w:rsidR="00E210C6">
        <w:t>sesión</w:t>
      </w:r>
      <w:r>
        <w:t xml:space="preserve"> abierta del </w:t>
      </w:r>
      <w:r w:rsidR="00E210C6">
        <w:t>señor</w:t>
      </w:r>
      <w:r>
        <w:t xml:space="preserve"> Herrera y me </w:t>
      </w:r>
      <w:r w:rsidR="00E210C6">
        <w:t>pareció</w:t>
      </w:r>
      <w:r>
        <w:t xml:space="preserve"> </w:t>
      </w:r>
      <w:r w:rsidR="00E210C6">
        <w:t>raro,</w:t>
      </w:r>
      <w:r>
        <w:t xml:space="preserve"> pero no hice nada.</w:t>
      </w:r>
    </w:p>
    <w:p w:rsidR="00557299" w:rsidRDefault="00557299"/>
    <w:p w:rsidR="00557299" w:rsidRDefault="00557299"/>
    <w:p w:rsidR="00557299" w:rsidRDefault="00557299">
      <w:pPr>
        <w:pBdr>
          <w:bottom w:val="single" w:sz="4" w:space="1" w:color="2E75B6"/>
        </w:pBdr>
        <w:spacing w:before="140" w:after="140"/>
      </w:pPr>
    </w:p>
    <w:p w:rsidR="00557299" w:rsidRDefault="005572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572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b/>
                <w:bCs/>
                <w:color w:val="FFFFFF"/>
                <w:sz w:val="20"/>
                <w:szCs w:val="20"/>
              </w:rPr>
              <w:t>Completar por el equipo auditor</w:t>
            </w:r>
          </w:p>
        </w:tc>
      </w:tr>
      <w:tr w:rsidR="0055729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Aspectos relevantes identificados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557299"/>
        </w:tc>
      </w:tr>
      <w:tr w:rsidR="0055729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E210C6">
            <w:r>
              <w:rPr>
                <w:sz w:val="20"/>
                <w:szCs w:val="20"/>
              </w:rPr>
              <w:t>Relación</w:t>
            </w:r>
            <w:r w:rsidR="006644E1">
              <w:rPr>
                <w:sz w:val="20"/>
                <w:szCs w:val="20"/>
              </w:rPr>
              <w:t xml:space="preserve"> con hallazgos preliminares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557299"/>
        </w:tc>
      </w:tr>
      <w:tr w:rsidR="0055729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Fuentes a cruzar con esta entrevista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557299"/>
        </w:tc>
      </w:tr>
      <w:tr w:rsidR="0055729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Firma del entrevistado (conformidad)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557299"/>
        </w:tc>
      </w:tr>
      <w:tr w:rsidR="0055729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6644E1">
            <w:r>
              <w:rPr>
                <w:sz w:val="20"/>
                <w:szCs w:val="20"/>
              </w:rPr>
              <w:t>Firma del auditor responsable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7299" w:rsidRDefault="00557299"/>
        </w:tc>
      </w:tr>
    </w:tbl>
    <w:p w:rsidR="00557299" w:rsidRDefault="00557299"/>
    <w:p w:rsidR="00557299" w:rsidRDefault="006644E1">
      <w:pP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Esta acta forma parte del archivo de evidencia de la auditoria. Debe ser referenciada en el Informe Final con el </w:t>
      </w:r>
      <w:r w:rsidR="00E210C6">
        <w:rPr>
          <w:color w:val="555555"/>
          <w:sz w:val="20"/>
          <w:szCs w:val="20"/>
        </w:rPr>
        <w:t>código</w:t>
      </w:r>
      <w:r>
        <w:rPr>
          <w:color w:val="555555"/>
          <w:sz w:val="20"/>
          <w:szCs w:val="20"/>
        </w:rPr>
        <w:t xml:space="preserve"> de entrevista correspondiente.</w:t>
      </w:r>
    </w:p>
    <w:sectPr w:rsidR="00557299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44E1" w:rsidRDefault="006644E1">
      <w:r>
        <w:separator/>
      </w:r>
    </w:p>
  </w:endnote>
  <w:endnote w:type="continuationSeparator" w:id="0">
    <w:p w:rsidR="006644E1" w:rsidRDefault="00664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7299" w:rsidRDefault="006644E1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E-06    </w:t>
    </w:r>
    <w:r w:rsidR="00E210C6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E210C6">
      <w:rPr>
        <w:color w:val="555555"/>
        <w:sz w:val="18"/>
        <w:szCs w:val="18"/>
      </w:rPr>
      <w:fldChar w:fldCharType="separate"/>
    </w:r>
    <w:r w:rsidR="00E210C6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44E1" w:rsidRDefault="006644E1">
      <w:r>
        <w:separator/>
      </w:r>
    </w:p>
  </w:footnote>
  <w:footnote w:type="continuationSeparator" w:id="0">
    <w:p w:rsidR="006644E1" w:rsidRDefault="00664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7299" w:rsidRDefault="006644E1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 xml:space="preserve">E-06 | </w:t>
    </w:r>
    <w:r w:rsidR="00E210C6">
      <w:rPr>
        <w:b/>
        <w:bCs/>
        <w:color w:val="2E75B6"/>
        <w:sz w:val="18"/>
        <w:szCs w:val="18"/>
      </w:rPr>
      <w:t>Néstor</w:t>
    </w:r>
    <w:r>
      <w:rPr>
        <w:b/>
        <w:bCs/>
        <w:color w:val="2E75B6"/>
        <w:sz w:val="18"/>
        <w:szCs w:val="18"/>
      </w:rPr>
      <w:t xml:space="preserve"> Peralta — Operario de Deposito | FMC S.A.</w:t>
    </w:r>
    <w:r>
      <w:rPr>
        <w:color w:val="555555"/>
        <w:sz w:val="18"/>
        <w:szCs w:val="18"/>
      </w:rPr>
      <w:t xml:space="preserve">    Docente: Esp. Lic. Balsamo, Pablo Nicolas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96EE7"/>
    <w:multiLevelType w:val="hybridMultilevel"/>
    <w:tmpl w:val="ACB8AE64"/>
    <w:lvl w:ilvl="0" w:tplc="AFBE7BA6">
      <w:start w:val="1"/>
      <w:numFmt w:val="bullet"/>
      <w:lvlText w:val="●"/>
      <w:lvlJc w:val="left"/>
      <w:pPr>
        <w:ind w:left="720" w:hanging="360"/>
      </w:pPr>
    </w:lvl>
    <w:lvl w:ilvl="1" w:tplc="F0406868">
      <w:start w:val="1"/>
      <w:numFmt w:val="bullet"/>
      <w:lvlText w:val="○"/>
      <w:lvlJc w:val="left"/>
      <w:pPr>
        <w:ind w:left="1440" w:hanging="360"/>
      </w:pPr>
    </w:lvl>
    <w:lvl w:ilvl="2" w:tplc="CB365DA0">
      <w:start w:val="1"/>
      <w:numFmt w:val="bullet"/>
      <w:lvlText w:val="■"/>
      <w:lvlJc w:val="left"/>
      <w:pPr>
        <w:ind w:left="2160" w:hanging="360"/>
      </w:pPr>
    </w:lvl>
    <w:lvl w:ilvl="3" w:tplc="3622361E">
      <w:start w:val="1"/>
      <w:numFmt w:val="bullet"/>
      <w:lvlText w:val="●"/>
      <w:lvlJc w:val="left"/>
      <w:pPr>
        <w:ind w:left="2880" w:hanging="360"/>
      </w:pPr>
    </w:lvl>
    <w:lvl w:ilvl="4" w:tplc="6D908844">
      <w:start w:val="1"/>
      <w:numFmt w:val="bullet"/>
      <w:lvlText w:val="○"/>
      <w:lvlJc w:val="left"/>
      <w:pPr>
        <w:ind w:left="3600" w:hanging="360"/>
      </w:pPr>
    </w:lvl>
    <w:lvl w:ilvl="5" w:tplc="3A3090BA">
      <w:start w:val="1"/>
      <w:numFmt w:val="bullet"/>
      <w:lvlText w:val="■"/>
      <w:lvlJc w:val="left"/>
      <w:pPr>
        <w:ind w:left="4320" w:hanging="360"/>
      </w:pPr>
    </w:lvl>
    <w:lvl w:ilvl="6" w:tplc="B51C9842">
      <w:start w:val="1"/>
      <w:numFmt w:val="bullet"/>
      <w:lvlText w:val="●"/>
      <w:lvlJc w:val="left"/>
      <w:pPr>
        <w:ind w:left="5040" w:hanging="360"/>
      </w:pPr>
    </w:lvl>
    <w:lvl w:ilvl="7" w:tplc="8774F39C">
      <w:start w:val="1"/>
      <w:numFmt w:val="bullet"/>
      <w:lvlText w:val="●"/>
      <w:lvlJc w:val="left"/>
      <w:pPr>
        <w:ind w:left="5760" w:hanging="360"/>
      </w:pPr>
    </w:lvl>
    <w:lvl w:ilvl="8" w:tplc="2EB400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675190"/>
    <w:multiLevelType w:val="hybridMultilevel"/>
    <w:tmpl w:val="B606783E"/>
    <w:lvl w:ilvl="0" w:tplc="45344ADA">
      <w:start w:val="1"/>
      <w:numFmt w:val="bullet"/>
      <w:lvlText w:val="•"/>
      <w:lvlJc w:val="left"/>
      <w:pPr>
        <w:ind w:left="720" w:hanging="360"/>
      </w:pPr>
    </w:lvl>
    <w:lvl w:ilvl="1" w:tplc="E43C9420">
      <w:numFmt w:val="decimal"/>
      <w:lvlText w:val=""/>
      <w:lvlJc w:val="left"/>
    </w:lvl>
    <w:lvl w:ilvl="2" w:tplc="154A0F3C">
      <w:numFmt w:val="decimal"/>
      <w:lvlText w:val=""/>
      <w:lvlJc w:val="left"/>
    </w:lvl>
    <w:lvl w:ilvl="3" w:tplc="C01A1B96">
      <w:numFmt w:val="decimal"/>
      <w:lvlText w:val=""/>
      <w:lvlJc w:val="left"/>
    </w:lvl>
    <w:lvl w:ilvl="4" w:tplc="C1AA414E">
      <w:numFmt w:val="decimal"/>
      <w:lvlText w:val=""/>
      <w:lvlJc w:val="left"/>
    </w:lvl>
    <w:lvl w:ilvl="5" w:tplc="BD0AD068">
      <w:numFmt w:val="decimal"/>
      <w:lvlText w:val=""/>
      <w:lvlJc w:val="left"/>
    </w:lvl>
    <w:lvl w:ilvl="6" w:tplc="D2302BDE">
      <w:numFmt w:val="decimal"/>
      <w:lvlText w:val=""/>
      <w:lvlJc w:val="left"/>
    </w:lvl>
    <w:lvl w:ilvl="7" w:tplc="6F348838">
      <w:numFmt w:val="decimal"/>
      <w:lvlText w:val=""/>
      <w:lvlJc w:val="left"/>
    </w:lvl>
    <w:lvl w:ilvl="8" w:tplc="626E7640">
      <w:numFmt w:val="decimal"/>
      <w:lvlText w:val=""/>
      <w:lvlJc w:val="left"/>
    </w:lvl>
  </w:abstractNum>
  <w:abstractNum w:abstractNumId="2" w15:restartNumberingAfterBreak="0">
    <w:nsid w:val="6C205693"/>
    <w:multiLevelType w:val="hybridMultilevel"/>
    <w:tmpl w:val="1F7AFDC4"/>
    <w:lvl w:ilvl="0" w:tplc="D14E5C34">
      <w:start w:val="1"/>
      <w:numFmt w:val="decimal"/>
      <w:lvlText w:val="%1."/>
      <w:lvlJc w:val="left"/>
      <w:pPr>
        <w:ind w:left="720" w:hanging="360"/>
      </w:pPr>
    </w:lvl>
    <w:lvl w:ilvl="1" w:tplc="D1A8B5BA">
      <w:numFmt w:val="decimal"/>
      <w:lvlText w:val=""/>
      <w:lvlJc w:val="left"/>
    </w:lvl>
    <w:lvl w:ilvl="2" w:tplc="106C5970">
      <w:numFmt w:val="decimal"/>
      <w:lvlText w:val=""/>
      <w:lvlJc w:val="left"/>
    </w:lvl>
    <w:lvl w:ilvl="3" w:tplc="96664CF2">
      <w:numFmt w:val="decimal"/>
      <w:lvlText w:val=""/>
      <w:lvlJc w:val="left"/>
    </w:lvl>
    <w:lvl w:ilvl="4" w:tplc="31644500">
      <w:numFmt w:val="decimal"/>
      <w:lvlText w:val=""/>
      <w:lvlJc w:val="left"/>
    </w:lvl>
    <w:lvl w:ilvl="5" w:tplc="5CFC82F8">
      <w:numFmt w:val="decimal"/>
      <w:lvlText w:val=""/>
      <w:lvlJc w:val="left"/>
    </w:lvl>
    <w:lvl w:ilvl="6" w:tplc="FF18F2E6">
      <w:numFmt w:val="decimal"/>
      <w:lvlText w:val=""/>
      <w:lvlJc w:val="left"/>
    </w:lvl>
    <w:lvl w:ilvl="7" w:tplc="EC646648">
      <w:numFmt w:val="decimal"/>
      <w:lvlText w:val=""/>
      <w:lvlJc w:val="left"/>
    </w:lvl>
    <w:lvl w:ilvl="8" w:tplc="5CA48A8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299"/>
    <w:rsid w:val="00557299"/>
    <w:rsid w:val="006644E1"/>
    <w:rsid w:val="00E2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46517"/>
  <w15:docId w15:val="{AF026DCD-DFF6-4322-8718-958EB4BC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416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2026-05-09T03:41:00Z</dcterms:created>
  <dcterms:modified xsi:type="dcterms:W3CDTF">2026-05-18T01:17:00Z</dcterms:modified>
</cp:coreProperties>
</file>