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8FFD87" w14:textId="77777777" w:rsidR="00400E92" w:rsidRDefault="005C0134">
      <w:pPr>
        <w:pStyle w:val="Cmsor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0" w:name="_voql6spq0u71" w:colFirst="0" w:colLast="0"/>
      <w:bookmarkEnd w:id="0"/>
      <w:r>
        <w:rPr>
          <w:b/>
          <w:bCs/>
          <w:color w:val="000000"/>
          <w:sz w:val="26"/>
          <w:szCs w:val="26"/>
        </w:rPr>
        <w:t>4.1. Windows Server 2022 kiszolgáló (</w:t>
      </w:r>
      <w:proofErr w:type="spellStart"/>
      <w:r>
        <w:rPr>
          <w:b/>
          <w:bCs/>
          <w:color w:val="000000"/>
          <w:sz w:val="26"/>
          <w:szCs w:val="26"/>
        </w:rPr>
        <w:t>Hostname</w:t>
      </w:r>
      <w:proofErr w:type="spellEnd"/>
      <w:r>
        <w:rPr>
          <w:b/>
          <w:bCs/>
          <w:color w:val="000000"/>
          <w:sz w:val="26"/>
          <w:szCs w:val="26"/>
        </w:rPr>
        <w:t>: WINDOWS-SRV)</w:t>
      </w:r>
    </w:p>
    <w:p w14:paraId="13FDDC8B" w14:textId="77777777" w:rsidR="00400E92" w:rsidRDefault="005C0134">
      <w:pPr>
        <w:spacing w:before="240" w:after="240"/>
      </w:pPr>
      <w:r>
        <w:t>A hálózatunk központi kiszolgálója, amely az autoritást és a központi menedzsmentet biztosítja a teljes QUBE infrastruktúra számára. Mielőtt a szolgáltatások részletezésére térnénk, az alábbi táblázat foglalja össze a kiszolgáló technikai paramétereit:</w:t>
      </w:r>
    </w:p>
    <w:tbl>
      <w:tblPr>
        <w:tblStyle w:val="a"/>
        <w:tblW w:w="68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4070"/>
      </w:tblGrid>
      <w:tr w:rsidR="00400E92" w14:paraId="461A56C8" w14:textId="77777777">
        <w:trPr>
          <w:trHeight w:val="530"/>
        </w:trPr>
        <w:tc>
          <w:tcPr>
            <w:tcW w:w="27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27254" w14:textId="77777777" w:rsidR="00400E92" w:rsidRDefault="005C0134">
            <w:pPr>
              <w:spacing w:after="480"/>
            </w:pPr>
            <w:r>
              <w:rPr>
                <w:b/>
                <w:bCs/>
              </w:rPr>
              <w:t>Par</w:t>
            </w:r>
            <w:r>
              <w:rPr>
                <w:b/>
                <w:bCs/>
              </w:rPr>
              <w:t>améter</w:t>
            </w:r>
          </w:p>
        </w:tc>
        <w:tc>
          <w:tcPr>
            <w:tcW w:w="4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8ABFA" w14:textId="77777777" w:rsidR="00400E92" w:rsidRDefault="005C0134">
            <w:pPr>
              <w:spacing w:after="480"/>
            </w:pPr>
            <w:r>
              <w:rPr>
                <w:b/>
                <w:bCs/>
              </w:rPr>
              <w:t>Érték / Beállítás</w:t>
            </w:r>
          </w:p>
        </w:tc>
      </w:tr>
      <w:tr w:rsidR="00400E92" w14:paraId="09406EA9" w14:textId="77777777">
        <w:trPr>
          <w:trHeight w:val="530"/>
        </w:trPr>
        <w:tc>
          <w:tcPr>
            <w:tcW w:w="27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02300" w14:textId="77777777" w:rsidR="00400E92" w:rsidRDefault="005C0134">
            <w:pPr>
              <w:spacing w:after="480"/>
            </w:pPr>
            <w:r>
              <w:rPr>
                <w:b/>
                <w:bCs/>
              </w:rPr>
              <w:t>Operációs rendszer</w:t>
            </w:r>
          </w:p>
        </w:tc>
        <w:tc>
          <w:tcPr>
            <w:tcW w:w="4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BA9DD" w14:textId="77777777" w:rsidR="00400E92" w:rsidRDefault="005C0134">
            <w:pPr>
              <w:spacing w:after="480"/>
            </w:pPr>
            <w:r>
              <w:t>Windows Server 2022 Standard</w:t>
            </w:r>
          </w:p>
        </w:tc>
      </w:tr>
      <w:tr w:rsidR="00400E92" w14:paraId="0097C691" w14:textId="77777777">
        <w:trPr>
          <w:trHeight w:val="530"/>
        </w:trPr>
        <w:tc>
          <w:tcPr>
            <w:tcW w:w="27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2081D" w14:textId="77777777" w:rsidR="00400E92" w:rsidRDefault="005C0134">
            <w:pPr>
              <w:spacing w:after="480"/>
            </w:pPr>
            <w:proofErr w:type="spellStart"/>
            <w:r>
              <w:rPr>
                <w:b/>
                <w:bCs/>
              </w:rPr>
              <w:t>Hostname</w:t>
            </w:r>
            <w:proofErr w:type="spellEnd"/>
          </w:p>
        </w:tc>
        <w:tc>
          <w:tcPr>
            <w:tcW w:w="4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DF54A" w14:textId="77777777" w:rsidR="00400E92" w:rsidRDefault="005C0134">
            <w:pPr>
              <w:spacing w:after="480"/>
            </w:pPr>
            <w:r>
              <w:t>WINDOWS-SRV</w:t>
            </w:r>
          </w:p>
        </w:tc>
      </w:tr>
      <w:tr w:rsidR="00400E92" w14:paraId="09C412E3" w14:textId="77777777">
        <w:trPr>
          <w:trHeight w:val="530"/>
        </w:trPr>
        <w:tc>
          <w:tcPr>
            <w:tcW w:w="27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9625F" w14:textId="77777777" w:rsidR="00400E92" w:rsidRDefault="005C0134">
            <w:pPr>
              <w:spacing w:after="480"/>
            </w:pPr>
            <w:r>
              <w:rPr>
                <w:b/>
                <w:bCs/>
              </w:rPr>
              <w:t>IP cím (</w:t>
            </w:r>
            <w:proofErr w:type="spellStart"/>
            <w:r>
              <w:rPr>
                <w:b/>
                <w:bCs/>
              </w:rPr>
              <w:t>Static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4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FAB1B" w14:textId="77777777" w:rsidR="00400E92" w:rsidRDefault="005C0134">
            <w:pPr>
              <w:spacing w:after="480"/>
            </w:pPr>
            <w:r>
              <w:t>10.1.10.5</w:t>
            </w:r>
          </w:p>
        </w:tc>
      </w:tr>
      <w:tr w:rsidR="00400E92" w14:paraId="3A18895E" w14:textId="77777777">
        <w:trPr>
          <w:trHeight w:val="530"/>
        </w:trPr>
        <w:tc>
          <w:tcPr>
            <w:tcW w:w="27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54D68" w14:textId="77777777" w:rsidR="00400E92" w:rsidRDefault="005C0134">
            <w:pPr>
              <w:spacing w:after="480"/>
            </w:pPr>
            <w:r>
              <w:rPr>
                <w:b/>
                <w:bCs/>
              </w:rPr>
              <w:t>Alhálózati maszk</w:t>
            </w:r>
          </w:p>
        </w:tc>
        <w:tc>
          <w:tcPr>
            <w:tcW w:w="4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75870" w14:textId="77777777" w:rsidR="00400E92" w:rsidRDefault="005C0134">
            <w:pPr>
              <w:spacing w:after="480"/>
            </w:pPr>
            <w:r>
              <w:t>255.255.255.0</w:t>
            </w:r>
          </w:p>
        </w:tc>
      </w:tr>
      <w:tr w:rsidR="00400E92" w14:paraId="6F62F9CD" w14:textId="77777777">
        <w:trPr>
          <w:trHeight w:val="530"/>
        </w:trPr>
        <w:tc>
          <w:tcPr>
            <w:tcW w:w="27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ABC54" w14:textId="77777777" w:rsidR="00400E92" w:rsidRDefault="005C0134">
            <w:pPr>
              <w:spacing w:after="480"/>
            </w:pPr>
            <w:r>
              <w:rPr>
                <w:b/>
                <w:bCs/>
              </w:rPr>
              <w:t>Alapértelmezett átjáró</w:t>
            </w:r>
          </w:p>
        </w:tc>
        <w:tc>
          <w:tcPr>
            <w:tcW w:w="4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7D2E8" w14:textId="77777777" w:rsidR="00400E92" w:rsidRDefault="005C0134">
            <w:pPr>
              <w:spacing w:after="480"/>
            </w:pPr>
            <w:r>
              <w:t>10.1.10.3</w:t>
            </w:r>
          </w:p>
        </w:tc>
      </w:tr>
      <w:tr w:rsidR="00400E92" w14:paraId="1860ABCD" w14:textId="77777777">
        <w:trPr>
          <w:trHeight w:val="530"/>
        </w:trPr>
        <w:tc>
          <w:tcPr>
            <w:tcW w:w="27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6206A" w14:textId="77777777" w:rsidR="00400E92" w:rsidRDefault="005C0134">
            <w:pPr>
              <w:spacing w:after="480"/>
            </w:pPr>
            <w:r>
              <w:rPr>
                <w:b/>
                <w:bCs/>
              </w:rPr>
              <w:t>Szerepkör</w:t>
            </w:r>
          </w:p>
        </w:tc>
        <w:tc>
          <w:tcPr>
            <w:tcW w:w="4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64E8F" w14:textId="77777777" w:rsidR="00400E92" w:rsidRDefault="005C0134">
            <w:pPr>
              <w:spacing w:after="480"/>
            </w:pPr>
            <w:r>
              <w:t>Elsődleges tartományvezérlő (PDC)</w:t>
            </w:r>
          </w:p>
        </w:tc>
      </w:tr>
    </w:tbl>
    <w:p w14:paraId="4FABA7DF" w14:textId="77777777" w:rsidR="00400E92" w:rsidRDefault="00400E92">
      <w:pPr>
        <w:spacing w:before="240" w:after="240"/>
      </w:pPr>
    </w:p>
    <w:p w14:paraId="0753EC08" w14:textId="77777777" w:rsidR="00400E92" w:rsidRDefault="005C0134">
      <w:pPr>
        <w:pStyle w:val="Cmsor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1" w:name="_5z2w7s55sakl" w:colFirst="0" w:colLast="0"/>
      <w:bookmarkEnd w:id="1"/>
      <w:r>
        <w:rPr>
          <w:b/>
          <w:bCs/>
          <w:color w:val="000000"/>
          <w:sz w:val="22"/>
          <w:szCs w:val="22"/>
        </w:rPr>
        <w:t xml:space="preserve">4.1.1. </w:t>
      </w:r>
      <w:proofErr w:type="spellStart"/>
      <w:r>
        <w:rPr>
          <w:b/>
          <w:bCs/>
          <w:color w:val="000000"/>
          <w:sz w:val="22"/>
          <w:szCs w:val="22"/>
        </w:rPr>
        <w:t>Active</w:t>
      </w:r>
      <w:proofErr w:type="spellEnd"/>
      <w:r>
        <w:rPr>
          <w:b/>
          <w:bCs/>
          <w:color w:val="000000"/>
          <w:sz w:val="22"/>
          <w:szCs w:val="22"/>
        </w:rPr>
        <w:t xml:space="preserve"> </w:t>
      </w:r>
      <w:proofErr w:type="spellStart"/>
      <w:r>
        <w:rPr>
          <w:b/>
          <w:bCs/>
          <w:color w:val="000000"/>
          <w:sz w:val="22"/>
          <w:szCs w:val="22"/>
        </w:rPr>
        <w:t>Directory</w:t>
      </w:r>
      <w:proofErr w:type="spellEnd"/>
      <w:r>
        <w:rPr>
          <w:b/>
          <w:bCs/>
          <w:color w:val="000000"/>
          <w:sz w:val="22"/>
          <w:szCs w:val="22"/>
        </w:rPr>
        <w:t xml:space="preserve"> tartományi szolgáltatások (AD DS)</w:t>
      </w:r>
    </w:p>
    <w:p w14:paraId="3992B677" w14:textId="77777777" w:rsidR="00400E92" w:rsidRDefault="005C0134">
      <w:pPr>
        <w:numPr>
          <w:ilvl w:val="0"/>
          <w:numId w:val="14"/>
        </w:numPr>
        <w:spacing w:before="240"/>
      </w:pPr>
      <w:r>
        <w:rPr>
          <w:b/>
          <w:bCs/>
        </w:rPr>
        <w:t>Működése:</w:t>
      </w:r>
      <w:r>
        <w:t xml:space="preserve"> Az AD DS egy címtárszolgáltatás, amely az objektumok (felhasználók, számítógépek, csoportok) hierarchikus tárolását végzi. </w:t>
      </w:r>
      <w:proofErr w:type="spellStart"/>
      <w:r>
        <w:t>Kerberos</w:t>
      </w:r>
      <w:proofErr w:type="spellEnd"/>
      <w:r>
        <w:t xml:space="preserve"> alapú hitelesítést é</w:t>
      </w:r>
      <w:r>
        <w:t>s LDAP alapú lekérdezést használ.</w:t>
      </w:r>
    </w:p>
    <w:p w14:paraId="4C6EB89D" w14:textId="77777777" w:rsidR="00400E92" w:rsidRDefault="005C0134">
      <w:pPr>
        <w:numPr>
          <w:ilvl w:val="0"/>
          <w:numId w:val="14"/>
        </w:numPr>
      </w:pPr>
      <w:r>
        <w:rPr>
          <w:b/>
          <w:bCs/>
        </w:rPr>
        <w:t>Miért használtuk?</w:t>
      </w:r>
      <w:r>
        <w:t xml:space="preserve"> A vizsgaspecifikáció kötelezővé teszi a címtárat. Ez biztosítja az „Egyszeri bejelentkezés” (SSO) élményét a dolgozóknak: bárki bármelyik telephelyen leülhet egy gép elé a saját </w:t>
      </w:r>
      <w:proofErr w:type="spellStart"/>
      <w:r>
        <w:t>jelszavával</w:t>
      </w:r>
      <w:proofErr w:type="spellEnd"/>
      <w:r>
        <w:t>.</w:t>
      </w:r>
    </w:p>
    <w:p w14:paraId="4EAD4084" w14:textId="77777777" w:rsidR="00400E92" w:rsidRDefault="005C0134">
      <w:pPr>
        <w:numPr>
          <w:ilvl w:val="0"/>
          <w:numId w:val="14"/>
        </w:numPr>
      </w:pPr>
      <w:r>
        <w:rPr>
          <w:b/>
          <w:bCs/>
        </w:rPr>
        <w:t>Hálózati szer</w:t>
      </w:r>
      <w:r>
        <w:rPr>
          <w:b/>
          <w:bCs/>
        </w:rPr>
        <w:t>epe:</w:t>
      </w:r>
      <w:r>
        <w:t xml:space="preserve"> Ebben hoztuk létre a telephelyi OU-</w:t>
      </w:r>
      <w:proofErr w:type="spellStart"/>
      <w:r>
        <w:t>kat</w:t>
      </w:r>
      <w:proofErr w:type="spellEnd"/>
      <w:r>
        <w:t xml:space="preserve"> (Központ, Bolt), és itt érvényesítjük a jelszópolitikát.</w:t>
      </w:r>
    </w:p>
    <w:p w14:paraId="6790EDDA" w14:textId="77777777" w:rsidR="00400E92" w:rsidRDefault="005C0134">
      <w:pPr>
        <w:numPr>
          <w:ilvl w:val="0"/>
          <w:numId w:val="14"/>
        </w:numPr>
      </w:pPr>
      <w:r>
        <w:rPr>
          <w:b/>
          <w:bCs/>
        </w:rPr>
        <w:t>Logikai felépítés:</w:t>
      </w:r>
      <w:r>
        <w:t xml:space="preserve"> A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qube.local</w:t>
      </w:r>
      <w:proofErr w:type="spellEnd"/>
      <w:proofErr w:type="gramEnd"/>
      <w:r>
        <w:t xml:space="preserve"> tartományon belül létrehoztunk egy központi </w:t>
      </w:r>
      <w:proofErr w:type="spellStart"/>
      <w:r>
        <w:rPr>
          <w:rFonts w:ascii="Roboto Mono" w:eastAsia="Roboto Mono" w:hAnsi="Roboto Mono" w:cs="Roboto Mono"/>
          <w:color w:val="188038"/>
        </w:rPr>
        <w:t>Qube_Enterprise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r>
        <w:t xml:space="preserve">főegységet, amelyen belül három fő telephelyi OU található: </w:t>
      </w:r>
      <w:proofErr w:type="spellStart"/>
      <w:r>
        <w:rPr>
          <w:rFonts w:ascii="Roboto Mono" w:eastAsia="Roboto Mono" w:hAnsi="Roboto Mono" w:cs="Roboto Mono"/>
          <w:color w:val="188038"/>
        </w:rPr>
        <w:t>Off</w:t>
      </w:r>
      <w:r>
        <w:rPr>
          <w:rFonts w:ascii="Roboto Mono" w:eastAsia="Roboto Mono" w:hAnsi="Roboto Mono" w:cs="Roboto Mono"/>
          <w:color w:val="188038"/>
        </w:rPr>
        <w:t>ice_HQ</w:t>
      </w:r>
      <w:proofErr w:type="spellEnd"/>
      <w:r>
        <w:t xml:space="preserve">, és </w:t>
      </w:r>
      <w:proofErr w:type="spellStart"/>
      <w:r>
        <w:rPr>
          <w:rFonts w:ascii="Roboto Mono" w:eastAsia="Roboto Mono" w:hAnsi="Roboto Mono" w:cs="Roboto Mono"/>
          <w:color w:val="188038"/>
        </w:rPr>
        <w:t>Retail_Bolt</w:t>
      </w:r>
      <w:proofErr w:type="spellEnd"/>
      <w:r>
        <w:t>.</w:t>
      </w:r>
    </w:p>
    <w:p w14:paraId="3E01C599" w14:textId="77777777" w:rsidR="00400E92" w:rsidRDefault="005C0134">
      <w:pPr>
        <w:numPr>
          <w:ilvl w:val="0"/>
          <w:numId w:val="14"/>
        </w:numPr>
      </w:pPr>
      <w:r>
        <w:rPr>
          <w:b/>
          <w:bCs/>
        </w:rPr>
        <w:lastRenderedPageBreak/>
        <w:t>VLAN és OU szinkronizáció:</w:t>
      </w:r>
      <w:r>
        <w:t xml:space="preserve"> Minden telephelyen belül további </w:t>
      </w:r>
      <w:proofErr w:type="spellStart"/>
      <w:r>
        <w:t>al</w:t>
      </w:r>
      <w:proofErr w:type="spellEnd"/>
      <w:r>
        <w:t>-OU-</w:t>
      </w:r>
      <w:proofErr w:type="spellStart"/>
      <w:r>
        <w:t>kat</w:t>
      </w:r>
      <w:proofErr w:type="spellEnd"/>
      <w:r>
        <w:t xml:space="preserve"> hoztunk létre (pl. </w:t>
      </w:r>
      <w:proofErr w:type="spellStart"/>
      <w:r>
        <w:rPr>
          <w:rFonts w:ascii="Roboto Mono" w:eastAsia="Roboto Mono" w:hAnsi="Roboto Mono" w:cs="Roboto Mono"/>
          <w:color w:val="188038"/>
        </w:rPr>
        <w:t>Admin</w:t>
      </w:r>
      <w:proofErr w:type="spellEnd"/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Termeles</w:t>
      </w:r>
      <w:proofErr w:type="spellEnd"/>
      <w:r>
        <w:t xml:space="preserve">, </w:t>
      </w:r>
      <w:r>
        <w:rPr>
          <w:rFonts w:ascii="Roboto Mono" w:eastAsia="Roboto Mono" w:hAnsi="Roboto Mono" w:cs="Roboto Mono"/>
          <w:color w:val="188038"/>
        </w:rPr>
        <w:t>Kliensek</w:t>
      </w:r>
      <w:r>
        <w:t xml:space="preserve">), amelyek </w:t>
      </w:r>
      <w:r>
        <w:rPr>
          <w:b/>
          <w:bCs/>
        </w:rPr>
        <w:t>közvetlen fedésben vannak a hálózati VLAN-struktúrával</w:t>
      </w:r>
      <w:r>
        <w:t>.</w:t>
      </w:r>
    </w:p>
    <w:p w14:paraId="65064CA8" w14:textId="77777777" w:rsidR="00400E92" w:rsidRDefault="005C0134">
      <w:pPr>
        <w:numPr>
          <w:ilvl w:val="0"/>
          <w:numId w:val="2"/>
        </w:numPr>
      </w:pPr>
      <w:r>
        <w:rPr>
          <w:i/>
          <w:iCs/>
        </w:rPr>
        <w:t>Példa:</w:t>
      </w:r>
      <w:r>
        <w:t xml:space="preserve"> A Kassza VLAN-ban lévő gépek a </w:t>
      </w:r>
      <w:proofErr w:type="spellStart"/>
      <w:r>
        <w:rPr>
          <w:rFonts w:ascii="Roboto Mono" w:eastAsia="Roboto Mono" w:hAnsi="Roboto Mono" w:cs="Roboto Mono"/>
          <w:color w:val="188038"/>
        </w:rPr>
        <w:t>Retail_Bolt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&gt; </w:t>
      </w:r>
      <w:proofErr w:type="spellStart"/>
      <w:r>
        <w:rPr>
          <w:rFonts w:ascii="Roboto Mono" w:eastAsia="Roboto Mono" w:hAnsi="Roboto Mono" w:cs="Roboto Mono"/>
          <w:color w:val="188038"/>
        </w:rPr>
        <w:t>Computers</w:t>
      </w:r>
      <w:proofErr w:type="spellEnd"/>
      <w:r>
        <w:t xml:space="preserve"> OU-</w:t>
      </w:r>
      <w:proofErr w:type="spellStart"/>
      <w:r>
        <w:t>ba</w:t>
      </w:r>
      <w:proofErr w:type="spellEnd"/>
      <w:r>
        <w:t xml:space="preserve"> tartoznak, így biztosítható, hogy csak a rájuk vonatkozó korlátozásokat kapják meg.</w:t>
      </w:r>
    </w:p>
    <w:p w14:paraId="3DB7AD36" w14:textId="77777777" w:rsidR="00400E92" w:rsidRDefault="005C0134">
      <w:pPr>
        <w:numPr>
          <w:ilvl w:val="0"/>
          <w:numId w:val="2"/>
        </w:numPr>
        <w:spacing w:after="240"/>
      </w:pPr>
      <w:r>
        <w:rPr>
          <w:b/>
          <w:bCs/>
        </w:rPr>
        <w:t>Csoportkezelés:</w:t>
      </w:r>
      <w:r>
        <w:t xml:space="preserve"> Nem egyéni felhasználóknak, hanem </w:t>
      </w:r>
      <w:r>
        <w:rPr>
          <w:b/>
          <w:bCs/>
        </w:rPr>
        <w:t>biztonsági csoportoknak</w:t>
      </w:r>
      <w:r>
        <w:t xml:space="preserve"> (pl. </w:t>
      </w:r>
      <w:proofErr w:type="spellStart"/>
      <w:r>
        <w:rPr>
          <w:rFonts w:ascii="Roboto Mono" w:eastAsia="Roboto Mono" w:hAnsi="Roboto Mono" w:cs="Roboto Mono"/>
          <w:color w:val="188038"/>
        </w:rPr>
        <w:t>GS_Kozpont_Dolgozok</w:t>
      </w:r>
      <w:proofErr w:type="spellEnd"/>
      <w:r>
        <w:t>) adunk jogokat a fájlszerverhez. Ez megkönn</w:t>
      </w:r>
      <w:r>
        <w:t>yíti az adminisztrációt: ha új dolgozó érkezik, csak a megfelelő csoportba kell tenni, és minden jogosultságot (VLAN-hozzáférés, hálózati meghajtó) automatikusan megkap.</w:t>
      </w:r>
    </w:p>
    <w:p w14:paraId="4A7CC4D6" w14:textId="77777777" w:rsidR="00400E92" w:rsidRDefault="005C0134">
      <w:pPr>
        <w:spacing w:before="240" w:after="240"/>
      </w:pPr>
      <w:r>
        <w:t>A beküldött kép (</w:t>
      </w:r>
      <w:r>
        <w:rPr>
          <w:rFonts w:ascii="Roboto Mono" w:eastAsia="Roboto Mono" w:hAnsi="Roboto Mono" w:cs="Roboto Mono"/>
          <w:color w:val="188038"/>
        </w:rPr>
        <w:t>dns.png</w:t>
      </w:r>
      <w:r>
        <w:t>) és a specifikáció alapján a DNS részletezése kulcsfontosságú</w:t>
      </w:r>
      <w:r>
        <w:t xml:space="preserve">, mert ez a "ragasztó", ami összetartja a hálózatot. Barnabás és Petra dokumentációjában is kiemelt szerepet kapott a redundancia, és nálatok ez különösen erős pont, mivel </w:t>
      </w:r>
      <w:r>
        <w:rPr>
          <w:b/>
          <w:bCs/>
        </w:rPr>
        <w:t>Windows-Linux hibrid DNS rendszert</w:t>
      </w:r>
      <w:r>
        <w:t xml:space="preserve"> használtok.</w:t>
      </w:r>
    </w:p>
    <w:p w14:paraId="2F9825E0" w14:textId="77777777" w:rsidR="00400E92" w:rsidRDefault="00400E92">
      <w:pPr>
        <w:spacing w:before="240" w:after="240"/>
      </w:pPr>
    </w:p>
    <w:p w14:paraId="7AF1DDEF" w14:textId="77777777" w:rsidR="00400E92" w:rsidRDefault="005C0134">
      <w:pPr>
        <w:spacing w:before="240" w:after="240"/>
        <w:ind w:left="720" w:hanging="360"/>
      </w:pPr>
      <w:r>
        <w:pict w14:anchorId="64746EC3">
          <v:rect id="_x0000_i1025" style="width:0;height:1.5pt" o:hralign="center" o:hrstd="t" o:hr="t" fillcolor="#a0a0a0" stroked="f"/>
        </w:pict>
      </w:r>
    </w:p>
    <w:p w14:paraId="2BDC18AE" w14:textId="77777777" w:rsidR="00400E92" w:rsidRDefault="005C0134">
      <w:pPr>
        <w:pStyle w:val="Cmsor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2" w:name="_t985mxnmsxq4" w:colFirst="0" w:colLast="0"/>
      <w:bookmarkEnd w:id="2"/>
      <w:r>
        <w:br w:type="page"/>
      </w:r>
    </w:p>
    <w:p w14:paraId="35AB929E" w14:textId="77777777" w:rsidR="00400E92" w:rsidRDefault="005C0134">
      <w:pPr>
        <w:pStyle w:val="Cmsor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3" w:name="_txzmhriymu10" w:colFirst="0" w:colLast="0"/>
      <w:bookmarkEnd w:id="3"/>
      <w:r>
        <w:rPr>
          <w:b/>
          <w:bCs/>
          <w:color w:val="000000"/>
          <w:sz w:val="26"/>
          <w:szCs w:val="26"/>
        </w:rPr>
        <w:lastRenderedPageBreak/>
        <w:t>4.1.2. DNS (</w:t>
      </w:r>
      <w:proofErr w:type="spellStart"/>
      <w:r>
        <w:rPr>
          <w:b/>
          <w:bCs/>
          <w:color w:val="000000"/>
          <w:sz w:val="26"/>
          <w:szCs w:val="26"/>
        </w:rPr>
        <w:t>Domain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Name</w:t>
      </w:r>
      <w:proofErr w:type="spellEnd"/>
      <w:r>
        <w:rPr>
          <w:b/>
          <w:bCs/>
          <w:color w:val="000000"/>
          <w:sz w:val="26"/>
          <w:szCs w:val="26"/>
        </w:rPr>
        <w:t xml:space="preserve"> System) – Bővített</w:t>
      </w:r>
    </w:p>
    <w:p w14:paraId="12249536" w14:textId="77777777" w:rsidR="00400E92" w:rsidRDefault="005C0134">
      <w:pPr>
        <w:spacing w:before="240" w:after="240"/>
      </w:pPr>
      <w:r>
        <w:rPr>
          <w:b/>
          <w:bCs/>
        </w:rPr>
        <w:t>Működése:</w:t>
      </w:r>
      <w:r>
        <w:t xml:space="preserve"> Az IP-címek és a nevek közötti </w:t>
      </w:r>
      <w:proofErr w:type="spellStart"/>
      <w:r>
        <w:t>kétirányú</w:t>
      </w:r>
      <w:proofErr w:type="spellEnd"/>
      <w:r>
        <w:t xml:space="preserve"> fordítást végzi. Az 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környezetben a DNS nemcsak névfeloldó, hanem szolgáltatáskereső is (SRV rekordok segítségével), ezen keresztül találják meg a</w:t>
      </w:r>
      <w:r>
        <w:t xml:space="preserve"> kliensek a tartományvezérlőt.</w:t>
      </w:r>
    </w:p>
    <w:p w14:paraId="207CFBFB" w14:textId="77777777" w:rsidR="00400E92" w:rsidRDefault="005C0134">
      <w:pPr>
        <w:spacing w:before="240" w:after="240"/>
      </w:pPr>
      <w:r>
        <w:rPr>
          <w:b/>
          <w:bCs/>
        </w:rPr>
        <w:t>Miért használtuk és hogyan valósítottuk meg a redundanciát?</w:t>
      </w:r>
      <w:r>
        <w:t xml:space="preserve"> A hálózatunkban magas rendelkezésre állású DNS szolgáltatást alakítottunk ki. Az elsődleges DNS kiszolgáló a </w:t>
      </w:r>
      <w:r>
        <w:rPr>
          <w:b/>
          <w:bCs/>
        </w:rPr>
        <w:t>Windows Server</w:t>
      </w:r>
      <w:r>
        <w:t>, a másodlagos (</w:t>
      </w:r>
      <w:proofErr w:type="spellStart"/>
      <w:r>
        <w:t>Secondary</w:t>
      </w:r>
      <w:proofErr w:type="spellEnd"/>
      <w:r>
        <w:t xml:space="preserve">) pedig a </w:t>
      </w:r>
      <w:r>
        <w:rPr>
          <w:b/>
          <w:bCs/>
        </w:rPr>
        <w:t>Linux s</w:t>
      </w:r>
      <w:r>
        <w:rPr>
          <w:b/>
          <w:bCs/>
        </w:rPr>
        <w:t>zerver</w:t>
      </w:r>
      <w:r>
        <w:t>.</w:t>
      </w:r>
    </w:p>
    <w:p w14:paraId="75DB8AF8" w14:textId="77777777" w:rsidR="00400E92" w:rsidRDefault="005C0134">
      <w:pPr>
        <w:numPr>
          <w:ilvl w:val="0"/>
          <w:numId w:val="12"/>
        </w:numPr>
        <w:spacing w:before="240"/>
      </w:pPr>
      <w:r>
        <w:rPr>
          <w:b/>
          <w:bCs/>
        </w:rPr>
        <w:t>Zónatranszfer:</w:t>
      </w:r>
      <w:r>
        <w:t xml:space="preserve"> Beállítottuk a zónatranszfert, így a Linux szerver folyamatosan szinkronizálja a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qube.local</w:t>
      </w:r>
      <w:proofErr w:type="spellEnd"/>
      <w:proofErr w:type="gramEnd"/>
      <w:r>
        <w:t xml:space="preserve"> zóna adatait a Windows-</w:t>
      </w:r>
      <w:proofErr w:type="spellStart"/>
      <w:r>
        <w:t>ról</w:t>
      </w:r>
      <w:proofErr w:type="spellEnd"/>
      <w:r>
        <w:t>. Ha a Windows szerver leállna, a kliensek a Linuxon keresztül is elérik a belső erőforrásokat.</w:t>
      </w:r>
    </w:p>
    <w:p w14:paraId="026F548B" w14:textId="77777777" w:rsidR="00400E92" w:rsidRDefault="005C0134">
      <w:pPr>
        <w:numPr>
          <w:ilvl w:val="0"/>
          <w:numId w:val="12"/>
        </w:numPr>
        <w:spacing w:after="240"/>
      </w:pPr>
      <w:r>
        <w:rPr>
          <w:b/>
          <w:bCs/>
        </w:rPr>
        <w:t>Rekurzív feloldás (</w:t>
      </w:r>
      <w:proofErr w:type="spellStart"/>
      <w:r>
        <w:rPr>
          <w:b/>
          <w:bCs/>
        </w:rPr>
        <w:t>Forwarders</w:t>
      </w:r>
      <w:proofErr w:type="spellEnd"/>
      <w:r>
        <w:rPr>
          <w:b/>
          <w:bCs/>
        </w:rPr>
        <w:t>):</w:t>
      </w:r>
      <w:r>
        <w:t xml:space="preserve"> Beállítottuk a továbbítókat (pl. 8.8.8.8), hogy a szerver a belső nevek mellett az internetes címeket is fel tudja oldani a klienseknek.</w:t>
      </w:r>
    </w:p>
    <w:p w14:paraId="040B0322" w14:textId="77777777" w:rsidR="00400E92" w:rsidRDefault="005C0134">
      <w:pPr>
        <w:spacing w:before="240" w:after="240"/>
      </w:pPr>
      <w:r>
        <w:rPr>
          <w:b/>
          <w:bCs/>
        </w:rPr>
        <w:t>Hálózati szerepe és beállított rekordok:</w:t>
      </w:r>
      <w:r>
        <w:t xml:space="preserve"> A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qube.local</w:t>
      </w:r>
      <w:proofErr w:type="spellEnd"/>
      <w:proofErr w:type="gramEnd"/>
      <w:r>
        <w:t xml:space="preserve"> zónán belül az alábbi kritikus rekordokat rögzítettü</w:t>
      </w:r>
      <w:r>
        <w:t>k kézzel (</w:t>
      </w:r>
      <w:proofErr w:type="spellStart"/>
      <w:r>
        <w:t>Static</w:t>
      </w:r>
      <w:proofErr w:type="spellEnd"/>
      <w:r>
        <w:t xml:space="preserve"> Records):</w:t>
      </w:r>
    </w:p>
    <w:p w14:paraId="3583F065" w14:textId="77777777" w:rsidR="00400E92" w:rsidRDefault="005C0134">
      <w:pPr>
        <w:numPr>
          <w:ilvl w:val="0"/>
          <w:numId w:val="7"/>
        </w:numPr>
        <w:spacing w:before="240"/>
      </w:pPr>
      <w:r>
        <w:rPr>
          <w:b/>
          <w:bCs/>
        </w:rPr>
        <w:t>A-rekordok:</w:t>
      </w:r>
    </w:p>
    <w:p w14:paraId="21AA1046" w14:textId="3712ED12" w:rsidR="00400E92" w:rsidRDefault="005C0134">
      <w:pPr>
        <w:numPr>
          <w:ilvl w:val="1"/>
          <w:numId w:val="7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windows-</w:t>
      </w:r>
      <w:proofErr w:type="gramStart"/>
      <w:r>
        <w:rPr>
          <w:rFonts w:ascii="Roboto Mono" w:eastAsia="Roboto Mono" w:hAnsi="Roboto Mono" w:cs="Roboto Mono"/>
          <w:color w:val="188038"/>
        </w:rPr>
        <w:t>srv.qube</w:t>
      </w:r>
      <w:proofErr w:type="gramEnd"/>
      <w:r>
        <w:rPr>
          <w:rFonts w:ascii="Roboto Mono" w:eastAsia="Roboto Mono" w:hAnsi="Roboto Mono" w:cs="Roboto Mono"/>
          <w:color w:val="188038"/>
        </w:rPr>
        <w:t>.local</w:t>
      </w:r>
      <w:proofErr w:type="spellEnd"/>
      <w:r>
        <w:t xml:space="preserve"> -&gt; </w:t>
      </w:r>
      <w:r>
        <w:rPr>
          <w:rFonts w:ascii="Roboto Mono" w:eastAsia="Roboto Mono" w:hAnsi="Roboto Mono" w:cs="Roboto Mono"/>
          <w:color w:val="188038"/>
        </w:rPr>
        <w:t>10.1.10.5</w:t>
      </w:r>
    </w:p>
    <w:p w14:paraId="143F23D3" w14:textId="2604D39E" w:rsidR="00400E92" w:rsidRDefault="005C0134">
      <w:pPr>
        <w:numPr>
          <w:ilvl w:val="1"/>
          <w:numId w:val="7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qube-linux-</w:t>
      </w:r>
      <w:proofErr w:type="gramStart"/>
      <w:r>
        <w:rPr>
          <w:rFonts w:ascii="Roboto Mono" w:eastAsia="Roboto Mono" w:hAnsi="Roboto Mono" w:cs="Roboto Mono"/>
          <w:color w:val="188038"/>
        </w:rPr>
        <w:t>srv.qube</w:t>
      </w:r>
      <w:proofErr w:type="gramEnd"/>
      <w:r>
        <w:rPr>
          <w:rFonts w:ascii="Roboto Mono" w:eastAsia="Roboto Mono" w:hAnsi="Roboto Mono" w:cs="Roboto Mono"/>
          <w:color w:val="188038"/>
        </w:rPr>
        <w:t>.local</w:t>
      </w:r>
      <w:proofErr w:type="spellEnd"/>
      <w:r>
        <w:t xml:space="preserve"> -&gt; </w:t>
      </w:r>
      <w:r>
        <w:rPr>
          <w:rFonts w:ascii="Roboto Mono" w:eastAsia="Roboto Mono" w:hAnsi="Roboto Mono" w:cs="Roboto Mono"/>
          <w:color w:val="188038"/>
        </w:rPr>
        <w:t>10.1.10.6</w:t>
      </w:r>
    </w:p>
    <w:p w14:paraId="554E19B0" w14:textId="77777777" w:rsidR="00400E92" w:rsidRDefault="005C0134">
      <w:pPr>
        <w:numPr>
          <w:ilvl w:val="1"/>
          <w:numId w:val="7"/>
        </w:numPr>
      </w:pPr>
      <w:r>
        <w:rPr>
          <w:rFonts w:ascii="Roboto Mono" w:eastAsia="Roboto Mono" w:hAnsi="Roboto Mono" w:cs="Roboto Mono"/>
          <w:color w:val="188038"/>
        </w:rPr>
        <w:t>www.qube.local</w:t>
      </w:r>
      <w:r>
        <w:t xml:space="preserve"> -&gt; </w:t>
      </w:r>
      <w:r>
        <w:rPr>
          <w:rFonts w:ascii="Roboto Mono" w:eastAsia="Roboto Mono" w:hAnsi="Roboto Mono" w:cs="Roboto Mono"/>
          <w:color w:val="188038"/>
        </w:rPr>
        <w:t>10.1.10.5</w:t>
      </w:r>
      <w:r>
        <w:t xml:space="preserve"> (A belső weboldalunk címe)</w:t>
      </w:r>
    </w:p>
    <w:p w14:paraId="303C4C15" w14:textId="77777777" w:rsidR="00400E92" w:rsidRDefault="005C0134">
      <w:pPr>
        <w:numPr>
          <w:ilvl w:val="0"/>
          <w:numId w:val="7"/>
        </w:numPr>
        <w:spacing w:after="240"/>
      </w:pPr>
      <w:r>
        <w:rPr>
          <w:b/>
          <w:bCs/>
        </w:rPr>
        <w:t>PTR-rekordok (</w:t>
      </w:r>
      <w:proofErr w:type="spellStart"/>
      <w:r>
        <w:rPr>
          <w:b/>
          <w:bCs/>
        </w:rPr>
        <w:t>Reverse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Lookup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Zone</w:t>
      </w:r>
      <w:proofErr w:type="spellEnd"/>
      <w:r>
        <w:rPr>
          <w:b/>
          <w:bCs/>
        </w:rPr>
        <w:t>):</w:t>
      </w:r>
      <w:r>
        <w:t xml:space="preserve"> Létrehoztuk a visszairányú keresési zónát is, ami a</w:t>
      </w:r>
      <w:r>
        <w:t xml:space="preserve">z IP-címekhez rendeli hozzá a neveket. Ez elengedhetetlen a hálózati diagnosztikához (pl. </w:t>
      </w:r>
      <w:proofErr w:type="spellStart"/>
      <w:r>
        <w:rPr>
          <w:rFonts w:ascii="Roboto Mono" w:eastAsia="Roboto Mono" w:hAnsi="Roboto Mono" w:cs="Roboto Mono"/>
          <w:color w:val="188038"/>
        </w:rPr>
        <w:t>nslookup</w:t>
      </w:r>
      <w:proofErr w:type="spellEnd"/>
      <w:r>
        <w:t xml:space="preserve"> vagy </w:t>
      </w:r>
      <w:proofErr w:type="spellStart"/>
      <w:r>
        <w:rPr>
          <w:rFonts w:ascii="Roboto Mono" w:eastAsia="Roboto Mono" w:hAnsi="Roboto Mono" w:cs="Roboto Mono"/>
          <w:color w:val="188038"/>
        </w:rPr>
        <w:t>tracert</w:t>
      </w:r>
      <w:proofErr w:type="spellEnd"/>
      <w:r>
        <w:t xml:space="preserve"> használatakor).</w:t>
      </w:r>
    </w:p>
    <w:p w14:paraId="143F7EA0" w14:textId="77777777" w:rsidR="00400E92" w:rsidRDefault="005C0134">
      <w:pPr>
        <w:spacing w:before="240" w:after="240"/>
        <w:ind w:left="720" w:hanging="360"/>
        <w:rPr>
          <w:b/>
          <w:bCs/>
          <w:color w:val="000000"/>
          <w:sz w:val="26"/>
          <w:szCs w:val="26"/>
        </w:rPr>
      </w:pPr>
      <w:r>
        <w:pict w14:anchorId="61CA0B4D">
          <v:rect id="_x0000_i1026" style="width:0;height:1.5pt" o:hralign="center" o:hrstd="t" o:hr="t" fillcolor="#a0a0a0" stroked="f"/>
        </w:pict>
      </w:r>
    </w:p>
    <w:p w14:paraId="62E96E0E" w14:textId="77777777" w:rsidR="00400E92" w:rsidRDefault="005C0134">
      <w:pPr>
        <w:numPr>
          <w:ilvl w:val="0"/>
          <w:numId w:val="10"/>
        </w:numPr>
        <w:spacing w:before="240"/>
      </w:pPr>
      <w:proofErr w:type="spellStart"/>
      <w:r>
        <w:rPr>
          <w:b/>
          <w:bCs/>
        </w:rPr>
        <w:t>Conditional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Forwarders</w:t>
      </w:r>
      <w:proofErr w:type="spellEnd"/>
      <w:r>
        <w:rPr>
          <w:b/>
          <w:bCs/>
        </w:rPr>
        <w:t xml:space="preserve"> (Feltételes továbbítók):</w:t>
      </w:r>
      <w:r>
        <w:t xml:space="preserve"> Ha a telephelyek között van külön névfeloldás, említsd meg, hogy a DNS szerver tudja, melyik kérést melyik távoli szervernek kell küldenie.</w:t>
      </w:r>
    </w:p>
    <w:p w14:paraId="302FF630" w14:textId="77777777" w:rsidR="00400E92" w:rsidRDefault="005C0134">
      <w:pPr>
        <w:numPr>
          <w:ilvl w:val="0"/>
          <w:numId w:val="10"/>
        </w:numPr>
      </w:pPr>
      <w:proofErr w:type="spellStart"/>
      <w:r>
        <w:rPr>
          <w:b/>
          <w:bCs/>
        </w:rPr>
        <w:t>Scavenging</w:t>
      </w:r>
      <w:proofErr w:type="spellEnd"/>
      <w:r>
        <w:rPr>
          <w:b/>
          <w:bCs/>
        </w:rPr>
        <w:t xml:space="preserve"> (Tisztítás):</w:t>
      </w:r>
      <w:r>
        <w:t xml:space="preserve"> Azt is beleírhatod, hogy bekapcsoltad az elavult rekordok automatikus törlését, így a DHCP-</w:t>
      </w:r>
      <w:r>
        <w:t>s kliensek régi címei nem szemetelik össze a zónát.</w:t>
      </w:r>
    </w:p>
    <w:p w14:paraId="3B0466E1" w14:textId="77777777" w:rsidR="00400E92" w:rsidRDefault="005C0134">
      <w:pPr>
        <w:numPr>
          <w:ilvl w:val="0"/>
          <w:numId w:val="10"/>
        </w:numPr>
        <w:spacing w:after="240"/>
      </w:pPr>
      <w:r>
        <w:rPr>
          <w:b/>
          <w:bCs/>
        </w:rPr>
        <w:t>Biztonság:</w:t>
      </w:r>
      <w:r>
        <w:t xml:space="preserve"> Csak a tartományba léptetett gépek frissíthetik a saját rekordjaikat (</w:t>
      </w:r>
      <w:proofErr w:type="spellStart"/>
      <w:r>
        <w:rPr>
          <w:b/>
          <w:bCs/>
        </w:rPr>
        <w:t>Secure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dynamic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updates</w:t>
      </w:r>
      <w:proofErr w:type="spellEnd"/>
      <w:r>
        <w:t>), így külső eszköz nem tud hamis rekordot bejegyezni a rendszerbe.</w:t>
      </w:r>
    </w:p>
    <w:p w14:paraId="32EB9E9B" w14:textId="77777777" w:rsidR="00400E92" w:rsidRDefault="005C0134">
      <w:pPr>
        <w:pStyle w:val="Cmsor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4" w:name="_lqtzhmbjw2bd" w:colFirst="0" w:colLast="0"/>
      <w:bookmarkEnd w:id="4"/>
      <w:r>
        <w:br w:type="page"/>
      </w:r>
    </w:p>
    <w:p w14:paraId="1430641F" w14:textId="77777777" w:rsidR="00400E92" w:rsidRDefault="00400E92">
      <w:pPr>
        <w:pStyle w:val="Cmsor3"/>
        <w:keepNext w:val="0"/>
        <w:keepLines w:val="0"/>
        <w:spacing w:before="0"/>
        <w:ind w:left="360"/>
        <w:rPr>
          <w:b/>
          <w:bCs/>
          <w:color w:val="000000"/>
          <w:sz w:val="26"/>
          <w:szCs w:val="26"/>
        </w:rPr>
      </w:pPr>
      <w:bookmarkStart w:id="5" w:name="_v3wj6gfaxvnc" w:colFirst="0" w:colLast="0"/>
      <w:bookmarkEnd w:id="5"/>
    </w:p>
    <w:p w14:paraId="1F7DBB80" w14:textId="77777777" w:rsidR="00400E92" w:rsidRDefault="005C0134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6" w:name="_im2erwkrir86" w:colFirst="0" w:colLast="0"/>
      <w:bookmarkEnd w:id="6"/>
      <w:r>
        <w:rPr>
          <w:b/>
          <w:bCs/>
          <w:color w:val="000000"/>
          <w:sz w:val="26"/>
          <w:szCs w:val="26"/>
        </w:rPr>
        <w:t>4.1.3. DHCP (</w:t>
      </w:r>
      <w:proofErr w:type="spellStart"/>
      <w:r>
        <w:rPr>
          <w:b/>
          <w:bCs/>
          <w:color w:val="000000"/>
          <w:sz w:val="26"/>
          <w:szCs w:val="26"/>
        </w:rPr>
        <w:t>Dynamic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Host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Configuration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Protocol</w:t>
      </w:r>
      <w:proofErr w:type="spellEnd"/>
      <w:r>
        <w:rPr>
          <w:b/>
          <w:bCs/>
          <w:color w:val="000000"/>
          <w:sz w:val="26"/>
          <w:szCs w:val="26"/>
        </w:rPr>
        <w:t>)</w:t>
      </w:r>
    </w:p>
    <w:p w14:paraId="358EE6DB" w14:textId="77777777" w:rsidR="00400E92" w:rsidRDefault="005C0134">
      <w:pPr>
        <w:spacing w:after="240"/>
        <w:rPr>
          <w:b/>
          <w:bCs/>
        </w:rPr>
      </w:pPr>
      <w:r>
        <w:rPr>
          <w:b/>
          <w:bCs/>
        </w:rPr>
        <w:t>Működése:</w:t>
      </w:r>
    </w:p>
    <w:p w14:paraId="463B32BB" w14:textId="77777777" w:rsidR="00400E92" w:rsidRDefault="005C0134">
      <w:pPr>
        <w:spacing w:after="240"/>
      </w:pPr>
      <w:r>
        <w:t>A DHCP szolgáltatás a DORA folyamat (</w:t>
      </w:r>
      <w:proofErr w:type="spellStart"/>
      <w:r>
        <w:t>Discover</w:t>
      </w:r>
      <w:proofErr w:type="spellEnd"/>
      <w:r>
        <w:t xml:space="preserve">, </w:t>
      </w:r>
      <w:proofErr w:type="spellStart"/>
      <w:r>
        <w:t>Offer</w:t>
      </w:r>
      <w:proofErr w:type="spellEnd"/>
      <w:r>
        <w:t xml:space="preserve">, </w:t>
      </w:r>
      <w:proofErr w:type="spellStart"/>
      <w:r>
        <w:t>Request</w:t>
      </w:r>
      <w:proofErr w:type="spellEnd"/>
      <w:r>
        <w:t xml:space="preserve">, </w:t>
      </w:r>
      <w:proofErr w:type="spellStart"/>
      <w:r>
        <w:t>Acknowledge</w:t>
      </w:r>
      <w:proofErr w:type="spellEnd"/>
      <w:r>
        <w:t xml:space="preserve">) segítségével automatizálja a hálózati végpontok IP konfigurációját. A kliensek a 68-as UDP </w:t>
      </w:r>
      <w:proofErr w:type="spellStart"/>
      <w:r>
        <w:t>porton</w:t>
      </w:r>
      <w:proofErr w:type="spellEnd"/>
      <w:r>
        <w:t xml:space="preserve"> küldik a kéréseket, a </w:t>
      </w:r>
      <w:r>
        <w:t xml:space="preserve">szerver pedig a 67-es </w:t>
      </w:r>
      <w:proofErr w:type="spellStart"/>
      <w:r>
        <w:t>porton</w:t>
      </w:r>
      <w:proofErr w:type="spellEnd"/>
      <w:r>
        <w:t xml:space="preserve"> válaszol.</w:t>
      </w:r>
    </w:p>
    <w:p w14:paraId="6815FB3C" w14:textId="77777777" w:rsidR="00400E92" w:rsidRDefault="005C0134">
      <w:pPr>
        <w:spacing w:after="240"/>
        <w:rPr>
          <w:b/>
          <w:bCs/>
        </w:rPr>
      </w:pPr>
      <w:r>
        <w:rPr>
          <w:b/>
          <w:bCs/>
        </w:rPr>
        <w:t>Megvalósítás és hálózati szerep:</w:t>
      </w:r>
    </w:p>
    <w:p w14:paraId="2E541BB1" w14:textId="77777777" w:rsidR="00400E92" w:rsidRDefault="005C0134">
      <w:pPr>
        <w:spacing w:after="240"/>
      </w:pPr>
      <w:r>
        <w:t>A QUBE hálózatában a Windows Server 2022 látja el a központi DHCP szerver szerepét. Mivel a hálózat több telephelyből és számos VLAN-</w:t>
      </w:r>
      <w:proofErr w:type="spellStart"/>
      <w:r>
        <w:t>ból</w:t>
      </w:r>
      <w:proofErr w:type="spellEnd"/>
      <w:r>
        <w:t xml:space="preserve"> áll, a távoli szegmensek (pl. Bolt, Gyártás) ki</w:t>
      </w:r>
      <w:r>
        <w:t xml:space="preserve">szolgálását a routereken beállított </w:t>
      </w:r>
      <w:r>
        <w:rPr>
          <w:b/>
          <w:bCs/>
        </w:rPr>
        <w:t xml:space="preserve">DHCP </w:t>
      </w:r>
      <w:proofErr w:type="spellStart"/>
      <w:r>
        <w:rPr>
          <w:b/>
          <w:bCs/>
        </w:rPr>
        <w:t>Relay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Agent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helper-address</w:t>
      </w:r>
      <w:proofErr w:type="spellEnd"/>
      <w:r>
        <w:rPr>
          <w:b/>
          <w:bCs/>
        </w:rPr>
        <w:t>)</w:t>
      </w:r>
      <w:r>
        <w:t xml:space="preserve"> segítségével oldottuk meg. Ez biztosítja, hogy minden eszköz a saját alhálózatának megfelelő IP címet kapja meg.</w:t>
      </w:r>
    </w:p>
    <w:p w14:paraId="6BB7288B" w14:textId="77777777" w:rsidR="00400E92" w:rsidRDefault="005C0134">
      <w:pPr>
        <w:spacing w:after="240"/>
        <w:rPr>
          <w:b/>
          <w:bCs/>
        </w:rPr>
      </w:pPr>
      <w:r>
        <w:rPr>
          <w:b/>
          <w:bCs/>
        </w:rPr>
        <w:t>Konfigurációs sajátosságok:</w:t>
      </w:r>
    </w:p>
    <w:p w14:paraId="6C9B5521" w14:textId="77777777" w:rsidR="00400E92" w:rsidRDefault="005C0134">
      <w:pPr>
        <w:spacing w:after="240"/>
      </w:pPr>
      <w:r>
        <w:t>A hatókörök (</w:t>
      </w:r>
      <w:proofErr w:type="spellStart"/>
      <w:r>
        <w:t>Scopes</w:t>
      </w:r>
      <w:proofErr w:type="spellEnd"/>
      <w:r>
        <w:t>) kialakításánál az alá</w:t>
      </w:r>
      <w:r>
        <w:t>bbi szigorú tervezési elveket követtük:</w:t>
      </w:r>
    </w:p>
    <w:p w14:paraId="1E1DBDEA" w14:textId="77777777" w:rsidR="00400E92" w:rsidRDefault="005C0134">
      <w:pPr>
        <w:numPr>
          <w:ilvl w:val="0"/>
          <w:numId w:val="15"/>
        </w:numPr>
      </w:pPr>
      <w:r>
        <w:rPr>
          <w:b/>
          <w:bCs/>
        </w:rPr>
        <w:t>Kizárt tartomány (</w:t>
      </w:r>
      <w:proofErr w:type="spellStart"/>
      <w:r>
        <w:rPr>
          <w:b/>
          <w:bCs/>
        </w:rPr>
        <w:t>Exclusions</w:t>
      </w:r>
      <w:proofErr w:type="spellEnd"/>
      <w:r>
        <w:rPr>
          <w:b/>
          <w:bCs/>
        </w:rPr>
        <w:t>):</w:t>
      </w:r>
      <w:r>
        <w:t xml:space="preserve"> Minden alhálózatban az </w:t>
      </w:r>
      <w:r>
        <w:rPr>
          <w:b/>
          <w:bCs/>
        </w:rPr>
        <w:t>első 10 címet (10.1.x.1 – 10.1.x.10)</w:t>
      </w:r>
      <w:r>
        <w:t xml:space="preserve"> kizártuk a dinamikus kiosztásból. Ezeket a címeket statikusan tartjuk fenn a routerek (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), menedzselhető </w:t>
      </w:r>
      <w:proofErr w:type="spellStart"/>
      <w:r>
        <w:t>switch</w:t>
      </w:r>
      <w:r>
        <w:t>ek</w:t>
      </w:r>
      <w:proofErr w:type="spellEnd"/>
      <w:r>
        <w:t xml:space="preserve"> és szerverek számára az IP-cím ütközések elkerülése érdekében.</w:t>
      </w:r>
    </w:p>
    <w:p w14:paraId="760B7546" w14:textId="77777777" w:rsidR="00400E92" w:rsidRDefault="005C0134">
      <w:pPr>
        <w:numPr>
          <w:ilvl w:val="0"/>
          <w:numId w:val="15"/>
        </w:numPr>
        <w:spacing w:after="240"/>
      </w:pPr>
      <w:r>
        <w:rPr>
          <w:b/>
          <w:bCs/>
        </w:rPr>
        <w:t>Kiosztási tartomány:</w:t>
      </w:r>
      <w:r>
        <w:t xml:space="preserve"> A kliensek a </w:t>
      </w:r>
      <w:r>
        <w:rPr>
          <w:b/>
          <w:bCs/>
        </w:rPr>
        <w:t>.11 és .254</w:t>
      </w:r>
      <w:r>
        <w:t xml:space="preserve"> közötti tartományból kapnak címeket.</w:t>
      </w:r>
    </w:p>
    <w:p w14:paraId="309EF245" w14:textId="77777777" w:rsidR="00400E92" w:rsidRDefault="005C0134">
      <w:pPr>
        <w:spacing w:after="240"/>
        <w:rPr>
          <w:b/>
          <w:bCs/>
        </w:rPr>
      </w:pPr>
      <w:r>
        <w:rPr>
          <w:b/>
          <w:bCs/>
        </w:rPr>
        <w:t>Beállított DHCP opciók (</w:t>
      </w:r>
      <w:proofErr w:type="spellStart"/>
      <w:r>
        <w:rPr>
          <w:b/>
          <w:bCs/>
        </w:rPr>
        <w:t>Scope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Options</w:t>
      </w:r>
      <w:proofErr w:type="spellEnd"/>
      <w:r>
        <w:rPr>
          <w:b/>
          <w:bCs/>
        </w:rPr>
        <w:t>):</w:t>
      </w:r>
    </w:p>
    <w:p w14:paraId="5CC11403" w14:textId="77777777" w:rsidR="00400E92" w:rsidRDefault="005C0134">
      <w:pPr>
        <w:spacing w:after="240"/>
      </w:pPr>
      <w:r>
        <w:t>A kliensek az IP-címen felül az alábbi kritikus paramétereket kapjá</w:t>
      </w:r>
      <w:r>
        <w:t>k meg, amelyek elengedhetetlenek a hálózat automatizált működéséhez:</w:t>
      </w:r>
    </w:p>
    <w:p w14:paraId="762993D9" w14:textId="77777777" w:rsidR="00400E92" w:rsidRDefault="005C0134">
      <w:pPr>
        <w:numPr>
          <w:ilvl w:val="0"/>
          <w:numId w:val="9"/>
        </w:numPr>
      </w:pPr>
      <w:r>
        <w:rPr>
          <w:b/>
          <w:bCs/>
        </w:rPr>
        <w:t>003 Router:</w:t>
      </w:r>
      <w:r>
        <w:t xml:space="preserve"> Az adott VLAN alapértelmezett átjárója (Központban a redundáns </w:t>
      </w:r>
      <w:r>
        <w:rPr>
          <w:b/>
          <w:bCs/>
        </w:rPr>
        <w:t>10.1.x.3</w:t>
      </w:r>
      <w:r>
        <w:t xml:space="preserve"> VIP cím, máshol a </w:t>
      </w:r>
      <w:r>
        <w:rPr>
          <w:b/>
          <w:bCs/>
        </w:rPr>
        <w:t>.1</w:t>
      </w:r>
      <w:r>
        <w:t>).</w:t>
      </w:r>
    </w:p>
    <w:p w14:paraId="3419E717" w14:textId="77777777" w:rsidR="00400E92" w:rsidRDefault="005C0134">
      <w:pPr>
        <w:numPr>
          <w:ilvl w:val="0"/>
          <w:numId w:val="9"/>
        </w:numPr>
      </w:pPr>
      <w:r>
        <w:rPr>
          <w:b/>
          <w:bCs/>
        </w:rPr>
        <w:t>006 DNS Servers:</w:t>
      </w:r>
      <w:r>
        <w:t xml:space="preserve"> A redundancia jegyében elsődlegesként a Windows szervert (</w:t>
      </w:r>
      <w:r>
        <w:rPr>
          <w:b/>
          <w:bCs/>
        </w:rPr>
        <w:t>10.1.</w:t>
      </w:r>
      <w:r>
        <w:rPr>
          <w:b/>
          <w:bCs/>
        </w:rPr>
        <w:t>10.5</w:t>
      </w:r>
      <w:r>
        <w:t>), másodlagosként a Linux szervert (</w:t>
      </w:r>
      <w:r>
        <w:rPr>
          <w:b/>
          <w:bCs/>
        </w:rPr>
        <w:t>10.1.10.6</w:t>
      </w:r>
      <w:r>
        <w:t>) kapják meg a kliensek.</w:t>
      </w:r>
    </w:p>
    <w:p w14:paraId="60C32F8D" w14:textId="77777777" w:rsidR="00400E92" w:rsidRDefault="005C0134">
      <w:pPr>
        <w:numPr>
          <w:ilvl w:val="0"/>
          <w:numId w:val="9"/>
        </w:numPr>
      </w:pPr>
      <w:r>
        <w:rPr>
          <w:b/>
          <w:bCs/>
        </w:rPr>
        <w:t xml:space="preserve">015 DNS </w:t>
      </w:r>
      <w:proofErr w:type="spellStart"/>
      <w:r>
        <w:rPr>
          <w:b/>
          <w:bCs/>
        </w:rPr>
        <w:t>Domain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Name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proofErr w:type="gramStart"/>
      <w:r>
        <w:rPr>
          <w:color w:val="188038"/>
        </w:rPr>
        <w:t>qube.local</w:t>
      </w:r>
      <w:proofErr w:type="spellEnd"/>
      <w:proofErr w:type="gramEnd"/>
    </w:p>
    <w:p w14:paraId="3B041807" w14:textId="77777777" w:rsidR="00400E92" w:rsidRDefault="005C0134">
      <w:pPr>
        <w:numPr>
          <w:ilvl w:val="0"/>
          <w:numId w:val="9"/>
        </w:numPr>
        <w:spacing w:after="240"/>
      </w:pPr>
      <w:r>
        <w:rPr>
          <w:b/>
          <w:bCs/>
        </w:rPr>
        <w:t>150 TFTP Server:</w:t>
      </w:r>
      <w:r>
        <w:t xml:space="preserve"> A vizsgaspecifikációban előírt </w:t>
      </w:r>
      <w:r>
        <w:rPr>
          <w:b/>
          <w:bCs/>
        </w:rPr>
        <w:t>programozott hálózatkonfigurációhoz</w:t>
      </w:r>
      <w:r>
        <w:t xml:space="preserve"> elengedhetetlen. Itt a Linux szerver IP címét (</w:t>
      </w:r>
      <w:r>
        <w:rPr>
          <w:b/>
          <w:bCs/>
        </w:rPr>
        <w:t>10.1.10.6</w:t>
      </w:r>
      <w:r>
        <w:t>) adtuk meg, így az eszközök automatikusan elérik a központi konfigurációs mentéseket.</w:t>
      </w:r>
    </w:p>
    <w:p w14:paraId="271A9C49" w14:textId="77777777" w:rsidR="00400E92" w:rsidRDefault="005C0134">
      <w:pPr>
        <w:spacing w:after="240"/>
        <w:rPr>
          <w:b/>
          <w:bCs/>
        </w:rPr>
      </w:pPr>
      <w:r>
        <w:br w:type="page"/>
      </w:r>
    </w:p>
    <w:p w14:paraId="42EA6AE5" w14:textId="77777777" w:rsidR="00400E92" w:rsidRDefault="005C0134">
      <w:pPr>
        <w:spacing w:after="240"/>
        <w:rPr>
          <w:b/>
          <w:bCs/>
        </w:rPr>
      </w:pPr>
      <w:r>
        <w:rPr>
          <w:b/>
          <w:bCs/>
        </w:rPr>
        <w:lastRenderedPageBreak/>
        <w:t>Összesített DHCP hatókör táblázat:</w:t>
      </w:r>
    </w:p>
    <w:tbl>
      <w:tblPr>
        <w:tblStyle w:val="a0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44"/>
        <w:gridCol w:w="1503"/>
        <w:gridCol w:w="1786"/>
        <w:gridCol w:w="2592"/>
      </w:tblGrid>
      <w:tr w:rsidR="00400E92" w14:paraId="08C11B7F" w14:textId="77777777">
        <w:trPr>
          <w:trHeight w:val="815"/>
        </w:trPr>
        <w:tc>
          <w:tcPr>
            <w:tcW w:w="31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3ACE2" w14:textId="77777777" w:rsidR="00400E92" w:rsidRDefault="005C0134">
            <w:pPr>
              <w:spacing w:after="480"/>
            </w:pPr>
            <w:r>
              <w:rPr>
                <w:b/>
                <w:bCs/>
              </w:rPr>
              <w:t>Telephely / Funkció</w:t>
            </w:r>
          </w:p>
        </w:tc>
        <w:tc>
          <w:tcPr>
            <w:tcW w:w="15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C1DD7" w14:textId="77777777" w:rsidR="00400E92" w:rsidRDefault="005C0134">
            <w:pPr>
              <w:spacing w:after="480"/>
            </w:pPr>
            <w:r>
              <w:rPr>
                <w:b/>
                <w:bCs/>
              </w:rPr>
              <w:t>Network ID</w:t>
            </w:r>
          </w:p>
        </w:tc>
        <w:tc>
          <w:tcPr>
            <w:tcW w:w="17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17C60" w14:textId="77777777" w:rsidR="00400E92" w:rsidRDefault="005C0134">
            <w:pPr>
              <w:spacing w:after="480"/>
            </w:pPr>
            <w:r>
              <w:rPr>
                <w:b/>
                <w:bCs/>
              </w:rPr>
              <w:t>Átjáró (Router)</w:t>
            </w:r>
          </w:p>
        </w:tc>
        <w:tc>
          <w:tcPr>
            <w:tcW w:w="25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D3C5A" w14:textId="77777777" w:rsidR="00400E92" w:rsidRDefault="005C0134">
            <w:pPr>
              <w:spacing w:after="480"/>
            </w:pPr>
            <w:r>
              <w:rPr>
                <w:b/>
                <w:bCs/>
              </w:rPr>
              <w:t>Kiosztási tartomány</w:t>
            </w:r>
          </w:p>
        </w:tc>
      </w:tr>
      <w:tr w:rsidR="00400E92" w14:paraId="685D6285" w14:textId="77777777">
        <w:trPr>
          <w:trHeight w:val="815"/>
        </w:trPr>
        <w:tc>
          <w:tcPr>
            <w:tcW w:w="31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87F98" w14:textId="77777777" w:rsidR="00400E92" w:rsidRDefault="005C0134">
            <w:pPr>
              <w:spacing w:after="480"/>
            </w:pPr>
            <w:r>
              <w:rPr>
                <w:b/>
                <w:bCs/>
              </w:rPr>
              <w:t>Központ (</w:t>
            </w:r>
            <w:proofErr w:type="spellStart"/>
            <w:r>
              <w:rPr>
                <w:b/>
                <w:bCs/>
              </w:rPr>
              <w:t>Admin</w:t>
            </w:r>
            <w:proofErr w:type="spellEnd"/>
            <w:r>
              <w:rPr>
                <w:b/>
                <w:bCs/>
              </w:rPr>
              <w:t>, IT, HR stb.)</w:t>
            </w:r>
          </w:p>
        </w:tc>
        <w:tc>
          <w:tcPr>
            <w:tcW w:w="15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3EDB8" w14:textId="77777777" w:rsidR="00400E92" w:rsidRDefault="005C0134">
            <w:pPr>
              <w:spacing w:after="480"/>
            </w:pPr>
            <w:r>
              <w:t>10.1.x.0/24</w:t>
            </w:r>
          </w:p>
        </w:tc>
        <w:tc>
          <w:tcPr>
            <w:tcW w:w="17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37D4B" w14:textId="77777777" w:rsidR="00400E92" w:rsidRDefault="005C0134">
            <w:pPr>
              <w:spacing w:after="480"/>
            </w:pPr>
            <w:r>
              <w:t>10.1.x.3</w:t>
            </w:r>
          </w:p>
        </w:tc>
        <w:tc>
          <w:tcPr>
            <w:tcW w:w="25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6ABA" w14:textId="77777777" w:rsidR="00400E92" w:rsidRDefault="005C0134">
            <w:pPr>
              <w:spacing w:after="480"/>
            </w:pPr>
            <w:r>
              <w:t>10.1.x.11 - 10.1.x.254</w:t>
            </w:r>
          </w:p>
        </w:tc>
      </w:tr>
      <w:tr w:rsidR="00400E92" w14:paraId="24D055BF" w14:textId="77777777">
        <w:trPr>
          <w:trHeight w:val="530"/>
        </w:trPr>
        <w:tc>
          <w:tcPr>
            <w:tcW w:w="31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97962" w14:textId="77777777" w:rsidR="00400E92" w:rsidRDefault="005C0134">
            <w:pPr>
              <w:spacing w:after="480"/>
            </w:pPr>
            <w:r>
              <w:rPr>
                <w:b/>
                <w:bCs/>
              </w:rPr>
              <w:t>Nyíregyháza (Bolt)</w:t>
            </w:r>
          </w:p>
        </w:tc>
        <w:tc>
          <w:tcPr>
            <w:tcW w:w="15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2821C" w14:textId="77777777" w:rsidR="00400E92" w:rsidRDefault="005C0134">
            <w:pPr>
              <w:spacing w:after="480"/>
            </w:pPr>
            <w:r>
              <w:t>10.2.x.0/24</w:t>
            </w:r>
          </w:p>
        </w:tc>
        <w:tc>
          <w:tcPr>
            <w:tcW w:w="17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66063" w14:textId="77777777" w:rsidR="00400E92" w:rsidRDefault="005C0134">
            <w:pPr>
              <w:spacing w:after="480"/>
            </w:pPr>
            <w:r>
              <w:t>10.2.x.1</w:t>
            </w:r>
          </w:p>
        </w:tc>
        <w:tc>
          <w:tcPr>
            <w:tcW w:w="25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C853D" w14:textId="77777777" w:rsidR="00400E92" w:rsidRDefault="005C0134">
            <w:pPr>
              <w:spacing w:after="480"/>
            </w:pPr>
            <w:r>
              <w:t>10.2.x.11 - 10.2.x.254</w:t>
            </w:r>
          </w:p>
        </w:tc>
      </w:tr>
    </w:tbl>
    <w:p w14:paraId="67763908" w14:textId="77777777" w:rsidR="00400E92" w:rsidRDefault="00400E92">
      <w:pPr>
        <w:spacing w:before="240" w:after="240"/>
        <w:rPr>
          <w:b/>
          <w:bCs/>
        </w:rPr>
      </w:pPr>
    </w:p>
    <w:p w14:paraId="3D76CE09" w14:textId="77777777" w:rsidR="00400E92" w:rsidRDefault="005C0134">
      <w:pPr>
        <w:pStyle w:val="Cmsor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7" w:name="_m8fynzu9k8i1" w:colFirst="0" w:colLast="0"/>
      <w:bookmarkEnd w:id="7"/>
      <w:r>
        <w:br w:type="page"/>
      </w:r>
    </w:p>
    <w:p w14:paraId="11CAF8DA" w14:textId="77777777" w:rsidR="00400E92" w:rsidRDefault="005C0134">
      <w:pPr>
        <w:pStyle w:val="Cmsor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8" w:name="_5n6xdl75jn35" w:colFirst="0" w:colLast="0"/>
      <w:bookmarkEnd w:id="8"/>
      <w:r>
        <w:rPr>
          <w:b/>
          <w:bCs/>
          <w:color w:val="000000"/>
          <w:sz w:val="26"/>
          <w:szCs w:val="26"/>
        </w:rPr>
        <w:lastRenderedPageBreak/>
        <w:t xml:space="preserve">4.1.4. HTTP/HTTPS (IIS - Internet </w:t>
      </w:r>
      <w:proofErr w:type="spellStart"/>
      <w:r>
        <w:rPr>
          <w:b/>
          <w:bCs/>
          <w:color w:val="000000"/>
          <w:sz w:val="26"/>
          <w:szCs w:val="26"/>
        </w:rPr>
        <w:t>Information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Services</w:t>
      </w:r>
      <w:proofErr w:type="spellEnd"/>
      <w:r>
        <w:rPr>
          <w:b/>
          <w:bCs/>
          <w:color w:val="000000"/>
          <w:sz w:val="26"/>
          <w:szCs w:val="26"/>
        </w:rPr>
        <w:t>)</w:t>
      </w:r>
    </w:p>
    <w:p w14:paraId="32B984E9" w14:textId="77777777" w:rsidR="00400E92" w:rsidRDefault="005C0134">
      <w:pPr>
        <w:spacing w:before="240" w:after="240"/>
      </w:pPr>
      <w:r>
        <w:rPr>
          <w:b/>
          <w:bCs/>
        </w:rPr>
        <w:t>Működése:</w:t>
      </w:r>
      <w:r>
        <w:t xml:space="preserve"> Az IIS a Microsoft Windows Server beépített webszerver szoftvere. A HTTP (port 80) és HTTPS (port 443) protokollokon keresztül teszi lehetővé weboldalak és webalkalmazások elérését. Míg a HT</w:t>
      </w:r>
      <w:r>
        <w:t xml:space="preserve">TP titkosítás nélkül továbbítja az adatokat, a HTTPS az </w:t>
      </w:r>
      <w:r>
        <w:rPr>
          <w:b/>
          <w:bCs/>
        </w:rPr>
        <w:t>SSL/TLS protokoll</w:t>
      </w:r>
      <w:r>
        <w:t xml:space="preserve"> segítségével titkosított csatornát hoz létre a kliens és a szerver között.</w:t>
      </w:r>
    </w:p>
    <w:p w14:paraId="122C9D96" w14:textId="77777777" w:rsidR="00400E92" w:rsidRDefault="005C0134">
      <w:pPr>
        <w:spacing w:before="240" w:after="240"/>
      </w:pPr>
      <w:r>
        <w:rPr>
          <w:b/>
          <w:bCs/>
        </w:rPr>
        <w:t>Miért használtuk és hogyan valósítottuk meg?</w:t>
      </w:r>
      <w:r>
        <w:t xml:space="preserve"> A vizsgaspecifikáció kötelezően előírja a HTTP/HTTPS szolgálta</w:t>
      </w:r>
      <w:r>
        <w:t>tások futtatását. Célunk egy olyan belső információs felület (</w:t>
      </w:r>
      <w:r>
        <w:rPr>
          <w:b/>
          <w:bCs/>
        </w:rPr>
        <w:t>Intranet</w:t>
      </w:r>
      <w:r>
        <w:t>) létrehozása volt, amely a QUBE minden dolgozója számára elérhető, telephelytől függetlenül.</w:t>
      </w:r>
    </w:p>
    <w:p w14:paraId="54A64D25" w14:textId="77777777" w:rsidR="00400E92" w:rsidRDefault="005C0134">
      <w:pPr>
        <w:numPr>
          <w:ilvl w:val="0"/>
          <w:numId w:val="3"/>
        </w:numPr>
        <w:spacing w:before="240"/>
      </w:pPr>
      <w:r>
        <w:rPr>
          <w:b/>
          <w:bCs/>
        </w:rPr>
        <w:t>A weboldal felépítése:</w:t>
      </w:r>
      <w:r>
        <w:t xml:space="preserve"> A portált tiszta HTML5 és CSS3 alapokon fejlesztettük.</w:t>
      </w:r>
    </w:p>
    <w:p w14:paraId="0AEA737D" w14:textId="77777777" w:rsidR="00400E92" w:rsidRDefault="005C0134">
      <w:pPr>
        <w:numPr>
          <w:ilvl w:val="0"/>
          <w:numId w:val="3"/>
        </w:numPr>
        <w:spacing w:after="240"/>
      </w:pPr>
      <w:proofErr w:type="spellStart"/>
      <w:r>
        <w:rPr>
          <w:b/>
          <w:bCs/>
        </w:rPr>
        <w:t>Inline</w:t>
      </w:r>
      <w:proofErr w:type="spellEnd"/>
      <w:r>
        <w:rPr>
          <w:b/>
          <w:bCs/>
        </w:rPr>
        <w:t xml:space="preserve"> CSS alk</w:t>
      </w:r>
      <w:r>
        <w:rPr>
          <w:b/>
          <w:bCs/>
        </w:rPr>
        <w:t>almazása:</w:t>
      </w:r>
      <w:r>
        <w:t xml:space="preserve"> Tudatos tervezési döntés eredményeként a stíluslapokat (CSS) nem külső fájlként hivatkoztuk be, hanem közvetlenül a HTML kódba ágyaztuk (</w:t>
      </w:r>
      <w:proofErr w:type="spellStart"/>
      <w:r>
        <w:rPr>
          <w:b/>
          <w:bCs/>
        </w:rPr>
        <w:t>Inline</w:t>
      </w:r>
      <w:proofErr w:type="spellEnd"/>
      <w:r>
        <w:rPr>
          <w:b/>
          <w:bCs/>
        </w:rPr>
        <w:t xml:space="preserve"> CSS</w:t>
      </w:r>
      <w:r>
        <w:t>).</w:t>
      </w:r>
    </w:p>
    <w:p w14:paraId="5F5D3D3A" w14:textId="77777777" w:rsidR="00400E92" w:rsidRDefault="005C0134">
      <w:pPr>
        <w:spacing w:before="240" w:after="240"/>
      </w:pPr>
      <w:r>
        <w:rPr>
          <w:b/>
          <w:bCs/>
        </w:rPr>
        <w:t>Hálózati szerepe és technikai előnyei:</w:t>
      </w:r>
      <w:r>
        <w:t xml:space="preserve"> Az IIS kiszolgáló a központi Windows szerveren fut, de a </w:t>
      </w:r>
      <w:r>
        <w:t>routereken beállított forgalomirányításnak köszönhetően minden VLAN-</w:t>
      </w:r>
      <w:proofErr w:type="spellStart"/>
      <w:r>
        <w:t>ból</w:t>
      </w:r>
      <w:proofErr w:type="spellEnd"/>
      <w:r>
        <w:t xml:space="preserve"> és a távoli telephelyekről is elérhető.</w:t>
      </w:r>
    </w:p>
    <w:p w14:paraId="1702CA77" w14:textId="77777777" w:rsidR="00400E92" w:rsidRDefault="005C0134">
      <w:pPr>
        <w:numPr>
          <w:ilvl w:val="0"/>
          <w:numId w:val="5"/>
        </w:numPr>
        <w:spacing w:before="240"/>
      </w:pPr>
      <w:r>
        <w:rPr>
          <w:b/>
          <w:bCs/>
        </w:rPr>
        <w:t>Robusztus megjelenítés:</w:t>
      </w:r>
      <w:r>
        <w:t xml:space="preserve"> Az </w:t>
      </w:r>
      <w:proofErr w:type="spellStart"/>
      <w:r>
        <w:t>Inline</w:t>
      </w:r>
      <w:proofErr w:type="spellEnd"/>
      <w:r>
        <w:t xml:space="preserve"> CSS használatával elkerültük, hogy lassabb WAN kapcsolat vagy esetleges fájlhozzáférési hiba esetén a weboldal</w:t>
      </w:r>
      <w:r>
        <w:t xml:space="preserve"> szétessen (stílusok nélkül </w:t>
      </w:r>
      <w:proofErr w:type="spellStart"/>
      <w:r>
        <w:t>töltődjön</w:t>
      </w:r>
      <w:proofErr w:type="spellEnd"/>
      <w:r>
        <w:t xml:space="preserve"> be). Így a portál minden körülmények között egységes felhasználói élményt nyújt.</w:t>
      </w:r>
    </w:p>
    <w:p w14:paraId="611DFC63" w14:textId="77777777" w:rsidR="00400E92" w:rsidRDefault="005C0134">
      <w:pPr>
        <w:numPr>
          <w:ilvl w:val="0"/>
          <w:numId w:val="5"/>
        </w:numPr>
      </w:pPr>
      <w:r>
        <w:rPr>
          <w:b/>
          <w:bCs/>
        </w:rPr>
        <w:t>DNS integráció:</w:t>
      </w:r>
      <w:r>
        <w:t xml:space="preserve"> A portál nem csak IP-címen, hanem a DNS-ben rögzített </w:t>
      </w:r>
      <w:r>
        <w:rPr>
          <w:rFonts w:ascii="Roboto Mono" w:eastAsia="Roboto Mono" w:hAnsi="Roboto Mono" w:cs="Roboto Mono"/>
          <w:color w:val="188038"/>
        </w:rPr>
        <w:t>www.qube.local</w:t>
      </w:r>
      <w:r>
        <w:t xml:space="preserve"> címen is elérhető, ami megkönnyíti a végfelhasználók</w:t>
      </w:r>
      <w:r>
        <w:t xml:space="preserve"> számára a tartalom elérését.</w:t>
      </w:r>
    </w:p>
    <w:p w14:paraId="566854E7" w14:textId="77777777" w:rsidR="00400E92" w:rsidRDefault="005C0134">
      <w:pPr>
        <w:numPr>
          <w:ilvl w:val="0"/>
          <w:numId w:val="5"/>
        </w:numPr>
        <w:spacing w:after="240"/>
      </w:pPr>
      <w:r>
        <w:rPr>
          <w:b/>
          <w:bCs/>
        </w:rPr>
        <w:t>Biztonság:</w:t>
      </w:r>
      <w:r>
        <w:t xml:space="preserve"> Az IIS-en beállított jogosultságok biztosítják, hogy csak a belső hálózatról (vagy VPN-en keresztül) lehessen elérni a bizalmas vállalati információkat.</w:t>
      </w:r>
    </w:p>
    <w:p w14:paraId="7B8E142E" w14:textId="77777777" w:rsidR="00400E92" w:rsidRDefault="005C0134">
      <w:pPr>
        <w:pStyle w:val="Cmsor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9" w:name="_ahoip6j4gdrz" w:colFirst="0" w:colLast="0"/>
      <w:bookmarkEnd w:id="9"/>
      <w:r>
        <w:br w:type="page"/>
      </w:r>
    </w:p>
    <w:p w14:paraId="14A928FE" w14:textId="77777777" w:rsidR="00400E92" w:rsidRDefault="005C0134">
      <w:pPr>
        <w:pStyle w:val="Cmsor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10" w:name="_8sxu1i971igv" w:colFirst="0" w:colLast="0"/>
      <w:bookmarkEnd w:id="10"/>
      <w:r>
        <w:rPr>
          <w:b/>
          <w:bCs/>
          <w:color w:val="000000"/>
          <w:sz w:val="26"/>
          <w:szCs w:val="26"/>
        </w:rPr>
        <w:lastRenderedPageBreak/>
        <w:t>4.1.5. Fájl- és nyomtatómegosztás (SMB protokoll)</w:t>
      </w:r>
    </w:p>
    <w:p w14:paraId="38964A8D" w14:textId="77777777" w:rsidR="00400E92" w:rsidRDefault="005C0134">
      <w:pPr>
        <w:spacing w:before="240" w:after="240"/>
      </w:pPr>
      <w:r>
        <w:rPr>
          <w:b/>
          <w:bCs/>
        </w:rPr>
        <w:t>Működése:</w:t>
      </w:r>
      <w:r>
        <w:t xml:space="preserve"> A fájlmegosztás az </w:t>
      </w:r>
      <w:r>
        <w:rPr>
          <w:b/>
          <w:bCs/>
        </w:rPr>
        <w:t xml:space="preserve">SMB (Server </w:t>
      </w:r>
      <w:proofErr w:type="spellStart"/>
      <w:r>
        <w:rPr>
          <w:b/>
          <w:bCs/>
        </w:rPr>
        <w:t>Message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Block</w:t>
      </w:r>
      <w:proofErr w:type="spellEnd"/>
      <w:r>
        <w:rPr>
          <w:b/>
          <w:bCs/>
        </w:rPr>
        <w:t>)</w:t>
      </w:r>
      <w:r>
        <w:t xml:space="preserve"> protokollon keresztül valósul meg, amely a 445-ös TCP </w:t>
      </w:r>
      <w:proofErr w:type="spellStart"/>
      <w:r>
        <w:t>portot</w:t>
      </w:r>
      <w:proofErr w:type="spellEnd"/>
      <w:r>
        <w:t xml:space="preserve"> használja. A jogosultságkezelés két szinten történik: a megosztási (</w:t>
      </w:r>
      <w:proofErr w:type="spellStart"/>
      <w:r>
        <w:t>Sharing</w:t>
      </w:r>
      <w:proofErr w:type="spellEnd"/>
      <w:r>
        <w:t>) és a fájlrendszer szintű (</w:t>
      </w:r>
      <w:r>
        <w:rPr>
          <w:b/>
          <w:bCs/>
        </w:rPr>
        <w:t xml:space="preserve">NTFS </w:t>
      </w:r>
      <w:proofErr w:type="spellStart"/>
      <w:r>
        <w:rPr>
          <w:b/>
          <w:bCs/>
        </w:rPr>
        <w:t>permissions</w:t>
      </w:r>
      <w:proofErr w:type="spellEnd"/>
      <w:r>
        <w:t>) jogosultságok együttesen határozzák meg a felhasználók hozzáférését.</w:t>
      </w:r>
    </w:p>
    <w:p w14:paraId="78B6D87D" w14:textId="77777777" w:rsidR="00400E92" w:rsidRDefault="005C0134">
      <w:pPr>
        <w:spacing w:before="240" w:after="240"/>
      </w:pPr>
      <w:r>
        <w:rPr>
          <w:b/>
          <w:bCs/>
        </w:rPr>
        <w:t>Miér</w:t>
      </w:r>
      <w:r>
        <w:rPr>
          <w:b/>
          <w:bCs/>
        </w:rPr>
        <w:t>t használtuk és hogyan valósítottuk meg?</w:t>
      </w:r>
      <w:r>
        <w:t xml:space="preserve"> A központosított adattárolás elengedhetetlen a vállalati adatbiztonság és a csapatmunka szempontjából.</w:t>
      </w:r>
    </w:p>
    <w:p w14:paraId="199C2860" w14:textId="77777777" w:rsidR="00400E92" w:rsidRDefault="005C0134">
      <w:pPr>
        <w:numPr>
          <w:ilvl w:val="0"/>
          <w:numId w:val="13"/>
        </w:numPr>
        <w:spacing w:before="240"/>
      </w:pPr>
      <w:r>
        <w:rPr>
          <w:b/>
          <w:bCs/>
        </w:rPr>
        <w:t>Automatizált szoftvertelepítés és GPO kiszolgálás:</w:t>
      </w:r>
      <w:r>
        <w:t xml:space="preserve"> A szerveren létrehoztunk egy dedikált könyvtárat, amely a tel</w:t>
      </w:r>
      <w:r>
        <w:t>epítőfájlokat és a központi konfigurációkat (pl. háttérkép) tartalmazza. A Csoportházirendek (GPO) ezen az SMB elérésen keresztül olvassák be az adatokat a kliensekre.</w:t>
      </w:r>
    </w:p>
    <w:p w14:paraId="16C5B32F" w14:textId="77777777" w:rsidR="00400E92" w:rsidRDefault="005C0134">
      <w:pPr>
        <w:numPr>
          <w:ilvl w:val="0"/>
          <w:numId w:val="13"/>
        </w:numPr>
      </w:pPr>
      <w:r>
        <w:rPr>
          <w:b/>
          <w:bCs/>
        </w:rPr>
        <w:t xml:space="preserve">FSRM (File Server </w:t>
      </w:r>
      <w:proofErr w:type="spellStart"/>
      <w:r>
        <w:rPr>
          <w:b/>
          <w:bCs/>
        </w:rPr>
        <w:t>Resource</w:t>
      </w:r>
      <w:proofErr w:type="spellEnd"/>
      <w:r>
        <w:rPr>
          <w:b/>
          <w:bCs/>
        </w:rPr>
        <w:t xml:space="preserve"> Manager):</w:t>
      </w:r>
      <w:r>
        <w:t xml:space="preserve"> A szerveren aktiváltuk a fájlkiszolgáló erőforrás-k</w:t>
      </w:r>
      <w:r>
        <w:t>ezelőt. Ezzel szabályozzuk a kvótákat és a fájlszűrést.</w:t>
      </w:r>
    </w:p>
    <w:p w14:paraId="3977D06A" w14:textId="77777777" w:rsidR="00400E92" w:rsidRDefault="005C0134">
      <w:pPr>
        <w:numPr>
          <w:ilvl w:val="1"/>
          <w:numId w:val="13"/>
        </w:numPr>
        <w:spacing w:after="240"/>
      </w:pPr>
      <w:r>
        <w:rPr>
          <w:i/>
          <w:iCs/>
        </w:rPr>
        <w:t>Egyedi megoldás:</w:t>
      </w:r>
      <w:r>
        <w:t xml:space="preserve"> A biztonsági házirend tiltja a videófájlok tárolását, azonban az </w:t>
      </w:r>
      <w:r>
        <w:rPr>
          <w:b/>
          <w:bCs/>
        </w:rPr>
        <w:t>.mp4 kiterjesztést engedélyeztük</w:t>
      </w:r>
      <w:r>
        <w:t>, hogy a dolgozók elérhessék a belső oktatóvideókat.</w:t>
      </w:r>
    </w:p>
    <w:p w14:paraId="44835124" w14:textId="77777777" w:rsidR="00400E92" w:rsidRDefault="005C0134">
      <w:pPr>
        <w:spacing w:before="240" w:after="240"/>
      </w:pPr>
      <w:r>
        <w:rPr>
          <w:b/>
          <w:bCs/>
        </w:rPr>
        <w:t xml:space="preserve">Hálózati szerepe és a felcsatolt </w:t>
      </w:r>
      <w:r>
        <w:rPr>
          <w:b/>
          <w:bCs/>
        </w:rPr>
        <w:t>meghajtók:</w:t>
      </w:r>
      <w:r>
        <w:t xml:space="preserve"> A felhasználók kényelme érdekében a megosztásokat központi </w:t>
      </w:r>
      <w:proofErr w:type="spellStart"/>
      <w:r>
        <w:t>szkriptekkel</w:t>
      </w:r>
      <w:proofErr w:type="spellEnd"/>
      <w:r>
        <w:t xml:space="preserve"> vagy GPO-</w:t>
      </w:r>
      <w:proofErr w:type="spellStart"/>
      <w:r>
        <w:t>val</w:t>
      </w:r>
      <w:proofErr w:type="spellEnd"/>
      <w:r>
        <w:t xml:space="preserve"> automatikusan felcsatoljuk hálózati meghajtóként:</w:t>
      </w:r>
    </w:p>
    <w:p w14:paraId="7CCCBBB9" w14:textId="77777777" w:rsidR="00400E92" w:rsidRDefault="005C0134">
      <w:pPr>
        <w:numPr>
          <w:ilvl w:val="0"/>
          <w:numId w:val="4"/>
        </w:numPr>
        <w:spacing w:before="240"/>
      </w:pPr>
      <w:r>
        <w:rPr>
          <w:b/>
          <w:bCs/>
        </w:rPr>
        <w:t>Home mappa (H: meghajtó):</w:t>
      </w:r>
      <w:r>
        <w:t xml:space="preserve"> Minden felhasználónak saját, privát tárhelye van a szerveren, amelyhez csak ő fér ho</w:t>
      </w:r>
      <w:r>
        <w:t>zzá. Ide mentődnek a felhasználói profil elemei is, így bármelyik munkaállomásra bejelentkezve ugyanazokat a fájlokat érik el.</w:t>
      </w:r>
    </w:p>
    <w:p w14:paraId="554AACC1" w14:textId="77777777" w:rsidR="00400E92" w:rsidRDefault="005C0134">
      <w:pPr>
        <w:numPr>
          <w:ilvl w:val="0"/>
          <w:numId w:val="4"/>
        </w:numPr>
      </w:pPr>
      <w:r>
        <w:rPr>
          <w:b/>
          <w:bCs/>
        </w:rPr>
        <w:t xml:space="preserve">Public mappa / </w:t>
      </w:r>
      <w:proofErr w:type="spellStart"/>
      <w:r>
        <w:rPr>
          <w:b/>
          <w:bCs/>
        </w:rPr>
        <w:t>Shares</w:t>
      </w:r>
      <w:proofErr w:type="spellEnd"/>
      <w:r>
        <w:rPr>
          <w:b/>
          <w:bCs/>
        </w:rPr>
        <w:t xml:space="preserve"> (S: meghajtó):</w:t>
      </w:r>
      <w:r>
        <w:t xml:space="preserve"> Ez a közös munkaterület. A mappaszerkezetet az AD-ben létrehozott csoportok alapján korlátoz</w:t>
      </w:r>
      <w:r>
        <w:t>tuk (pl. a HR mappába csak a HR csoport tagjai léphetnek be).</w:t>
      </w:r>
    </w:p>
    <w:p w14:paraId="2CD24E64" w14:textId="77777777" w:rsidR="00400E92" w:rsidRDefault="005C0134">
      <w:pPr>
        <w:numPr>
          <w:ilvl w:val="0"/>
          <w:numId w:val="4"/>
        </w:numPr>
        <w:spacing w:after="240"/>
      </w:pPr>
      <w:proofErr w:type="spellStart"/>
      <w:r>
        <w:rPr>
          <w:b/>
          <w:bCs/>
        </w:rPr>
        <w:t>Install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Deploy</w:t>
      </w:r>
      <w:proofErr w:type="spellEnd"/>
      <w:r>
        <w:rPr>
          <w:b/>
          <w:bCs/>
        </w:rPr>
        <w:t xml:space="preserve"> mappa:</w:t>
      </w:r>
      <w:r>
        <w:t xml:space="preserve"> Csak olvasási joggal érhető el a kliensek számára; itt tároljuk a </w:t>
      </w:r>
      <w:proofErr w:type="gramStart"/>
      <w:r>
        <w:t>háttérképet  és</w:t>
      </w:r>
      <w:proofErr w:type="gramEnd"/>
      <w:r>
        <w:t xml:space="preserve"> az MSI telepítőcsomagokat.</w:t>
      </w:r>
    </w:p>
    <w:p w14:paraId="1B1629D9" w14:textId="77777777" w:rsidR="00400E92" w:rsidRDefault="005C0134">
      <w:pPr>
        <w:pStyle w:val="Cmsor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11" w:name="_qg298xcs2cpd" w:colFirst="0" w:colLast="0"/>
      <w:bookmarkEnd w:id="11"/>
      <w:r>
        <w:br w:type="page"/>
      </w:r>
    </w:p>
    <w:p w14:paraId="3C50234D" w14:textId="77777777" w:rsidR="00400E92" w:rsidRDefault="005C0134">
      <w:pPr>
        <w:pStyle w:val="Cmsor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12" w:name="_yca35zgkr1d9" w:colFirst="0" w:colLast="0"/>
      <w:bookmarkEnd w:id="12"/>
      <w:r>
        <w:rPr>
          <w:b/>
          <w:bCs/>
          <w:color w:val="000000"/>
          <w:sz w:val="26"/>
          <w:szCs w:val="26"/>
        </w:rPr>
        <w:lastRenderedPageBreak/>
        <w:t>4.1.6. Csoportházirendek (GPO) konfigurációja</w:t>
      </w:r>
    </w:p>
    <w:p w14:paraId="69672706" w14:textId="77777777" w:rsidR="00400E92" w:rsidRDefault="005C0134">
      <w:pPr>
        <w:spacing w:before="240" w:after="240"/>
      </w:pPr>
      <w:r>
        <w:t>A hálózatunkban</w:t>
      </w:r>
      <w:r>
        <w:t xml:space="preserve"> a Csoportházirendek segítségével valósítottuk meg a központi felügyeletet, a biztonsági szigorításokat és a vállalati arculat egységesítését. A házirendeket a korábban bemutatott OU (</w:t>
      </w:r>
      <w:proofErr w:type="spellStart"/>
      <w:r>
        <w:t>Organizational</w:t>
      </w:r>
      <w:proofErr w:type="spellEnd"/>
      <w:r>
        <w:t xml:space="preserve"> Unit) struktúrához rendeltük hozzá, így biztosítva, hogy </w:t>
      </w:r>
      <w:r>
        <w:t>minden felhasználó és eszköz a munkakörének megfelelő beállításokat kapja meg.</w:t>
      </w:r>
    </w:p>
    <w:p w14:paraId="3550FA28" w14:textId="77777777" w:rsidR="00400E92" w:rsidRDefault="005C0134">
      <w:pPr>
        <w:pStyle w:val="Cmsor4"/>
        <w:keepNext w:val="0"/>
        <w:keepLines w:val="0"/>
        <w:spacing w:before="240" w:after="40"/>
        <w:ind w:left="720" w:hanging="360"/>
        <w:rPr>
          <w:b/>
          <w:bCs/>
          <w:color w:val="000000"/>
          <w:sz w:val="22"/>
          <w:szCs w:val="22"/>
        </w:rPr>
      </w:pPr>
      <w:bookmarkStart w:id="13" w:name="_20ik3gs1iyfm" w:colFirst="0" w:colLast="0"/>
      <w:bookmarkEnd w:id="13"/>
      <w:r>
        <w:rPr>
          <w:b/>
          <w:bCs/>
          <w:color w:val="000000"/>
          <w:sz w:val="22"/>
          <w:szCs w:val="22"/>
        </w:rPr>
        <w:t>4.1.6.1. Biztonsági szabályozások és jelszópolitika</w:t>
      </w:r>
    </w:p>
    <w:p w14:paraId="7E99965C" w14:textId="77777777" w:rsidR="00400E92" w:rsidRDefault="005C0134">
      <w:pPr>
        <w:spacing w:before="240" w:after="240"/>
      </w:pPr>
      <w:r>
        <w:t xml:space="preserve">A rendszer védelme érdekében a </w:t>
      </w:r>
      <w:proofErr w:type="spellStart"/>
      <w:r>
        <w:rPr>
          <w:b/>
          <w:bCs/>
        </w:rPr>
        <w:t>Default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Domain</w:t>
      </w:r>
      <w:proofErr w:type="spellEnd"/>
      <w:r>
        <w:rPr>
          <w:b/>
          <w:bCs/>
        </w:rPr>
        <w:t xml:space="preserve"> Policy</w:t>
      </w:r>
      <w:r>
        <w:t xml:space="preserve"> szintjén, illetve egyedi biztonsági GPO-</w:t>
      </w:r>
      <w:proofErr w:type="spellStart"/>
      <w:r>
        <w:t>kkal</w:t>
      </w:r>
      <w:proofErr w:type="spellEnd"/>
      <w:r>
        <w:t xml:space="preserve"> az alábbi korlátozásokat ve</w:t>
      </w:r>
      <w:r>
        <w:t>zettük be:</w:t>
      </w:r>
    </w:p>
    <w:p w14:paraId="652A52B6" w14:textId="77777777" w:rsidR="00400E92" w:rsidRDefault="005C0134">
      <w:pPr>
        <w:numPr>
          <w:ilvl w:val="0"/>
          <w:numId w:val="8"/>
        </w:numPr>
        <w:spacing w:before="240"/>
      </w:pPr>
      <w:r>
        <w:rPr>
          <w:b/>
          <w:bCs/>
        </w:rPr>
        <w:t>Jelszókövetelmények:</w:t>
      </w:r>
      <w:r>
        <w:t xml:space="preserve"> A specifikációnak megfelelően minimum 10 karakteres hosszt, kis- és nagybetűk, számok és különleges karakterek használatát írtuk elő. A jelszóelőzmények (5 db) tárolásával megakadályozzuk a korábbi jelszavak azonnali </w:t>
      </w:r>
      <w:proofErr w:type="spellStart"/>
      <w:r>
        <w:t>újrahas</w:t>
      </w:r>
      <w:r>
        <w:t>ználatát</w:t>
      </w:r>
      <w:proofErr w:type="spellEnd"/>
      <w:r>
        <w:t>.</w:t>
      </w:r>
    </w:p>
    <w:p w14:paraId="23B403BC" w14:textId="77777777" w:rsidR="00400E92" w:rsidRDefault="005C0134">
      <w:pPr>
        <w:numPr>
          <w:ilvl w:val="0"/>
          <w:numId w:val="8"/>
        </w:numPr>
      </w:pPr>
      <w:r>
        <w:rPr>
          <w:b/>
          <w:bCs/>
        </w:rPr>
        <w:t>Rendszereszközök tiltása:</w:t>
      </w:r>
      <w:r>
        <w:t xml:space="preserve"> A felhasználói hibák és a szándékos károkozás elkerülése érdekében letiltottuk a </w:t>
      </w:r>
      <w:r>
        <w:rPr>
          <w:b/>
          <w:bCs/>
        </w:rPr>
        <w:t>Parancssor (CMD)</w:t>
      </w:r>
      <w:r>
        <w:t xml:space="preserve"> és a </w:t>
      </w:r>
      <w:r>
        <w:rPr>
          <w:b/>
          <w:bCs/>
        </w:rPr>
        <w:t>Vezérlőpult</w:t>
      </w:r>
      <w:r>
        <w:t xml:space="preserve"> elérését az átlagos felhasználók számára.</w:t>
      </w:r>
    </w:p>
    <w:p w14:paraId="4C000130" w14:textId="77777777" w:rsidR="00400E92" w:rsidRDefault="005C0134">
      <w:pPr>
        <w:numPr>
          <w:ilvl w:val="0"/>
          <w:numId w:val="8"/>
        </w:numPr>
        <w:spacing w:after="240"/>
      </w:pPr>
      <w:r>
        <w:rPr>
          <w:b/>
          <w:bCs/>
        </w:rPr>
        <w:t>Időzóna és konfiguráció védelme:</w:t>
      </w:r>
      <w:r>
        <w:t xml:space="preserve"> Megtiltottuk az időzóna módosí</w:t>
      </w:r>
      <w:r>
        <w:t xml:space="preserve">tását, mivel a pontos időbélyeg elengedhetetlen a naplózáshoz és a </w:t>
      </w:r>
      <w:proofErr w:type="spellStart"/>
      <w:r>
        <w:t>Kerberos</w:t>
      </w:r>
      <w:proofErr w:type="spellEnd"/>
      <w:r>
        <w:t xml:space="preserve"> hitelesítéshez.</w:t>
      </w:r>
    </w:p>
    <w:p w14:paraId="373A69A0" w14:textId="77777777" w:rsidR="00400E92" w:rsidRDefault="005C0134">
      <w:pPr>
        <w:pStyle w:val="Cmsor4"/>
        <w:keepNext w:val="0"/>
        <w:keepLines w:val="0"/>
        <w:spacing w:before="240" w:after="40"/>
        <w:ind w:left="720" w:hanging="360"/>
        <w:rPr>
          <w:b/>
          <w:bCs/>
          <w:color w:val="000000"/>
          <w:sz w:val="22"/>
          <w:szCs w:val="22"/>
        </w:rPr>
      </w:pPr>
      <w:bookmarkStart w:id="14" w:name="_qni2zh11x2ty" w:colFirst="0" w:colLast="0"/>
      <w:bookmarkEnd w:id="14"/>
      <w:r>
        <w:rPr>
          <w:b/>
          <w:bCs/>
          <w:color w:val="000000"/>
          <w:sz w:val="22"/>
          <w:szCs w:val="22"/>
        </w:rPr>
        <w:t>4.1.6.2. Felhasználói munkakörnyezet és arculat</w:t>
      </w:r>
    </w:p>
    <w:p w14:paraId="56F2FB23" w14:textId="77777777" w:rsidR="00400E92" w:rsidRDefault="005C0134">
      <w:pPr>
        <w:spacing w:before="240" w:after="240"/>
      </w:pPr>
      <w:r>
        <w:t>A dolgozói élmény és az egységes megjelenés érdekében az alábbi környezeti beállításokat automatizáltuk:</w:t>
      </w:r>
    </w:p>
    <w:p w14:paraId="429949A7" w14:textId="77777777" w:rsidR="00400E92" w:rsidRDefault="005C0134">
      <w:pPr>
        <w:numPr>
          <w:ilvl w:val="0"/>
          <w:numId w:val="6"/>
        </w:numPr>
        <w:spacing w:before="240"/>
      </w:pPr>
      <w:r>
        <w:rPr>
          <w:b/>
          <w:bCs/>
        </w:rPr>
        <w:t>Vállalati háttérkép:</w:t>
      </w:r>
      <w:r>
        <w:t xml:space="preserve"> A GPO segítségével minden kliensen kényszerítettük a </w:t>
      </w:r>
      <w:r>
        <w:rPr>
          <w:rFonts w:ascii="Roboto Mono" w:eastAsia="Roboto Mono" w:hAnsi="Roboto Mono" w:cs="Roboto Mono"/>
          <w:color w:val="188038"/>
        </w:rPr>
        <w:t>\\WINDOWS-SRV\install\qube-bg.jpg</w:t>
      </w:r>
      <w:r>
        <w:t xml:space="preserve"> háttérképet. Az elérési utat hálózati (UNC)</w:t>
      </w:r>
      <w:r>
        <w:t xml:space="preserve"> formátumban adtuk meg, a forrásmappán pedig olvasási jogot biztosítottunk a </w:t>
      </w:r>
      <w:proofErr w:type="spellStart"/>
      <w:r>
        <w:rPr>
          <w:i/>
          <w:iCs/>
        </w:rPr>
        <w:t>Domain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Computers</w:t>
      </w:r>
      <w:proofErr w:type="spellEnd"/>
      <w:r>
        <w:t xml:space="preserve"> csoportnak.</w:t>
      </w:r>
    </w:p>
    <w:p w14:paraId="0DAB60A4" w14:textId="77777777" w:rsidR="00400E92" w:rsidRDefault="005C0134">
      <w:pPr>
        <w:numPr>
          <w:ilvl w:val="0"/>
          <w:numId w:val="6"/>
        </w:numPr>
      </w:pPr>
      <w:r>
        <w:rPr>
          <w:b/>
          <w:bCs/>
        </w:rPr>
        <w:t xml:space="preserve">Asztal </w:t>
      </w:r>
      <w:proofErr w:type="spellStart"/>
      <w:r>
        <w:rPr>
          <w:b/>
          <w:bCs/>
        </w:rPr>
        <w:t>testreszabása</w:t>
      </w:r>
      <w:proofErr w:type="spellEnd"/>
      <w:r>
        <w:rPr>
          <w:b/>
          <w:bCs/>
        </w:rPr>
        <w:t>:</w:t>
      </w:r>
      <w:r>
        <w:t xml:space="preserve"> Eltávolítottuk a szükségtelen ikonokat és előre rögzítettük a tálcán a munkavégzéshez elengedhetetlen alkalmazásokat.</w:t>
      </w:r>
    </w:p>
    <w:p w14:paraId="02A7264F" w14:textId="77777777" w:rsidR="00400E92" w:rsidRDefault="005C0134">
      <w:pPr>
        <w:numPr>
          <w:ilvl w:val="0"/>
          <w:numId w:val="6"/>
        </w:numPr>
        <w:spacing w:after="240"/>
      </w:pPr>
      <w:r>
        <w:rPr>
          <w:b/>
          <w:bCs/>
        </w:rPr>
        <w:t xml:space="preserve">Hálózati meghajtók felcsatolása (Drive </w:t>
      </w:r>
      <w:proofErr w:type="spellStart"/>
      <w:r>
        <w:rPr>
          <w:b/>
          <w:bCs/>
        </w:rPr>
        <w:t>Mapping</w:t>
      </w:r>
      <w:proofErr w:type="spellEnd"/>
      <w:r>
        <w:rPr>
          <w:b/>
          <w:bCs/>
        </w:rPr>
        <w:t>):</w:t>
      </w:r>
      <w:r>
        <w:t xml:space="preserve"> Beállítottuk, hogy bejelentkezéskor a rendszer automatikusan csatolja a felhasználó sajá</w:t>
      </w:r>
      <w:r>
        <w:t>t tárhelyét (</w:t>
      </w:r>
      <w:r>
        <w:rPr>
          <w:b/>
          <w:bCs/>
        </w:rPr>
        <w:t>H: meghajtó</w:t>
      </w:r>
      <w:r>
        <w:t>) és a közös munkaterületet (</w:t>
      </w:r>
      <w:r>
        <w:rPr>
          <w:b/>
          <w:bCs/>
        </w:rPr>
        <w:t>S: meghajtó</w:t>
      </w:r>
      <w:r>
        <w:t>).</w:t>
      </w:r>
    </w:p>
    <w:p w14:paraId="6175570D" w14:textId="77777777" w:rsidR="00400E92" w:rsidRDefault="005C0134">
      <w:pPr>
        <w:pStyle w:val="Cmsor4"/>
        <w:keepNext w:val="0"/>
        <w:keepLines w:val="0"/>
        <w:spacing w:before="240" w:after="40"/>
        <w:ind w:left="720" w:hanging="360"/>
        <w:rPr>
          <w:b/>
          <w:bCs/>
          <w:color w:val="000000"/>
          <w:sz w:val="22"/>
          <w:szCs w:val="22"/>
        </w:rPr>
      </w:pPr>
      <w:bookmarkStart w:id="15" w:name="_oof0vu322x4w" w:colFirst="0" w:colLast="0"/>
      <w:bookmarkEnd w:id="15"/>
      <w:r>
        <w:rPr>
          <w:b/>
          <w:bCs/>
          <w:color w:val="000000"/>
          <w:sz w:val="22"/>
          <w:szCs w:val="22"/>
        </w:rPr>
        <w:t xml:space="preserve">4.1.6.3. Automatizált szoftvertelepítés (Software </w:t>
      </w:r>
      <w:proofErr w:type="spellStart"/>
      <w:r>
        <w:rPr>
          <w:b/>
          <w:bCs/>
          <w:color w:val="000000"/>
          <w:sz w:val="22"/>
          <w:szCs w:val="22"/>
        </w:rPr>
        <w:t>Deployment</w:t>
      </w:r>
      <w:proofErr w:type="spellEnd"/>
      <w:r>
        <w:rPr>
          <w:b/>
          <w:bCs/>
          <w:color w:val="000000"/>
          <w:sz w:val="22"/>
          <w:szCs w:val="22"/>
        </w:rPr>
        <w:t>)</w:t>
      </w:r>
    </w:p>
    <w:p w14:paraId="6D9969F6" w14:textId="77777777" w:rsidR="00400E92" w:rsidRDefault="005C0134">
      <w:pPr>
        <w:spacing w:before="240" w:after="240"/>
      </w:pPr>
      <w:r>
        <w:t>A vizsgaspecifikáció szerint a szoftvertelepítést központilag, felhasználói beavatkozás nélkül kell megoldani.</w:t>
      </w:r>
    </w:p>
    <w:p w14:paraId="3182E3DA" w14:textId="77777777" w:rsidR="00400E92" w:rsidRDefault="005C0134">
      <w:pPr>
        <w:numPr>
          <w:ilvl w:val="0"/>
          <w:numId w:val="11"/>
        </w:numPr>
        <w:spacing w:before="240"/>
      </w:pPr>
      <w:r>
        <w:rPr>
          <w:b/>
          <w:bCs/>
        </w:rPr>
        <w:t>Módszer:</w:t>
      </w:r>
      <w:r>
        <w:t xml:space="preserve"> MSI ala</w:t>
      </w:r>
      <w:r>
        <w:t>pú telepítőcsomagokat (pl. böngészők, irodai eszközök) helyeztünk el a szerver megosztott mappájában.</w:t>
      </w:r>
    </w:p>
    <w:p w14:paraId="056BE1D0" w14:textId="77777777" w:rsidR="00400E92" w:rsidRDefault="005C0134">
      <w:pPr>
        <w:numPr>
          <w:ilvl w:val="0"/>
          <w:numId w:val="11"/>
        </w:numPr>
        <w:spacing w:after="240"/>
      </w:pPr>
      <w:r>
        <w:rPr>
          <w:b/>
          <w:bCs/>
        </w:rPr>
        <w:t>Megvalósítás:</w:t>
      </w:r>
      <w:r>
        <w:t xml:space="preserve"> A GPO </w:t>
      </w:r>
      <w:r>
        <w:rPr>
          <w:i/>
          <w:iCs/>
        </w:rPr>
        <w:t xml:space="preserve">Computer </w:t>
      </w:r>
      <w:proofErr w:type="spellStart"/>
      <w:r>
        <w:rPr>
          <w:i/>
          <w:iCs/>
        </w:rPr>
        <w:t>Configuration</w:t>
      </w:r>
      <w:proofErr w:type="spellEnd"/>
      <w:r>
        <w:rPr>
          <w:i/>
          <w:iCs/>
        </w:rPr>
        <w:t xml:space="preserve"> &gt; Software </w:t>
      </w:r>
      <w:proofErr w:type="spellStart"/>
      <w:r>
        <w:rPr>
          <w:i/>
          <w:iCs/>
        </w:rPr>
        <w:t>Settings</w:t>
      </w:r>
      <w:proofErr w:type="spellEnd"/>
      <w:r>
        <w:t xml:space="preserve"> részében adtuk hozzá a csomagokat, így a számítógépek indulásakor a rendszer automatikusan </w:t>
      </w:r>
      <w:r>
        <w:t>ellenőrzi és szükség esetén telepíti azokat, még mielőtt a felhasználó bejelentkezne.</w:t>
      </w:r>
    </w:p>
    <w:p w14:paraId="16C2A435" w14:textId="77777777" w:rsidR="00400E92" w:rsidRDefault="005C0134">
      <w:pPr>
        <w:spacing w:before="240" w:after="240"/>
        <w:ind w:left="720" w:hanging="360"/>
      </w:pPr>
      <w:r>
        <w:lastRenderedPageBreak/>
        <w:pict w14:anchorId="1F20685C">
          <v:rect id="_x0000_i1027" style="width:0;height:1.5pt" o:hralign="center" o:hrstd="t" o:hr="t" fillcolor="#a0a0a0" stroked="f"/>
        </w:pict>
      </w:r>
      <w:r>
        <w:br w:type="page"/>
      </w:r>
    </w:p>
    <w:p w14:paraId="44224F35" w14:textId="77777777" w:rsidR="00400E92" w:rsidRDefault="005C0134">
      <w:pPr>
        <w:pStyle w:val="Cmsor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6" w:name="_ezt19k549h4h" w:colFirst="0" w:colLast="0"/>
      <w:bookmarkEnd w:id="16"/>
      <w:r>
        <w:rPr>
          <w:b/>
          <w:bCs/>
          <w:color w:val="000000"/>
          <w:sz w:val="26"/>
          <w:szCs w:val="26"/>
        </w:rPr>
        <w:lastRenderedPageBreak/>
        <w:t>4.1.7. Automatizált mentés és katasztrófa-helyreállítás</w:t>
      </w:r>
    </w:p>
    <w:p w14:paraId="734588CE" w14:textId="77777777" w:rsidR="00400E92" w:rsidRDefault="005C0134">
      <w:pPr>
        <w:spacing w:before="240" w:after="240"/>
      </w:pPr>
      <w:r>
        <w:rPr>
          <w:b/>
          <w:bCs/>
        </w:rPr>
        <w:t>A mentés technikai megvalósítása:</w:t>
      </w:r>
      <w:r>
        <w:t xml:space="preserve"> A Windows Server 2022 védelme érdekében egy </w:t>
      </w:r>
      <w:r>
        <w:rPr>
          <w:b/>
          <w:bCs/>
        </w:rPr>
        <w:t>VHD (</w:t>
      </w:r>
      <w:proofErr w:type="spellStart"/>
      <w:r>
        <w:rPr>
          <w:b/>
          <w:bCs/>
        </w:rPr>
        <w:t>Virtual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Hard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Disk</w:t>
      </w:r>
      <w:proofErr w:type="spellEnd"/>
      <w:r>
        <w:rPr>
          <w:b/>
          <w:bCs/>
        </w:rPr>
        <w:t>)</w:t>
      </w:r>
      <w:r>
        <w:t xml:space="preserve"> alapú men</w:t>
      </w:r>
      <w:r>
        <w:t xml:space="preserve">tési stratégiát alkalmazunk. A rendszerhez csatoltunk egy dedikált virtuális merevlemezt, amely elkülönül a rendszer- és adatpartícióktól. Erre a kötetre a </w:t>
      </w:r>
      <w:r>
        <w:rPr>
          <w:b/>
          <w:bCs/>
        </w:rPr>
        <w:t>Windows Server Backup</w:t>
      </w:r>
      <w:r>
        <w:t xml:space="preserve"> szolgáltatás segítségével végezzük a mentéseket.</w:t>
      </w:r>
    </w:p>
    <w:p w14:paraId="4D9E3DE6" w14:textId="77777777" w:rsidR="00400E92" w:rsidRDefault="005C0134">
      <w:pPr>
        <w:spacing w:before="240" w:after="240"/>
        <w:rPr>
          <w:b/>
          <w:bCs/>
        </w:rPr>
      </w:pPr>
      <w:r>
        <w:rPr>
          <w:b/>
          <w:bCs/>
        </w:rPr>
        <w:t>Működési mechanizmus:</w:t>
      </w:r>
    </w:p>
    <w:p w14:paraId="4AB96C28" w14:textId="77777777" w:rsidR="00400E92" w:rsidRDefault="005C0134">
      <w:pPr>
        <w:numPr>
          <w:ilvl w:val="0"/>
          <w:numId w:val="1"/>
        </w:numPr>
        <w:spacing w:before="240"/>
      </w:pPr>
      <w:proofErr w:type="spellStart"/>
      <w:r>
        <w:rPr>
          <w:b/>
          <w:bCs/>
        </w:rPr>
        <w:t>Bare</w:t>
      </w:r>
      <w:proofErr w:type="spellEnd"/>
      <w:r>
        <w:rPr>
          <w:b/>
          <w:bCs/>
        </w:rPr>
        <w:t xml:space="preserve"> Me</w:t>
      </w:r>
      <w:r>
        <w:rPr>
          <w:b/>
          <w:bCs/>
        </w:rPr>
        <w:t xml:space="preserve">tal </w:t>
      </w:r>
      <w:proofErr w:type="spellStart"/>
      <w:r>
        <w:rPr>
          <w:b/>
          <w:bCs/>
        </w:rPr>
        <w:t>Recovery</w:t>
      </w:r>
      <w:proofErr w:type="spellEnd"/>
      <w:r>
        <w:rPr>
          <w:b/>
          <w:bCs/>
        </w:rPr>
        <w:t xml:space="preserve"> (BMR):</w:t>
      </w:r>
      <w:r>
        <w:t xml:space="preserve"> A szerver a teljes önmagát menti (</w:t>
      </w:r>
      <w:proofErr w:type="spellStart"/>
      <w:r>
        <w:t>Full</w:t>
      </w:r>
      <w:proofErr w:type="spellEnd"/>
      <w:r>
        <w:t xml:space="preserve"> Server Backup). Ez tartalmazza a rendszerállapotot (System </w:t>
      </w:r>
      <w:proofErr w:type="spellStart"/>
      <w:r>
        <w:t>State</w:t>
      </w:r>
      <w:proofErr w:type="spellEnd"/>
      <w:r>
        <w:t>), a boot fájlokat és az összes adatpartíciót.</w:t>
      </w:r>
    </w:p>
    <w:p w14:paraId="46771EEF" w14:textId="77777777" w:rsidR="00400E92" w:rsidRDefault="005C0134">
      <w:pPr>
        <w:numPr>
          <w:ilvl w:val="0"/>
          <w:numId w:val="1"/>
        </w:numPr>
      </w:pPr>
      <w:r>
        <w:rPr>
          <w:b/>
          <w:bCs/>
        </w:rPr>
        <w:t>Virtuális lemezkép:</w:t>
      </w:r>
      <w:r>
        <w:t xml:space="preserve"> A mentés eredményeként egy VHDX fájl jön létre. Ennek óriási előny</w:t>
      </w:r>
      <w:r>
        <w:t xml:space="preserve">e, hogy hardverhiba esetén ez a fájl bármilyen más </w:t>
      </w:r>
      <w:proofErr w:type="spellStart"/>
      <w:r>
        <w:t>virtualizációs</w:t>
      </w:r>
      <w:proofErr w:type="spellEnd"/>
      <w:r>
        <w:t xml:space="preserve"> környezetben (pl. egy másik fizikai szerveren futó </w:t>
      </w:r>
      <w:proofErr w:type="spellStart"/>
      <w:r>
        <w:t>Hyper</w:t>
      </w:r>
      <w:proofErr w:type="spellEnd"/>
      <w:r>
        <w:t>-V-ben) azonnal felcsatolható és indítható, így a leállási idő minimálisra csökken.</w:t>
      </w:r>
    </w:p>
    <w:p w14:paraId="62EA9FF2" w14:textId="77777777" w:rsidR="00400E92" w:rsidRDefault="005C0134">
      <w:pPr>
        <w:numPr>
          <w:ilvl w:val="0"/>
          <w:numId w:val="1"/>
        </w:numPr>
        <w:spacing w:after="240"/>
      </w:pPr>
      <w:r>
        <w:rPr>
          <w:b/>
          <w:bCs/>
        </w:rPr>
        <w:t>Automatizálás:</w:t>
      </w:r>
      <w:r>
        <w:t xml:space="preserve"> A mentés ütemezett módon, emberi be</w:t>
      </w:r>
      <w:r>
        <w:t>avatkozás nélkül fut le. A rendszer inkrementális mentést használ, tehát csak a változásokat írja hozzá a virtuális lemezképhez, kímélve ezzel a sávszélességet és a tárolókapacitást.</w:t>
      </w:r>
    </w:p>
    <w:p w14:paraId="5E07010C" w14:textId="77777777" w:rsidR="00400E92" w:rsidRDefault="005C0134">
      <w:pPr>
        <w:spacing w:before="240" w:after="240"/>
      </w:pPr>
      <w:r>
        <w:rPr>
          <w:b/>
          <w:bCs/>
        </w:rPr>
        <w:t>Miért ezt a megoldást választottuk?</w:t>
      </w:r>
      <w:r>
        <w:t xml:space="preserve"> A vizsgaspecifikáció elvárja a bizton</w:t>
      </w:r>
      <w:r>
        <w:t xml:space="preserve">ságos és automatizált üzemeltetést. A virtuális lemezre történő mentés biztosítja a </w:t>
      </w:r>
      <w:r>
        <w:rPr>
          <w:b/>
          <w:bCs/>
        </w:rPr>
        <w:t>hordozhatóságot</w:t>
      </w:r>
      <w:r>
        <w:t xml:space="preserve"> és a </w:t>
      </w:r>
      <w:r>
        <w:rPr>
          <w:b/>
          <w:bCs/>
        </w:rPr>
        <w:t>gyors visszaállítást</w:t>
      </w:r>
      <w:r>
        <w:t xml:space="preserve">. Egy esetleges zsarolóvírus-támadás vagy teljes rendszerösszeomlás után nem kell nulláról </w:t>
      </w:r>
      <w:proofErr w:type="spellStart"/>
      <w:r>
        <w:t>újratelepíteni</w:t>
      </w:r>
      <w:proofErr w:type="spellEnd"/>
      <w:r>
        <w:t xml:space="preserve"> a szervert és a tartomány</w:t>
      </w:r>
      <w:r>
        <w:t>t, hanem a VHD fájlból a teljes állapot (felhasználók, GPO-k, fájlok) visszaállítható.</w:t>
      </w:r>
    </w:p>
    <w:p w14:paraId="4DC0060C" w14:textId="77777777" w:rsidR="00400E92" w:rsidRDefault="00400E92">
      <w:pPr>
        <w:spacing w:before="240" w:after="240"/>
      </w:pPr>
    </w:p>
    <w:p w14:paraId="5AB4C849" w14:textId="77777777" w:rsidR="00400E92" w:rsidRDefault="00400E92">
      <w:pPr>
        <w:spacing w:before="240" w:after="240"/>
        <w:ind w:left="720" w:hanging="360"/>
      </w:pPr>
    </w:p>
    <w:sectPr w:rsidR="00400E92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auto"/>
    <w:pitch w:val="default"/>
    <w:embedRegular r:id="rId1" w:fontKey="{B4EFCEDF-80AF-4251-A538-3EF0ADE14198}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2" w:fontKey="{BAE607D6-5CA0-4024-BB52-213151388951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3" w:fontKey="{B993F9FC-49BA-4324-AB2A-9F40F2D4A66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D74F8"/>
    <w:multiLevelType w:val="multilevel"/>
    <w:tmpl w:val="585667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D0010A"/>
    <w:multiLevelType w:val="multilevel"/>
    <w:tmpl w:val="06728F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7F127F5"/>
    <w:multiLevelType w:val="multilevel"/>
    <w:tmpl w:val="282C6C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E900AC3"/>
    <w:multiLevelType w:val="multilevel"/>
    <w:tmpl w:val="13EEE6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0ED31F2"/>
    <w:multiLevelType w:val="multilevel"/>
    <w:tmpl w:val="90DE1A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43A60A6"/>
    <w:multiLevelType w:val="multilevel"/>
    <w:tmpl w:val="029A29B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35E416E"/>
    <w:multiLevelType w:val="multilevel"/>
    <w:tmpl w:val="B83A3BEE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6527D4C"/>
    <w:multiLevelType w:val="multilevel"/>
    <w:tmpl w:val="25CED85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95B3678"/>
    <w:multiLevelType w:val="multilevel"/>
    <w:tmpl w:val="9446AC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9683AAF"/>
    <w:multiLevelType w:val="multilevel"/>
    <w:tmpl w:val="01A42D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9E026FE"/>
    <w:multiLevelType w:val="multilevel"/>
    <w:tmpl w:val="3C607C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C8D4D0C"/>
    <w:multiLevelType w:val="multilevel"/>
    <w:tmpl w:val="0F5A2B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13620DE"/>
    <w:multiLevelType w:val="multilevel"/>
    <w:tmpl w:val="40520B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14E0DC0"/>
    <w:multiLevelType w:val="multilevel"/>
    <w:tmpl w:val="665646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AAB40B0"/>
    <w:multiLevelType w:val="multilevel"/>
    <w:tmpl w:val="B1CA17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1"/>
  </w:num>
  <w:num w:numId="2">
    <w:abstractNumId w:val="0"/>
  </w:num>
  <w:num w:numId="3">
    <w:abstractNumId w:val="13"/>
  </w:num>
  <w:num w:numId="4">
    <w:abstractNumId w:val="5"/>
  </w:num>
  <w:num w:numId="5">
    <w:abstractNumId w:val="1"/>
  </w:num>
  <w:num w:numId="6">
    <w:abstractNumId w:val="9"/>
  </w:num>
  <w:num w:numId="7">
    <w:abstractNumId w:val="14"/>
  </w:num>
  <w:num w:numId="8">
    <w:abstractNumId w:val="2"/>
  </w:num>
  <w:num w:numId="9">
    <w:abstractNumId w:val="6"/>
  </w:num>
  <w:num w:numId="10">
    <w:abstractNumId w:val="4"/>
  </w:num>
  <w:num w:numId="11">
    <w:abstractNumId w:val="3"/>
  </w:num>
  <w:num w:numId="12">
    <w:abstractNumId w:val="8"/>
  </w:num>
  <w:num w:numId="13">
    <w:abstractNumId w:val="10"/>
  </w:num>
  <w:num w:numId="14">
    <w:abstractNumId w:val="12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0E92"/>
    <w:rsid w:val="00400E92"/>
    <w:rsid w:val="005C0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C04E18"/>
  <w15:docId w15:val="{42BBB43E-A078-40B6-B362-220D4137C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1757</Words>
  <Characters>12129</Characters>
  <Application>Microsoft Office Word</Application>
  <DocSecurity>0</DocSecurity>
  <Lines>101</Lines>
  <Paragraphs>27</Paragraphs>
  <ScaleCrop>false</ScaleCrop>
  <Company/>
  <LinksUpToDate>false</LinksUpToDate>
  <CharactersWithSpaces>13859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Gábriel Milán</dc:creator>
  <cp:lastModifiedBy>Gábriel Milán</cp:lastModifiedBy>
  <cp:revision>2</cp:revision>
  <dcterms:created xsi:type="dcterms:W3CDTF">2026-04-17T09:48:00Z</dcterms:created>
  <dcterms:modified xsi:type="dcterms:W3CDTF">2026-04-17T09:49:00Z</dcterms:modified>
</cp:coreProperties>
</file>