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0F7FD" w14:textId="3DE56BE0" w:rsidR="0092150D" w:rsidRPr="00BD7C9E" w:rsidRDefault="0092150D" w:rsidP="0092150D">
      <w:pPr>
        <w:pStyle w:val="Cm"/>
      </w:pPr>
      <w:r w:rsidRPr="00BD7C9E">
        <w:t>QUBE</w:t>
      </w:r>
    </w:p>
    <w:p w14:paraId="00E6F649" w14:textId="77777777" w:rsidR="0092150D" w:rsidRDefault="00FA3340" w:rsidP="00FA3340">
      <w:pPr>
        <w:pStyle w:val="Cm"/>
      </w:pPr>
      <w:r w:rsidRPr="0092150D">
        <w:t>Hálózati dokumentáció</w:t>
      </w:r>
    </w:p>
    <w:p w14:paraId="357521E4" w14:textId="77777777" w:rsidR="0092150D" w:rsidRDefault="0092150D" w:rsidP="00FA3340">
      <w:pPr>
        <w:pStyle w:val="Cm"/>
      </w:pPr>
    </w:p>
    <w:p w14:paraId="573989F3" w14:textId="77777777" w:rsidR="0092150D" w:rsidRPr="0092150D" w:rsidRDefault="0092150D" w:rsidP="00BD7C9E">
      <w:pPr>
        <w:pStyle w:val="Alcm"/>
        <w:spacing w:after="0" w:line="240" w:lineRule="auto"/>
      </w:pPr>
      <w:r w:rsidRPr="0092150D">
        <w:t>Gábriel Milán</w:t>
      </w:r>
    </w:p>
    <w:p w14:paraId="2B34C01E" w14:textId="759F522D" w:rsidR="0092150D" w:rsidRPr="003F1F23" w:rsidRDefault="0092150D" w:rsidP="003F1F23">
      <w:pPr>
        <w:pStyle w:val="Alcm"/>
        <w:spacing w:after="0" w:line="240" w:lineRule="auto"/>
        <w:sectPr w:rsidR="0092150D" w:rsidRPr="003F1F23" w:rsidSect="0092150D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/>
          <w:pgMar w:top="1440" w:right="1440" w:bottom="1440" w:left="1440" w:header="709" w:footer="709" w:gutter="0"/>
          <w:cols w:space="708"/>
          <w:vAlign w:val="center"/>
          <w:titlePg/>
          <w:docGrid w:linePitch="381"/>
        </w:sectPr>
      </w:pPr>
      <w:r w:rsidRPr="0092150D">
        <w:t>Nyári Patr</w:t>
      </w:r>
      <w:r>
        <w:t>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  <w:lang w:val="hu-HU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4E8D8604" w14:textId="05C0CC0F" w:rsidR="003F1F23" w:rsidRDefault="003F1F23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1AD8FFEA" w14:textId="27470621" w:rsidR="000E1263" w:rsidRDefault="003F1F23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293961" w:history="1">
            <w:r w:rsidR="000E1263" w:rsidRPr="00900ED4">
              <w:rPr>
                <w:rStyle w:val="Hiperhivatkozs"/>
                <w:rFonts w:eastAsia="Times New Roman"/>
                <w:noProof/>
                <w:lang w:val="de-DE"/>
              </w:rPr>
              <w:t>1. Bemutatkozás</w:t>
            </w:r>
            <w:r w:rsidR="000E1263">
              <w:rPr>
                <w:noProof/>
                <w:webHidden/>
              </w:rPr>
              <w:tab/>
            </w:r>
            <w:r w:rsidR="000E1263">
              <w:rPr>
                <w:noProof/>
                <w:webHidden/>
              </w:rPr>
              <w:fldChar w:fldCharType="begin"/>
            </w:r>
            <w:r w:rsidR="000E1263">
              <w:rPr>
                <w:noProof/>
                <w:webHidden/>
              </w:rPr>
              <w:instrText xml:space="preserve"> PAGEREF _Toc224293961 \h </w:instrText>
            </w:r>
            <w:r w:rsidR="000E1263">
              <w:rPr>
                <w:noProof/>
                <w:webHidden/>
              </w:rPr>
            </w:r>
            <w:r w:rsidR="000E1263"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6</w:t>
            </w:r>
            <w:r w:rsidR="000E1263">
              <w:rPr>
                <w:noProof/>
                <w:webHidden/>
              </w:rPr>
              <w:fldChar w:fldCharType="end"/>
            </w:r>
          </w:hyperlink>
        </w:p>
        <w:p w14:paraId="11DE6C22" w14:textId="02CEFA9F" w:rsidR="000E1263" w:rsidRDefault="000E126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62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 xml:space="preserve">1.1. </w:t>
            </w:r>
            <w:r w:rsidRPr="00900ED4">
              <w:rPr>
                <w:rStyle w:val="Hiperhivatkozs"/>
                <w:noProof/>
              </w:rPr>
              <w:t>Cégünkről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709B4" w14:textId="6A5A0346" w:rsidR="000E1263" w:rsidRDefault="000E1263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63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2. Projekt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BFE74" w14:textId="207DE3C5" w:rsidR="000E1263" w:rsidRDefault="000E126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64" w:history="1">
            <w:r w:rsidRPr="00900ED4">
              <w:rPr>
                <w:rStyle w:val="Hiperhivatkozs"/>
                <w:noProof/>
                <w:lang w:val="hu-HU"/>
              </w:rPr>
              <w:t>2.1 Projekt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D8D98" w14:textId="0E4F276A" w:rsidR="000E1263" w:rsidRDefault="000E126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65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2.2. Munkamegosztás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DD7D0" w14:textId="7655E438" w:rsidR="000E1263" w:rsidRDefault="000E126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66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2.3. Projektmenedzsment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D0701" w14:textId="0A588914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67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2.3.1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26CEF" w14:textId="7A9AC70B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68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2.3.2. Projektkövetés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9CFD0" w14:textId="1AC74DE9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69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2.3.3. Nehézségek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620E0" w14:textId="2948FBE5" w:rsidR="000E1263" w:rsidRDefault="000E1263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70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3. Hálózat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80D29" w14:textId="07F02778" w:rsidR="000E1263" w:rsidRDefault="000E126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71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3.1. Fizikai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DCB4A" w14:textId="2232D11D" w:rsidR="000E1263" w:rsidRDefault="000E126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72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3.2. Logikai 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CB736" w14:textId="472263C7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73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3.2.1. Központ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D90F2" w14:textId="679EB320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74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3.2.2. Bolt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E7759" w14:textId="27AF1EE1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75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3.2.3. Termelés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5463B" w14:textId="35415C95" w:rsidR="000E1263" w:rsidRDefault="000E126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76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3.3. IP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4286B" w14:textId="61247BF5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77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3.3.1 IPv4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F4253" w14:textId="55FE59B8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78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3.3.2 IPv6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03F7F" w14:textId="2DF654D9" w:rsidR="000E1263" w:rsidRDefault="000E126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79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3.4 Vlanok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0D7B5" w14:textId="5449BA6F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80" w:history="1">
            <w:r w:rsidRPr="00900ED4">
              <w:rPr>
                <w:rStyle w:val="Hiperhivatkozs"/>
                <w:noProof/>
              </w:rPr>
              <w:t>3.4.1. Központ vlanok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01C3D" w14:textId="369CFBFC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81" w:history="1">
            <w:r w:rsidRPr="00900ED4">
              <w:rPr>
                <w:rStyle w:val="Hiperhivatkozs"/>
                <w:noProof/>
              </w:rPr>
              <w:t>3.4.2. Bolt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80FB4" w14:textId="0888643B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82" w:history="1">
            <w:r w:rsidRPr="00900ED4">
              <w:rPr>
                <w:rStyle w:val="Hiperhivatkozs"/>
                <w:noProof/>
              </w:rPr>
              <w:t>3.4.3. GYÁRTÁS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F2111" w14:textId="25BF9E70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83" w:history="1">
            <w:r w:rsidRPr="00900ED4">
              <w:rPr>
                <w:rStyle w:val="Hiperhivatkozs"/>
                <w:noProof/>
              </w:rPr>
              <w:t>3.4.4. CSOMAGOLÁS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45740" w14:textId="56B1043C" w:rsidR="000E1263" w:rsidRDefault="000E126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84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3.5 Második rétegbeli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04166F" w14:textId="6C3C45E7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85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3.5.1. Feszítőfa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D4E2F" w14:textId="000FA14B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86" w:history="1">
            <w:r w:rsidRPr="00900ED4">
              <w:rPr>
                <w:rStyle w:val="Hiperhivatkozs"/>
                <w:rFonts w:eastAsia="Times New Roman"/>
                <w:noProof/>
              </w:rPr>
              <w:t>3.5.2. Link-aggregáció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D1AD8" w14:textId="32C5E49A" w:rsidR="000E1263" w:rsidRDefault="000E126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87" w:history="1">
            <w:r w:rsidRPr="00900ED4">
              <w:rPr>
                <w:rStyle w:val="Hiperhivatkozs"/>
                <w:rFonts w:eastAsia="Times New Roman"/>
                <w:noProof/>
              </w:rPr>
              <w:t>3.6. Harmadik rétegbeli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BAC09" w14:textId="5C5CAD3F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88" w:history="1">
            <w:r w:rsidRPr="00900ED4">
              <w:rPr>
                <w:rStyle w:val="Hiperhivatkozs"/>
                <w:rFonts w:eastAsia="Times New Roman"/>
                <w:noProof/>
              </w:rPr>
              <w:t>3.6.1. Gateway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38766" w14:textId="45E55ACB" w:rsidR="000E1263" w:rsidRDefault="000E126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89" w:history="1">
            <w:r w:rsidRPr="00900ED4">
              <w:rPr>
                <w:rStyle w:val="Hiperhivatkozs"/>
                <w:rFonts w:eastAsia="Times New Roman"/>
                <w:noProof/>
              </w:rPr>
              <w:t>3.7. Portbiztonság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E1B63" w14:textId="3F90D352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90" w:history="1">
            <w:r w:rsidRPr="00900ED4">
              <w:rPr>
                <w:rStyle w:val="Hiperhivatkozs"/>
                <w:rFonts w:eastAsia="Times New Roman"/>
                <w:noProof/>
              </w:rPr>
              <w:t>3.7.1 PPP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D7BCE" w14:textId="7073CE78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91" w:history="1">
            <w:r w:rsidRPr="00900ED4">
              <w:rPr>
                <w:rStyle w:val="Hiperhivatkozs"/>
                <w:rFonts w:eastAsia="Times New Roman"/>
                <w:noProof/>
              </w:rPr>
              <w:t>3.7.2 DAI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37BAF" w14:textId="0672C1BF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92" w:history="1">
            <w:r w:rsidRPr="00900ED4">
              <w:rPr>
                <w:rStyle w:val="Hiperhivatkozs"/>
                <w:rFonts w:eastAsia="Times New Roman"/>
                <w:noProof/>
              </w:rPr>
              <w:t>3.7.3 DHCP felügyelet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CA725" w14:textId="61A8B1D4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93" w:history="1">
            <w:r w:rsidRPr="00900ED4">
              <w:rPr>
                <w:rStyle w:val="Hiperhivatkozs"/>
                <w:rFonts w:eastAsia="Times New Roman"/>
                <w:noProof/>
              </w:rPr>
              <w:t>3.7.4 Broadcast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4DD40" w14:textId="62F0EB78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94" w:history="1">
            <w:r w:rsidRPr="00900ED4">
              <w:rPr>
                <w:rStyle w:val="Hiperhivatkozs"/>
                <w:rFonts w:eastAsia="Times New Roman"/>
                <w:noProof/>
              </w:rPr>
              <w:t>3.7.5 PortFast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8E3E6" w14:textId="6B0F1290" w:rsidR="000E1263" w:rsidRDefault="000E126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95" w:history="1">
            <w:r w:rsidRPr="00900ED4">
              <w:rPr>
                <w:rStyle w:val="Hiperhivatkozs"/>
                <w:rFonts w:eastAsia="Times New Roman"/>
                <w:noProof/>
              </w:rPr>
              <w:t>3.8. Peremszolgáltatások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BCDF1" w14:textId="32C5225C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96" w:history="1">
            <w:r w:rsidRPr="00900ED4">
              <w:rPr>
                <w:rStyle w:val="Hiperhivatkozs"/>
                <w:rFonts w:eastAsia="Times New Roman"/>
                <w:noProof/>
              </w:rPr>
              <w:t>3.8.1. Tűzfalszabályok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852CC" w14:textId="2C9B67BB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97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3.8.2. Statikus 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D1116" w14:textId="1FD3F1A7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98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3.8.3. Dinamikus 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53C93" w14:textId="59F122FF" w:rsidR="000E1263" w:rsidRDefault="000E126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3999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3.9. Site-to-site kiszolgálás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_Toc224293999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1CD76" w14:textId="14627185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00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3.9.1. Kiszolgálási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3FDA8" w14:textId="4D4A0068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01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3.9.2. Alagúttechnológia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71569" w14:textId="7F2F4B5E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02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3.9.3. VPN titkosítás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D2EE5" w14:textId="35824656" w:rsidR="000E1263" w:rsidRDefault="000E126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03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3.10.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CC12F" w14:textId="2ED94889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04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3.10.1. Statikus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C188C" w14:textId="56324E6B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05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3.10.2. Dinamikus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658B3" w14:textId="449769A3" w:rsidR="000E1263" w:rsidRDefault="000E126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06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3.11. Vezeték nélküli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59A74" w14:textId="7C41F2F8" w:rsidR="000E1263" w:rsidRDefault="000E126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07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3.12. Hálózati hozzáférés (Login ssh)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31C4C" w14:textId="396F16D8" w:rsidR="000E1263" w:rsidRDefault="000E1263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08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4. Szerverszolgáltatások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16661" w14:textId="345AFCBF" w:rsidR="000E1263" w:rsidRDefault="000E126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09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4.1. Szerverek és feladataik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B157C0" w14:textId="6A25AFEF" w:rsidR="000E1263" w:rsidRDefault="000E126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10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4.2. Windows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049A7" w14:textId="722F5987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11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4.2.1. 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64A89" w14:textId="65C16A2B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12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>4.2.2. Dinamikus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B62C74" w14:textId="1885A9D2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13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 xml:space="preserve">4.2.3. </w:t>
            </w:r>
            <w:r w:rsidRPr="00900ED4">
              <w:rPr>
                <w:rStyle w:val="Hiperhivatkozs"/>
                <w:rFonts w:eastAsia="Times New Roman"/>
                <w:noProof/>
              </w:rPr>
              <w:t>Dinamikus cím kiosztás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4514F" w14:textId="105109BB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14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 xml:space="preserve">4.2.4. </w:t>
            </w:r>
            <w:r w:rsidRPr="00900ED4">
              <w:rPr>
                <w:rStyle w:val="Hiperhivatkozs"/>
                <w:rFonts w:eastAsia="Times New Roman"/>
                <w:noProof/>
              </w:rPr>
              <w:t>Webszerver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FFE25" w14:textId="5D4143B9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15" w:history="1">
            <w:r w:rsidRPr="00900ED4">
              <w:rPr>
                <w:rStyle w:val="Hiperhivatkozs"/>
                <w:rFonts w:eastAsia="Times New Roman"/>
                <w:noProof/>
                <w:lang w:val="de-DE"/>
              </w:rPr>
              <w:t xml:space="preserve">4.2.5. </w:t>
            </w:r>
            <w:r w:rsidRPr="00900ED4">
              <w:rPr>
                <w:rStyle w:val="Hiperhivatkozs"/>
                <w:rFonts w:eastAsia="Times New Roman"/>
                <w:noProof/>
              </w:rPr>
              <w:t>Nyomtatószabályok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59F00" w14:textId="637AB2B5" w:rsidR="000E1263" w:rsidRDefault="000E126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16" w:history="1">
            <w:r w:rsidRPr="00900ED4">
              <w:rPr>
                <w:rStyle w:val="Hiperhivatkozs"/>
                <w:rFonts w:eastAsia="Times New Roman"/>
                <w:noProof/>
              </w:rPr>
              <w:t>4.3. Linux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1670A" w14:textId="6BAE72B8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17" w:history="1">
            <w:r w:rsidRPr="00900ED4">
              <w:rPr>
                <w:rStyle w:val="Hiperhivatkozs"/>
                <w:rFonts w:eastAsia="Times New Roman"/>
                <w:noProof/>
              </w:rPr>
              <w:t>4.3.1.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CAD2A3" w14:textId="5E083D6C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18" w:history="1">
            <w:r w:rsidRPr="00900ED4">
              <w:rPr>
                <w:rStyle w:val="Hiperhivatkozs"/>
                <w:rFonts w:eastAsia="Times New Roman"/>
                <w:noProof/>
              </w:rPr>
              <w:t>4.3.2. AAA protokoll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F7D1F" w14:textId="32196191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19" w:history="1">
            <w:r w:rsidRPr="00900ED4">
              <w:rPr>
                <w:rStyle w:val="Hiperhivatkozs"/>
                <w:rFonts w:eastAsia="Times New Roman"/>
                <w:noProof/>
              </w:rPr>
              <w:t>4.3.3. Időszinkronizáció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6FFA28" w14:textId="0597FBA7" w:rsidR="000E1263" w:rsidRDefault="000E126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20" w:history="1">
            <w:r w:rsidRPr="00900ED4">
              <w:rPr>
                <w:rStyle w:val="Hiperhivatkozs"/>
                <w:rFonts w:eastAsia="Times New Roman"/>
                <w:noProof/>
              </w:rPr>
              <w:t>4.4. ZABBIX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CBFF2" w14:textId="6F34000B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21" w:history="1">
            <w:r w:rsidRPr="00900ED4">
              <w:rPr>
                <w:rStyle w:val="Hiperhivatkozs"/>
                <w:rFonts w:eastAsia="Times New Roman"/>
                <w:noProof/>
              </w:rPr>
              <w:t xml:space="preserve">4.4.1. </w:t>
            </w:r>
            <w:r w:rsidRPr="00900ED4">
              <w:rPr>
                <w:rStyle w:val="Hiperhivatkozs"/>
                <w:noProof/>
              </w:rPr>
              <w:t>Hálózatmegfigyelés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CAB04" w14:textId="4BABB4A4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22" w:history="1">
            <w:r w:rsidRPr="00900ED4">
              <w:rPr>
                <w:rStyle w:val="Hiperhivatkozs"/>
                <w:rFonts w:eastAsia="Times New Roman"/>
                <w:noProof/>
              </w:rPr>
              <w:t>4.4.3.</w:t>
            </w:r>
            <w:r w:rsidRPr="00900ED4">
              <w:rPr>
                <w:rStyle w:val="Hiperhivatkozs"/>
                <w:noProof/>
              </w:rPr>
              <w:t xml:space="preserve"> Hálózatautomatizáció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974EC" w14:textId="019490A8" w:rsidR="000E1263" w:rsidRDefault="000E126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23" w:history="1">
            <w:r w:rsidRPr="00900ED4">
              <w:rPr>
                <w:rStyle w:val="Hiperhivatkozs"/>
                <w:rFonts w:eastAsia="Times New Roman"/>
                <w:noProof/>
              </w:rPr>
              <w:t>4.4. Szolgáltatás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74B9D" w14:textId="72F25E94" w:rsidR="000E1263" w:rsidRDefault="000E1263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24" w:history="1">
            <w:r w:rsidRPr="00900ED4">
              <w:rPr>
                <w:rStyle w:val="Hiperhivatkozs"/>
                <w:rFonts w:eastAsia="Times New Roman"/>
                <w:noProof/>
              </w:rPr>
              <w:t>5. Megvalósítás és költségvetés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CBAA1" w14:textId="7F8777CA" w:rsidR="000E1263" w:rsidRDefault="000E126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25" w:history="1">
            <w:r w:rsidRPr="00900ED4">
              <w:rPr>
                <w:rStyle w:val="Hiperhivatkozs"/>
                <w:rFonts w:eastAsia="Times New Roman"/>
                <w:noProof/>
              </w:rPr>
              <w:t>5.1.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057E0" w14:textId="50DB487C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26" w:history="1">
            <w:r w:rsidRPr="00900ED4">
              <w:rPr>
                <w:rStyle w:val="Hiperhivatkozs"/>
                <w:rFonts w:eastAsia="Times New Roman"/>
                <w:noProof/>
              </w:rPr>
              <w:t>5.1.1. Hálózati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81EB8" w14:textId="3B355220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27" w:history="1">
            <w:r w:rsidRPr="00900ED4">
              <w:rPr>
                <w:rStyle w:val="Hiperhivatkozs"/>
                <w:rFonts w:eastAsia="Times New Roman"/>
                <w:noProof/>
              </w:rPr>
              <w:t>5.1.2. Szerverek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F335D" w14:textId="15E8EB5D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28" w:history="1">
            <w:r w:rsidRPr="00900ED4">
              <w:rPr>
                <w:rStyle w:val="Hiperhivatkozs"/>
                <w:rFonts w:eastAsia="Times New Roman"/>
                <w:noProof/>
              </w:rPr>
              <w:t>5.1.3. Felhasználói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24B4E" w14:textId="6927158C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29" w:history="1">
            <w:r w:rsidRPr="00900ED4">
              <w:rPr>
                <w:rStyle w:val="Hiperhivatkozs"/>
                <w:rFonts w:eastAsia="Times New Roman"/>
                <w:noProof/>
              </w:rPr>
              <w:t>5.1.4. Egyéb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FC4FB" w14:textId="16FF41CE" w:rsidR="000E1263" w:rsidRDefault="000E126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30" w:history="1">
            <w:r w:rsidRPr="00900ED4">
              <w:rPr>
                <w:rStyle w:val="Hiperhivatkozs"/>
                <w:rFonts w:eastAsia="Times New Roman"/>
                <w:noProof/>
              </w:rPr>
              <w:t>5.2. Internet előfizetés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49C43" w14:textId="7566DA8C" w:rsidR="000E1263" w:rsidRDefault="000E126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31" w:history="1">
            <w:r w:rsidRPr="00900ED4">
              <w:rPr>
                <w:rStyle w:val="Hiperhivatkozs"/>
                <w:rFonts w:eastAsia="Times New Roman"/>
                <w:noProof/>
              </w:rPr>
              <w:t>5.3. IP címek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B9054" w14:textId="4123959A" w:rsidR="000E1263" w:rsidRDefault="000E126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32" w:history="1">
            <w:r w:rsidRPr="00900ED4">
              <w:rPr>
                <w:rStyle w:val="Hiperhivatkozs"/>
                <w:rFonts w:eastAsia="Times New Roman"/>
                <w:noProof/>
              </w:rPr>
              <w:t>5.4. Munkadíj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CC61F" w14:textId="604BB2B8" w:rsidR="000E1263" w:rsidRDefault="000E126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33" w:history="1">
            <w:r w:rsidRPr="00900ED4">
              <w:rPr>
                <w:rStyle w:val="Hiperhivatkozs"/>
                <w:rFonts w:eastAsia="Times New Roman"/>
                <w:noProof/>
              </w:rPr>
              <w:t>5.5. Végleges árajánlat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98AC6" w14:textId="44976AAB" w:rsidR="000E1263" w:rsidRDefault="000E1263">
          <w:pPr>
            <w:pStyle w:val="TJ1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34" w:history="1">
            <w:r w:rsidRPr="00900ED4">
              <w:rPr>
                <w:rStyle w:val="Hiperhivatkozs"/>
                <w:rFonts w:eastAsia="Times New Roman"/>
                <w:noProof/>
              </w:rPr>
              <w:t>6. Prototípus és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D9CFB" w14:textId="693FF2C9" w:rsidR="000E1263" w:rsidRDefault="000E126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35" w:history="1">
            <w:r w:rsidRPr="00900ED4">
              <w:rPr>
                <w:rStyle w:val="Hiperhivatkozs"/>
                <w:rFonts w:eastAsia="Times New Roman"/>
                <w:noProof/>
              </w:rPr>
              <w:t>6.1. Prototípus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C14DD" w14:textId="452D78EB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36" w:history="1">
            <w:r w:rsidRPr="00900ED4">
              <w:rPr>
                <w:rStyle w:val="Hiperhivatkozs"/>
                <w:rFonts w:eastAsia="Times New Roman"/>
                <w:noProof/>
              </w:rPr>
              <w:t>6.1.1.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9274C" w14:textId="05B5ECD0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37" w:history="1">
            <w:r w:rsidRPr="00900ED4">
              <w:rPr>
                <w:rStyle w:val="Hiperhivatkozs"/>
                <w:rFonts w:eastAsia="Times New Roman"/>
                <w:noProof/>
              </w:rPr>
              <w:t>6.1.2.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54D40" w14:textId="5E24898B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38" w:history="1">
            <w:r w:rsidRPr="00900ED4">
              <w:rPr>
                <w:rStyle w:val="Hiperhivatkozs"/>
                <w:rFonts w:eastAsia="Times New Roman"/>
                <w:noProof/>
              </w:rPr>
              <w:t>6.1.3.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16465" w14:textId="1177367C" w:rsidR="000E1263" w:rsidRDefault="000E126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39" w:history="1">
            <w:r w:rsidRPr="00900ED4">
              <w:rPr>
                <w:rStyle w:val="Hiperhivatkozs"/>
                <w:rFonts w:eastAsia="Times New Roman"/>
                <w:noProof/>
              </w:rPr>
              <w:t>6.2. Fizikai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55B53" w14:textId="2062D4CC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40" w:history="1">
            <w:r w:rsidRPr="00900ED4">
              <w:rPr>
                <w:rStyle w:val="Hiperhivatkozs"/>
                <w:noProof/>
              </w:rPr>
              <w:t>6.2.1. Feszítőfa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D3075" w14:textId="7AADDDB0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41" w:history="1">
            <w:r w:rsidRPr="00900ED4">
              <w:rPr>
                <w:rStyle w:val="Hiperhivatkozs"/>
                <w:noProof/>
              </w:rPr>
              <w:t>6.2.2. Link-aggregáció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8BFEA" w14:textId="63A48C4E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42" w:history="1">
            <w:r w:rsidRPr="00900ED4">
              <w:rPr>
                <w:rStyle w:val="Hiperhivatkozs"/>
                <w:noProof/>
              </w:rPr>
              <w:t>6.2.3. Gateway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72B74" w14:textId="44A58B66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43" w:history="1">
            <w:r w:rsidRPr="00900ED4">
              <w:rPr>
                <w:rStyle w:val="Hiperhivatkozs"/>
                <w:noProof/>
              </w:rPr>
              <w:t>6.2.4. DAI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AEADE" w14:textId="71497FAD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44" w:history="1">
            <w:r w:rsidRPr="00900ED4">
              <w:rPr>
                <w:rStyle w:val="Hiperhivatkozs"/>
                <w:noProof/>
              </w:rPr>
              <w:t>6.2.5. DHCP felügyelet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10570" w14:textId="327A3B45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45" w:history="1">
            <w:r w:rsidRPr="00900ED4">
              <w:rPr>
                <w:rStyle w:val="Hiperhivatkozs"/>
                <w:noProof/>
              </w:rPr>
              <w:t>6.2.6. Broadcast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A7BC4" w14:textId="44CB20EA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46" w:history="1">
            <w:r w:rsidRPr="00900ED4">
              <w:rPr>
                <w:rStyle w:val="Hiperhivatkozs"/>
                <w:noProof/>
              </w:rPr>
              <w:t>6.2.7. Tűzfalszabályok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B057E" w14:textId="7378CC79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47" w:history="1">
            <w:r w:rsidRPr="00900ED4">
              <w:rPr>
                <w:rStyle w:val="Hiperhivatkozs"/>
                <w:noProof/>
              </w:rPr>
              <w:t>6.2.8. Hálózati címfordítások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E6CD8" w14:textId="20DF9CD9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48" w:history="1">
            <w:r w:rsidRPr="00900ED4">
              <w:rPr>
                <w:rStyle w:val="Hiperhivatkozs"/>
                <w:noProof/>
              </w:rPr>
              <w:t>6.2.9. Site-to-site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26B8A" w14:textId="7D39DDD9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49" w:history="1">
            <w:r w:rsidRPr="00900ED4">
              <w:rPr>
                <w:rStyle w:val="Hiperhivatkozs"/>
                <w:noProof/>
              </w:rPr>
              <w:t>6.2.10. LAN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47B82" w14:textId="27D65913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50" w:history="1">
            <w:r w:rsidRPr="00900ED4">
              <w:rPr>
                <w:rStyle w:val="Hiperhivatkozs"/>
                <w:noProof/>
              </w:rPr>
              <w:t>6.2.11. WAN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2CCB2" w14:textId="2D676DF4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51" w:history="1">
            <w:r w:rsidRPr="00900ED4">
              <w:rPr>
                <w:rStyle w:val="Hiperhivatkozs"/>
                <w:noProof/>
              </w:rPr>
              <w:t>6.2.12. Dualstack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3916B" w14:textId="24DB8A1C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52" w:history="1">
            <w:r w:rsidRPr="00900ED4">
              <w:rPr>
                <w:rStyle w:val="Hiperhivatkozs"/>
                <w:noProof/>
              </w:rPr>
              <w:t>6.2.13. Vezeték nélküli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E9E05" w14:textId="70C9D778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53" w:history="1">
            <w:r w:rsidRPr="00900ED4">
              <w:rPr>
                <w:rStyle w:val="Hiperhivatkozs"/>
                <w:noProof/>
              </w:rPr>
              <w:t>6.2.14. 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11216" w14:textId="08F1ECB9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54" w:history="1">
            <w:r w:rsidRPr="00900ED4">
              <w:rPr>
                <w:rStyle w:val="Hiperhivatkozs"/>
                <w:noProof/>
              </w:rPr>
              <w:t>6.2.15. 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FC1F7" w14:textId="2F292672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55" w:history="1">
            <w:r w:rsidRPr="00900ED4">
              <w:rPr>
                <w:rStyle w:val="Hiperhivatkozs"/>
                <w:noProof/>
              </w:rPr>
              <w:t>6.2.16. 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0F0C1" w14:textId="2515C318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56" w:history="1">
            <w:r w:rsidRPr="00900ED4">
              <w:rPr>
                <w:rStyle w:val="Hiperhivatkozs"/>
                <w:noProof/>
              </w:rPr>
              <w:t>6.2.17. Webszerver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0F5A7" w14:textId="0A7702C2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57" w:history="1">
            <w:r w:rsidRPr="00900ED4">
              <w:rPr>
                <w:rStyle w:val="Hiperhivatkozs"/>
                <w:noProof/>
              </w:rPr>
              <w:t>6.2.18.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CE3D4" w14:textId="3EA06426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58" w:history="1">
            <w:r w:rsidRPr="00900ED4">
              <w:rPr>
                <w:rStyle w:val="Hiperhivatkozs"/>
                <w:noProof/>
              </w:rPr>
              <w:t>6.2.19. Időszinkronizáció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D25E4" w14:textId="63662D30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59" w:history="1">
            <w:r w:rsidRPr="00900ED4">
              <w:rPr>
                <w:rStyle w:val="Hiperhivatkozs"/>
                <w:noProof/>
              </w:rPr>
              <w:t>6.2.20. Szolgáltatásredundancia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3688E" w14:textId="7D16F40D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60" w:history="1">
            <w:r w:rsidRPr="00900ED4">
              <w:rPr>
                <w:rStyle w:val="Hiperhivatkozs"/>
                <w:noProof/>
              </w:rPr>
              <w:t>6.2.21. Hálózatautomatizáció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EE96D" w14:textId="5A890CE1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61" w:history="1">
            <w:r w:rsidRPr="00900ED4">
              <w:rPr>
                <w:rStyle w:val="Hiperhivatkozs"/>
                <w:noProof/>
              </w:rPr>
              <w:t>6.2.22. Hálózatmegfigyelés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DCC45" w14:textId="1C8892C0" w:rsidR="000E1263" w:rsidRDefault="000E1263">
          <w:pPr>
            <w:pStyle w:val="TJ2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62" w:history="1">
            <w:r w:rsidRPr="00900ED4">
              <w:rPr>
                <w:rStyle w:val="Hiperhivatkozs"/>
                <w:rFonts w:eastAsia="Times New Roman"/>
                <w:noProof/>
              </w:rPr>
              <w:t>6.3. Virtuális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024C75" w14:textId="4BA24869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63" w:history="1">
            <w:r w:rsidRPr="00900ED4">
              <w:rPr>
                <w:rStyle w:val="Hiperhivatkozs"/>
                <w:rFonts w:eastAsia="Times New Roman"/>
                <w:noProof/>
              </w:rPr>
              <w:t>6.3.1. Dinamikus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BF2BA" w14:textId="1FAF16E8" w:rsidR="000E1263" w:rsidRDefault="000E1263">
          <w:pPr>
            <w:pStyle w:val="TJ3"/>
            <w:tabs>
              <w:tab w:val="right" w:leader="dot" w:pos="9350"/>
            </w:tabs>
            <w:rPr>
              <w:rFonts w:asciiTheme="minorHAnsi" w:hAnsiTheme="minorHAnsi"/>
              <w:noProof/>
              <w:kern w:val="2"/>
              <w:sz w:val="24"/>
              <w:szCs w:val="24"/>
              <w14:ligatures w14:val="standardContextual"/>
            </w:rPr>
          </w:pPr>
          <w:hyperlink w:anchor="_Toc224294064" w:history="1">
            <w:r w:rsidRPr="00900ED4">
              <w:rPr>
                <w:rStyle w:val="Hiperhivatkozs"/>
                <w:rFonts w:eastAsia="Times New Roman"/>
                <w:noProof/>
              </w:rPr>
              <w:t>6.3.2. PPP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_Toc224294064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57896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B1C59" w14:textId="6CDBBBAF" w:rsidR="003F1F23" w:rsidRDefault="003F1F23">
          <w:r>
            <w:rPr>
              <w:b/>
              <w:bCs/>
            </w:rPr>
            <w:fldChar w:fldCharType="end"/>
          </w:r>
        </w:p>
      </w:sdtContent>
    </w:sdt>
    <w:p w14:paraId="015F055D" w14:textId="5BC69115" w:rsidR="003F1F23" w:rsidRDefault="003F1F23">
      <w:pPr>
        <w:jc w:val="left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page"/>
      </w:r>
    </w:p>
    <w:p w14:paraId="02F36A16" w14:textId="1255D1D1" w:rsidR="009511F6" w:rsidRPr="00324C58" w:rsidRDefault="00FA3340" w:rsidP="002653FC">
      <w:pPr>
        <w:pStyle w:val="Cmsor1"/>
        <w:spacing w:after="0"/>
      </w:pPr>
      <w:bookmarkStart w:id="0" w:name="_Toc224293961"/>
      <w:r>
        <w:rPr>
          <w:rFonts w:eastAsia="Times New Roman"/>
          <w:lang w:val="de-DE"/>
        </w:rPr>
        <w:lastRenderedPageBreak/>
        <w:t xml:space="preserve">1. </w:t>
      </w:r>
      <w:r w:rsidR="009511F6" w:rsidRPr="00FB273F">
        <w:rPr>
          <w:rFonts w:eastAsia="Times New Roman"/>
          <w:lang w:val="de-DE"/>
        </w:rPr>
        <w:t>Bemutatkozás</w:t>
      </w:r>
      <w:bookmarkEnd w:id="0"/>
    </w:p>
    <w:p w14:paraId="24425E4C" w14:textId="2303A0E7" w:rsidR="00FE51A3" w:rsidRPr="00FE51A3" w:rsidRDefault="00324C58" w:rsidP="00FE51A3">
      <w:pPr>
        <w:pStyle w:val="Cmsor2"/>
      </w:pPr>
      <w:bookmarkStart w:id="1" w:name="_Toc224293962"/>
      <w:r w:rsidRPr="00324C58">
        <w:rPr>
          <w:rFonts w:eastAsia="Times New Roman"/>
          <w:lang w:val="de-DE"/>
        </w:rPr>
        <w:t>1.</w:t>
      </w:r>
      <w:r>
        <w:rPr>
          <w:rFonts w:eastAsia="Times New Roman"/>
          <w:lang w:val="de-DE"/>
        </w:rPr>
        <w:t xml:space="preserve">1. </w:t>
      </w:r>
      <w:r w:rsidR="009511F6" w:rsidRPr="001A7A25">
        <w:t>Cégünkről</w:t>
      </w:r>
      <w:bookmarkEnd w:id="1"/>
    </w:p>
    <w:p w14:paraId="30FC5F10" w14:textId="73A7C098" w:rsidR="00350920" w:rsidRPr="00350920" w:rsidRDefault="00350920" w:rsidP="00FA3340">
      <w:r>
        <w:t>kép a pckről jobbra, kép a gyárról balra fordítva</w:t>
      </w:r>
    </w:p>
    <w:p w14:paraId="0D0B4F70" w14:textId="67D9FF1F" w:rsidR="00FE51A3" w:rsidRPr="00174EEF" w:rsidRDefault="00E6418F" w:rsidP="00FA3340">
      <w:pPr>
        <w:rPr>
          <w:b/>
          <w:bCs/>
          <w:lang w:val="hu-HU"/>
        </w:rPr>
      </w:pPr>
      <w:r w:rsidRPr="00E6418F">
        <w:rPr>
          <w:lang w:val="hu-HU"/>
        </w:rPr>
        <w:t xml:space="preserve">A </w:t>
      </w:r>
      <w:r w:rsidRPr="00174EEF">
        <w:rPr>
          <w:b/>
          <w:bCs/>
          <w:lang w:val="hu-HU"/>
        </w:rPr>
        <w:t>QUBE MiniPC Kft.</w:t>
      </w:r>
      <w:r w:rsidRPr="00E6418F">
        <w:rPr>
          <w:lang w:val="hu-HU"/>
        </w:rPr>
        <w:t xml:space="preserve"> egy innovatív magyar technológiai vállalat, amely kompakt, energiatakarékos </w:t>
      </w:r>
      <w:r w:rsidRPr="00174EEF">
        <w:rPr>
          <w:b/>
          <w:bCs/>
          <w:lang w:val="hu-HU"/>
        </w:rPr>
        <w:t>mini PC-k fejlesztésével és gyártásával foglalkozik</w:t>
      </w:r>
      <w:r w:rsidRPr="00E6418F">
        <w:rPr>
          <w:lang w:val="hu-HU"/>
        </w:rPr>
        <w:t>. A cég gyártóbázisa Győrben található, ahol modern gyártási folyamatokkal készülnek a kis méretű, mégis nagy teljesítményű számítógépek. A vállalat irodai és fejlesztési központja Székesfehérváron működik, míg a vásárlók személyesen is megtekinthetik és kipróbálhatják a termékeket a nyíregyházi üzletben</w:t>
      </w:r>
      <w:r w:rsidRPr="00174EEF">
        <w:rPr>
          <w:b/>
          <w:bCs/>
          <w:lang w:val="hu-HU"/>
        </w:rPr>
        <w:t xml:space="preserve">. A </w:t>
      </w:r>
      <w:r w:rsidR="00350920" w:rsidRPr="00174EEF">
        <w:rPr>
          <w:b/>
          <w:bCs/>
          <w:lang w:val="hu-HU"/>
        </w:rPr>
        <w:t>QUBE</w:t>
      </w:r>
      <w:r w:rsidRPr="00174EEF">
        <w:rPr>
          <w:b/>
          <w:bCs/>
          <w:lang w:val="hu-HU"/>
        </w:rPr>
        <w:t xml:space="preserve"> célja, hogy megbízható, helyben gyártott technológiai megoldásokat kínáljon mind otthoni, mind üzleti felhasználók számára.</w:t>
      </w:r>
    </w:p>
    <w:p w14:paraId="311D3A74" w14:textId="77777777" w:rsidR="00FE51A3" w:rsidRDefault="00FE51A3">
      <w:pPr>
        <w:rPr>
          <w:lang w:val="hu-HU"/>
        </w:rPr>
      </w:pPr>
      <w:r>
        <w:rPr>
          <w:lang w:val="hu-HU"/>
        </w:rPr>
        <w:br w:type="page"/>
      </w:r>
    </w:p>
    <w:p w14:paraId="6E399278" w14:textId="066470BF" w:rsidR="000F7259" w:rsidRDefault="001A7A25" w:rsidP="00FE51A3">
      <w:pPr>
        <w:pStyle w:val="Cmsor1"/>
        <w:rPr>
          <w:rFonts w:eastAsia="Times New Roman"/>
          <w:lang w:val="de-DE"/>
        </w:rPr>
      </w:pPr>
      <w:bookmarkStart w:id="2" w:name="_Toc224293963"/>
      <w:r>
        <w:rPr>
          <w:rFonts w:eastAsia="Times New Roman"/>
          <w:lang w:val="de-DE"/>
        </w:rPr>
        <w:lastRenderedPageBreak/>
        <w:t xml:space="preserve">2. </w:t>
      </w:r>
      <w:r w:rsidR="009511F6" w:rsidRPr="00FB273F">
        <w:rPr>
          <w:rFonts w:eastAsia="Times New Roman"/>
          <w:lang w:val="de-DE"/>
        </w:rPr>
        <w:t>Projekt</w:t>
      </w:r>
      <w:bookmarkEnd w:id="2"/>
    </w:p>
    <w:p w14:paraId="3E451390" w14:textId="212852F7" w:rsidR="00FE51A3" w:rsidRPr="00FE51A3" w:rsidRDefault="00FE51A3" w:rsidP="00FE51A3">
      <w:pPr>
        <w:pStyle w:val="Cmsor2"/>
        <w:rPr>
          <w:lang w:val="hu-HU"/>
        </w:rPr>
      </w:pPr>
      <w:bookmarkStart w:id="3" w:name="_Toc224293964"/>
      <w:r>
        <w:rPr>
          <w:lang w:val="hu-HU"/>
        </w:rPr>
        <w:t>2.1 Projekt bemutatása</w:t>
      </w:r>
      <w:bookmarkEnd w:id="3"/>
    </w:p>
    <w:p w14:paraId="139B81EA" w14:textId="2E7CA62D" w:rsidR="00DB72F8" w:rsidRPr="00DB72F8" w:rsidRDefault="00DB72F8" w:rsidP="00FA3340">
      <w:pPr>
        <w:rPr>
          <w:lang w:val="hu-HU"/>
        </w:rPr>
      </w:pPr>
      <w:r w:rsidRPr="00DB72F8">
        <w:rPr>
          <w:b/>
          <w:bCs/>
          <w:lang w:val="hu-HU"/>
        </w:rPr>
        <w:t>A projekt célja egy korszerű, biztonságos és jól szervezett informatikai infrastruktúra kialakítása</w:t>
      </w:r>
      <w:r w:rsidRPr="00DB72F8">
        <w:rPr>
          <w:lang w:val="hu-HU"/>
        </w:rPr>
        <w:t xml:space="preserve"> a </w:t>
      </w:r>
      <w:r>
        <w:rPr>
          <w:lang w:val="hu-HU"/>
        </w:rPr>
        <w:t>QUBE</w:t>
      </w:r>
      <w:r w:rsidRPr="00DB72F8">
        <w:rPr>
          <w:lang w:val="hu-HU"/>
        </w:rPr>
        <w:t xml:space="preserve"> mini PC-ket gyártó vállalat számára. A fejlesztés középpontjában egy modern, redundáns hálózat létrehozása áll, amely biztosítja a folyamatos működést, a magas rendelkezésre állást és a vállalati adatok védelmét. A kialakított rendszer stabilan támogatja a gyártási, irodai és kereskedelmi folyamatokat, miközben skálázható és hosszú távon is megbízható megoldást nyújt a vállalat számára.</w:t>
      </w:r>
    </w:p>
    <w:p w14:paraId="2FA2D9FF" w14:textId="2FCAA031" w:rsidR="00DB72F8" w:rsidRDefault="00DB72F8" w:rsidP="00FA3340">
      <w:pPr>
        <w:rPr>
          <w:lang w:val="de-DE"/>
        </w:rPr>
      </w:pPr>
      <w:r w:rsidRPr="00DB72F8">
        <w:rPr>
          <w:lang w:val="de-DE"/>
        </w:rPr>
        <w:t>A projekt során a csapat felmérte a szükséges erőforrásokat, a lehetséges kockázatokat, valamint kidolgozta a költségvetési és finanszírozási terveket. Emellett összegyűjtésre kerültek a cég brandinganyagjai, amelyek alapot biztosítanak a későbbi webdesign és online megjelenés kialakításához</w:t>
      </w:r>
      <w:r>
        <w:rPr>
          <w:lang w:val="de-DE"/>
        </w:rPr>
        <w:t>.</w:t>
      </w:r>
    </w:p>
    <w:p w14:paraId="0346FF01" w14:textId="0C00E40B" w:rsidR="00FE51A3" w:rsidRDefault="00FE51A3" w:rsidP="00FA3340">
      <w:pPr>
        <w:rPr>
          <w:lang w:val="de-DE"/>
        </w:rPr>
      </w:pPr>
      <w:r w:rsidRPr="00FE51A3">
        <w:rPr>
          <w:lang w:val="de-DE"/>
        </w:rPr>
        <w:t xml:space="preserve">A kivitelezésért és a tervezésért a </w:t>
      </w:r>
      <w:r w:rsidRPr="00174EEF">
        <w:rPr>
          <w:b/>
          <w:bCs/>
          <w:lang w:val="de-DE"/>
        </w:rPr>
        <w:t>cég újonnan létrehozott IT részlege</w:t>
      </w:r>
      <w:r w:rsidRPr="00FE51A3">
        <w:rPr>
          <w:lang w:val="de-DE"/>
        </w:rPr>
        <w:t xml:space="preserve"> volt felelős. Ez a csapat koordinálta a projekt minden fázisát, biztosítva a hálózat és az infrastruktúra kialakításának szakmai színvonalát, valamint a rendszer biztonságos és hatékony működését.</w:t>
      </w:r>
    </w:p>
    <w:p w14:paraId="19392994" w14:textId="77777777" w:rsidR="00FE51A3" w:rsidRDefault="00FE51A3">
      <w:pPr>
        <w:rPr>
          <w:lang w:val="de-DE"/>
        </w:rPr>
      </w:pPr>
      <w:r>
        <w:rPr>
          <w:lang w:val="de-DE"/>
        </w:rPr>
        <w:br w:type="page"/>
      </w:r>
    </w:p>
    <w:p w14:paraId="07A6A08E" w14:textId="0DDA5641" w:rsidR="000F7259" w:rsidRDefault="00FE51A3" w:rsidP="001A7A25">
      <w:pPr>
        <w:pStyle w:val="Cmsor2"/>
        <w:rPr>
          <w:rFonts w:eastAsia="Times New Roman"/>
          <w:lang w:val="de-DE"/>
        </w:rPr>
      </w:pPr>
      <w:bookmarkStart w:id="4" w:name="_Toc224293965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 xml:space="preserve">. </w:t>
      </w:r>
      <w:r w:rsidR="005209CB" w:rsidRPr="00FB273F">
        <w:rPr>
          <w:rFonts w:eastAsia="Times New Roman"/>
          <w:lang w:val="de-DE"/>
        </w:rPr>
        <w:t>Munkamegosztás</w:t>
      </w:r>
      <w:bookmarkEnd w:id="4"/>
    </w:p>
    <w:p w14:paraId="626C5F9F" w14:textId="4F3B8FD7" w:rsidR="00190ADD" w:rsidRDefault="00FE51A3" w:rsidP="00FA3340">
      <w:pPr>
        <w:rPr>
          <w:lang w:val="de-DE"/>
        </w:rPr>
      </w:pPr>
      <w:r w:rsidRPr="00FE51A3">
        <w:rPr>
          <w:lang w:val="de-DE"/>
        </w:rPr>
        <w:t>A projekt</w:t>
      </w:r>
      <w:r>
        <w:rPr>
          <w:lang w:val="de-DE"/>
        </w:rPr>
        <w:t>en</w:t>
      </w:r>
      <w:r w:rsidRPr="00FE51A3">
        <w:rPr>
          <w:lang w:val="de-DE"/>
        </w:rPr>
        <w:t xml:space="preserve"> </w:t>
      </w:r>
      <w:r w:rsidRPr="00174EEF">
        <w:rPr>
          <w:b/>
          <w:bCs/>
          <w:lang w:val="de-DE"/>
        </w:rPr>
        <w:t>Nyári Patrik</w:t>
      </w:r>
      <w:r w:rsidRPr="00FE51A3">
        <w:rPr>
          <w:lang w:val="de-DE"/>
        </w:rPr>
        <w:t xml:space="preserve"> és </w:t>
      </w:r>
      <w:r w:rsidRPr="00174EEF">
        <w:rPr>
          <w:b/>
          <w:bCs/>
          <w:lang w:val="de-DE"/>
        </w:rPr>
        <w:t>Gábriel Milán</w:t>
      </w:r>
      <w:r w:rsidRPr="00FE51A3">
        <w:rPr>
          <w:lang w:val="de-DE"/>
        </w:rPr>
        <w:t xml:space="preserve"> dolgoztak, egymás munkáját kiegészítve, hogy a feladatok hatékonyan és szervezetten haladjanak. Mindketten külön területekre fókuszáltak, miközben folyamatosan egyeztettek a projekt sikeres megvalósítása érdekében.</w:t>
      </w:r>
    </w:p>
    <w:p w14:paraId="0D191A5F" w14:textId="77777777" w:rsidR="00190ADD" w:rsidRDefault="00190ADD" w:rsidP="00FA3340">
      <w:pPr>
        <w:rPr>
          <w:lang w:val="de-DE"/>
        </w:rPr>
      </w:pPr>
    </w:p>
    <w:tbl>
      <w:tblPr>
        <w:tblStyle w:val="Tblzatrcsos42jellszn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390"/>
        <w:gridCol w:w="4851"/>
      </w:tblGrid>
      <w:tr w:rsidR="00FE51A3" w14:paraId="2AFC265F" w14:textId="77777777" w:rsidTr="00FA33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  <w:vAlign w:val="center"/>
          </w:tcPr>
          <w:p w14:paraId="7E4DCAB4" w14:textId="1E703BEB" w:rsidR="00FE51A3" w:rsidRDefault="00FE51A3" w:rsidP="00924806">
            <w:pPr>
              <w:jc w:val="center"/>
              <w:rPr>
                <w:lang w:val="de-DE"/>
              </w:rPr>
            </w:pPr>
            <w:r>
              <w:rPr>
                <w:lang w:val="de-DE"/>
              </w:rPr>
              <w:t>Csapattag</w:t>
            </w:r>
            <w:r w:rsidR="00FA3340">
              <w:rPr>
                <w:lang w:val="de-DE"/>
              </w:rPr>
              <w:t>ok</w:t>
            </w:r>
          </w:p>
        </w:tc>
        <w:tc>
          <w:tcPr>
            <w:tcW w:w="4851" w:type="dxa"/>
            <w:vAlign w:val="center"/>
          </w:tcPr>
          <w:p w14:paraId="09665959" w14:textId="7D37A224" w:rsidR="00FE51A3" w:rsidRDefault="00FE51A3" w:rsidP="0092480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Feladatkörök</w:t>
            </w:r>
          </w:p>
        </w:tc>
      </w:tr>
      <w:tr w:rsidR="00FE51A3" w14:paraId="532D385C" w14:textId="77777777" w:rsidTr="00FA33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  <w:vAlign w:val="center"/>
          </w:tcPr>
          <w:p w14:paraId="458A926A" w14:textId="77777777" w:rsidR="00FE51A3" w:rsidRDefault="00924806" w:rsidP="00924806">
            <w:pPr>
              <w:jc w:val="center"/>
              <w:rPr>
                <w:b w:val="0"/>
                <w:bCs w:val="0"/>
                <w:lang w:val="de-DE"/>
              </w:rPr>
            </w:pPr>
            <w:r>
              <w:rPr>
                <w:lang w:val="de-DE"/>
              </w:rPr>
              <w:t>Gábriel Milán</w:t>
            </w:r>
          </w:p>
          <w:p w14:paraId="2658C961" w14:textId="70CAC569" w:rsidR="00924806" w:rsidRPr="00924806" w:rsidRDefault="00924806" w:rsidP="00924806">
            <w:pPr>
              <w:tabs>
                <w:tab w:val="left" w:pos="3173"/>
              </w:tabs>
              <w:jc w:val="center"/>
            </w:pPr>
          </w:p>
        </w:tc>
        <w:tc>
          <w:tcPr>
            <w:tcW w:w="4851" w:type="dxa"/>
            <w:shd w:val="clear" w:color="auto" w:fill="auto"/>
          </w:tcPr>
          <w:p w14:paraId="4E3B638C" w14:textId="1DD52160" w:rsidR="00FA3340" w:rsidRDefault="00924806" w:rsidP="00AC330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Windows szerverek </w:t>
            </w:r>
          </w:p>
          <w:p w14:paraId="59D2DF81" w14:textId="77777777" w:rsidR="00FA3340" w:rsidRDefault="00924806" w:rsidP="00AC330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Linux szerverek Szerverszolgáltatások Dokumentáció</w:t>
            </w:r>
          </w:p>
          <w:p w14:paraId="373250ED" w14:textId="42F8B209" w:rsidR="00FE51A3" w:rsidRDefault="00924806" w:rsidP="00AC3304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Tesztelés</w:t>
            </w:r>
          </w:p>
        </w:tc>
      </w:tr>
      <w:tr w:rsidR="00FE51A3" w14:paraId="76A78278" w14:textId="77777777" w:rsidTr="00FA3340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90" w:type="dxa"/>
            <w:shd w:val="clear" w:color="auto" w:fill="FBE4D5" w:themeFill="accent2" w:themeFillTint="33"/>
            <w:vAlign w:val="center"/>
          </w:tcPr>
          <w:p w14:paraId="08D81557" w14:textId="216C12E2" w:rsidR="00FE51A3" w:rsidRDefault="00924806" w:rsidP="00924806">
            <w:pPr>
              <w:jc w:val="center"/>
              <w:rPr>
                <w:lang w:val="de-DE"/>
              </w:rPr>
            </w:pPr>
            <w:r>
              <w:rPr>
                <w:lang w:val="de-DE"/>
              </w:rPr>
              <w:t>Nyári Patrik</w:t>
            </w:r>
          </w:p>
        </w:tc>
        <w:tc>
          <w:tcPr>
            <w:tcW w:w="4851" w:type="dxa"/>
            <w:shd w:val="clear" w:color="auto" w:fill="auto"/>
          </w:tcPr>
          <w:p w14:paraId="04A421B4" w14:textId="77777777" w:rsidR="00FA3340" w:rsidRDefault="00924806" w:rsidP="00FA33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Hálózat tervezés és kivitelezés</w:t>
            </w:r>
          </w:p>
          <w:p w14:paraId="5653105C" w14:textId="2470561B" w:rsidR="00FA3340" w:rsidRDefault="00924806" w:rsidP="00FA33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Hálózat felügyelet és automatizáció</w:t>
            </w:r>
          </w:p>
          <w:p w14:paraId="60A0F32F" w14:textId="67549BA8" w:rsidR="00FA3340" w:rsidRDefault="00924806" w:rsidP="00FA33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Dokumentáció</w:t>
            </w:r>
          </w:p>
          <w:p w14:paraId="64B75E01" w14:textId="19FB816D" w:rsidR="00FE51A3" w:rsidRDefault="00924806" w:rsidP="00FA334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Tesztelés</w:t>
            </w:r>
          </w:p>
        </w:tc>
      </w:tr>
    </w:tbl>
    <w:p w14:paraId="0FDD183E" w14:textId="77777777" w:rsidR="00FE51A3" w:rsidRDefault="00FE51A3" w:rsidP="00FE51A3">
      <w:pPr>
        <w:rPr>
          <w:lang w:val="de-DE"/>
        </w:rPr>
      </w:pPr>
    </w:p>
    <w:p w14:paraId="4FEA368F" w14:textId="44567A38" w:rsidR="00190ADD" w:rsidRPr="00FE51A3" w:rsidRDefault="00190ADD" w:rsidP="00FE51A3">
      <w:pPr>
        <w:rPr>
          <w:lang w:val="de-DE"/>
        </w:rPr>
      </w:pPr>
      <w:r>
        <w:rPr>
          <w:lang w:val="de-DE"/>
        </w:rPr>
        <w:t>kép a két jóvágású úrról</w:t>
      </w:r>
    </w:p>
    <w:p w14:paraId="332FC907" w14:textId="77777777" w:rsidR="00FA3340" w:rsidRDefault="00FA3340">
      <w:pPr>
        <w:rPr>
          <w:rFonts w:ascii="Roboto Condensed SemiBold" w:eastAsia="Times New Roman" w:hAnsi="Roboto Condensed SemiBold" w:cstheme="majorBidi"/>
          <w:color w:val="E55400"/>
          <w:spacing w:val="10"/>
          <w:sz w:val="36"/>
          <w:szCs w:val="36"/>
          <w:lang w:val="de-DE"/>
        </w:rPr>
      </w:pPr>
      <w:r>
        <w:rPr>
          <w:rFonts w:eastAsia="Times New Roman"/>
          <w:lang w:val="de-DE"/>
        </w:rPr>
        <w:br w:type="page"/>
      </w:r>
    </w:p>
    <w:p w14:paraId="1E6A11FF" w14:textId="1696D32B" w:rsidR="000F7259" w:rsidRPr="00FB273F" w:rsidRDefault="00FE51A3" w:rsidP="00190ADD">
      <w:pPr>
        <w:pStyle w:val="Cmsor2"/>
        <w:spacing w:after="0"/>
        <w:rPr>
          <w:rFonts w:eastAsia="Times New Roman"/>
          <w:lang w:val="de-DE"/>
        </w:rPr>
      </w:pPr>
      <w:bookmarkStart w:id="5" w:name="_Toc224293966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 </w:t>
      </w:r>
      <w:r w:rsidR="000F7259" w:rsidRPr="00FB273F">
        <w:rPr>
          <w:rFonts w:eastAsia="Times New Roman"/>
          <w:lang w:val="de-DE"/>
        </w:rPr>
        <w:t>Projektmenedzsment</w:t>
      </w:r>
      <w:bookmarkEnd w:id="5"/>
    </w:p>
    <w:p w14:paraId="66413621" w14:textId="5AD21A41" w:rsidR="000F7259" w:rsidRDefault="00FE51A3" w:rsidP="001A7A25">
      <w:pPr>
        <w:pStyle w:val="Cmsor3"/>
        <w:rPr>
          <w:rFonts w:eastAsia="Times New Roman"/>
          <w:lang w:val="de-DE"/>
        </w:rPr>
      </w:pPr>
      <w:bookmarkStart w:id="6" w:name="_Toc224293967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.1 </w:t>
      </w:r>
      <w:r w:rsidR="000F7259" w:rsidRPr="00FB273F">
        <w:rPr>
          <w:rFonts w:eastAsia="Times New Roman"/>
          <w:lang w:val="de-DE"/>
        </w:rPr>
        <w:t>Fájlmegosztás</w:t>
      </w:r>
      <w:bookmarkEnd w:id="6"/>
    </w:p>
    <w:p w14:paraId="1CA9E743" w14:textId="28393970" w:rsidR="00190ADD" w:rsidRDefault="00190ADD" w:rsidP="00190ADD">
      <w:pPr>
        <w:rPr>
          <w:lang w:val="de-DE"/>
        </w:rPr>
      </w:pPr>
      <w:r w:rsidRPr="00174EEF">
        <w:rPr>
          <w:b/>
          <w:bCs/>
          <w:lang w:val="de-DE"/>
        </w:rPr>
        <w:t>A projekt során a fájlok és dokumentumok megosztását a GitHub platformon végeztük</w:t>
      </w:r>
      <w:r w:rsidRPr="00190ADD">
        <w:rPr>
          <w:lang w:val="de-DE"/>
        </w:rPr>
        <w:t>, amely lehetővé tette a verziókövetést, a közös szerkesztést és a könnyű hozzáférést a csapattagok számára. Minden fontos anyag, kód és terv a GitHub-tárhelyen került tárolásra, biztosítva a munkafolyamat átláthatóságát és rendszerezését. A projekt fájljai elérhetők a következő linken:</w:t>
      </w:r>
      <w:r>
        <w:rPr>
          <w:lang w:val="de-DE"/>
        </w:rPr>
        <w:t xml:space="preserve"> </w:t>
      </w:r>
      <w:hyperlink r:id="rId13" w:history="1">
        <w:r w:rsidRPr="00190ADD">
          <w:rPr>
            <w:rStyle w:val="Hiperhivatkozs"/>
            <w:lang w:val="de-DE"/>
          </w:rPr>
          <w:t>https://github.com/pechr1k/QUBE</w:t>
        </w:r>
      </w:hyperlink>
    </w:p>
    <w:p w14:paraId="58DF296F" w14:textId="4EA9DB3A" w:rsidR="003F1F23" w:rsidRPr="00190ADD" w:rsidRDefault="003F1F23" w:rsidP="00190ADD">
      <w:pPr>
        <w:rPr>
          <w:lang w:val="de-DE"/>
        </w:rPr>
      </w:pPr>
      <w:r>
        <w:rPr>
          <w:lang w:val="de-DE"/>
        </w:rPr>
        <w:t>kép a felüetről</w:t>
      </w:r>
    </w:p>
    <w:p w14:paraId="6EC68FAA" w14:textId="23A858FC" w:rsidR="000F7259" w:rsidRDefault="00FE51A3" w:rsidP="001A7A25">
      <w:pPr>
        <w:pStyle w:val="Cmsor3"/>
        <w:rPr>
          <w:rFonts w:eastAsia="Times New Roman"/>
          <w:lang w:val="de-DE"/>
        </w:rPr>
      </w:pPr>
      <w:bookmarkStart w:id="7" w:name="_Toc224293968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.2. </w:t>
      </w:r>
      <w:r w:rsidR="000F7259" w:rsidRPr="00FB273F">
        <w:rPr>
          <w:rFonts w:eastAsia="Times New Roman"/>
          <w:lang w:val="de-DE"/>
        </w:rPr>
        <w:t>Projektkövetés</w:t>
      </w:r>
      <w:bookmarkEnd w:id="7"/>
    </w:p>
    <w:p w14:paraId="31AAC6EA" w14:textId="788B4C8B" w:rsidR="003F1F23" w:rsidRDefault="003F1F23" w:rsidP="003F1F23">
      <w:pPr>
        <w:rPr>
          <w:lang w:val="hu-HU"/>
        </w:rPr>
      </w:pPr>
      <w:r w:rsidRPr="003F1F23">
        <w:rPr>
          <w:b/>
          <w:bCs/>
          <w:lang w:val="hu-HU"/>
        </w:rPr>
        <w:t>A projektmenedzsmentet a GitHubba integrált GitHub Projects felületen kezeltük.</w:t>
      </w:r>
      <w:r w:rsidRPr="003F1F23">
        <w:rPr>
          <w:lang w:val="hu-HU"/>
        </w:rPr>
        <w:t xml:space="preserve"> Itt hoztuk létre a különböző munkafolyamatok oszlopait, rendelhettünk feladatokat felelősökhöz, és nyomon követtük a feladatok állapotát a projekt előrehaladása során. A rendszer biztosította, hogy minden csapattag lássa a prioritásokat, a határidőket és az aktuális teendőket, így a projekt szervezett és átlátható módon haladhatott előre.</w:t>
      </w:r>
    </w:p>
    <w:p w14:paraId="2DEB4330" w14:textId="309B75FE" w:rsidR="0024154B" w:rsidRDefault="003F1F23" w:rsidP="003F1F23">
      <w:pPr>
        <w:rPr>
          <w:lang w:val="hu-HU"/>
        </w:rPr>
      </w:pPr>
      <w:r>
        <w:rPr>
          <w:lang w:val="hu-HU"/>
        </w:rPr>
        <w:t>kép a felületről</w:t>
      </w:r>
    </w:p>
    <w:p w14:paraId="570A608C" w14:textId="77777777" w:rsidR="0024154B" w:rsidRDefault="0024154B">
      <w:pPr>
        <w:jc w:val="left"/>
        <w:rPr>
          <w:lang w:val="hu-HU"/>
        </w:rPr>
      </w:pPr>
      <w:r>
        <w:rPr>
          <w:lang w:val="hu-HU"/>
        </w:rPr>
        <w:br w:type="page"/>
      </w:r>
    </w:p>
    <w:p w14:paraId="52825A61" w14:textId="5F3535AF" w:rsidR="003F1F23" w:rsidRDefault="00FE51A3" w:rsidP="001A7A25">
      <w:pPr>
        <w:pStyle w:val="Cmsor3"/>
        <w:rPr>
          <w:rFonts w:eastAsia="Times New Roman"/>
          <w:lang w:val="de-DE"/>
        </w:rPr>
      </w:pPr>
      <w:bookmarkStart w:id="8" w:name="_Toc224293969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.3. </w:t>
      </w:r>
      <w:r w:rsidR="00780248" w:rsidRPr="00FB273F">
        <w:rPr>
          <w:rFonts w:eastAsia="Times New Roman"/>
          <w:lang w:val="de-DE"/>
        </w:rPr>
        <w:t>Nehézségek</w:t>
      </w:r>
      <w:bookmarkEnd w:id="8"/>
    </w:p>
    <w:p w14:paraId="704A9B96" w14:textId="70997313" w:rsidR="0024154B" w:rsidRDefault="0024154B" w:rsidP="0024154B">
      <w:pPr>
        <w:rPr>
          <w:lang w:val="de-DE"/>
        </w:rPr>
      </w:pPr>
      <w:r w:rsidRPr="0024154B">
        <w:rPr>
          <w:lang w:val="de-DE"/>
        </w:rPr>
        <w:t xml:space="preserve">A </w:t>
      </w:r>
      <w:r>
        <w:rPr>
          <w:lang w:val="de-DE"/>
        </w:rPr>
        <w:t>projekt</w:t>
      </w:r>
      <w:r w:rsidRPr="0024154B">
        <w:rPr>
          <w:lang w:val="de-DE"/>
        </w:rPr>
        <w:t xml:space="preserve"> során az egyik fő nehézség az volt, hogy az </w:t>
      </w:r>
      <w:r>
        <w:rPr>
          <w:lang w:val="de-DE"/>
        </w:rPr>
        <w:t>KOZPONT telephelyen a</w:t>
      </w:r>
      <w:r w:rsidRPr="0024154B">
        <w:rPr>
          <w:lang w:val="de-DE"/>
        </w:rPr>
        <w:t xml:space="preserve"> két router</w:t>
      </w:r>
      <w:r>
        <w:rPr>
          <w:lang w:val="de-DE"/>
        </w:rPr>
        <w:t xml:space="preserve"> (a telephely felépítésébő</w:t>
      </w:r>
      <w:r w:rsidR="002C7331">
        <w:rPr>
          <w:lang w:val="de-DE"/>
        </w:rPr>
        <w:t>s</w:t>
      </w:r>
      <w:r>
        <w:rPr>
          <w:lang w:val="de-DE"/>
        </w:rPr>
        <w:t>l adódóan)</w:t>
      </w:r>
      <w:r w:rsidRPr="0024154B">
        <w:rPr>
          <w:lang w:val="de-DE"/>
        </w:rPr>
        <w:t xml:space="preserve"> ugyanazt a LAN-t hirdette OSPF-en keresztül</w:t>
      </w:r>
      <w:r>
        <w:rPr>
          <w:lang w:val="de-DE"/>
        </w:rPr>
        <w:t xml:space="preserve"> a BOLT telephelyre</w:t>
      </w:r>
      <w:r w:rsidRPr="0024154B">
        <w:rPr>
          <w:lang w:val="de-DE"/>
        </w:rPr>
        <w:t xml:space="preserve">, ami a </w:t>
      </w:r>
      <w:r w:rsidRPr="00174EEF">
        <w:rPr>
          <w:b/>
          <w:bCs/>
          <w:lang w:val="de-DE"/>
        </w:rPr>
        <w:t>tunnelben hurkot okozott</w:t>
      </w:r>
      <w:r w:rsidRPr="0024154B">
        <w:rPr>
          <w:lang w:val="de-DE"/>
        </w:rPr>
        <w:t>.</w:t>
      </w:r>
      <w:r>
        <w:rPr>
          <w:lang w:val="de-DE"/>
        </w:rPr>
        <w:t xml:space="preserve"> Ez lassította a forgamat, túlterhelte az eszközöket és meggátolta a helyes forgalomirányítást.</w:t>
      </w:r>
      <w:r w:rsidRPr="0024154B">
        <w:rPr>
          <w:lang w:val="de-DE"/>
        </w:rPr>
        <w:t xml:space="preserve"> </w:t>
      </w:r>
    </w:p>
    <w:p w14:paraId="0085BA3C" w14:textId="4F043AA5" w:rsidR="0024154B" w:rsidRPr="0024154B" w:rsidRDefault="0024154B" w:rsidP="0024154B">
      <w:pPr>
        <w:rPr>
          <w:lang w:val="de-DE"/>
        </w:rPr>
      </w:pPr>
      <w:r w:rsidRPr="00174EEF">
        <w:rPr>
          <w:b/>
          <w:bCs/>
          <w:lang w:val="de-DE"/>
        </w:rPr>
        <w:t>A problémát statikus forgalomirányítással oldottuk</w:t>
      </w:r>
      <w:r w:rsidRPr="0024154B">
        <w:rPr>
          <w:lang w:val="de-DE"/>
        </w:rPr>
        <w:t xml:space="preserve"> meg, mindkét tunnelben külön-külön beállítva az útvonalakat, így biztosítva a stabil, hurkot nem okozó hálózati kapcsolatot, miközben az OSPF és a HSRP redundancia zavartalanul működött.</w:t>
      </w:r>
    </w:p>
    <w:p w14:paraId="175957DD" w14:textId="77777777" w:rsidR="003F1F23" w:rsidRDefault="003F1F23">
      <w:pPr>
        <w:jc w:val="left"/>
        <w:rPr>
          <w:rFonts w:ascii="Roboto Condensed Medium" w:eastAsia="Times New Roman" w:hAnsi="Roboto Condensed Medium" w:cstheme="majorBidi"/>
          <w:caps/>
          <w:color w:val="E55400"/>
          <w:spacing w:val="10"/>
          <w:sz w:val="32"/>
          <w:szCs w:val="28"/>
          <w:lang w:val="de-DE"/>
        </w:rPr>
      </w:pPr>
      <w:r>
        <w:rPr>
          <w:rFonts w:eastAsia="Times New Roman"/>
          <w:lang w:val="de-DE"/>
        </w:rPr>
        <w:br w:type="page"/>
      </w:r>
    </w:p>
    <w:p w14:paraId="6DD20B2F" w14:textId="5873AB26" w:rsidR="000F7259" w:rsidRPr="00FB273F" w:rsidRDefault="00913FF3" w:rsidP="00913FF3">
      <w:pPr>
        <w:pStyle w:val="Cmsor1"/>
        <w:rPr>
          <w:rFonts w:eastAsia="Times New Roman"/>
          <w:lang w:val="de-DE"/>
        </w:rPr>
      </w:pPr>
      <w:bookmarkStart w:id="9" w:name="_Toc224293970"/>
      <w:r>
        <w:rPr>
          <w:rFonts w:eastAsia="Times New Roman"/>
          <w:lang w:val="de-DE"/>
        </w:rPr>
        <w:lastRenderedPageBreak/>
        <w:t xml:space="preserve">3. </w:t>
      </w:r>
      <w:r w:rsidR="005209CB" w:rsidRPr="00FB273F">
        <w:rPr>
          <w:rFonts w:eastAsia="Times New Roman"/>
          <w:lang w:val="de-DE"/>
        </w:rPr>
        <w:t>Hálózat</w:t>
      </w:r>
      <w:bookmarkEnd w:id="9"/>
    </w:p>
    <w:p w14:paraId="2E040303" w14:textId="22666034" w:rsidR="000F7259" w:rsidRDefault="00913FF3" w:rsidP="00913FF3">
      <w:pPr>
        <w:pStyle w:val="Cmsor2"/>
        <w:rPr>
          <w:rFonts w:eastAsia="Times New Roman"/>
          <w:lang w:val="de-DE"/>
        </w:rPr>
      </w:pPr>
      <w:bookmarkStart w:id="10" w:name="_Toc224293971"/>
      <w:r>
        <w:rPr>
          <w:rFonts w:eastAsia="Times New Roman"/>
          <w:lang w:val="de-DE"/>
        </w:rPr>
        <w:t xml:space="preserve">3.1. </w:t>
      </w:r>
      <w:r w:rsidR="000F7259" w:rsidRPr="00FB273F">
        <w:rPr>
          <w:rFonts w:eastAsia="Times New Roman"/>
          <w:lang w:val="de-DE"/>
        </w:rPr>
        <w:t xml:space="preserve">Fizikai </w:t>
      </w:r>
      <w:r w:rsidR="005209CB" w:rsidRPr="00FB273F">
        <w:rPr>
          <w:rFonts w:eastAsia="Times New Roman"/>
          <w:lang w:val="de-DE"/>
        </w:rPr>
        <w:t>topológia</w:t>
      </w:r>
      <w:bookmarkEnd w:id="10"/>
    </w:p>
    <w:p w14:paraId="04A4776A" w14:textId="2257DCEF" w:rsidR="00913FF3" w:rsidRDefault="00913FF3" w:rsidP="00913FF3">
      <w:pPr>
        <w:rPr>
          <w:lang w:val="de-DE"/>
        </w:rPr>
      </w:pPr>
      <w:r>
        <w:rPr>
          <w:lang w:val="de-DE"/>
        </w:rPr>
        <w:t>képek</w:t>
      </w:r>
    </w:p>
    <w:p w14:paraId="6DE91858" w14:textId="2AD727B2" w:rsidR="00913FF3" w:rsidRPr="00913FF3" w:rsidRDefault="00913FF3" w:rsidP="00913FF3">
      <w:pPr>
        <w:jc w:val="left"/>
        <w:rPr>
          <w:lang w:val="de-DE"/>
        </w:rPr>
      </w:pPr>
      <w:r>
        <w:rPr>
          <w:lang w:val="de-DE"/>
        </w:rPr>
        <w:br w:type="page"/>
      </w:r>
    </w:p>
    <w:p w14:paraId="6AF44428" w14:textId="6C9F0BD4" w:rsidR="000F7259" w:rsidRPr="00FB273F" w:rsidRDefault="00913FF3" w:rsidP="00913FF3">
      <w:pPr>
        <w:pStyle w:val="Cmsor2"/>
        <w:spacing w:after="0"/>
        <w:rPr>
          <w:rFonts w:eastAsia="Times New Roman"/>
          <w:lang w:val="de-DE"/>
        </w:rPr>
      </w:pPr>
      <w:bookmarkStart w:id="11" w:name="_Toc224293972"/>
      <w:r>
        <w:rPr>
          <w:rFonts w:eastAsia="Times New Roman"/>
          <w:lang w:val="de-DE"/>
        </w:rPr>
        <w:lastRenderedPageBreak/>
        <w:t xml:space="preserve">3.2. </w:t>
      </w:r>
      <w:r w:rsidR="000F7259" w:rsidRPr="00FB273F">
        <w:rPr>
          <w:rFonts w:eastAsia="Times New Roman"/>
          <w:lang w:val="de-DE"/>
        </w:rPr>
        <w:t>Logikai felépítés</w:t>
      </w:r>
      <w:bookmarkEnd w:id="11"/>
    </w:p>
    <w:p w14:paraId="37E7A9F8" w14:textId="7D609173" w:rsidR="000F7259" w:rsidRDefault="00913FF3" w:rsidP="00913FF3">
      <w:pPr>
        <w:pStyle w:val="Cmsor3"/>
        <w:rPr>
          <w:rFonts w:eastAsia="Times New Roman"/>
          <w:lang w:val="de-DE"/>
        </w:rPr>
      </w:pPr>
      <w:bookmarkStart w:id="12" w:name="_Toc224293973"/>
      <w:r>
        <w:rPr>
          <w:rFonts w:eastAsia="Times New Roman"/>
          <w:lang w:val="de-DE"/>
        </w:rPr>
        <w:t xml:space="preserve">3.2.1. </w:t>
      </w:r>
      <w:r w:rsidR="005209CB" w:rsidRPr="00FB273F">
        <w:rPr>
          <w:rFonts w:eastAsia="Times New Roman"/>
          <w:lang w:val="de-DE"/>
        </w:rPr>
        <w:t>Központ telephely</w:t>
      </w:r>
      <w:bookmarkEnd w:id="12"/>
    </w:p>
    <w:p w14:paraId="2CE51791" w14:textId="775FAA61" w:rsidR="00913FF3" w:rsidRDefault="00913FF3" w:rsidP="00913FF3">
      <w:pPr>
        <w:rPr>
          <w:lang w:val="de-DE"/>
        </w:rPr>
      </w:pPr>
      <w:r>
        <w:rPr>
          <w:lang w:val="de-DE"/>
        </w:rPr>
        <w:t>kép</w:t>
      </w:r>
    </w:p>
    <w:p w14:paraId="53FEF8D9" w14:textId="37383E48" w:rsidR="00AB2FAC" w:rsidRPr="00AB2FAC" w:rsidRDefault="00AB2FAC" w:rsidP="00AB2FAC">
      <w:pPr>
        <w:rPr>
          <w:lang w:val="hu-HU"/>
        </w:rPr>
      </w:pPr>
      <w:r w:rsidRPr="00AB2FAC">
        <w:rPr>
          <w:lang w:val="hu-HU"/>
        </w:rPr>
        <w:t xml:space="preserve">A </w:t>
      </w:r>
      <w:r w:rsidRPr="00AB2FAC">
        <w:rPr>
          <w:b/>
          <w:bCs/>
          <w:lang w:val="hu-HU"/>
        </w:rPr>
        <w:t>Székesfehérváron</w:t>
      </w:r>
      <w:r>
        <w:rPr>
          <w:lang w:val="hu-HU"/>
        </w:rPr>
        <w:t xml:space="preserve"> (</w:t>
      </w:r>
      <w:r w:rsidRPr="00AB2FAC">
        <w:rPr>
          <w:lang w:val="hu-HU"/>
        </w:rPr>
        <w:t>Alkotmány utca 12/B</w:t>
      </w:r>
      <w:r>
        <w:rPr>
          <w:lang w:val="hu-HU"/>
        </w:rPr>
        <w:t>)</w:t>
      </w:r>
      <w:r w:rsidRPr="00AB2FAC">
        <w:rPr>
          <w:lang w:val="hu-HU"/>
        </w:rPr>
        <w:t xml:space="preserve"> található </w:t>
      </w:r>
      <w:r>
        <w:rPr>
          <w:lang w:val="hu-HU"/>
        </w:rPr>
        <w:t>QUBE</w:t>
      </w:r>
      <w:r w:rsidRPr="00AB2FAC">
        <w:rPr>
          <w:lang w:val="hu-HU"/>
        </w:rPr>
        <w:t xml:space="preserve"> központi telephelye biztonságos és jól szervezett </w:t>
      </w:r>
      <w:r w:rsidRPr="00AB2FAC">
        <w:rPr>
          <w:b/>
          <w:bCs/>
          <w:lang w:val="hu-HU"/>
        </w:rPr>
        <w:t>irodai hálózati környezetet biztosít</w:t>
      </w:r>
      <w:r w:rsidRPr="00AB2FAC">
        <w:rPr>
          <w:lang w:val="hu-HU"/>
        </w:rPr>
        <w:t xml:space="preserve"> a vállalat számára, ahol a központi adminisztráció, IT-szolgáltatások, szerverek és vezeték nélküli hozzáférési pontok működnek. Többszintű, elkülönített VLAN-okkal és redundáns megoldásokkal biztosítja a stabil, forgalomirányítást és magas rendelkezésre állást. </w:t>
      </w:r>
    </w:p>
    <w:p w14:paraId="398EF12F" w14:textId="5940AC76" w:rsidR="00913FF3" w:rsidRPr="00913FF3" w:rsidRDefault="00AB2FAC" w:rsidP="00913FF3">
      <w:pPr>
        <w:rPr>
          <w:lang w:val="de-DE"/>
        </w:rPr>
      </w:pPr>
      <w:r w:rsidRPr="00F8211E">
        <w:rPr>
          <w:b/>
          <w:bCs/>
          <w:lang w:val="de-DE"/>
        </w:rPr>
        <w:t>A központi telephely az alagútszolgáltatáson keresztül biztosítja a BOLT telephely számára a szerverkapcsolatot, valamint a leltár- és kasszaszolgáltatások működését.</w:t>
      </w:r>
      <w:r w:rsidRPr="00AB2FAC">
        <w:rPr>
          <w:lang w:val="de-DE"/>
        </w:rPr>
        <w:t xml:space="preserve"> Ez a megoldás garantálja az adatok biztonságos és folyamatos áramlását, a szolgáltatások zavartalan elérhetőségét, és támogatja a bolt napi üzleti tevékenységeinek megbízható működését.</w:t>
      </w:r>
    </w:p>
    <w:p w14:paraId="4D705740" w14:textId="24BC0947" w:rsidR="000F7259" w:rsidRDefault="00913FF3" w:rsidP="00913FF3">
      <w:pPr>
        <w:pStyle w:val="Cmsor3"/>
        <w:rPr>
          <w:rFonts w:eastAsia="Times New Roman"/>
          <w:lang w:val="de-DE"/>
        </w:rPr>
      </w:pPr>
      <w:bookmarkStart w:id="13" w:name="_Toc224293974"/>
      <w:r>
        <w:rPr>
          <w:rFonts w:eastAsia="Times New Roman"/>
          <w:lang w:val="de-DE"/>
        </w:rPr>
        <w:t xml:space="preserve">3.2.2. </w:t>
      </w:r>
      <w:r w:rsidR="005209CB" w:rsidRPr="00FB273F">
        <w:rPr>
          <w:rFonts w:eastAsia="Times New Roman"/>
          <w:lang w:val="de-DE"/>
        </w:rPr>
        <w:t>Bolt telephely</w:t>
      </w:r>
      <w:bookmarkEnd w:id="13"/>
    </w:p>
    <w:p w14:paraId="2557983D" w14:textId="21A7C91B" w:rsidR="00AB2FAC" w:rsidRDefault="00AB2FAC" w:rsidP="00AB2FAC">
      <w:pPr>
        <w:rPr>
          <w:lang w:val="de-DE"/>
        </w:rPr>
      </w:pPr>
      <w:r>
        <w:rPr>
          <w:lang w:val="de-DE"/>
        </w:rPr>
        <w:t>kép</w:t>
      </w:r>
    </w:p>
    <w:p w14:paraId="34911DAD" w14:textId="41856A1E" w:rsidR="00AB2FAC" w:rsidRPr="00AB2FAC" w:rsidRDefault="00070822" w:rsidP="00070822">
      <w:pPr>
        <w:rPr>
          <w:lang w:val="de-DE"/>
        </w:rPr>
      </w:pPr>
      <w:r w:rsidRPr="00070822">
        <w:rPr>
          <w:lang w:val="de-DE"/>
        </w:rPr>
        <w:t xml:space="preserve">A </w:t>
      </w:r>
      <w:r w:rsidRPr="00F8211E">
        <w:rPr>
          <w:b/>
          <w:bCs/>
          <w:lang w:val="de-DE"/>
        </w:rPr>
        <w:t>nyíregyházi</w:t>
      </w:r>
      <w:r>
        <w:rPr>
          <w:lang w:val="de-DE"/>
        </w:rPr>
        <w:t xml:space="preserve"> (Petőfi tér 21.)</w:t>
      </w:r>
      <w:r w:rsidRPr="00070822">
        <w:rPr>
          <w:lang w:val="de-DE"/>
        </w:rPr>
        <w:t xml:space="preserve"> QUBE üzlet egy </w:t>
      </w:r>
      <w:r w:rsidRPr="00F8211E">
        <w:rPr>
          <w:b/>
          <w:bCs/>
          <w:lang w:val="de-DE"/>
        </w:rPr>
        <w:t>kiskereskedelmi telephely, ahol az értékesítéshez és a napi bolti működéshez szükséges informatikai infrastruktúra működik.</w:t>
      </w:r>
      <w:r w:rsidRPr="00070822">
        <w:rPr>
          <w:lang w:val="de-DE"/>
        </w:rPr>
        <w:t xml:space="preserve"> </w:t>
      </w:r>
      <w:r>
        <w:rPr>
          <w:lang w:val="de-DE"/>
        </w:rPr>
        <w:t>A topológia</w:t>
      </w:r>
      <w:r w:rsidR="00811988">
        <w:rPr>
          <w:lang w:val="de-DE"/>
        </w:rPr>
        <w:t xml:space="preserve"> egy egyszerű </w:t>
      </w:r>
      <w:r w:rsidR="00811988" w:rsidRPr="00F8211E">
        <w:rPr>
          <w:b/>
          <w:bCs/>
          <w:lang w:val="de-DE"/>
        </w:rPr>
        <w:t>Router-on-a-Stick</w:t>
      </w:r>
      <w:r w:rsidR="00811988">
        <w:rPr>
          <w:lang w:val="de-DE"/>
        </w:rPr>
        <w:t xml:space="preserve"> alapú hálózat, kevés hibalehetőséggel és rendkívüli rendelkezésre állássalA hálózatban az IPv6 átállás jegyében kezdeti teszt jelleggel </w:t>
      </w:r>
      <w:r w:rsidR="00811988" w:rsidRPr="00F8211E">
        <w:rPr>
          <w:b/>
          <w:bCs/>
          <w:lang w:val="de-DE"/>
        </w:rPr>
        <w:t>dual-stack topológia van kialakítva, és a kliensek IPv6-tal is elérik a világhálót.</w:t>
      </w:r>
      <w:r w:rsidR="00811988">
        <w:rPr>
          <w:lang w:val="de-DE"/>
        </w:rPr>
        <w:t xml:space="preserve"> </w:t>
      </w:r>
      <w:r w:rsidRPr="00070822">
        <w:rPr>
          <w:lang w:val="de-DE"/>
        </w:rPr>
        <w:t>A telephely a szerver-, kassza- és leltárszolgáltatásokat a központi rendszertől kapja, amelyekhez folyamatos hálózati kapcsolat biztosított.</w:t>
      </w:r>
    </w:p>
    <w:p w14:paraId="69D00904" w14:textId="79907839" w:rsidR="000F7259" w:rsidRDefault="00913FF3" w:rsidP="00913FF3">
      <w:pPr>
        <w:pStyle w:val="Cmsor3"/>
        <w:rPr>
          <w:rFonts w:eastAsia="Times New Roman"/>
          <w:lang w:val="de-DE"/>
        </w:rPr>
      </w:pPr>
      <w:bookmarkStart w:id="14" w:name="_Toc224293975"/>
      <w:r>
        <w:rPr>
          <w:rFonts w:eastAsia="Times New Roman"/>
          <w:lang w:val="de-DE"/>
        </w:rPr>
        <w:lastRenderedPageBreak/>
        <w:t xml:space="preserve">3.2.3. </w:t>
      </w:r>
      <w:r w:rsidR="005209CB" w:rsidRPr="00FB273F">
        <w:rPr>
          <w:rFonts w:eastAsia="Times New Roman"/>
          <w:lang w:val="de-DE"/>
        </w:rPr>
        <w:t>Termelés telephely</w:t>
      </w:r>
      <w:bookmarkEnd w:id="14"/>
    </w:p>
    <w:p w14:paraId="065C806C" w14:textId="7EE5C15C" w:rsidR="00664CE3" w:rsidRPr="00664CE3" w:rsidRDefault="00664CE3" w:rsidP="00664CE3">
      <w:pPr>
        <w:rPr>
          <w:lang w:val="de-DE"/>
        </w:rPr>
      </w:pPr>
      <w:r>
        <w:rPr>
          <w:lang w:val="de-DE"/>
        </w:rPr>
        <w:t>kép</w:t>
      </w:r>
    </w:p>
    <w:p w14:paraId="1E49D0B1" w14:textId="1C043AD9" w:rsidR="00A10C6F" w:rsidRDefault="00664CE3" w:rsidP="00664CE3">
      <w:pPr>
        <w:rPr>
          <w:lang w:val="de-DE"/>
        </w:rPr>
      </w:pPr>
      <w:r w:rsidRPr="00664CE3">
        <w:rPr>
          <w:lang w:val="de-DE"/>
        </w:rPr>
        <w:t xml:space="preserve">A telephely egy </w:t>
      </w:r>
      <w:r w:rsidRPr="00AC3304">
        <w:rPr>
          <w:b/>
          <w:bCs/>
          <w:lang w:val="de-DE"/>
        </w:rPr>
        <w:t>ipari gyártókörnyezetet kiszolgáló vállalati hálózati infrastruktúrával</w:t>
      </w:r>
      <w:r w:rsidRPr="00664CE3">
        <w:rPr>
          <w:lang w:val="de-DE"/>
        </w:rPr>
        <w:t xml:space="preserve"> rendelkezik, amelynek célja a gyártási és csomagolási folyamatok informatikai támogatása, valamint az irodai és vendégfelhasználók biztonságos hálózati kiszolgálása. A hálózat két fő épületet kapcsol össze: az A épületben található gyártási terület, valamint a B épületben működő csomagolási részle</w:t>
      </w:r>
      <w:r>
        <w:rPr>
          <w:lang w:val="de-DE"/>
        </w:rPr>
        <w:t xml:space="preserve">. </w:t>
      </w:r>
      <w:r w:rsidRPr="00664CE3">
        <w:rPr>
          <w:lang w:val="de-DE"/>
        </w:rPr>
        <w:t>A telephely hálózata háromrétegű (core–distribution–access) topológiát használ, amely biztosítja a strukturált, skálázható és hatékony hálózati működést.</w:t>
      </w:r>
      <w:r>
        <w:rPr>
          <w:lang w:val="de-DE"/>
        </w:rPr>
        <w:t xml:space="preserve"> A</w:t>
      </w:r>
      <w:r w:rsidRPr="00664CE3">
        <w:rPr>
          <w:lang w:val="de-DE"/>
        </w:rPr>
        <w:t xml:space="preserve"> forgalom irányítását </w:t>
      </w:r>
      <w:r>
        <w:rPr>
          <w:lang w:val="de-DE"/>
        </w:rPr>
        <w:t xml:space="preserve">dinamikus </w:t>
      </w:r>
      <w:r w:rsidRPr="00664CE3">
        <w:rPr>
          <w:lang w:val="de-DE"/>
        </w:rPr>
        <w:t>routing</w:t>
      </w:r>
      <w:r>
        <w:rPr>
          <w:lang w:val="de-DE"/>
        </w:rPr>
        <w:t xml:space="preserve"> protokoll</w:t>
      </w:r>
      <w:r w:rsidRPr="00664CE3">
        <w:rPr>
          <w:lang w:val="de-DE"/>
        </w:rPr>
        <w:t xml:space="preserve"> biztosítj</w:t>
      </w:r>
      <w:r>
        <w:rPr>
          <w:lang w:val="de-DE"/>
        </w:rPr>
        <w:t>a</w:t>
      </w:r>
      <w:r w:rsidRPr="00664CE3">
        <w:rPr>
          <w:lang w:val="de-DE"/>
        </w:rPr>
        <w:t>. A</w:t>
      </w:r>
      <w:r>
        <w:rPr>
          <w:lang w:val="de-DE"/>
        </w:rPr>
        <w:t xml:space="preserve"> szegmentált VLAN-ok</w:t>
      </w:r>
      <w:r w:rsidRPr="00664CE3">
        <w:rPr>
          <w:lang w:val="de-DE"/>
        </w:rPr>
        <w:t xml:space="preserve"> struktúra lehetővé teszi a különböző felhasználói csoportok például irodai kliensek, gyártási rendszerek és vendéghálózat elkülönítését, miközben stabil kapcsolatot biztosít a telephely hálózati elemei között.</w:t>
      </w:r>
    </w:p>
    <w:p w14:paraId="69525120" w14:textId="77777777" w:rsidR="00A10C6F" w:rsidRDefault="00A10C6F">
      <w:pPr>
        <w:jc w:val="left"/>
        <w:rPr>
          <w:lang w:val="de-DE"/>
        </w:rPr>
      </w:pPr>
      <w:r>
        <w:rPr>
          <w:lang w:val="de-DE"/>
        </w:rPr>
        <w:br w:type="page"/>
      </w:r>
    </w:p>
    <w:p w14:paraId="6CF6C554" w14:textId="107C1223" w:rsidR="000F7259" w:rsidRPr="00FB273F" w:rsidRDefault="00664CE3" w:rsidP="00D06898">
      <w:pPr>
        <w:pStyle w:val="Cmsor2"/>
        <w:spacing w:after="0"/>
        <w:rPr>
          <w:rFonts w:eastAsia="Times New Roman"/>
          <w:lang w:val="de-DE"/>
        </w:rPr>
      </w:pPr>
      <w:bookmarkStart w:id="15" w:name="_Toc224293976"/>
      <w:r>
        <w:rPr>
          <w:rFonts w:eastAsia="Times New Roman"/>
          <w:lang w:val="de-DE"/>
        </w:rPr>
        <w:lastRenderedPageBreak/>
        <w:t xml:space="preserve">3.3. </w:t>
      </w:r>
      <w:r w:rsidR="000F7259" w:rsidRPr="00FB273F">
        <w:rPr>
          <w:rFonts w:eastAsia="Times New Roman"/>
          <w:lang w:val="de-DE"/>
        </w:rPr>
        <w:t>IP címzés</w:t>
      </w:r>
      <w:bookmarkEnd w:id="15"/>
    </w:p>
    <w:p w14:paraId="51FD106A" w14:textId="79BFF76C" w:rsidR="000F7259" w:rsidRDefault="00664CE3" w:rsidP="00664CE3">
      <w:pPr>
        <w:pStyle w:val="Cmsor3"/>
        <w:rPr>
          <w:rFonts w:eastAsia="Times New Roman"/>
          <w:lang w:val="de-DE"/>
        </w:rPr>
      </w:pPr>
      <w:bookmarkStart w:id="16" w:name="_Toc224293977"/>
      <w:r>
        <w:rPr>
          <w:rFonts w:eastAsia="Times New Roman"/>
          <w:lang w:val="de-DE"/>
        </w:rPr>
        <w:t xml:space="preserve">3.3.1 </w:t>
      </w:r>
      <w:r w:rsidR="000F7259" w:rsidRPr="00FB273F">
        <w:rPr>
          <w:rFonts w:eastAsia="Times New Roman"/>
          <w:lang w:val="de-DE"/>
        </w:rPr>
        <w:t>IPv4</w:t>
      </w:r>
      <w:bookmarkEnd w:id="16"/>
    </w:p>
    <w:p w14:paraId="1D519741" w14:textId="4DE77684" w:rsidR="00664CE3" w:rsidRDefault="00664CE3" w:rsidP="00664CE3">
      <w:pPr>
        <w:rPr>
          <w:lang w:val="de-DE"/>
        </w:rPr>
      </w:pPr>
      <w:r>
        <w:rPr>
          <w:lang w:val="de-DE"/>
        </w:rPr>
        <w:t xml:space="preserve">Az IPv4 címzés során a LAN hálózatainkban a </w:t>
      </w:r>
      <w:r w:rsidR="00CA256D">
        <w:rPr>
          <w:lang w:val="de-DE"/>
        </w:rPr>
        <w:t>10.0.0.0/8-as privát hálózatot használtuk a skálázhatóság és az átláthatóság érdekében.</w:t>
      </w:r>
      <w:r w:rsidR="00D06898">
        <w:rPr>
          <w:lang w:val="de-DE"/>
        </w:rPr>
        <w:t xml:space="preserve"> A telephelyeinkre ebből alakítotunk ki 4 alhálózatot.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06898" w14:paraId="5FEF1143" w14:textId="77777777" w:rsidTr="00D068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2375BCDF" w14:textId="4BD7C6C5" w:rsidR="00D06898" w:rsidRDefault="00D06898" w:rsidP="00D06898">
            <w:pPr>
              <w:jc w:val="center"/>
              <w:rPr>
                <w:lang w:val="de-DE"/>
              </w:rPr>
            </w:pPr>
            <w:r>
              <w:rPr>
                <w:lang w:val="de-DE"/>
              </w:rPr>
              <w:t>Telephely</w:t>
            </w:r>
          </w:p>
        </w:tc>
        <w:tc>
          <w:tcPr>
            <w:tcW w:w="4675" w:type="dxa"/>
            <w:vAlign w:val="center"/>
          </w:tcPr>
          <w:p w14:paraId="76DB8E4D" w14:textId="48B9B353" w:rsidR="00D06898" w:rsidRDefault="00D06898" w:rsidP="00D0689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LAN hálózat</w:t>
            </w:r>
          </w:p>
        </w:tc>
      </w:tr>
      <w:tr w:rsidR="00D06898" w14:paraId="17C0AC48" w14:textId="77777777" w:rsidTr="00D068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717629C1" w14:textId="75B895AD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KÖZPONT</w:t>
            </w:r>
          </w:p>
        </w:tc>
        <w:tc>
          <w:tcPr>
            <w:tcW w:w="4675" w:type="dxa"/>
            <w:vAlign w:val="center"/>
          </w:tcPr>
          <w:p w14:paraId="5D2CB8F6" w14:textId="778ACA3E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10.1.0.0/16</w:t>
            </w:r>
          </w:p>
        </w:tc>
      </w:tr>
      <w:tr w:rsidR="00D06898" w14:paraId="4129FE4F" w14:textId="77777777" w:rsidTr="00D068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559E03BF" w14:textId="10B3BA91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BOLT</w:t>
            </w:r>
          </w:p>
        </w:tc>
        <w:tc>
          <w:tcPr>
            <w:tcW w:w="4675" w:type="dxa"/>
            <w:vAlign w:val="center"/>
          </w:tcPr>
          <w:p w14:paraId="2A029C11" w14:textId="725B8BFA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10.2.0.0/16</w:t>
            </w:r>
          </w:p>
        </w:tc>
      </w:tr>
      <w:tr w:rsidR="00D06898" w14:paraId="1FF8505B" w14:textId="77777777" w:rsidTr="00D068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030DF724" w14:textId="5F429257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GYÁRTÁS</w:t>
            </w:r>
          </w:p>
        </w:tc>
        <w:tc>
          <w:tcPr>
            <w:tcW w:w="4675" w:type="dxa"/>
            <w:vAlign w:val="center"/>
          </w:tcPr>
          <w:p w14:paraId="49CEDCC5" w14:textId="55F22C87" w:rsidR="00D06898" w:rsidRDefault="00D06898" w:rsidP="00D06898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10.3.0.0/16</w:t>
            </w:r>
          </w:p>
        </w:tc>
      </w:tr>
      <w:tr w:rsidR="00D06898" w14:paraId="5A45B242" w14:textId="77777777" w:rsidTr="00D0689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69F28066" w14:textId="18EF2D08" w:rsidR="00D06898" w:rsidRPr="00D06898" w:rsidRDefault="00D06898" w:rsidP="00D06898">
            <w:pPr>
              <w:jc w:val="lef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CSOMAGOLÁS</w:t>
            </w:r>
          </w:p>
        </w:tc>
        <w:tc>
          <w:tcPr>
            <w:tcW w:w="4675" w:type="dxa"/>
            <w:vAlign w:val="center"/>
          </w:tcPr>
          <w:p w14:paraId="1734A90A" w14:textId="6B827C47" w:rsidR="00D06898" w:rsidRDefault="00D06898" w:rsidP="00D06898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10.4.0.0/16</w:t>
            </w:r>
          </w:p>
        </w:tc>
      </w:tr>
    </w:tbl>
    <w:p w14:paraId="58F0DF72" w14:textId="77777777" w:rsidR="00CA256D" w:rsidRDefault="00CA256D" w:rsidP="00664CE3">
      <w:pPr>
        <w:rPr>
          <w:lang w:val="de-DE"/>
        </w:rPr>
      </w:pPr>
    </w:p>
    <w:p w14:paraId="34C8EF62" w14:textId="77777777" w:rsidR="00D06898" w:rsidRDefault="00D06898" w:rsidP="00664CE3">
      <w:pPr>
        <w:rPr>
          <w:lang w:val="de-DE"/>
        </w:rPr>
      </w:pPr>
    </w:p>
    <w:tbl>
      <w:tblPr>
        <w:tblStyle w:val="Rcsostblzat"/>
        <w:tblW w:w="9399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3"/>
        <w:gridCol w:w="2566"/>
        <w:gridCol w:w="2350"/>
        <w:gridCol w:w="2350"/>
      </w:tblGrid>
      <w:tr w:rsidR="00F343EE" w14:paraId="7F22765A" w14:textId="77777777" w:rsidTr="00F343EE">
        <w:trPr>
          <w:trHeight w:val="841"/>
        </w:trPr>
        <w:tc>
          <w:tcPr>
            <w:tcW w:w="2133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F9BD1E7" w14:textId="661D972F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bookmarkStart w:id="17" w:name="_Hlk224214785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10.</w:t>
            </w:r>
          </w:p>
        </w:tc>
        <w:tc>
          <w:tcPr>
            <w:tcW w:w="256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37D04E34" w14:textId="1454418B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4D54FF13" w14:textId="1CB8D1A9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shd w:val="clear" w:color="auto" w:fill="ED7D31" w:themeFill="accent2"/>
            <w:vAlign w:val="center"/>
          </w:tcPr>
          <w:p w14:paraId="50CA621B" w14:textId="0F4AD5A6" w:rsidR="00D06898" w:rsidRPr="00F343EE" w:rsidRDefault="00D06898" w:rsidP="00F343EE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</w:tr>
      <w:tr w:rsidR="00F343EE" w14:paraId="43EE41B1" w14:textId="77777777" w:rsidTr="00F343EE">
        <w:trPr>
          <w:trHeight w:val="611"/>
        </w:trPr>
        <w:tc>
          <w:tcPr>
            <w:tcW w:w="2133" w:type="dxa"/>
            <w:tcBorders>
              <w:top w:val="single" w:sz="4" w:space="0" w:color="E55400"/>
              <w:right w:val="single" w:sz="4" w:space="0" w:color="E55400"/>
            </w:tcBorders>
          </w:tcPr>
          <w:p w14:paraId="68236503" w14:textId="77777777" w:rsidR="00D06898" w:rsidRDefault="00D06898" w:rsidP="00D06898">
            <w:pPr>
              <w:jc w:val="center"/>
              <w:rPr>
                <w:lang w:val="de-DE"/>
              </w:rPr>
            </w:pPr>
          </w:p>
        </w:tc>
        <w:tc>
          <w:tcPr>
            <w:tcW w:w="256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30E709EB" w14:textId="26FA998A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Telephely száma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2A745071" w14:textId="1E13C26F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VLAN száma</w:t>
            </w:r>
          </w:p>
        </w:tc>
        <w:tc>
          <w:tcPr>
            <w:tcW w:w="235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vAlign w:val="center"/>
          </w:tcPr>
          <w:p w14:paraId="4B3ED13F" w14:textId="4C50660D" w:rsidR="00D06898" w:rsidRPr="00F343EE" w:rsidRDefault="00D06898" w:rsidP="00F343EE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Host azonosító</w:t>
            </w:r>
          </w:p>
        </w:tc>
      </w:tr>
      <w:bookmarkEnd w:id="17"/>
    </w:tbl>
    <w:p w14:paraId="5101E6D3" w14:textId="65A992E3" w:rsidR="00550F96" w:rsidRDefault="00550F96" w:rsidP="00664CE3">
      <w:pPr>
        <w:rPr>
          <w:lang w:val="de-DE"/>
        </w:rPr>
      </w:pPr>
    </w:p>
    <w:p w14:paraId="3574EEC0" w14:textId="77777777" w:rsidR="00550F96" w:rsidRDefault="00550F96">
      <w:pPr>
        <w:jc w:val="left"/>
        <w:rPr>
          <w:lang w:val="de-DE"/>
        </w:rPr>
      </w:pPr>
      <w:r>
        <w:rPr>
          <w:lang w:val="de-DE"/>
        </w:rPr>
        <w:br w:type="page"/>
      </w:r>
    </w:p>
    <w:tbl>
      <w:tblPr>
        <w:tblStyle w:val="Rcsostblzat"/>
        <w:tblW w:w="10555" w:type="dxa"/>
        <w:tblInd w:w="-603" w:type="dxa"/>
        <w:tblLook w:val="04A0" w:firstRow="1" w:lastRow="0" w:firstColumn="1" w:lastColumn="0" w:noHBand="0" w:noVBand="1"/>
      </w:tblPr>
      <w:tblGrid>
        <w:gridCol w:w="2987"/>
        <w:gridCol w:w="2409"/>
        <w:gridCol w:w="2113"/>
        <w:gridCol w:w="1384"/>
        <w:gridCol w:w="1662"/>
      </w:tblGrid>
      <w:tr w:rsidR="00550F96" w14:paraId="05F31577" w14:textId="77777777" w:rsidTr="00C5108D">
        <w:trPr>
          <w:trHeight w:val="338"/>
        </w:trPr>
        <w:tc>
          <w:tcPr>
            <w:tcW w:w="2987" w:type="dxa"/>
          </w:tcPr>
          <w:p w14:paraId="5E614CE3" w14:textId="77777777" w:rsidR="00550F96" w:rsidRDefault="00550F96" w:rsidP="00DD1C2F">
            <w:pPr>
              <w:jc w:val="center"/>
            </w:pPr>
            <w:r>
              <w:lastRenderedPageBreak/>
              <w:t>Eszköz</w:t>
            </w:r>
          </w:p>
        </w:tc>
        <w:tc>
          <w:tcPr>
            <w:tcW w:w="2409" w:type="dxa"/>
          </w:tcPr>
          <w:p w14:paraId="55CF8BFC" w14:textId="0718CE1E" w:rsidR="00550F96" w:rsidRDefault="00DD1C2F" w:rsidP="00DD1C2F">
            <w:pPr>
              <w:jc w:val="center"/>
            </w:pPr>
            <w:r>
              <w:t>Kapcsolat/Port</w:t>
            </w:r>
          </w:p>
        </w:tc>
        <w:tc>
          <w:tcPr>
            <w:tcW w:w="2113" w:type="dxa"/>
          </w:tcPr>
          <w:p w14:paraId="163A357D" w14:textId="0CA8A787" w:rsidR="00550F96" w:rsidRDefault="00DD1C2F" w:rsidP="00DD1C2F">
            <w:pPr>
              <w:jc w:val="center"/>
            </w:pPr>
            <w:r>
              <w:t>Cím</w:t>
            </w:r>
          </w:p>
        </w:tc>
        <w:tc>
          <w:tcPr>
            <w:tcW w:w="1384" w:type="dxa"/>
          </w:tcPr>
          <w:p w14:paraId="5222C850" w14:textId="0D327987" w:rsidR="00550F96" w:rsidRDefault="00DD1C2F" w:rsidP="00DD1C2F">
            <w:pPr>
              <w:jc w:val="center"/>
            </w:pPr>
            <w:r>
              <w:t>Alhálózat</w:t>
            </w:r>
          </w:p>
        </w:tc>
        <w:tc>
          <w:tcPr>
            <w:tcW w:w="1662" w:type="dxa"/>
          </w:tcPr>
          <w:p w14:paraId="1B6B7EFB" w14:textId="4B84EB1C" w:rsidR="00550F96" w:rsidRDefault="00DD1C2F" w:rsidP="00DD1C2F">
            <w:pPr>
              <w:jc w:val="center"/>
            </w:pPr>
            <w:r>
              <w:t>Átjáró</w:t>
            </w:r>
          </w:p>
        </w:tc>
      </w:tr>
      <w:tr w:rsidR="00550F96" w14:paraId="4ADA7B1B" w14:textId="77777777" w:rsidTr="00C5108D">
        <w:trPr>
          <w:trHeight w:val="326"/>
        </w:trPr>
        <w:tc>
          <w:tcPr>
            <w:tcW w:w="2987" w:type="dxa"/>
            <w:vMerge w:val="restart"/>
            <w:shd w:val="clear" w:color="auto" w:fill="FBE4D5" w:themeFill="accent2" w:themeFillTint="33"/>
            <w:vAlign w:val="center"/>
          </w:tcPr>
          <w:p w14:paraId="3F95303B" w14:textId="77777777" w:rsidR="00550F96" w:rsidRDefault="00550F96" w:rsidP="00DD1C2F">
            <w:pPr>
              <w:jc w:val="left"/>
            </w:pPr>
            <w:r>
              <w:t>KOZPONT_BACKUP_R</w:t>
            </w:r>
          </w:p>
        </w:tc>
        <w:tc>
          <w:tcPr>
            <w:tcW w:w="2409" w:type="dxa"/>
            <w:shd w:val="clear" w:color="auto" w:fill="FBE4D5" w:themeFill="accent2" w:themeFillTint="33"/>
            <w:vAlign w:val="center"/>
          </w:tcPr>
          <w:p w14:paraId="59682F82" w14:textId="77777777" w:rsidR="00550F96" w:rsidRDefault="00550F96" w:rsidP="00DD1C2F">
            <w:pPr>
              <w:jc w:val="left"/>
            </w:pPr>
            <w:r>
              <w:t>Tunnel 2</w:t>
            </w:r>
          </w:p>
        </w:tc>
        <w:tc>
          <w:tcPr>
            <w:tcW w:w="2113" w:type="dxa"/>
            <w:shd w:val="clear" w:color="auto" w:fill="FBE4D5" w:themeFill="accent2" w:themeFillTint="33"/>
            <w:vAlign w:val="center"/>
          </w:tcPr>
          <w:p w14:paraId="0CF37388" w14:textId="77777777" w:rsidR="00550F96" w:rsidRDefault="00550F96" w:rsidP="00DD1C2F">
            <w:pPr>
              <w:jc w:val="left"/>
            </w:pPr>
            <w:r>
              <w:t>192.168.200.1</w:t>
            </w:r>
          </w:p>
        </w:tc>
        <w:tc>
          <w:tcPr>
            <w:tcW w:w="1384" w:type="dxa"/>
            <w:shd w:val="clear" w:color="auto" w:fill="FBE4D5" w:themeFill="accent2" w:themeFillTint="33"/>
          </w:tcPr>
          <w:p w14:paraId="72A3F20F" w14:textId="77777777" w:rsidR="00550F96" w:rsidRDefault="00550F96" w:rsidP="00DD1C2F">
            <w:pPr>
              <w:jc w:val="center"/>
            </w:pPr>
            <w:r>
              <w:t>/30</w:t>
            </w:r>
          </w:p>
        </w:tc>
        <w:tc>
          <w:tcPr>
            <w:tcW w:w="1662" w:type="dxa"/>
          </w:tcPr>
          <w:p w14:paraId="168A187F" w14:textId="20E0ACCF" w:rsidR="00550F96" w:rsidRDefault="00DD1C2F" w:rsidP="00DD1C2F">
            <w:pPr>
              <w:jc w:val="center"/>
            </w:pPr>
            <w:r>
              <w:t>-</w:t>
            </w:r>
          </w:p>
        </w:tc>
      </w:tr>
      <w:tr w:rsidR="00550F96" w14:paraId="39C3F206" w14:textId="77777777" w:rsidTr="00C5108D">
        <w:trPr>
          <w:trHeight w:val="144"/>
        </w:trPr>
        <w:tc>
          <w:tcPr>
            <w:tcW w:w="2987" w:type="dxa"/>
            <w:vMerge/>
            <w:shd w:val="clear" w:color="auto" w:fill="FBE4D5" w:themeFill="accent2" w:themeFillTint="33"/>
            <w:vAlign w:val="center"/>
          </w:tcPr>
          <w:p w14:paraId="3AB192C6" w14:textId="77777777" w:rsidR="00550F96" w:rsidRDefault="00550F96" w:rsidP="00DD1C2F">
            <w:pPr>
              <w:jc w:val="left"/>
            </w:pPr>
          </w:p>
        </w:tc>
        <w:tc>
          <w:tcPr>
            <w:tcW w:w="2409" w:type="dxa"/>
            <w:shd w:val="clear" w:color="auto" w:fill="FBE4D5" w:themeFill="accent2" w:themeFillTint="33"/>
            <w:vAlign w:val="center"/>
          </w:tcPr>
          <w:p w14:paraId="49589936" w14:textId="3E52B235" w:rsidR="00550F96" w:rsidRDefault="00DD1C2F" w:rsidP="00DD1C2F">
            <w:pPr>
              <w:jc w:val="left"/>
            </w:pPr>
            <w:r>
              <w:t>ISP</w:t>
            </w:r>
          </w:p>
        </w:tc>
        <w:tc>
          <w:tcPr>
            <w:tcW w:w="2113" w:type="dxa"/>
            <w:shd w:val="clear" w:color="auto" w:fill="FBE4D5" w:themeFill="accent2" w:themeFillTint="33"/>
            <w:vAlign w:val="center"/>
          </w:tcPr>
          <w:p w14:paraId="66FA79F1" w14:textId="77777777" w:rsidR="00550F96" w:rsidRDefault="00550F96" w:rsidP="00DD1C2F">
            <w:pPr>
              <w:jc w:val="left"/>
            </w:pPr>
            <w:r>
              <w:t>185.73.12.41</w:t>
            </w:r>
          </w:p>
        </w:tc>
        <w:tc>
          <w:tcPr>
            <w:tcW w:w="1384" w:type="dxa"/>
            <w:shd w:val="clear" w:color="auto" w:fill="FBE4D5" w:themeFill="accent2" w:themeFillTint="33"/>
          </w:tcPr>
          <w:p w14:paraId="3224FDC6" w14:textId="77777777" w:rsidR="00550F96" w:rsidRDefault="00550F96" w:rsidP="00DD1C2F">
            <w:pPr>
              <w:jc w:val="center"/>
            </w:pPr>
            <w:r>
              <w:t>/30</w:t>
            </w:r>
          </w:p>
        </w:tc>
        <w:tc>
          <w:tcPr>
            <w:tcW w:w="1662" w:type="dxa"/>
          </w:tcPr>
          <w:p w14:paraId="50286BFF" w14:textId="09F897B5" w:rsidR="00550F96" w:rsidRDefault="00DD1C2F" w:rsidP="00DD1C2F">
            <w:pPr>
              <w:jc w:val="center"/>
            </w:pPr>
            <w:r>
              <w:t>-</w:t>
            </w:r>
          </w:p>
        </w:tc>
      </w:tr>
      <w:tr w:rsidR="00550F96" w14:paraId="7DAC1068" w14:textId="77777777" w:rsidTr="00C5108D">
        <w:trPr>
          <w:trHeight w:val="338"/>
        </w:trPr>
        <w:tc>
          <w:tcPr>
            <w:tcW w:w="2987" w:type="dxa"/>
            <w:vMerge w:val="restart"/>
            <w:shd w:val="clear" w:color="auto" w:fill="FBE4D5" w:themeFill="accent2" w:themeFillTint="33"/>
            <w:vAlign w:val="center"/>
          </w:tcPr>
          <w:p w14:paraId="2D28A899" w14:textId="77777777" w:rsidR="00550F96" w:rsidRDefault="00550F96" w:rsidP="00DD1C2F">
            <w:pPr>
              <w:jc w:val="left"/>
            </w:pPr>
            <w:r>
              <w:t>KOZPONT_R</w:t>
            </w:r>
          </w:p>
        </w:tc>
        <w:tc>
          <w:tcPr>
            <w:tcW w:w="2409" w:type="dxa"/>
            <w:shd w:val="clear" w:color="auto" w:fill="FBE4D5" w:themeFill="accent2" w:themeFillTint="33"/>
            <w:vAlign w:val="center"/>
          </w:tcPr>
          <w:p w14:paraId="0BD8B5F3" w14:textId="77777777" w:rsidR="00550F96" w:rsidRDefault="00550F96" w:rsidP="00DD1C2F">
            <w:pPr>
              <w:jc w:val="left"/>
            </w:pPr>
            <w:r>
              <w:t>Tunnel 1</w:t>
            </w:r>
          </w:p>
        </w:tc>
        <w:tc>
          <w:tcPr>
            <w:tcW w:w="2113" w:type="dxa"/>
            <w:shd w:val="clear" w:color="auto" w:fill="FBE4D5" w:themeFill="accent2" w:themeFillTint="33"/>
            <w:vAlign w:val="center"/>
          </w:tcPr>
          <w:p w14:paraId="13C8DFE1" w14:textId="77777777" w:rsidR="00550F96" w:rsidRDefault="00550F96" w:rsidP="00DD1C2F">
            <w:pPr>
              <w:jc w:val="left"/>
            </w:pPr>
            <w:r>
              <w:t>192.168.100.1</w:t>
            </w:r>
          </w:p>
        </w:tc>
        <w:tc>
          <w:tcPr>
            <w:tcW w:w="1384" w:type="dxa"/>
            <w:shd w:val="clear" w:color="auto" w:fill="FBE4D5" w:themeFill="accent2" w:themeFillTint="33"/>
          </w:tcPr>
          <w:p w14:paraId="1C4181D9" w14:textId="77777777" w:rsidR="00550F96" w:rsidRDefault="00550F96" w:rsidP="00DD1C2F">
            <w:pPr>
              <w:jc w:val="center"/>
            </w:pPr>
            <w:r>
              <w:t>/30</w:t>
            </w:r>
          </w:p>
        </w:tc>
        <w:tc>
          <w:tcPr>
            <w:tcW w:w="1662" w:type="dxa"/>
          </w:tcPr>
          <w:p w14:paraId="181F23C6" w14:textId="0D803186" w:rsidR="00550F96" w:rsidRDefault="00DD1C2F" w:rsidP="00DD1C2F">
            <w:pPr>
              <w:jc w:val="center"/>
            </w:pPr>
            <w:r>
              <w:t>-</w:t>
            </w:r>
          </w:p>
        </w:tc>
      </w:tr>
      <w:tr w:rsidR="00550F96" w14:paraId="5EA35AC9" w14:textId="77777777" w:rsidTr="00C5108D">
        <w:trPr>
          <w:trHeight w:val="144"/>
        </w:trPr>
        <w:tc>
          <w:tcPr>
            <w:tcW w:w="2987" w:type="dxa"/>
            <w:vMerge/>
            <w:shd w:val="clear" w:color="auto" w:fill="FBE4D5" w:themeFill="accent2" w:themeFillTint="33"/>
            <w:vAlign w:val="center"/>
          </w:tcPr>
          <w:p w14:paraId="4CFE6FCC" w14:textId="77777777" w:rsidR="00550F96" w:rsidRDefault="00550F96" w:rsidP="00DD1C2F">
            <w:pPr>
              <w:jc w:val="left"/>
            </w:pPr>
          </w:p>
        </w:tc>
        <w:tc>
          <w:tcPr>
            <w:tcW w:w="2409" w:type="dxa"/>
            <w:shd w:val="clear" w:color="auto" w:fill="FBE4D5" w:themeFill="accent2" w:themeFillTint="33"/>
            <w:vAlign w:val="center"/>
          </w:tcPr>
          <w:p w14:paraId="5813D56D" w14:textId="7D2F1D4E" w:rsidR="00550F96" w:rsidRDefault="00DD1C2F" w:rsidP="00DD1C2F">
            <w:pPr>
              <w:jc w:val="left"/>
            </w:pPr>
            <w:r>
              <w:t>ISP</w:t>
            </w:r>
          </w:p>
        </w:tc>
        <w:tc>
          <w:tcPr>
            <w:tcW w:w="2113" w:type="dxa"/>
            <w:shd w:val="clear" w:color="auto" w:fill="FBE4D5" w:themeFill="accent2" w:themeFillTint="33"/>
            <w:vAlign w:val="center"/>
          </w:tcPr>
          <w:p w14:paraId="0BEF9B28" w14:textId="77777777" w:rsidR="00550F96" w:rsidRDefault="00550F96" w:rsidP="00DD1C2F">
            <w:pPr>
              <w:jc w:val="left"/>
            </w:pPr>
            <w:r>
              <w:t>102.54.183.1</w:t>
            </w:r>
          </w:p>
        </w:tc>
        <w:tc>
          <w:tcPr>
            <w:tcW w:w="1384" w:type="dxa"/>
            <w:shd w:val="clear" w:color="auto" w:fill="FBE4D5" w:themeFill="accent2" w:themeFillTint="33"/>
          </w:tcPr>
          <w:p w14:paraId="021FF7DF" w14:textId="77777777" w:rsidR="00550F96" w:rsidRDefault="00550F96" w:rsidP="00DD1C2F">
            <w:pPr>
              <w:jc w:val="center"/>
            </w:pPr>
            <w:r>
              <w:t>/30</w:t>
            </w:r>
          </w:p>
        </w:tc>
        <w:tc>
          <w:tcPr>
            <w:tcW w:w="1662" w:type="dxa"/>
            <w:vAlign w:val="center"/>
          </w:tcPr>
          <w:p w14:paraId="1F74CB2E" w14:textId="396FB504" w:rsidR="00550F96" w:rsidRDefault="00DD1C2F" w:rsidP="00DD1C2F">
            <w:pPr>
              <w:jc w:val="center"/>
            </w:pPr>
            <w:r>
              <w:t>-</w:t>
            </w:r>
          </w:p>
        </w:tc>
      </w:tr>
      <w:tr w:rsidR="00550F96" w14:paraId="1313CFA1" w14:textId="77777777" w:rsidTr="00C5108D">
        <w:trPr>
          <w:trHeight w:val="338"/>
        </w:trPr>
        <w:tc>
          <w:tcPr>
            <w:tcW w:w="2987" w:type="dxa"/>
            <w:shd w:val="clear" w:color="auto" w:fill="FBE4D5" w:themeFill="accent2" w:themeFillTint="33"/>
            <w:vAlign w:val="center"/>
          </w:tcPr>
          <w:p w14:paraId="3BDEAEE8" w14:textId="77777777" w:rsidR="00550F96" w:rsidRDefault="00550F96" w:rsidP="00DD1C2F">
            <w:pPr>
              <w:jc w:val="left"/>
            </w:pPr>
            <w:r>
              <w:t>SZERVER_SW</w:t>
            </w:r>
          </w:p>
        </w:tc>
        <w:tc>
          <w:tcPr>
            <w:tcW w:w="2409" w:type="dxa"/>
            <w:shd w:val="clear" w:color="auto" w:fill="FBE4D5" w:themeFill="accent2" w:themeFillTint="33"/>
            <w:vAlign w:val="center"/>
          </w:tcPr>
          <w:p w14:paraId="68E8C49C" w14:textId="77777777" w:rsidR="00550F96" w:rsidRDefault="00550F96" w:rsidP="00DD1C2F">
            <w:pPr>
              <w:jc w:val="left"/>
            </w:pPr>
            <w:r>
              <w:t>VLAN150</w:t>
            </w:r>
          </w:p>
        </w:tc>
        <w:tc>
          <w:tcPr>
            <w:tcW w:w="2113" w:type="dxa"/>
            <w:shd w:val="clear" w:color="auto" w:fill="FBE4D5" w:themeFill="accent2" w:themeFillTint="33"/>
            <w:vAlign w:val="center"/>
          </w:tcPr>
          <w:p w14:paraId="44CB75B4" w14:textId="77777777" w:rsidR="00550F96" w:rsidRDefault="00550F96" w:rsidP="00DD1C2F">
            <w:pPr>
              <w:jc w:val="left"/>
            </w:pPr>
            <w:r>
              <w:t>10.1.150.8</w:t>
            </w:r>
          </w:p>
        </w:tc>
        <w:tc>
          <w:tcPr>
            <w:tcW w:w="1384" w:type="dxa"/>
            <w:shd w:val="clear" w:color="auto" w:fill="FBE4D5" w:themeFill="accent2" w:themeFillTint="33"/>
          </w:tcPr>
          <w:p w14:paraId="4C6F5CD9" w14:textId="77777777" w:rsidR="00550F96" w:rsidRDefault="00550F96" w:rsidP="00DD1C2F">
            <w:pPr>
              <w:jc w:val="center"/>
            </w:pPr>
            <w:r>
              <w:t>/24</w:t>
            </w:r>
          </w:p>
        </w:tc>
        <w:tc>
          <w:tcPr>
            <w:tcW w:w="1662" w:type="dxa"/>
            <w:vAlign w:val="center"/>
          </w:tcPr>
          <w:p w14:paraId="6749BE3B" w14:textId="092A5E48" w:rsidR="00550F96" w:rsidRDefault="00DD1C2F" w:rsidP="00DD1C2F">
            <w:pPr>
              <w:jc w:val="center"/>
            </w:pPr>
            <w:r>
              <w:t>10.1.150.3</w:t>
            </w:r>
          </w:p>
        </w:tc>
      </w:tr>
      <w:tr w:rsidR="00DD1C2F" w14:paraId="433DCA94" w14:textId="77777777" w:rsidTr="00C5108D">
        <w:trPr>
          <w:trHeight w:val="338"/>
        </w:trPr>
        <w:tc>
          <w:tcPr>
            <w:tcW w:w="2987" w:type="dxa"/>
            <w:shd w:val="clear" w:color="auto" w:fill="FBE4D5" w:themeFill="accent2" w:themeFillTint="33"/>
            <w:vAlign w:val="center"/>
          </w:tcPr>
          <w:p w14:paraId="7A110011" w14:textId="77777777" w:rsidR="00DD1C2F" w:rsidRDefault="00DD1C2F" w:rsidP="00DD1C2F">
            <w:pPr>
              <w:jc w:val="left"/>
            </w:pPr>
            <w:r>
              <w:t>FOLDSZINT_SW</w:t>
            </w:r>
          </w:p>
        </w:tc>
        <w:tc>
          <w:tcPr>
            <w:tcW w:w="2409" w:type="dxa"/>
            <w:shd w:val="clear" w:color="auto" w:fill="FBE4D5" w:themeFill="accent2" w:themeFillTint="33"/>
            <w:vAlign w:val="center"/>
          </w:tcPr>
          <w:p w14:paraId="793C8F4C" w14:textId="77777777" w:rsidR="00DD1C2F" w:rsidRDefault="00DD1C2F" w:rsidP="00DD1C2F">
            <w:pPr>
              <w:jc w:val="left"/>
            </w:pPr>
            <w:r>
              <w:t>VLAN150</w:t>
            </w:r>
          </w:p>
        </w:tc>
        <w:tc>
          <w:tcPr>
            <w:tcW w:w="2113" w:type="dxa"/>
            <w:shd w:val="clear" w:color="auto" w:fill="FBE4D5" w:themeFill="accent2" w:themeFillTint="33"/>
            <w:vAlign w:val="center"/>
          </w:tcPr>
          <w:p w14:paraId="23525205" w14:textId="77777777" w:rsidR="00DD1C2F" w:rsidRDefault="00DD1C2F" w:rsidP="00DD1C2F">
            <w:pPr>
              <w:jc w:val="left"/>
            </w:pPr>
            <w:r>
              <w:t>10.1.150.6</w:t>
            </w:r>
          </w:p>
        </w:tc>
        <w:tc>
          <w:tcPr>
            <w:tcW w:w="1384" w:type="dxa"/>
            <w:shd w:val="clear" w:color="auto" w:fill="FBE4D5" w:themeFill="accent2" w:themeFillTint="33"/>
          </w:tcPr>
          <w:p w14:paraId="28214397" w14:textId="77777777" w:rsidR="00DD1C2F" w:rsidRDefault="00DD1C2F" w:rsidP="00DD1C2F">
            <w:pPr>
              <w:jc w:val="center"/>
            </w:pPr>
            <w:r>
              <w:t>/24</w:t>
            </w:r>
          </w:p>
        </w:tc>
        <w:tc>
          <w:tcPr>
            <w:tcW w:w="1662" w:type="dxa"/>
            <w:vAlign w:val="center"/>
          </w:tcPr>
          <w:p w14:paraId="1F2AAD0F" w14:textId="148FC76D" w:rsidR="00DD1C2F" w:rsidRDefault="00DD1C2F" w:rsidP="00DD1C2F">
            <w:pPr>
              <w:jc w:val="center"/>
            </w:pPr>
            <w:r>
              <w:t>10.1.150.</w:t>
            </w:r>
            <w:r>
              <w:t>3</w:t>
            </w:r>
          </w:p>
        </w:tc>
      </w:tr>
      <w:tr w:rsidR="00DD1C2F" w14:paraId="1937FF9D" w14:textId="77777777" w:rsidTr="00C5108D">
        <w:trPr>
          <w:trHeight w:val="326"/>
        </w:trPr>
        <w:tc>
          <w:tcPr>
            <w:tcW w:w="2987" w:type="dxa"/>
            <w:shd w:val="clear" w:color="auto" w:fill="FBE4D5" w:themeFill="accent2" w:themeFillTint="33"/>
            <w:vAlign w:val="center"/>
          </w:tcPr>
          <w:p w14:paraId="34915719" w14:textId="77777777" w:rsidR="00DD1C2F" w:rsidRDefault="00DD1C2F" w:rsidP="00DD1C2F">
            <w:pPr>
              <w:jc w:val="left"/>
            </w:pPr>
            <w:r>
              <w:t>EMELET_SW</w:t>
            </w:r>
          </w:p>
        </w:tc>
        <w:tc>
          <w:tcPr>
            <w:tcW w:w="2409" w:type="dxa"/>
            <w:shd w:val="clear" w:color="auto" w:fill="FBE4D5" w:themeFill="accent2" w:themeFillTint="33"/>
            <w:vAlign w:val="center"/>
          </w:tcPr>
          <w:p w14:paraId="46C730ED" w14:textId="77777777" w:rsidR="00DD1C2F" w:rsidRDefault="00DD1C2F" w:rsidP="00DD1C2F">
            <w:pPr>
              <w:jc w:val="left"/>
            </w:pPr>
            <w:r>
              <w:t>VLAN150</w:t>
            </w:r>
          </w:p>
        </w:tc>
        <w:tc>
          <w:tcPr>
            <w:tcW w:w="2113" w:type="dxa"/>
            <w:shd w:val="clear" w:color="auto" w:fill="FBE4D5" w:themeFill="accent2" w:themeFillTint="33"/>
            <w:vAlign w:val="center"/>
          </w:tcPr>
          <w:p w14:paraId="62ACBB94" w14:textId="77777777" w:rsidR="00DD1C2F" w:rsidRDefault="00DD1C2F" w:rsidP="00DD1C2F">
            <w:pPr>
              <w:jc w:val="left"/>
            </w:pPr>
            <w:r>
              <w:t>10.1.150.7</w:t>
            </w:r>
          </w:p>
        </w:tc>
        <w:tc>
          <w:tcPr>
            <w:tcW w:w="1384" w:type="dxa"/>
            <w:shd w:val="clear" w:color="auto" w:fill="FBE4D5" w:themeFill="accent2" w:themeFillTint="33"/>
          </w:tcPr>
          <w:p w14:paraId="17A5018C" w14:textId="77777777" w:rsidR="00DD1C2F" w:rsidRDefault="00DD1C2F" w:rsidP="00DD1C2F">
            <w:pPr>
              <w:jc w:val="center"/>
            </w:pPr>
            <w:r>
              <w:t>/24</w:t>
            </w:r>
          </w:p>
        </w:tc>
        <w:tc>
          <w:tcPr>
            <w:tcW w:w="1662" w:type="dxa"/>
            <w:vAlign w:val="center"/>
          </w:tcPr>
          <w:p w14:paraId="3039171A" w14:textId="4BF602F4" w:rsidR="00DD1C2F" w:rsidRDefault="00DD1C2F" w:rsidP="00DD1C2F">
            <w:pPr>
              <w:jc w:val="center"/>
            </w:pPr>
            <w:r>
              <w:t>10.1.150.</w:t>
            </w:r>
            <w:r>
              <w:t>3</w:t>
            </w:r>
          </w:p>
        </w:tc>
      </w:tr>
      <w:tr w:rsidR="00DD1C2F" w14:paraId="62BAB263" w14:textId="77777777" w:rsidTr="00C5108D">
        <w:trPr>
          <w:trHeight w:val="338"/>
        </w:trPr>
        <w:tc>
          <w:tcPr>
            <w:tcW w:w="2987" w:type="dxa"/>
            <w:shd w:val="clear" w:color="auto" w:fill="FBE4D5" w:themeFill="accent2" w:themeFillTint="33"/>
            <w:vAlign w:val="center"/>
          </w:tcPr>
          <w:p w14:paraId="1455E23C" w14:textId="77777777" w:rsidR="00DD1C2F" w:rsidRDefault="00DD1C2F" w:rsidP="00DD1C2F">
            <w:pPr>
              <w:jc w:val="left"/>
            </w:pPr>
            <w:r>
              <w:t>WIN_SRV</w:t>
            </w:r>
          </w:p>
        </w:tc>
        <w:tc>
          <w:tcPr>
            <w:tcW w:w="2409" w:type="dxa"/>
            <w:shd w:val="clear" w:color="auto" w:fill="FBE4D5" w:themeFill="accent2" w:themeFillTint="33"/>
            <w:vAlign w:val="center"/>
          </w:tcPr>
          <w:p w14:paraId="3DD4D41D" w14:textId="77777777" w:rsidR="00DD1C2F" w:rsidRDefault="00DD1C2F" w:rsidP="00DD1C2F">
            <w:pPr>
              <w:jc w:val="left"/>
            </w:pPr>
            <w:r>
              <w:t>VLAN10</w:t>
            </w:r>
          </w:p>
        </w:tc>
        <w:tc>
          <w:tcPr>
            <w:tcW w:w="2113" w:type="dxa"/>
            <w:shd w:val="clear" w:color="auto" w:fill="FBE4D5" w:themeFill="accent2" w:themeFillTint="33"/>
            <w:vAlign w:val="center"/>
          </w:tcPr>
          <w:p w14:paraId="28DA3ED8" w14:textId="77777777" w:rsidR="00DD1C2F" w:rsidRDefault="00DD1C2F" w:rsidP="00DD1C2F">
            <w:pPr>
              <w:jc w:val="left"/>
            </w:pPr>
            <w:r>
              <w:t>10.1.10.5</w:t>
            </w:r>
          </w:p>
        </w:tc>
        <w:tc>
          <w:tcPr>
            <w:tcW w:w="1384" w:type="dxa"/>
            <w:shd w:val="clear" w:color="auto" w:fill="FBE4D5" w:themeFill="accent2" w:themeFillTint="33"/>
          </w:tcPr>
          <w:p w14:paraId="57A9A3EF" w14:textId="77777777" w:rsidR="00DD1C2F" w:rsidRDefault="00DD1C2F" w:rsidP="00DD1C2F">
            <w:pPr>
              <w:jc w:val="center"/>
            </w:pPr>
            <w:r>
              <w:t>/24</w:t>
            </w:r>
          </w:p>
        </w:tc>
        <w:tc>
          <w:tcPr>
            <w:tcW w:w="1662" w:type="dxa"/>
            <w:vAlign w:val="center"/>
          </w:tcPr>
          <w:p w14:paraId="2202DBE5" w14:textId="03DD283B" w:rsidR="00DD1C2F" w:rsidRDefault="00DD1C2F" w:rsidP="00DD1C2F">
            <w:pPr>
              <w:jc w:val="center"/>
            </w:pPr>
            <w:r>
              <w:t>10.1.10.</w:t>
            </w:r>
            <w:r>
              <w:t>3</w:t>
            </w:r>
          </w:p>
        </w:tc>
      </w:tr>
      <w:tr w:rsidR="00DD1C2F" w14:paraId="03192347" w14:textId="77777777" w:rsidTr="00C5108D">
        <w:trPr>
          <w:trHeight w:val="338"/>
        </w:trPr>
        <w:tc>
          <w:tcPr>
            <w:tcW w:w="2987" w:type="dxa"/>
            <w:shd w:val="clear" w:color="auto" w:fill="FBE4D5" w:themeFill="accent2" w:themeFillTint="33"/>
            <w:vAlign w:val="center"/>
          </w:tcPr>
          <w:p w14:paraId="2F5A63C5" w14:textId="77777777" w:rsidR="00DD1C2F" w:rsidRDefault="00DD1C2F" w:rsidP="00DD1C2F">
            <w:pPr>
              <w:jc w:val="left"/>
            </w:pPr>
            <w:r>
              <w:t>LINUX_SRV</w:t>
            </w:r>
          </w:p>
        </w:tc>
        <w:tc>
          <w:tcPr>
            <w:tcW w:w="2409" w:type="dxa"/>
            <w:shd w:val="clear" w:color="auto" w:fill="FBE4D5" w:themeFill="accent2" w:themeFillTint="33"/>
            <w:vAlign w:val="center"/>
          </w:tcPr>
          <w:p w14:paraId="39B2544F" w14:textId="77777777" w:rsidR="00DD1C2F" w:rsidRDefault="00DD1C2F" w:rsidP="00DD1C2F">
            <w:pPr>
              <w:jc w:val="left"/>
            </w:pPr>
            <w:r>
              <w:t>VLAN10</w:t>
            </w:r>
          </w:p>
        </w:tc>
        <w:tc>
          <w:tcPr>
            <w:tcW w:w="2113" w:type="dxa"/>
            <w:shd w:val="clear" w:color="auto" w:fill="FBE4D5" w:themeFill="accent2" w:themeFillTint="33"/>
            <w:vAlign w:val="center"/>
          </w:tcPr>
          <w:p w14:paraId="09592914" w14:textId="77777777" w:rsidR="00DD1C2F" w:rsidRDefault="00DD1C2F" w:rsidP="00DD1C2F">
            <w:pPr>
              <w:jc w:val="left"/>
            </w:pPr>
            <w:r>
              <w:t>10.1.10.6</w:t>
            </w:r>
          </w:p>
        </w:tc>
        <w:tc>
          <w:tcPr>
            <w:tcW w:w="1384" w:type="dxa"/>
            <w:shd w:val="clear" w:color="auto" w:fill="FBE4D5" w:themeFill="accent2" w:themeFillTint="33"/>
          </w:tcPr>
          <w:p w14:paraId="3C899798" w14:textId="77777777" w:rsidR="00DD1C2F" w:rsidRDefault="00DD1C2F" w:rsidP="00DD1C2F">
            <w:pPr>
              <w:jc w:val="center"/>
            </w:pPr>
            <w:r>
              <w:t>/24</w:t>
            </w:r>
          </w:p>
        </w:tc>
        <w:tc>
          <w:tcPr>
            <w:tcW w:w="1662" w:type="dxa"/>
            <w:vAlign w:val="center"/>
          </w:tcPr>
          <w:p w14:paraId="058965F5" w14:textId="6225354C" w:rsidR="00DD1C2F" w:rsidRDefault="00DD1C2F" w:rsidP="00DD1C2F">
            <w:pPr>
              <w:jc w:val="center"/>
            </w:pPr>
            <w:r>
              <w:t>10.1.10.3</w:t>
            </w:r>
          </w:p>
        </w:tc>
      </w:tr>
      <w:tr w:rsidR="00DD1C2F" w14:paraId="22E65DDF" w14:textId="77777777" w:rsidTr="00C5108D">
        <w:trPr>
          <w:trHeight w:val="326"/>
        </w:trPr>
        <w:tc>
          <w:tcPr>
            <w:tcW w:w="2987" w:type="dxa"/>
            <w:shd w:val="clear" w:color="auto" w:fill="FBE4D5" w:themeFill="accent2" w:themeFillTint="33"/>
            <w:vAlign w:val="center"/>
          </w:tcPr>
          <w:p w14:paraId="766B01E7" w14:textId="77777777" w:rsidR="00DD1C2F" w:rsidRDefault="00DD1C2F" w:rsidP="00DD1C2F">
            <w:pPr>
              <w:jc w:val="left"/>
            </w:pPr>
            <w:r>
              <w:t>KLIENSEK</w:t>
            </w:r>
          </w:p>
        </w:tc>
        <w:tc>
          <w:tcPr>
            <w:tcW w:w="7568" w:type="dxa"/>
            <w:gridSpan w:val="4"/>
            <w:shd w:val="clear" w:color="auto" w:fill="FBE4D5" w:themeFill="accent2" w:themeFillTint="33"/>
          </w:tcPr>
          <w:p w14:paraId="3C5EFB95" w14:textId="0AC9FB21" w:rsidR="00DD1C2F" w:rsidRDefault="00DD1C2F" w:rsidP="00DD1C2F">
            <w:pPr>
              <w:jc w:val="center"/>
            </w:pPr>
            <w:r>
              <w:t>DHCP</w:t>
            </w:r>
          </w:p>
        </w:tc>
      </w:tr>
      <w:tr w:rsidR="00DD1C2F" w14:paraId="74F8EE98" w14:textId="77777777" w:rsidTr="00C5108D">
        <w:trPr>
          <w:trHeight w:val="338"/>
        </w:trPr>
        <w:tc>
          <w:tcPr>
            <w:tcW w:w="2987" w:type="dxa"/>
            <w:vMerge w:val="restart"/>
            <w:shd w:val="clear" w:color="auto" w:fill="E2EFD9" w:themeFill="accent6" w:themeFillTint="33"/>
            <w:vAlign w:val="center"/>
          </w:tcPr>
          <w:p w14:paraId="7AABE636" w14:textId="77777777" w:rsidR="00DD1C2F" w:rsidRDefault="00DD1C2F" w:rsidP="00DD1C2F">
            <w:r>
              <w:t>BOLT_R</w:t>
            </w:r>
          </w:p>
        </w:tc>
        <w:tc>
          <w:tcPr>
            <w:tcW w:w="2409" w:type="dxa"/>
            <w:shd w:val="clear" w:color="auto" w:fill="E2EFD9" w:themeFill="accent6" w:themeFillTint="33"/>
            <w:vAlign w:val="center"/>
          </w:tcPr>
          <w:p w14:paraId="2FAB9A48" w14:textId="78D7D2CB" w:rsidR="00DD1C2F" w:rsidRDefault="00DD1C2F" w:rsidP="00DD1C2F">
            <w:r>
              <w:t>ISP</w:t>
            </w:r>
          </w:p>
        </w:tc>
        <w:tc>
          <w:tcPr>
            <w:tcW w:w="2113" w:type="dxa"/>
            <w:shd w:val="clear" w:color="auto" w:fill="E2EFD9" w:themeFill="accent6" w:themeFillTint="33"/>
          </w:tcPr>
          <w:p w14:paraId="654A8EF3" w14:textId="77777777" w:rsidR="00DD1C2F" w:rsidRDefault="00DD1C2F" w:rsidP="00DD1C2F">
            <w:r>
              <w:t>203.0.113.42</w:t>
            </w:r>
          </w:p>
        </w:tc>
        <w:tc>
          <w:tcPr>
            <w:tcW w:w="1384" w:type="dxa"/>
            <w:shd w:val="clear" w:color="auto" w:fill="E2EFD9" w:themeFill="accent6" w:themeFillTint="33"/>
            <w:vAlign w:val="center"/>
          </w:tcPr>
          <w:p w14:paraId="785AF576" w14:textId="77777777" w:rsidR="00DD1C2F" w:rsidRDefault="00DD1C2F" w:rsidP="00C5108D">
            <w:pPr>
              <w:jc w:val="center"/>
            </w:pPr>
            <w:r>
              <w:t>/30</w:t>
            </w:r>
          </w:p>
        </w:tc>
        <w:tc>
          <w:tcPr>
            <w:tcW w:w="1662" w:type="dxa"/>
            <w:vAlign w:val="center"/>
          </w:tcPr>
          <w:p w14:paraId="5487B35E" w14:textId="532AF80A" w:rsidR="00DD1C2F" w:rsidRDefault="00DD1C2F" w:rsidP="00C5108D">
            <w:pPr>
              <w:jc w:val="center"/>
            </w:pPr>
            <w:r>
              <w:t>-</w:t>
            </w:r>
          </w:p>
        </w:tc>
      </w:tr>
      <w:tr w:rsidR="00DD1C2F" w14:paraId="316DF10E" w14:textId="77777777" w:rsidTr="00C5108D">
        <w:trPr>
          <w:trHeight w:val="144"/>
        </w:trPr>
        <w:tc>
          <w:tcPr>
            <w:tcW w:w="2987" w:type="dxa"/>
            <w:vMerge/>
            <w:shd w:val="clear" w:color="auto" w:fill="E2EFD9" w:themeFill="accent6" w:themeFillTint="33"/>
          </w:tcPr>
          <w:p w14:paraId="0A9E0212" w14:textId="77777777" w:rsidR="00DD1C2F" w:rsidRDefault="00DD1C2F" w:rsidP="00DD1C2F"/>
        </w:tc>
        <w:tc>
          <w:tcPr>
            <w:tcW w:w="2409" w:type="dxa"/>
            <w:shd w:val="clear" w:color="auto" w:fill="E2EFD9" w:themeFill="accent6" w:themeFillTint="33"/>
          </w:tcPr>
          <w:p w14:paraId="6AC21719" w14:textId="77777777" w:rsidR="00DD1C2F" w:rsidRDefault="00DD1C2F" w:rsidP="00DD1C2F">
            <w:r>
              <w:t>Tunnel1</w:t>
            </w:r>
          </w:p>
        </w:tc>
        <w:tc>
          <w:tcPr>
            <w:tcW w:w="2113" w:type="dxa"/>
            <w:shd w:val="clear" w:color="auto" w:fill="E2EFD9" w:themeFill="accent6" w:themeFillTint="33"/>
          </w:tcPr>
          <w:p w14:paraId="32FCFA84" w14:textId="77777777" w:rsidR="00DD1C2F" w:rsidRDefault="00DD1C2F" w:rsidP="00DD1C2F">
            <w:r>
              <w:t>192.168.100.2</w:t>
            </w:r>
          </w:p>
        </w:tc>
        <w:tc>
          <w:tcPr>
            <w:tcW w:w="1384" w:type="dxa"/>
            <w:shd w:val="clear" w:color="auto" w:fill="E2EFD9" w:themeFill="accent6" w:themeFillTint="33"/>
            <w:vAlign w:val="center"/>
          </w:tcPr>
          <w:p w14:paraId="2E236B07" w14:textId="77777777" w:rsidR="00DD1C2F" w:rsidRDefault="00DD1C2F" w:rsidP="00C5108D">
            <w:pPr>
              <w:jc w:val="center"/>
            </w:pPr>
            <w:r>
              <w:t>/30</w:t>
            </w:r>
          </w:p>
        </w:tc>
        <w:tc>
          <w:tcPr>
            <w:tcW w:w="1662" w:type="dxa"/>
            <w:vAlign w:val="center"/>
          </w:tcPr>
          <w:p w14:paraId="1FCDB38D" w14:textId="327A8A93" w:rsidR="00DD1C2F" w:rsidRDefault="00DD1C2F" w:rsidP="00C5108D">
            <w:pPr>
              <w:jc w:val="center"/>
            </w:pPr>
            <w:r>
              <w:t>-</w:t>
            </w:r>
          </w:p>
        </w:tc>
      </w:tr>
      <w:tr w:rsidR="00DD1C2F" w14:paraId="7E6E42A2" w14:textId="77777777" w:rsidTr="00C5108D">
        <w:trPr>
          <w:trHeight w:val="144"/>
        </w:trPr>
        <w:tc>
          <w:tcPr>
            <w:tcW w:w="2987" w:type="dxa"/>
            <w:vMerge/>
            <w:shd w:val="clear" w:color="auto" w:fill="E2EFD9" w:themeFill="accent6" w:themeFillTint="33"/>
          </w:tcPr>
          <w:p w14:paraId="61C56ED7" w14:textId="77777777" w:rsidR="00DD1C2F" w:rsidRDefault="00DD1C2F" w:rsidP="00DD1C2F"/>
        </w:tc>
        <w:tc>
          <w:tcPr>
            <w:tcW w:w="2409" w:type="dxa"/>
            <w:shd w:val="clear" w:color="auto" w:fill="E2EFD9" w:themeFill="accent6" w:themeFillTint="33"/>
          </w:tcPr>
          <w:p w14:paraId="6E3A1641" w14:textId="77777777" w:rsidR="00DD1C2F" w:rsidRDefault="00DD1C2F" w:rsidP="00DD1C2F">
            <w:r>
              <w:t>Tunnel2</w:t>
            </w:r>
          </w:p>
        </w:tc>
        <w:tc>
          <w:tcPr>
            <w:tcW w:w="2113" w:type="dxa"/>
            <w:shd w:val="clear" w:color="auto" w:fill="E2EFD9" w:themeFill="accent6" w:themeFillTint="33"/>
          </w:tcPr>
          <w:p w14:paraId="4574A7E2" w14:textId="77777777" w:rsidR="00DD1C2F" w:rsidRDefault="00DD1C2F" w:rsidP="00DD1C2F">
            <w:r>
              <w:t>192.168.200.2</w:t>
            </w:r>
          </w:p>
        </w:tc>
        <w:tc>
          <w:tcPr>
            <w:tcW w:w="1384" w:type="dxa"/>
            <w:shd w:val="clear" w:color="auto" w:fill="E2EFD9" w:themeFill="accent6" w:themeFillTint="33"/>
            <w:vAlign w:val="center"/>
          </w:tcPr>
          <w:p w14:paraId="27597513" w14:textId="77777777" w:rsidR="00DD1C2F" w:rsidRDefault="00DD1C2F" w:rsidP="00C5108D">
            <w:pPr>
              <w:jc w:val="center"/>
            </w:pPr>
            <w:r>
              <w:t>/30</w:t>
            </w:r>
          </w:p>
        </w:tc>
        <w:tc>
          <w:tcPr>
            <w:tcW w:w="1662" w:type="dxa"/>
            <w:vAlign w:val="center"/>
          </w:tcPr>
          <w:p w14:paraId="2DED29ED" w14:textId="2222F54F" w:rsidR="00DD1C2F" w:rsidRDefault="00DD1C2F" w:rsidP="00C5108D">
            <w:pPr>
              <w:jc w:val="center"/>
            </w:pPr>
            <w:r>
              <w:t>-</w:t>
            </w:r>
          </w:p>
        </w:tc>
      </w:tr>
      <w:tr w:rsidR="00DD1C2F" w14:paraId="42993FCE" w14:textId="77777777" w:rsidTr="00C5108D">
        <w:trPr>
          <w:trHeight w:val="326"/>
        </w:trPr>
        <w:tc>
          <w:tcPr>
            <w:tcW w:w="2987" w:type="dxa"/>
            <w:shd w:val="clear" w:color="auto" w:fill="E2EFD9" w:themeFill="accent6" w:themeFillTint="33"/>
          </w:tcPr>
          <w:p w14:paraId="66FF4360" w14:textId="77777777" w:rsidR="00DD1C2F" w:rsidRDefault="00DD1C2F" w:rsidP="00DD1C2F">
            <w:r>
              <w:t>BOLT_SW</w:t>
            </w:r>
          </w:p>
        </w:tc>
        <w:tc>
          <w:tcPr>
            <w:tcW w:w="2409" w:type="dxa"/>
            <w:shd w:val="clear" w:color="auto" w:fill="E2EFD9" w:themeFill="accent6" w:themeFillTint="33"/>
          </w:tcPr>
          <w:p w14:paraId="69C8A3E5" w14:textId="77777777" w:rsidR="00DD1C2F" w:rsidRDefault="00DD1C2F" w:rsidP="00DD1C2F">
            <w:r>
              <w:t>VLAN150</w:t>
            </w:r>
          </w:p>
        </w:tc>
        <w:tc>
          <w:tcPr>
            <w:tcW w:w="2113" w:type="dxa"/>
            <w:shd w:val="clear" w:color="auto" w:fill="E2EFD9" w:themeFill="accent6" w:themeFillTint="33"/>
          </w:tcPr>
          <w:p w14:paraId="51448938" w14:textId="77777777" w:rsidR="00DD1C2F" w:rsidRDefault="00DD1C2F" w:rsidP="00DD1C2F">
            <w:r>
              <w:t>10.2.150.2</w:t>
            </w:r>
          </w:p>
        </w:tc>
        <w:tc>
          <w:tcPr>
            <w:tcW w:w="1384" w:type="dxa"/>
            <w:shd w:val="clear" w:color="auto" w:fill="E2EFD9" w:themeFill="accent6" w:themeFillTint="33"/>
            <w:vAlign w:val="center"/>
          </w:tcPr>
          <w:p w14:paraId="4D50FAF1" w14:textId="77777777" w:rsidR="00DD1C2F" w:rsidRDefault="00DD1C2F" w:rsidP="00C5108D">
            <w:pPr>
              <w:jc w:val="center"/>
            </w:pPr>
            <w:r>
              <w:t>/24</w:t>
            </w:r>
          </w:p>
        </w:tc>
        <w:tc>
          <w:tcPr>
            <w:tcW w:w="1662" w:type="dxa"/>
          </w:tcPr>
          <w:p w14:paraId="36B7C1F9" w14:textId="4575CC49" w:rsidR="00DD1C2F" w:rsidRDefault="00DD1C2F" w:rsidP="00DD1C2F">
            <w:r>
              <w:t>10.2.150.1</w:t>
            </w:r>
          </w:p>
        </w:tc>
      </w:tr>
      <w:tr w:rsidR="00DD1C2F" w14:paraId="3D1C8F18" w14:textId="77777777" w:rsidTr="00C5108D">
        <w:trPr>
          <w:trHeight w:val="338"/>
        </w:trPr>
        <w:tc>
          <w:tcPr>
            <w:tcW w:w="2987" w:type="dxa"/>
            <w:shd w:val="clear" w:color="auto" w:fill="E2EFD9" w:themeFill="accent6" w:themeFillTint="33"/>
          </w:tcPr>
          <w:p w14:paraId="0C318D38" w14:textId="77777777" w:rsidR="00DD1C2F" w:rsidRDefault="00DD1C2F" w:rsidP="00DD1C2F">
            <w:r>
              <w:t>KLIENSEK</w:t>
            </w:r>
          </w:p>
        </w:tc>
        <w:tc>
          <w:tcPr>
            <w:tcW w:w="7568" w:type="dxa"/>
            <w:gridSpan w:val="4"/>
            <w:shd w:val="clear" w:color="auto" w:fill="E2EFD9" w:themeFill="accent6" w:themeFillTint="33"/>
            <w:vAlign w:val="center"/>
          </w:tcPr>
          <w:p w14:paraId="0F54A3CC" w14:textId="53EB3AC8" w:rsidR="00DD1C2F" w:rsidRDefault="00DD1C2F" w:rsidP="00C5108D">
            <w:pPr>
              <w:jc w:val="center"/>
            </w:pPr>
            <w:r>
              <w:t>DHCP</w:t>
            </w:r>
          </w:p>
        </w:tc>
      </w:tr>
      <w:tr w:rsidR="00DD1C2F" w14:paraId="4BC8790B" w14:textId="77777777" w:rsidTr="00C5108D">
        <w:trPr>
          <w:trHeight w:val="338"/>
        </w:trPr>
        <w:tc>
          <w:tcPr>
            <w:tcW w:w="2987" w:type="dxa"/>
            <w:vMerge w:val="restart"/>
            <w:shd w:val="clear" w:color="auto" w:fill="FFF2CC" w:themeFill="accent4" w:themeFillTint="33"/>
            <w:vAlign w:val="center"/>
          </w:tcPr>
          <w:p w14:paraId="0BAA5839" w14:textId="77777777" w:rsidR="00DD1C2F" w:rsidRDefault="00DD1C2F" w:rsidP="00DD1C2F">
            <w:r>
              <w:t>TERMELES_R</w:t>
            </w:r>
          </w:p>
        </w:tc>
        <w:tc>
          <w:tcPr>
            <w:tcW w:w="2409" w:type="dxa"/>
            <w:shd w:val="clear" w:color="auto" w:fill="FFF2CC" w:themeFill="accent4" w:themeFillTint="33"/>
          </w:tcPr>
          <w:p w14:paraId="210747A5" w14:textId="1F31E40B" w:rsidR="00DD1C2F" w:rsidRDefault="00DD1C2F" w:rsidP="00DD1C2F">
            <w:r>
              <w:t>ISP</w:t>
            </w:r>
          </w:p>
        </w:tc>
        <w:tc>
          <w:tcPr>
            <w:tcW w:w="2113" w:type="dxa"/>
            <w:shd w:val="clear" w:color="auto" w:fill="FFF2CC" w:themeFill="accent4" w:themeFillTint="33"/>
          </w:tcPr>
          <w:p w14:paraId="2F543C9D" w14:textId="77777777" w:rsidR="00DD1C2F" w:rsidRDefault="00DD1C2F" w:rsidP="00DD1C2F">
            <w:r>
              <w:t>203.91.44.93</w:t>
            </w:r>
          </w:p>
        </w:tc>
        <w:tc>
          <w:tcPr>
            <w:tcW w:w="1384" w:type="dxa"/>
            <w:shd w:val="clear" w:color="auto" w:fill="FFF2CC" w:themeFill="accent4" w:themeFillTint="33"/>
            <w:vAlign w:val="center"/>
          </w:tcPr>
          <w:p w14:paraId="4DA62B4D" w14:textId="77777777" w:rsidR="00DD1C2F" w:rsidRDefault="00DD1C2F" w:rsidP="00C5108D">
            <w:pPr>
              <w:jc w:val="center"/>
            </w:pPr>
            <w:r>
              <w:t>/30</w:t>
            </w:r>
          </w:p>
        </w:tc>
        <w:tc>
          <w:tcPr>
            <w:tcW w:w="1662" w:type="dxa"/>
            <w:shd w:val="clear" w:color="auto" w:fill="FFF2CC" w:themeFill="accent4" w:themeFillTint="33"/>
            <w:vAlign w:val="center"/>
          </w:tcPr>
          <w:p w14:paraId="7AD801C2" w14:textId="6BD5FE1C" w:rsidR="00DD1C2F" w:rsidRDefault="00DD1C2F" w:rsidP="00C5108D">
            <w:pPr>
              <w:jc w:val="center"/>
            </w:pPr>
            <w:r>
              <w:t>-</w:t>
            </w:r>
          </w:p>
        </w:tc>
      </w:tr>
      <w:tr w:rsidR="00DD1C2F" w14:paraId="33AB239F" w14:textId="77777777" w:rsidTr="00C5108D">
        <w:trPr>
          <w:trHeight w:val="144"/>
        </w:trPr>
        <w:tc>
          <w:tcPr>
            <w:tcW w:w="2987" w:type="dxa"/>
            <w:vMerge/>
            <w:shd w:val="clear" w:color="auto" w:fill="FFF2CC" w:themeFill="accent4" w:themeFillTint="33"/>
          </w:tcPr>
          <w:p w14:paraId="64D887B7" w14:textId="77777777" w:rsidR="00DD1C2F" w:rsidRDefault="00DD1C2F" w:rsidP="00DD1C2F"/>
        </w:tc>
        <w:tc>
          <w:tcPr>
            <w:tcW w:w="2409" w:type="dxa"/>
            <w:shd w:val="clear" w:color="auto" w:fill="FFF2CC" w:themeFill="accent4" w:themeFillTint="33"/>
          </w:tcPr>
          <w:p w14:paraId="61DB66D2" w14:textId="77777777" w:rsidR="00DD1C2F" w:rsidRDefault="00DD1C2F" w:rsidP="00DD1C2F">
            <w:r>
              <w:t>GYARTAS_R</w:t>
            </w:r>
          </w:p>
        </w:tc>
        <w:tc>
          <w:tcPr>
            <w:tcW w:w="2113" w:type="dxa"/>
            <w:shd w:val="clear" w:color="auto" w:fill="FFF2CC" w:themeFill="accent4" w:themeFillTint="33"/>
          </w:tcPr>
          <w:p w14:paraId="39048358" w14:textId="77777777" w:rsidR="00DD1C2F" w:rsidRDefault="00DD1C2F" w:rsidP="00DD1C2F">
            <w:r>
              <w:t>192.168.2.1</w:t>
            </w:r>
          </w:p>
        </w:tc>
        <w:tc>
          <w:tcPr>
            <w:tcW w:w="1384" w:type="dxa"/>
            <w:shd w:val="clear" w:color="auto" w:fill="FFF2CC" w:themeFill="accent4" w:themeFillTint="33"/>
            <w:vAlign w:val="center"/>
          </w:tcPr>
          <w:p w14:paraId="7D2FA6E0" w14:textId="77777777" w:rsidR="00DD1C2F" w:rsidRDefault="00DD1C2F" w:rsidP="00C5108D">
            <w:pPr>
              <w:jc w:val="center"/>
            </w:pPr>
            <w:r>
              <w:t>/30</w:t>
            </w:r>
          </w:p>
        </w:tc>
        <w:tc>
          <w:tcPr>
            <w:tcW w:w="1662" w:type="dxa"/>
            <w:shd w:val="clear" w:color="auto" w:fill="FFF2CC" w:themeFill="accent4" w:themeFillTint="33"/>
            <w:vAlign w:val="center"/>
          </w:tcPr>
          <w:p w14:paraId="2821CC66" w14:textId="59860F72" w:rsidR="00DD1C2F" w:rsidRDefault="00DD1C2F" w:rsidP="00C5108D">
            <w:pPr>
              <w:jc w:val="center"/>
            </w:pPr>
            <w:r>
              <w:t>-</w:t>
            </w:r>
          </w:p>
        </w:tc>
      </w:tr>
      <w:tr w:rsidR="00DD1C2F" w14:paraId="021E0464" w14:textId="77777777" w:rsidTr="00C5108D">
        <w:trPr>
          <w:trHeight w:val="144"/>
        </w:trPr>
        <w:tc>
          <w:tcPr>
            <w:tcW w:w="2987" w:type="dxa"/>
            <w:vMerge/>
            <w:shd w:val="clear" w:color="auto" w:fill="FFF2CC" w:themeFill="accent4" w:themeFillTint="33"/>
          </w:tcPr>
          <w:p w14:paraId="478257F0" w14:textId="77777777" w:rsidR="00DD1C2F" w:rsidRDefault="00DD1C2F" w:rsidP="00DD1C2F"/>
        </w:tc>
        <w:tc>
          <w:tcPr>
            <w:tcW w:w="2409" w:type="dxa"/>
            <w:shd w:val="clear" w:color="auto" w:fill="FFF2CC" w:themeFill="accent4" w:themeFillTint="33"/>
          </w:tcPr>
          <w:p w14:paraId="6E746F79" w14:textId="77777777" w:rsidR="00DD1C2F" w:rsidRDefault="00DD1C2F" w:rsidP="00DD1C2F">
            <w:r>
              <w:t>CSOMAGOLAS_R</w:t>
            </w:r>
          </w:p>
        </w:tc>
        <w:tc>
          <w:tcPr>
            <w:tcW w:w="2113" w:type="dxa"/>
            <w:shd w:val="clear" w:color="auto" w:fill="FFF2CC" w:themeFill="accent4" w:themeFillTint="33"/>
          </w:tcPr>
          <w:p w14:paraId="03E55445" w14:textId="77777777" w:rsidR="00DD1C2F" w:rsidRDefault="00DD1C2F" w:rsidP="00DD1C2F">
            <w:r>
              <w:t>192.168.3.1</w:t>
            </w:r>
          </w:p>
        </w:tc>
        <w:tc>
          <w:tcPr>
            <w:tcW w:w="1384" w:type="dxa"/>
            <w:shd w:val="clear" w:color="auto" w:fill="FFF2CC" w:themeFill="accent4" w:themeFillTint="33"/>
            <w:vAlign w:val="center"/>
          </w:tcPr>
          <w:p w14:paraId="0FDE9058" w14:textId="77777777" w:rsidR="00DD1C2F" w:rsidRDefault="00DD1C2F" w:rsidP="00C5108D">
            <w:pPr>
              <w:jc w:val="center"/>
            </w:pPr>
            <w:r>
              <w:t>/30</w:t>
            </w:r>
          </w:p>
        </w:tc>
        <w:tc>
          <w:tcPr>
            <w:tcW w:w="1662" w:type="dxa"/>
            <w:shd w:val="clear" w:color="auto" w:fill="FFF2CC" w:themeFill="accent4" w:themeFillTint="33"/>
            <w:vAlign w:val="center"/>
          </w:tcPr>
          <w:p w14:paraId="68543910" w14:textId="070B6EB2" w:rsidR="00DD1C2F" w:rsidRDefault="00DD1C2F" w:rsidP="00C5108D">
            <w:pPr>
              <w:jc w:val="center"/>
            </w:pPr>
            <w:r>
              <w:t>-</w:t>
            </w:r>
          </w:p>
        </w:tc>
      </w:tr>
      <w:tr w:rsidR="00DD1C2F" w14:paraId="51D46B50" w14:textId="77777777" w:rsidTr="00C5108D">
        <w:trPr>
          <w:trHeight w:val="338"/>
        </w:trPr>
        <w:tc>
          <w:tcPr>
            <w:tcW w:w="2987" w:type="dxa"/>
            <w:vMerge w:val="restart"/>
            <w:shd w:val="clear" w:color="auto" w:fill="FFF2CC" w:themeFill="accent4" w:themeFillTint="33"/>
            <w:vAlign w:val="center"/>
          </w:tcPr>
          <w:p w14:paraId="549B212E" w14:textId="77777777" w:rsidR="00DD1C2F" w:rsidRDefault="00DD1C2F" w:rsidP="00DD1C2F">
            <w:r>
              <w:t>GYARTAS_R</w:t>
            </w:r>
          </w:p>
        </w:tc>
        <w:tc>
          <w:tcPr>
            <w:tcW w:w="2409" w:type="dxa"/>
            <w:shd w:val="clear" w:color="auto" w:fill="FFF2CC" w:themeFill="accent4" w:themeFillTint="33"/>
          </w:tcPr>
          <w:p w14:paraId="5E54CC09" w14:textId="77777777" w:rsidR="00DD1C2F" w:rsidRDefault="00DD1C2F" w:rsidP="00DD1C2F">
            <w:r>
              <w:t>TERMELES_R</w:t>
            </w:r>
          </w:p>
        </w:tc>
        <w:tc>
          <w:tcPr>
            <w:tcW w:w="2113" w:type="dxa"/>
            <w:shd w:val="clear" w:color="auto" w:fill="FFF2CC" w:themeFill="accent4" w:themeFillTint="33"/>
          </w:tcPr>
          <w:p w14:paraId="76245C71" w14:textId="77777777" w:rsidR="00DD1C2F" w:rsidRDefault="00DD1C2F" w:rsidP="00DD1C2F">
            <w:r>
              <w:t>192.168.2.2</w:t>
            </w:r>
          </w:p>
        </w:tc>
        <w:tc>
          <w:tcPr>
            <w:tcW w:w="1384" w:type="dxa"/>
            <w:shd w:val="clear" w:color="auto" w:fill="FFF2CC" w:themeFill="accent4" w:themeFillTint="33"/>
            <w:vAlign w:val="center"/>
          </w:tcPr>
          <w:p w14:paraId="6BFB5FD2" w14:textId="77777777" w:rsidR="00DD1C2F" w:rsidRDefault="00DD1C2F" w:rsidP="00C5108D">
            <w:pPr>
              <w:jc w:val="center"/>
            </w:pPr>
            <w:r>
              <w:t>/30</w:t>
            </w:r>
          </w:p>
        </w:tc>
        <w:tc>
          <w:tcPr>
            <w:tcW w:w="1662" w:type="dxa"/>
            <w:shd w:val="clear" w:color="auto" w:fill="FFF2CC" w:themeFill="accent4" w:themeFillTint="33"/>
            <w:vAlign w:val="center"/>
          </w:tcPr>
          <w:p w14:paraId="2597F666" w14:textId="6EB0F9B1" w:rsidR="00DD1C2F" w:rsidRDefault="00DD1C2F" w:rsidP="00C5108D">
            <w:pPr>
              <w:jc w:val="center"/>
            </w:pPr>
            <w:r>
              <w:t>-</w:t>
            </w:r>
          </w:p>
        </w:tc>
      </w:tr>
      <w:tr w:rsidR="00DD1C2F" w14:paraId="4DEE8220" w14:textId="77777777" w:rsidTr="00C5108D">
        <w:trPr>
          <w:trHeight w:val="144"/>
        </w:trPr>
        <w:tc>
          <w:tcPr>
            <w:tcW w:w="2987" w:type="dxa"/>
            <w:vMerge/>
            <w:shd w:val="clear" w:color="auto" w:fill="FFF2CC" w:themeFill="accent4" w:themeFillTint="33"/>
          </w:tcPr>
          <w:p w14:paraId="5D25C81C" w14:textId="77777777" w:rsidR="00DD1C2F" w:rsidRDefault="00DD1C2F" w:rsidP="00DD1C2F"/>
        </w:tc>
        <w:tc>
          <w:tcPr>
            <w:tcW w:w="2409" w:type="dxa"/>
            <w:shd w:val="clear" w:color="auto" w:fill="FFF2CC" w:themeFill="accent4" w:themeFillTint="33"/>
          </w:tcPr>
          <w:p w14:paraId="0D7AB12B" w14:textId="77777777" w:rsidR="00DD1C2F" w:rsidRDefault="00DD1C2F" w:rsidP="00DD1C2F">
            <w:r>
              <w:t>CSOMAGOLAS_R</w:t>
            </w:r>
          </w:p>
        </w:tc>
        <w:tc>
          <w:tcPr>
            <w:tcW w:w="2113" w:type="dxa"/>
            <w:shd w:val="clear" w:color="auto" w:fill="FFF2CC" w:themeFill="accent4" w:themeFillTint="33"/>
          </w:tcPr>
          <w:p w14:paraId="36EB6DAD" w14:textId="77777777" w:rsidR="00DD1C2F" w:rsidRDefault="00DD1C2F" w:rsidP="00DD1C2F">
            <w:r>
              <w:t>192.168.1.1</w:t>
            </w:r>
          </w:p>
        </w:tc>
        <w:tc>
          <w:tcPr>
            <w:tcW w:w="1384" w:type="dxa"/>
            <w:shd w:val="clear" w:color="auto" w:fill="FFF2CC" w:themeFill="accent4" w:themeFillTint="33"/>
            <w:vAlign w:val="center"/>
          </w:tcPr>
          <w:p w14:paraId="00DB6263" w14:textId="77777777" w:rsidR="00DD1C2F" w:rsidRDefault="00DD1C2F" w:rsidP="00C5108D">
            <w:pPr>
              <w:jc w:val="center"/>
            </w:pPr>
            <w:r>
              <w:t>/30</w:t>
            </w:r>
          </w:p>
        </w:tc>
        <w:tc>
          <w:tcPr>
            <w:tcW w:w="1662" w:type="dxa"/>
            <w:shd w:val="clear" w:color="auto" w:fill="FFF2CC" w:themeFill="accent4" w:themeFillTint="33"/>
            <w:vAlign w:val="center"/>
          </w:tcPr>
          <w:p w14:paraId="7B5A2FF3" w14:textId="1667FDE7" w:rsidR="00DD1C2F" w:rsidRDefault="00C5108D" w:rsidP="00C5108D">
            <w:pPr>
              <w:jc w:val="center"/>
            </w:pPr>
            <w:r>
              <w:t>-</w:t>
            </w:r>
          </w:p>
        </w:tc>
      </w:tr>
      <w:tr w:rsidR="00DD1C2F" w14:paraId="67E94554" w14:textId="77777777" w:rsidTr="00C5108D">
        <w:trPr>
          <w:trHeight w:val="338"/>
        </w:trPr>
        <w:tc>
          <w:tcPr>
            <w:tcW w:w="2987" w:type="dxa"/>
            <w:shd w:val="clear" w:color="auto" w:fill="FFF2CC" w:themeFill="accent4" w:themeFillTint="33"/>
          </w:tcPr>
          <w:p w14:paraId="5202ECF3" w14:textId="77777777" w:rsidR="00DD1C2F" w:rsidRDefault="00DD1C2F" w:rsidP="00DD1C2F">
            <w:r>
              <w:t>IT_SW</w:t>
            </w:r>
          </w:p>
        </w:tc>
        <w:tc>
          <w:tcPr>
            <w:tcW w:w="2409" w:type="dxa"/>
            <w:shd w:val="clear" w:color="auto" w:fill="FFF2CC" w:themeFill="accent4" w:themeFillTint="33"/>
          </w:tcPr>
          <w:p w14:paraId="5549129F" w14:textId="77777777" w:rsidR="00DD1C2F" w:rsidRDefault="00DD1C2F" w:rsidP="00DD1C2F">
            <w:r>
              <w:t>VLAN150</w:t>
            </w:r>
          </w:p>
        </w:tc>
        <w:tc>
          <w:tcPr>
            <w:tcW w:w="2113" w:type="dxa"/>
            <w:shd w:val="clear" w:color="auto" w:fill="FFF2CC" w:themeFill="accent4" w:themeFillTint="33"/>
          </w:tcPr>
          <w:p w14:paraId="6F5C50A0" w14:textId="77777777" w:rsidR="00DD1C2F" w:rsidRDefault="00DD1C2F" w:rsidP="00DD1C2F">
            <w:r>
              <w:t>10.3.150.5</w:t>
            </w:r>
          </w:p>
        </w:tc>
        <w:tc>
          <w:tcPr>
            <w:tcW w:w="1384" w:type="dxa"/>
            <w:shd w:val="clear" w:color="auto" w:fill="FFF2CC" w:themeFill="accent4" w:themeFillTint="33"/>
            <w:vAlign w:val="center"/>
          </w:tcPr>
          <w:p w14:paraId="438DF56C" w14:textId="77777777" w:rsidR="00DD1C2F" w:rsidRDefault="00DD1C2F" w:rsidP="00C5108D">
            <w:pPr>
              <w:jc w:val="center"/>
            </w:pPr>
            <w:r>
              <w:t>/24</w:t>
            </w:r>
          </w:p>
        </w:tc>
        <w:tc>
          <w:tcPr>
            <w:tcW w:w="1662" w:type="dxa"/>
            <w:shd w:val="clear" w:color="auto" w:fill="FFF2CC" w:themeFill="accent4" w:themeFillTint="33"/>
            <w:vAlign w:val="center"/>
          </w:tcPr>
          <w:p w14:paraId="380D0E45" w14:textId="452A3C4F" w:rsidR="00DD1C2F" w:rsidRDefault="00C5108D" w:rsidP="00C5108D">
            <w:pPr>
              <w:jc w:val="center"/>
            </w:pPr>
            <w:r>
              <w:t>10.3.150.1</w:t>
            </w:r>
          </w:p>
        </w:tc>
      </w:tr>
      <w:tr w:rsidR="00DD1C2F" w14:paraId="790BB1A8" w14:textId="77777777" w:rsidTr="00C5108D">
        <w:trPr>
          <w:trHeight w:val="326"/>
        </w:trPr>
        <w:tc>
          <w:tcPr>
            <w:tcW w:w="2987" w:type="dxa"/>
            <w:shd w:val="clear" w:color="auto" w:fill="FFF2CC" w:themeFill="accent4" w:themeFillTint="33"/>
          </w:tcPr>
          <w:p w14:paraId="7B15A6AA" w14:textId="77777777" w:rsidR="00DD1C2F" w:rsidRDefault="00DD1C2F" w:rsidP="00DD1C2F">
            <w:r>
              <w:t>A_CSARNOK_SW</w:t>
            </w:r>
          </w:p>
        </w:tc>
        <w:tc>
          <w:tcPr>
            <w:tcW w:w="2409" w:type="dxa"/>
            <w:shd w:val="clear" w:color="auto" w:fill="FFF2CC" w:themeFill="accent4" w:themeFillTint="33"/>
          </w:tcPr>
          <w:p w14:paraId="08A7D154" w14:textId="77777777" w:rsidR="00DD1C2F" w:rsidRDefault="00DD1C2F" w:rsidP="00DD1C2F">
            <w:r>
              <w:t>VLAN150</w:t>
            </w:r>
          </w:p>
        </w:tc>
        <w:tc>
          <w:tcPr>
            <w:tcW w:w="2113" w:type="dxa"/>
            <w:shd w:val="clear" w:color="auto" w:fill="FFF2CC" w:themeFill="accent4" w:themeFillTint="33"/>
          </w:tcPr>
          <w:p w14:paraId="291649E0" w14:textId="77777777" w:rsidR="00DD1C2F" w:rsidRDefault="00DD1C2F" w:rsidP="00DD1C2F">
            <w:r>
              <w:t>10.1.150.6</w:t>
            </w:r>
          </w:p>
        </w:tc>
        <w:tc>
          <w:tcPr>
            <w:tcW w:w="1384" w:type="dxa"/>
            <w:shd w:val="clear" w:color="auto" w:fill="FFF2CC" w:themeFill="accent4" w:themeFillTint="33"/>
            <w:vAlign w:val="center"/>
          </w:tcPr>
          <w:p w14:paraId="571CDF5B" w14:textId="77777777" w:rsidR="00DD1C2F" w:rsidRDefault="00DD1C2F" w:rsidP="00C5108D">
            <w:pPr>
              <w:jc w:val="center"/>
            </w:pPr>
            <w:r>
              <w:t>/24</w:t>
            </w:r>
          </w:p>
        </w:tc>
        <w:tc>
          <w:tcPr>
            <w:tcW w:w="1662" w:type="dxa"/>
            <w:shd w:val="clear" w:color="auto" w:fill="FFF2CC" w:themeFill="accent4" w:themeFillTint="33"/>
            <w:vAlign w:val="center"/>
          </w:tcPr>
          <w:p w14:paraId="09B17CC1" w14:textId="3F3DDB47" w:rsidR="00DD1C2F" w:rsidRDefault="00C5108D" w:rsidP="00C5108D">
            <w:pPr>
              <w:jc w:val="center"/>
            </w:pPr>
            <w:r>
              <w:t>10.3.150.1</w:t>
            </w:r>
          </w:p>
        </w:tc>
      </w:tr>
      <w:tr w:rsidR="00DD1C2F" w14:paraId="6B061DDF" w14:textId="77777777" w:rsidTr="00C5108D">
        <w:trPr>
          <w:trHeight w:val="338"/>
        </w:trPr>
        <w:tc>
          <w:tcPr>
            <w:tcW w:w="2987" w:type="dxa"/>
            <w:shd w:val="clear" w:color="auto" w:fill="FFF2CC" w:themeFill="accent4" w:themeFillTint="33"/>
          </w:tcPr>
          <w:p w14:paraId="50AB670D" w14:textId="77777777" w:rsidR="00DD1C2F" w:rsidRDefault="00DD1C2F" w:rsidP="00DD1C2F">
            <w:r>
              <w:t>A_OFFICE_SW</w:t>
            </w:r>
          </w:p>
        </w:tc>
        <w:tc>
          <w:tcPr>
            <w:tcW w:w="2409" w:type="dxa"/>
            <w:shd w:val="clear" w:color="auto" w:fill="FFF2CC" w:themeFill="accent4" w:themeFillTint="33"/>
          </w:tcPr>
          <w:p w14:paraId="5A9D42A6" w14:textId="77777777" w:rsidR="00DD1C2F" w:rsidRDefault="00DD1C2F" w:rsidP="00DD1C2F">
            <w:r>
              <w:t>VLAN150</w:t>
            </w:r>
          </w:p>
        </w:tc>
        <w:tc>
          <w:tcPr>
            <w:tcW w:w="2113" w:type="dxa"/>
            <w:shd w:val="clear" w:color="auto" w:fill="FFF2CC" w:themeFill="accent4" w:themeFillTint="33"/>
          </w:tcPr>
          <w:p w14:paraId="5E12CDD8" w14:textId="5EB42009" w:rsidR="00DD1C2F" w:rsidRDefault="00DD1C2F" w:rsidP="00DD1C2F">
            <w:r>
              <w:t>10.3</w:t>
            </w:r>
            <w:r w:rsidR="00C5108D">
              <w:t>.</w:t>
            </w:r>
            <w:r>
              <w:t>150.7</w:t>
            </w:r>
          </w:p>
        </w:tc>
        <w:tc>
          <w:tcPr>
            <w:tcW w:w="1384" w:type="dxa"/>
            <w:shd w:val="clear" w:color="auto" w:fill="FFF2CC" w:themeFill="accent4" w:themeFillTint="33"/>
            <w:vAlign w:val="center"/>
          </w:tcPr>
          <w:p w14:paraId="126FB4C2" w14:textId="77777777" w:rsidR="00DD1C2F" w:rsidRDefault="00DD1C2F" w:rsidP="00C5108D">
            <w:pPr>
              <w:jc w:val="center"/>
            </w:pPr>
            <w:r>
              <w:t>/24</w:t>
            </w:r>
          </w:p>
        </w:tc>
        <w:tc>
          <w:tcPr>
            <w:tcW w:w="1662" w:type="dxa"/>
            <w:shd w:val="clear" w:color="auto" w:fill="FFF2CC" w:themeFill="accent4" w:themeFillTint="33"/>
            <w:vAlign w:val="center"/>
          </w:tcPr>
          <w:p w14:paraId="62762F6C" w14:textId="43120B22" w:rsidR="00DD1C2F" w:rsidRDefault="00C5108D" w:rsidP="00C5108D">
            <w:pPr>
              <w:jc w:val="center"/>
            </w:pPr>
            <w:r>
              <w:t>10.3.150.1</w:t>
            </w:r>
          </w:p>
        </w:tc>
      </w:tr>
      <w:tr w:rsidR="00DD1C2F" w14:paraId="674DE88B" w14:textId="77777777" w:rsidTr="00C5108D">
        <w:trPr>
          <w:trHeight w:val="338"/>
        </w:trPr>
        <w:tc>
          <w:tcPr>
            <w:tcW w:w="2987" w:type="dxa"/>
            <w:shd w:val="clear" w:color="auto" w:fill="FFF2CC" w:themeFill="accent4" w:themeFillTint="33"/>
          </w:tcPr>
          <w:p w14:paraId="64B4D378" w14:textId="77777777" w:rsidR="00DD1C2F" w:rsidRDefault="00DD1C2F" w:rsidP="00DD1C2F">
            <w:r>
              <w:t>TERMELES_SRV</w:t>
            </w:r>
          </w:p>
        </w:tc>
        <w:tc>
          <w:tcPr>
            <w:tcW w:w="2409" w:type="dxa"/>
            <w:shd w:val="clear" w:color="auto" w:fill="FFF2CC" w:themeFill="accent4" w:themeFillTint="33"/>
          </w:tcPr>
          <w:p w14:paraId="08218C52" w14:textId="77777777" w:rsidR="00DD1C2F" w:rsidRDefault="00DD1C2F" w:rsidP="00DD1C2F">
            <w:r>
              <w:t>VLAN10</w:t>
            </w:r>
          </w:p>
        </w:tc>
        <w:tc>
          <w:tcPr>
            <w:tcW w:w="2113" w:type="dxa"/>
            <w:shd w:val="clear" w:color="auto" w:fill="FFF2CC" w:themeFill="accent4" w:themeFillTint="33"/>
          </w:tcPr>
          <w:p w14:paraId="0A10E495" w14:textId="77777777" w:rsidR="00DD1C2F" w:rsidRDefault="00DD1C2F" w:rsidP="00DD1C2F">
            <w:r>
              <w:t>10.3.10.5</w:t>
            </w:r>
          </w:p>
        </w:tc>
        <w:tc>
          <w:tcPr>
            <w:tcW w:w="1384" w:type="dxa"/>
            <w:shd w:val="clear" w:color="auto" w:fill="FFF2CC" w:themeFill="accent4" w:themeFillTint="33"/>
            <w:vAlign w:val="center"/>
          </w:tcPr>
          <w:p w14:paraId="451DE3D9" w14:textId="77777777" w:rsidR="00DD1C2F" w:rsidRDefault="00DD1C2F" w:rsidP="00C5108D">
            <w:pPr>
              <w:jc w:val="center"/>
            </w:pPr>
            <w:r>
              <w:t>/24</w:t>
            </w:r>
          </w:p>
        </w:tc>
        <w:tc>
          <w:tcPr>
            <w:tcW w:w="1662" w:type="dxa"/>
            <w:shd w:val="clear" w:color="auto" w:fill="FFF2CC" w:themeFill="accent4" w:themeFillTint="33"/>
            <w:vAlign w:val="center"/>
          </w:tcPr>
          <w:p w14:paraId="26BACCC2" w14:textId="57D5F352" w:rsidR="00DD1C2F" w:rsidRDefault="00C5108D" w:rsidP="00C5108D">
            <w:pPr>
              <w:jc w:val="center"/>
            </w:pPr>
            <w:r>
              <w:t>10.3.10.1</w:t>
            </w:r>
          </w:p>
        </w:tc>
      </w:tr>
      <w:tr w:rsidR="00DD1C2F" w14:paraId="2CEA722B" w14:textId="77777777" w:rsidTr="00C5108D">
        <w:trPr>
          <w:trHeight w:val="326"/>
        </w:trPr>
        <w:tc>
          <w:tcPr>
            <w:tcW w:w="2987" w:type="dxa"/>
            <w:shd w:val="clear" w:color="auto" w:fill="FFF2CC" w:themeFill="accent4" w:themeFillTint="33"/>
          </w:tcPr>
          <w:p w14:paraId="32DF13EF" w14:textId="77777777" w:rsidR="00DD1C2F" w:rsidRDefault="00DD1C2F" w:rsidP="00DD1C2F">
            <w:r>
              <w:t>BCSARNOK_SW</w:t>
            </w:r>
          </w:p>
        </w:tc>
        <w:tc>
          <w:tcPr>
            <w:tcW w:w="2409" w:type="dxa"/>
            <w:shd w:val="clear" w:color="auto" w:fill="FFF2CC" w:themeFill="accent4" w:themeFillTint="33"/>
          </w:tcPr>
          <w:p w14:paraId="330C7FD5" w14:textId="77777777" w:rsidR="00DD1C2F" w:rsidRDefault="00DD1C2F" w:rsidP="00DD1C2F">
            <w:r>
              <w:t>VLAN150</w:t>
            </w:r>
          </w:p>
        </w:tc>
        <w:tc>
          <w:tcPr>
            <w:tcW w:w="2113" w:type="dxa"/>
            <w:shd w:val="clear" w:color="auto" w:fill="FFF2CC" w:themeFill="accent4" w:themeFillTint="33"/>
          </w:tcPr>
          <w:p w14:paraId="0190D737" w14:textId="77777777" w:rsidR="00DD1C2F" w:rsidRDefault="00DD1C2F" w:rsidP="00DD1C2F">
            <w:r>
              <w:t>10.4.150.3</w:t>
            </w:r>
          </w:p>
        </w:tc>
        <w:tc>
          <w:tcPr>
            <w:tcW w:w="1384" w:type="dxa"/>
            <w:shd w:val="clear" w:color="auto" w:fill="FFF2CC" w:themeFill="accent4" w:themeFillTint="33"/>
            <w:vAlign w:val="center"/>
          </w:tcPr>
          <w:p w14:paraId="2C9CFB60" w14:textId="77777777" w:rsidR="00DD1C2F" w:rsidRDefault="00DD1C2F" w:rsidP="00C5108D">
            <w:pPr>
              <w:jc w:val="center"/>
            </w:pPr>
            <w:r>
              <w:t>/24</w:t>
            </w:r>
          </w:p>
        </w:tc>
        <w:tc>
          <w:tcPr>
            <w:tcW w:w="1662" w:type="dxa"/>
            <w:shd w:val="clear" w:color="auto" w:fill="FFF2CC" w:themeFill="accent4" w:themeFillTint="33"/>
            <w:vAlign w:val="center"/>
          </w:tcPr>
          <w:p w14:paraId="1D6453AA" w14:textId="6D67C0D8" w:rsidR="00DD1C2F" w:rsidRDefault="00C5108D" w:rsidP="00C5108D">
            <w:pPr>
              <w:jc w:val="center"/>
            </w:pPr>
            <w:r>
              <w:t>10.</w:t>
            </w:r>
            <w:r>
              <w:t>4</w:t>
            </w:r>
            <w:r>
              <w:t>.150.1</w:t>
            </w:r>
          </w:p>
        </w:tc>
      </w:tr>
      <w:tr w:rsidR="00DD1C2F" w14:paraId="5ADCE7C8" w14:textId="77777777" w:rsidTr="00C5108D">
        <w:trPr>
          <w:trHeight w:val="338"/>
        </w:trPr>
        <w:tc>
          <w:tcPr>
            <w:tcW w:w="2987" w:type="dxa"/>
            <w:shd w:val="clear" w:color="auto" w:fill="FFF2CC" w:themeFill="accent4" w:themeFillTint="33"/>
          </w:tcPr>
          <w:p w14:paraId="392AAFCE" w14:textId="77777777" w:rsidR="00DD1C2F" w:rsidRDefault="00DD1C2F" w:rsidP="00DD1C2F">
            <w:r>
              <w:t>BOFFICE_SW</w:t>
            </w:r>
          </w:p>
        </w:tc>
        <w:tc>
          <w:tcPr>
            <w:tcW w:w="2409" w:type="dxa"/>
            <w:shd w:val="clear" w:color="auto" w:fill="FFF2CC" w:themeFill="accent4" w:themeFillTint="33"/>
          </w:tcPr>
          <w:p w14:paraId="35A73B4E" w14:textId="77777777" w:rsidR="00DD1C2F" w:rsidRDefault="00DD1C2F" w:rsidP="00DD1C2F">
            <w:r>
              <w:t>VLAN150</w:t>
            </w:r>
          </w:p>
        </w:tc>
        <w:tc>
          <w:tcPr>
            <w:tcW w:w="2113" w:type="dxa"/>
            <w:shd w:val="clear" w:color="auto" w:fill="FFF2CC" w:themeFill="accent4" w:themeFillTint="33"/>
          </w:tcPr>
          <w:p w14:paraId="6B9AE9D0" w14:textId="77777777" w:rsidR="00DD1C2F" w:rsidRDefault="00DD1C2F" w:rsidP="00DD1C2F">
            <w:r>
              <w:t>10.4.150.2</w:t>
            </w:r>
          </w:p>
        </w:tc>
        <w:tc>
          <w:tcPr>
            <w:tcW w:w="1384" w:type="dxa"/>
            <w:shd w:val="clear" w:color="auto" w:fill="FFF2CC" w:themeFill="accent4" w:themeFillTint="33"/>
            <w:vAlign w:val="center"/>
          </w:tcPr>
          <w:p w14:paraId="3108BF88" w14:textId="77777777" w:rsidR="00DD1C2F" w:rsidRDefault="00DD1C2F" w:rsidP="00C5108D">
            <w:pPr>
              <w:jc w:val="center"/>
            </w:pPr>
            <w:r>
              <w:t>/24</w:t>
            </w:r>
          </w:p>
        </w:tc>
        <w:tc>
          <w:tcPr>
            <w:tcW w:w="1662" w:type="dxa"/>
            <w:shd w:val="clear" w:color="auto" w:fill="FFF2CC" w:themeFill="accent4" w:themeFillTint="33"/>
            <w:vAlign w:val="center"/>
          </w:tcPr>
          <w:p w14:paraId="37A89EB2" w14:textId="35D4F994" w:rsidR="00DD1C2F" w:rsidRDefault="00C5108D" w:rsidP="00C5108D">
            <w:pPr>
              <w:jc w:val="center"/>
            </w:pPr>
            <w:r>
              <w:t>10.</w:t>
            </w:r>
            <w:r>
              <w:t>4</w:t>
            </w:r>
            <w:r>
              <w:t>.150.1</w:t>
            </w:r>
          </w:p>
        </w:tc>
      </w:tr>
      <w:tr w:rsidR="00DD1C2F" w14:paraId="6C78A72F" w14:textId="77777777" w:rsidTr="00C5108D">
        <w:trPr>
          <w:trHeight w:val="326"/>
        </w:trPr>
        <w:tc>
          <w:tcPr>
            <w:tcW w:w="2987" w:type="dxa"/>
            <w:shd w:val="clear" w:color="auto" w:fill="FFF2CC" w:themeFill="accent4" w:themeFillTint="33"/>
          </w:tcPr>
          <w:p w14:paraId="67B4CAAE" w14:textId="77777777" w:rsidR="00DD1C2F" w:rsidRDefault="00DD1C2F" w:rsidP="00DD1C2F">
            <w:r>
              <w:t>KLIENSEK</w:t>
            </w:r>
          </w:p>
        </w:tc>
        <w:tc>
          <w:tcPr>
            <w:tcW w:w="7568" w:type="dxa"/>
            <w:gridSpan w:val="4"/>
            <w:shd w:val="clear" w:color="auto" w:fill="FFF2CC" w:themeFill="accent4" w:themeFillTint="33"/>
            <w:vAlign w:val="center"/>
          </w:tcPr>
          <w:p w14:paraId="69152D53" w14:textId="0EFE5039" w:rsidR="00DD1C2F" w:rsidRDefault="00DD1C2F" w:rsidP="00C5108D">
            <w:pPr>
              <w:jc w:val="center"/>
            </w:pPr>
            <w:r>
              <w:t>DHCP</w:t>
            </w:r>
          </w:p>
        </w:tc>
      </w:tr>
    </w:tbl>
    <w:p w14:paraId="16CF1173" w14:textId="77777777" w:rsidR="00550F96" w:rsidRDefault="00550F96" w:rsidP="00664CE3">
      <w:pPr>
        <w:rPr>
          <w:lang w:val="de-DE"/>
        </w:rPr>
      </w:pPr>
    </w:p>
    <w:p w14:paraId="60BF6F48" w14:textId="77777777" w:rsidR="00550F96" w:rsidRPr="00664CE3" w:rsidRDefault="00550F96" w:rsidP="00664CE3">
      <w:pPr>
        <w:rPr>
          <w:lang w:val="de-DE"/>
        </w:rPr>
      </w:pPr>
    </w:p>
    <w:p w14:paraId="746B97BC" w14:textId="6593B998" w:rsidR="000F7259" w:rsidRDefault="00664CE3" w:rsidP="00664CE3">
      <w:pPr>
        <w:pStyle w:val="Cmsor3"/>
        <w:rPr>
          <w:rFonts w:eastAsia="Times New Roman"/>
          <w:lang w:val="de-DE"/>
        </w:rPr>
      </w:pPr>
      <w:bookmarkStart w:id="18" w:name="_Toc224293978"/>
      <w:r>
        <w:rPr>
          <w:rFonts w:eastAsia="Times New Roman"/>
          <w:lang w:val="de-DE"/>
        </w:rPr>
        <w:t xml:space="preserve">3.3.2 </w:t>
      </w:r>
      <w:r w:rsidR="000F7259" w:rsidRPr="00FB273F">
        <w:rPr>
          <w:rFonts w:eastAsia="Times New Roman"/>
          <w:lang w:val="de-DE"/>
        </w:rPr>
        <w:t>IPv6</w:t>
      </w:r>
      <w:bookmarkEnd w:id="18"/>
    </w:p>
    <w:p w14:paraId="4E903D0E" w14:textId="77586BB4" w:rsidR="00F343EE" w:rsidRDefault="00F343EE" w:rsidP="00F343EE">
      <w:pPr>
        <w:rPr>
          <w:lang w:val="de-DE"/>
        </w:rPr>
      </w:pPr>
      <w:r>
        <w:rPr>
          <w:lang w:val="de-DE"/>
        </w:rPr>
        <w:t xml:space="preserve">Az IPv6 címkiosztásnál a </w:t>
      </w:r>
      <w:r w:rsidRPr="00F343EE">
        <w:rPr>
          <w:lang w:val="de-DE"/>
        </w:rPr>
        <w:t>2a02:abcd:1234::/48</w:t>
      </w:r>
      <w:r>
        <w:rPr>
          <w:lang w:val="de-DE"/>
        </w:rPr>
        <w:t xml:space="preserve"> bérelt hálózatból dolgozunk, ebből alakítottuk ki </w:t>
      </w:r>
      <w:r w:rsidR="00FD7AC5">
        <w:rPr>
          <w:lang w:val="de-DE"/>
        </w:rPr>
        <w:t xml:space="preserve">/64-es </w:t>
      </w:r>
      <w:r>
        <w:rPr>
          <w:lang w:val="de-DE"/>
        </w:rPr>
        <w:t>a VLAN-okat</w:t>
      </w:r>
      <w:r w:rsidR="00FD7AC5">
        <w:rPr>
          <w:lang w:val="de-DE"/>
        </w:rPr>
        <w:t>.</w:t>
      </w:r>
    </w:p>
    <w:tbl>
      <w:tblPr>
        <w:tblStyle w:val="Rcsostblzat"/>
        <w:tblW w:w="951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46"/>
        <w:gridCol w:w="1841"/>
        <w:gridCol w:w="2230"/>
      </w:tblGrid>
      <w:tr w:rsidR="00FD7AC5" w14:paraId="66D33AC9" w14:textId="77777777" w:rsidTr="00174EEF">
        <w:trPr>
          <w:trHeight w:val="863"/>
        </w:trPr>
        <w:tc>
          <w:tcPr>
            <w:tcW w:w="5446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6E26B965" w14:textId="7C59ECF8" w:rsidR="00FD7AC5" w:rsidRPr="00F343EE" w:rsidRDefault="00FD7AC5" w:rsidP="004315FC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lastRenderedPageBreak/>
              <w:t>2a02:abcd:1234:</w:t>
            </w:r>
          </w:p>
        </w:tc>
        <w:tc>
          <w:tcPr>
            <w:tcW w:w="184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5EA345E9" w14:textId="5EA0BDC5" w:rsidR="00FD7AC5" w:rsidRPr="00F343EE" w:rsidRDefault="00FD7AC5" w:rsidP="004315FC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  <w:r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::</w:t>
            </w:r>
          </w:p>
        </w:tc>
        <w:tc>
          <w:tcPr>
            <w:tcW w:w="223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shd w:val="clear" w:color="auto" w:fill="ED7D31" w:themeFill="accent2"/>
            <w:vAlign w:val="center"/>
          </w:tcPr>
          <w:p w14:paraId="38BDDCFA" w14:textId="579D2387" w:rsidR="00FD7AC5" w:rsidRPr="00F343EE" w:rsidRDefault="00FD7AC5" w:rsidP="004315FC">
            <w:pPr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</w:p>
        </w:tc>
      </w:tr>
      <w:tr w:rsidR="00FD7AC5" w14:paraId="4158B0F3" w14:textId="77777777" w:rsidTr="00174EEF">
        <w:trPr>
          <w:trHeight w:val="627"/>
        </w:trPr>
        <w:tc>
          <w:tcPr>
            <w:tcW w:w="5446" w:type="dxa"/>
            <w:tcBorders>
              <w:top w:val="single" w:sz="4" w:space="0" w:color="E55400"/>
              <w:left w:val="nil"/>
              <w:bottom w:val="nil"/>
              <w:right w:val="single" w:sz="4" w:space="0" w:color="E55400"/>
            </w:tcBorders>
            <w:vAlign w:val="center"/>
          </w:tcPr>
          <w:p w14:paraId="4FAE9B4C" w14:textId="028940A2" w:rsidR="00FD7AC5" w:rsidRPr="00F343EE" w:rsidRDefault="00FD7AC5" w:rsidP="004315FC">
            <w:pPr>
              <w:jc w:val="center"/>
              <w:rPr>
                <w:b/>
                <w:bCs/>
                <w:lang w:val="de-DE"/>
              </w:rPr>
            </w:pPr>
          </w:p>
        </w:tc>
        <w:tc>
          <w:tcPr>
            <w:tcW w:w="184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78889DD4" w14:textId="77777777" w:rsidR="00FD7AC5" w:rsidRPr="00F343EE" w:rsidRDefault="00FD7AC5" w:rsidP="004315FC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VLAN száma</w:t>
            </w:r>
          </w:p>
        </w:tc>
        <w:tc>
          <w:tcPr>
            <w:tcW w:w="2230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</w:tcBorders>
            <w:vAlign w:val="center"/>
          </w:tcPr>
          <w:p w14:paraId="2C1BCB72" w14:textId="77777777" w:rsidR="00FD7AC5" w:rsidRPr="00F343EE" w:rsidRDefault="00FD7AC5" w:rsidP="004315FC">
            <w:pPr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Host azonosító</w:t>
            </w:r>
          </w:p>
        </w:tc>
      </w:tr>
    </w:tbl>
    <w:p w14:paraId="3923C44B" w14:textId="3A5EB1D9" w:rsidR="00A10C6F" w:rsidRDefault="00A10C6F" w:rsidP="00F343EE">
      <w:pPr>
        <w:rPr>
          <w:lang w:val="de-DE"/>
        </w:rPr>
      </w:pPr>
    </w:p>
    <w:p w14:paraId="5DD9B363" w14:textId="77777777" w:rsidR="00A10C6F" w:rsidRDefault="00A10C6F">
      <w:pPr>
        <w:jc w:val="left"/>
        <w:rPr>
          <w:lang w:val="de-DE"/>
        </w:rPr>
      </w:pPr>
      <w:r>
        <w:rPr>
          <w:lang w:val="de-DE"/>
        </w:rPr>
        <w:br w:type="page"/>
      </w:r>
    </w:p>
    <w:p w14:paraId="5EA8F058" w14:textId="19F4302B" w:rsidR="000F7259" w:rsidRDefault="00A10C6F" w:rsidP="00A10C6F">
      <w:pPr>
        <w:pStyle w:val="Cmsor2"/>
        <w:spacing w:after="0"/>
        <w:rPr>
          <w:rFonts w:eastAsia="Times New Roman"/>
          <w:lang w:val="de-DE"/>
        </w:rPr>
      </w:pPr>
      <w:bookmarkStart w:id="19" w:name="_Toc224293979"/>
      <w:r>
        <w:rPr>
          <w:rFonts w:eastAsia="Times New Roman"/>
          <w:lang w:val="de-DE"/>
        </w:rPr>
        <w:lastRenderedPageBreak/>
        <w:t xml:space="preserve">3.4 </w:t>
      </w:r>
      <w:r w:rsidR="000F7259" w:rsidRPr="00FB273F">
        <w:rPr>
          <w:rFonts w:eastAsia="Times New Roman"/>
          <w:lang w:val="de-DE"/>
        </w:rPr>
        <w:t>V</w:t>
      </w:r>
      <w:r w:rsidR="003667E3" w:rsidRPr="00FB273F">
        <w:rPr>
          <w:rFonts w:eastAsia="Times New Roman"/>
          <w:lang w:val="de-DE"/>
        </w:rPr>
        <w:t>lanok</w:t>
      </w:r>
      <w:bookmarkEnd w:id="19"/>
    </w:p>
    <w:p w14:paraId="4F919E03" w14:textId="2336DB81" w:rsidR="00A10C6F" w:rsidRDefault="00A10C6F" w:rsidP="00A10C6F">
      <w:pPr>
        <w:pStyle w:val="Cmsor3"/>
      </w:pPr>
      <w:bookmarkStart w:id="20" w:name="_Toc224293980"/>
      <w:r>
        <w:t>3.4.1. Központ vlanok</w:t>
      </w:r>
      <w:bookmarkEnd w:id="20"/>
    </w:p>
    <w:tbl>
      <w:tblPr>
        <w:tblStyle w:val="Tblzatrcsos5stt2jellszn"/>
        <w:tblW w:w="9493" w:type="dxa"/>
        <w:tblLook w:val="04A0" w:firstRow="1" w:lastRow="0" w:firstColumn="1" w:lastColumn="0" w:noHBand="0" w:noVBand="1"/>
      </w:tblPr>
      <w:tblGrid>
        <w:gridCol w:w="2902"/>
        <w:gridCol w:w="1045"/>
        <w:gridCol w:w="2082"/>
        <w:gridCol w:w="3464"/>
      </w:tblGrid>
      <w:tr w:rsidR="00A10C6F" w14:paraId="789E5A96" w14:textId="77777777" w:rsidTr="003932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2" w:type="dxa"/>
          </w:tcPr>
          <w:p w14:paraId="2067C178" w14:textId="77777777" w:rsidR="00A10C6F" w:rsidRPr="00A10C6F" w:rsidRDefault="00A10C6F" w:rsidP="004315FC">
            <w:pPr>
              <w:jc w:val="center"/>
            </w:pPr>
            <w:r w:rsidRPr="00A10C6F">
              <w:t>VLAN neve</w:t>
            </w:r>
          </w:p>
        </w:tc>
        <w:tc>
          <w:tcPr>
            <w:tcW w:w="921" w:type="dxa"/>
          </w:tcPr>
          <w:p w14:paraId="4775CD0B" w14:textId="77777777" w:rsidR="00A10C6F" w:rsidRPr="00A10C6F" w:rsidRDefault="00A10C6F" w:rsidP="004315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VLAN száma</w:t>
            </w:r>
          </w:p>
        </w:tc>
        <w:tc>
          <w:tcPr>
            <w:tcW w:w="2094" w:type="dxa"/>
          </w:tcPr>
          <w:p w14:paraId="0D47FE88" w14:textId="77777777" w:rsidR="00A10C6F" w:rsidRPr="00A10C6F" w:rsidRDefault="00A10C6F" w:rsidP="004315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3576" w:type="dxa"/>
          </w:tcPr>
          <w:p w14:paraId="1DFC7196" w14:textId="77777777" w:rsidR="00A10C6F" w:rsidRPr="00A10C6F" w:rsidRDefault="00A10C6F" w:rsidP="004315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0E9240F5" w14:textId="77777777" w:rsidTr="00393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2" w:type="dxa"/>
          </w:tcPr>
          <w:p w14:paraId="6E061730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921" w:type="dxa"/>
          </w:tcPr>
          <w:p w14:paraId="7AB47F73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94" w:type="dxa"/>
          </w:tcPr>
          <w:p w14:paraId="798A5815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10.1.20.0/24</w:t>
            </w:r>
          </w:p>
        </w:tc>
        <w:tc>
          <w:tcPr>
            <w:tcW w:w="3576" w:type="dxa"/>
          </w:tcPr>
          <w:p w14:paraId="4B6220D4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7FF24B21" w14:textId="77777777" w:rsidTr="003932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2" w:type="dxa"/>
          </w:tcPr>
          <w:p w14:paraId="1BD2A59D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921" w:type="dxa"/>
          </w:tcPr>
          <w:p w14:paraId="7B282AC2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94" w:type="dxa"/>
          </w:tcPr>
          <w:p w14:paraId="4EFD538E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10.1.30.0/24</w:t>
            </w:r>
          </w:p>
        </w:tc>
        <w:tc>
          <w:tcPr>
            <w:tcW w:w="3576" w:type="dxa"/>
          </w:tcPr>
          <w:p w14:paraId="677B4AD2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A10C6F" w14:paraId="543B0009" w14:textId="77777777" w:rsidTr="00393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2" w:type="dxa"/>
          </w:tcPr>
          <w:p w14:paraId="0D391FF6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HR</w:t>
            </w:r>
          </w:p>
        </w:tc>
        <w:tc>
          <w:tcPr>
            <w:tcW w:w="921" w:type="dxa"/>
          </w:tcPr>
          <w:p w14:paraId="638BD44A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94" w:type="dxa"/>
          </w:tcPr>
          <w:p w14:paraId="065C165E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10.1.40.0/24</w:t>
            </w:r>
          </w:p>
        </w:tc>
        <w:tc>
          <w:tcPr>
            <w:tcW w:w="3576" w:type="dxa"/>
          </w:tcPr>
          <w:p w14:paraId="15D2D4D1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HR osztály</w:t>
            </w:r>
          </w:p>
        </w:tc>
      </w:tr>
      <w:tr w:rsidR="00A10C6F" w14:paraId="63FEA20E" w14:textId="77777777" w:rsidTr="003932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2" w:type="dxa"/>
          </w:tcPr>
          <w:p w14:paraId="767D3641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MARKETING</w:t>
            </w:r>
          </w:p>
        </w:tc>
        <w:tc>
          <w:tcPr>
            <w:tcW w:w="921" w:type="dxa"/>
          </w:tcPr>
          <w:p w14:paraId="3C97456A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94" w:type="dxa"/>
          </w:tcPr>
          <w:p w14:paraId="124EB945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10.1.50.0/24</w:t>
            </w:r>
          </w:p>
        </w:tc>
        <w:tc>
          <w:tcPr>
            <w:tcW w:w="3576" w:type="dxa"/>
          </w:tcPr>
          <w:p w14:paraId="712643A9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Marketing osztály</w:t>
            </w:r>
          </w:p>
        </w:tc>
      </w:tr>
      <w:tr w:rsidR="00A10C6F" w14:paraId="0B7D4CD6" w14:textId="77777777" w:rsidTr="00393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2" w:type="dxa"/>
          </w:tcPr>
          <w:p w14:paraId="3A9BD013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LOGISTIC</w:t>
            </w:r>
          </w:p>
        </w:tc>
        <w:tc>
          <w:tcPr>
            <w:tcW w:w="921" w:type="dxa"/>
          </w:tcPr>
          <w:p w14:paraId="068A2C57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94" w:type="dxa"/>
          </w:tcPr>
          <w:p w14:paraId="7DD3CB5C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10.1.60.0/24</w:t>
            </w:r>
          </w:p>
        </w:tc>
        <w:tc>
          <w:tcPr>
            <w:tcW w:w="3576" w:type="dxa"/>
          </w:tcPr>
          <w:p w14:paraId="412D8CBF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A10C6F" w14:paraId="05A92E42" w14:textId="77777777" w:rsidTr="003932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2" w:type="dxa"/>
          </w:tcPr>
          <w:p w14:paraId="60F9723A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DEVELOPMENT</w:t>
            </w:r>
          </w:p>
        </w:tc>
        <w:tc>
          <w:tcPr>
            <w:tcW w:w="921" w:type="dxa"/>
          </w:tcPr>
          <w:p w14:paraId="5C9FF5A8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2094" w:type="dxa"/>
          </w:tcPr>
          <w:p w14:paraId="7FA01F05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10.1.70.0/24</w:t>
            </w:r>
          </w:p>
        </w:tc>
        <w:tc>
          <w:tcPr>
            <w:tcW w:w="3576" w:type="dxa"/>
          </w:tcPr>
          <w:p w14:paraId="3CD2FFB9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Termékfejlesztési osztály</w:t>
            </w:r>
          </w:p>
        </w:tc>
      </w:tr>
      <w:tr w:rsidR="00A10C6F" w14:paraId="3D509FD8" w14:textId="77777777" w:rsidTr="00393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2" w:type="dxa"/>
          </w:tcPr>
          <w:p w14:paraId="4660497B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COSTUMER_SERVICE</w:t>
            </w:r>
          </w:p>
        </w:tc>
        <w:tc>
          <w:tcPr>
            <w:tcW w:w="921" w:type="dxa"/>
          </w:tcPr>
          <w:p w14:paraId="76EFD3AA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2094" w:type="dxa"/>
          </w:tcPr>
          <w:p w14:paraId="699814BF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10.1.80.0/24</w:t>
            </w:r>
          </w:p>
        </w:tc>
        <w:tc>
          <w:tcPr>
            <w:tcW w:w="3576" w:type="dxa"/>
          </w:tcPr>
          <w:p w14:paraId="0A60C41F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Panaszkezelési osztály</w:t>
            </w:r>
          </w:p>
        </w:tc>
      </w:tr>
      <w:tr w:rsidR="00A10C6F" w14:paraId="0B9E90FE" w14:textId="77777777" w:rsidTr="0039320E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2" w:type="dxa"/>
          </w:tcPr>
          <w:p w14:paraId="5910FF5A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921" w:type="dxa"/>
          </w:tcPr>
          <w:p w14:paraId="7C211062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94" w:type="dxa"/>
          </w:tcPr>
          <w:p w14:paraId="1B7E8700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10.1.10.0/24</w:t>
            </w:r>
          </w:p>
        </w:tc>
        <w:tc>
          <w:tcPr>
            <w:tcW w:w="3576" w:type="dxa"/>
          </w:tcPr>
          <w:p w14:paraId="600DC72A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A10C6F" w14:paraId="2AB6D414" w14:textId="77777777" w:rsidTr="00393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2" w:type="dxa"/>
          </w:tcPr>
          <w:p w14:paraId="5D2D27FA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921" w:type="dxa"/>
          </w:tcPr>
          <w:p w14:paraId="28639B81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94" w:type="dxa"/>
          </w:tcPr>
          <w:p w14:paraId="10517D1B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10.1.200.0/24</w:t>
            </w:r>
          </w:p>
        </w:tc>
        <w:tc>
          <w:tcPr>
            <w:tcW w:w="3576" w:type="dxa"/>
          </w:tcPr>
          <w:p w14:paraId="21393519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2BF26188" w14:textId="77777777" w:rsidTr="0039320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2" w:type="dxa"/>
          </w:tcPr>
          <w:p w14:paraId="42F2CE7E" w14:textId="77777777" w:rsidR="00A10C6F" w:rsidRDefault="00A10C6F" w:rsidP="004315FC">
            <w:pPr>
              <w:jc w:val="center"/>
            </w:pPr>
            <w:r>
              <w:t>ADMIN</w:t>
            </w:r>
          </w:p>
        </w:tc>
        <w:tc>
          <w:tcPr>
            <w:tcW w:w="921" w:type="dxa"/>
          </w:tcPr>
          <w:p w14:paraId="77E89FB2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94" w:type="dxa"/>
          </w:tcPr>
          <w:p w14:paraId="32436D65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10.1.150.0/24</w:t>
            </w:r>
          </w:p>
        </w:tc>
        <w:tc>
          <w:tcPr>
            <w:tcW w:w="3576" w:type="dxa"/>
          </w:tcPr>
          <w:p w14:paraId="5FC88DBC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0F221277" w14:textId="77777777" w:rsidTr="0039320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2" w:type="dxa"/>
          </w:tcPr>
          <w:p w14:paraId="0C945808" w14:textId="77777777" w:rsidR="00A10C6F" w:rsidRDefault="00A10C6F" w:rsidP="004315FC">
            <w:pPr>
              <w:jc w:val="center"/>
            </w:pPr>
            <w:r>
              <w:t>NATIVE</w:t>
            </w:r>
          </w:p>
        </w:tc>
        <w:tc>
          <w:tcPr>
            <w:tcW w:w="921" w:type="dxa"/>
          </w:tcPr>
          <w:p w14:paraId="3201D22B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94" w:type="dxa"/>
          </w:tcPr>
          <w:p w14:paraId="0AE89C5B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576" w:type="dxa"/>
          </w:tcPr>
          <w:p w14:paraId="18C315A5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292B2990" w14:textId="77777777" w:rsidR="00A10C6F" w:rsidRDefault="00A10C6F" w:rsidP="00A10C6F"/>
    <w:p w14:paraId="77E633FA" w14:textId="1FF3422C" w:rsidR="00A10C6F" w:rsidRDefault="00A10C6F" w:rsidP="00A10C6F">
      <w:pPr>
        <w:pStyle w:val="Cmsor3"/>
      </w:pPr>
      <w:bookmarkStart w:id="21" w:name="_Toc224293981"/>
      <w:r>
        <w:t>3.4.2. Bolt</w:t>
      </w:r>
      <w:bookmarkEnd w:id="21"/>
    </w:p>
    <w:tbl>
      <w:tblPr>
        <w:tblStyle w:val="Tblzatrcsos5stt2jellszn"/>
        <w:tblW w:w="9085" w:type="dxa"/>
        <w:tblLook w:val="04A0" w:firstRow="1" w:lastRow="0" w:firstColumn="1" w:lastColumn="0" w:noHBand="0" w:noVBand="1"/>
      </w:tblPr>
      <w:tblGrid>
        <w:gridCol w:w="1748"/>
        <w:gridCol w:w="1045"/>
        <w:gridCol w:w="3416"/>
        <w:gridCol w:w="2876"/>
      </w:tblGrid>
      <w:tr w:rsidR="00A10C6F" w14:paraId="4E957B70" w14:textId="77777777" w:rsidTr="00A10C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556506A3" w14:textId="77777777" w:rsidR="00A10C6F" w:rsidRPr="00A10C6F" w:rsidRDefault="00A10C6F" w:rsidP="004315FC">
            <w:pPr>
              <w:jc w:val="center"/>
            </w:pPr>
            <w:r w:rsidRPr="00A10C6F">
              <w:t>VLAN neve</w:t>
            </w:r>
          </w:p>
        </w:tc>
        <w:tc>
          <w:tcPr>
            <w:tcW w:w="953" w:type="dxa"/>
          </w:tcPr>
          <w:p w14:paraId="1FBC8F22" w14:textId="77777777" w:rsidR="00A10C6F" w:rsidRPr="00A10C6F" w:rsidRDefault="00A10C6F" w:rsidP="004315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VLAN száma</w:t>
            </w:r>
          </w:p>
        </w:tc>
        <w:tc>
          <w:tcPr>
            <w:tcW w:w="2972" w:type="dxa"/>
          </w:tcPr>
          <w:p w14:paraId="1FCBBEC1" w14:textId="77777777" w:rsidR="00A10C6F" w:rsidRPr="00A10C6F" w:rsidRDefault="00A10C6F" w:rsidP="004315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3240" w:type="dxa"/>
          </w:tcPr>
          <w:p w14:paraId="6661BCD1" w14:textId="77777777" w:rsidR="00A10C6F" w:rsidRPr="00A10C6F" w:rsidRDefault="00A10C6F" w:rsidP="004315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687A93DF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57AD4589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953" w:type="dxa"/>
          </w:tcPr>
          <w:p w14:paraId="2D518E69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972" w:type="dxa"/>
          </w:tcPr>
          <w:p w14:paraId="2CD10C5E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2a02:abcd:1234:20: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240" w:type="dxa"/>
          </w:tcPr>
          <w:p w14:paraId="6AD42ACB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A10C6F" w14:paraId="387556E6" w14:textId="77777777" w:rsidTr="00A10C6F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4187C208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953" w:type="dxa"/>
          </w:tcPr>
          <w:p w14:paraId="102B7597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972" w:type="dxa"/>
          </w:tcPr>
          <w:p w14:paraId="6E4ADCAC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216">
              <w:t>2a02:abcd:1234:30:: /64</w:t>
            </w:r>
          </w:p>
        </w:tc>
        <w:tc>
          <w:tcPr>
            <w:tcW w:w="3240" w:type="dxa"/>
          </w:tcPr>
          <w:p w14:paraId="4900A2E0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A10C6F" w14:paraId="01691AD9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08938223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953" w:type="dxa"/>
          </w:tcPr>
          <w:p w14:paraId="1DF41E42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972" w:type="dxa"/>
          </w:tcPr>
          <w:p w14:paraId="39397D87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2a02:abcd:1234:40: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240" w:type="dxa"/>
          </w:tcPr>
          <w:p w14:paraId="6D917CAE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0F15E473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38379F38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953" w:type="dxa"/>
          </w:tcPr>
          <w:p w14:paraId="48E3FD83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97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00"/>
            </w:tblGrid>
            <w:tr w:rsidR="00A10C6F" w:rsidRPr="00537216" w14:paraId="1907B559" w14:textId="77777777" w:rsidTr="004315FC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6D816B8B" w14:textId="77777777" w:rsidR="00A10C6F" w:rsidRPr="00537216" w:rsidRDefault="00A10C6F" w:rsidP="004315FC">
                  <w:pPr>
                    <w:spacing w:after="0" w:line="240" w:lineRule="auto"/>
                    <w:jc w:val="center"/>
                  </w:pPr>
                  <w:r w:rsidRPr="002504FB">
                    <w:t>2a02:abcd:1234:200::/64</w:t>
                  </w:r>
                </w:p>
              </w:tc>
            </w:tr>
          </w:tbl>
          <w:p w14:paraId="57C4E8EE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240" w:type="dxa"/>
          </w:tcPr>
          <w:p w14:paraId="3828C4E2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34C83C7A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55E9DB27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953" w:type="dxa"/>
          </w:tcPr>
          <w:p w14:paraId="07895D09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972" w:type="dxa"/>
          </w:tcPr>
          <w:p w14:paraId="3BC2CB08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240" w:type="dxa"/>
          </w:tcPr>
          <w:p w14:paraId="3AF3C48E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6B594B37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20" w:type="dxa"/>
          </w:tcPr>
          <w:p w14:paraId="00C4D357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953" w:type="dxa"/>
          </w:tcPr>
          <w:p w14:paraId="19EC5ADE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972" w:type="dxa"/>
          </w:tcPr>
          <w:p w14:paraId="1B66BB36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240" w:type="dxa"/>
          </w:tcPr>
          <w:p w14:paraId="4F28CD50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5BA77AB5" w14:textId="4E13E998" w:rsidR="00A10C6F" w:rsidRDefault="00A10C6F" w:rsidP="00A10C6F"/>
    <w:p w14:paraId="6CF550D8" w14:textId="77777777" w:rsidR="00A10C6F" w:rsidRDefault="00A10C6F">
      <w:pPr>
        <w:jc w:val="left"/>
      </w:pPr>
      <w:r>
        <w:br w:type="page"/>
      </w:r>
    </w:p>
    <w:tbl>
      <w:tblPr>
        <w:tblStyle w:val="Tblzatrcsos5stt2jellszn"/>
        <w:tblW w:w="9085" w:type="dxa"/>
        <w:tblLook w:val="04A0" w:firstRow="1" w:lastRow="0" w:firstColumn="1" w:lastColumn="0" w:noHBand="0" w:noVBand="1"/>
      </w:tblPr>
      <w:tblGrid>
        <w:gridCol w:w="1906"/>
        <w:gridCol w:w="1045"/>
        <w:gridCol w:w="2491"/>
        <w:gridCol w:w="3643"/>
      </w:tblGrid>
      <w:tr w:rsidR="00A10C6F" w14:paraId="745E6C57" w14:textId="77777777" w:rsidTr="00A10C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431B6A2A" w14:textId="77777777" w:rsidR="00A10C6F" w:rsidRPr="00A10C6F" w:rsidRDefault="00A10C6F" w:rsidP="004315FC">
            <w:pPr>
              <w:jc w:val="center"/>
            </w:pPr>
            <w:r w:rsidRPr="00A10C6F">
              <w:lastRenderedPageBreak/>
              <w:t>VLAN neve</w:t>
            </w:r>
          </w:p>
        </w:tc>
        <w:tc>
          <w:tcPr>
            <w:tcW w:w="1045" w:type="dxa"/>
          </w:tcPr>
          <w:p w14:paraId="0DC4A321" w14:textId="77777777" w:rsidR="00A10C6F" w:rsidRPr="00A10C6F" w:rsidRDefault="00A10C6F" w:rsidP="004315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VLAN száma</w:t>
            </w:r>
          </w:p>
        </w:tc>
        <w:tc>
          <w:tcPr>
            <w:tcW w:w="2491" w:type="dxa"/>
          </w:tcPr>
          <w:p w14:paraId="4BB2E29C" w14:textId="77777777" w:rsidR="00A10C6F" w:rsidRPr="00A10C6F" w:rsidRDefault="00A10C6F" w:rsidP="004315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3643" w:type="dxa"/>
          </w:tcPr>
          <w:p w14:paraId="28AC484D" w14:textId="77777777" w:rsidR="00A10C6F" w:rsidRPr="00A10C6F" w:rsidRDefault="00A10C6F" w:rsidP="004315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1DC8C003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56F328D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45" w:type="dxa"/>
          </w:tcPr>
          <w:p w14:paraId="75F32941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491" w:type="dxa"/>
          </w:tcPr>
          <w:p w14:paraId="0C82A13F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10.2.20.0/24</w:t>
            </w:r>
          </w:p>
        </w:tc>
        <w:tc>
          <w:tcPr>
            <w:tcW w:w="3643" w:type="dxa"/>
          </w:tcPr>
          <w:p w14:paraId="0A70A078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A10C6F" w14:paraId="60465879" w14:textId="77777777" w:rsidTr="00A10C6F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397AF135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45" w:type="dxa"/>
          </w:tcPr>
          <w:p w14:paraId="3C8447FC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491" w:type="dxa"/>
          </w:tcPr>
          <w:p w14:paraId="39CA5E32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10.2.30.0/24</w:t>
            </w:r>
          </w:p>
        </w:tc>
        <w:tc>
          <w:tcPr>
            <w:tcW w:w="3643" w:type="dxa"/>
          </w:tcPr>
          <w:p w14:paraId="238C813A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A10C6F" w14:paraId="39ED6CFC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05BD01F6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45" w:type="dxa"/>
          </w:tcPr>
          <w:p w14:paraId="3F00F257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491" w:type="dxa"/>
          </w:tcPr>
          <w:p w14:paraId="225DC162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10.2.40.0/24</w:t>
            </w:r>
          </w:p>
        </w:tc>
        <w:tc>
          <w:tcPr>
            <w:tcW w:w="3643" w:type="dxa"/>
          </w:tcPr>
          <w:p w14:paraId="01D094E9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38B3F914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47ADE2F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SECURITY</w:t>
            </w:r>
          </w:p>
        </w:tc>
        <w:tc>
          <w:tcPr>
            <w:tcW w:w="1045" w:type="dxa"/>
          </w:tcPr>
          <w:p w14:paraId="58AA8B5D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491" w:type="dxa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86"/>
            </w:tblGrid>
            <w:tr w:rsidR="00A10C6F" w:rsidRPr="00537216" w14:paraId="2886DBF2" w14:textId="77777777" w:rsidTr="004315FC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</w:tcPr>
                <w:p w14:paraId="21B143E8" w14:textId="77777777" w:rsidR="00A10C6F" w:rsidRPr="00537216" w:rsidRDefault="00A10C6F" w:rsidP="004315FC">
                  <w:pPr>
                    <w:spacing w:after="0" w:line="240" w:lineRule="auto"/>
                    <w:jc w:val="center"/>
                  </w:pPr>
                  <w:r>
                    <w:t>10.2.50.0/24</w:t>
                  </w:r>
                </w:p>
              </w:tc>
            </w:tr>
          </w:tbl>
          <w:p w14:paraId="58B0A363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643" w:type="dxa"/>
          </w:tcPr>
          <w:p w14:paraId="0B78E9F4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Kamerák</w:t>
            </w:r>
          </w:p>
        </w:tc>
      </w:tr>
      <w:tr w:rsidR="00A10C6F" w14:paraId="25262C81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6B673A06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7229D623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491" w:type="dxa"/>
          </w:tcPr>
          <w:p w14:paraId="4A08F486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10.2.200.0/24</w:t>
            </w:r>
          </w:p>
        </w:tc>
        <w:tc>
          <w:tcPr>
            <w:tcW w:w="3643" w:type="dxa"/>
          </w:tcPr>
          <w:p w14:paraId="5499A39A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6F728A99" w14:textId="77777777" w:rsidTr="00A10C6F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4486175F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673B6E6D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491" w:type="dxa"/>
          </w:tcPr>
          <w:p w14:paraId="6E084069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10.2.150.0/24</w:t>
            </w:r>
          </w:p>
        </w:tc>
        <w:tc>
          <w:tcPr>
            <w:tcW w:w="3643" w:type="dxa"/>
          </w:tcPr>
          <w:p w14:paraId="4D9BDCCD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31992235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6" w:type="dxa"/>
          </w:tcPr>
          <w:p w14:paraId="183BFF87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50C69FE7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91" w:type="dxa"/>
          </w:tcPr>
          <w:p w14:paraId="6EF15428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643" w:type="dxa"/>
          </w:tcPr>
          <w:p w14:paraId="3B366A4F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5AC205FF" w14:textId="77777777" w:rsidR="00A10C6F" w:rsidRDefault="00A10C6F" w:rsidP="00A10C6F"/>
    <w:p w14:paraId="606CF10F" w14:textId="451F7646" w:rsidR="00A10C6F" w:rsidRDefault="00A10C6F" w:rsidP="00A10C6F">
      <w:pPr>
        <w:pStyle w:val="Cmsor3"/>
      </w:pPr>
      <w:bookmarkStart w:id="22" w:name="_Toc224293982"/>
      <w:r>
        <w:t>3.4.3. GYÁRTÁS</w:t>
      </w:r>
      <w:bookmarkEnd w:id="22"/>
    </w:p>
    <w:tbl>
      <w:tblPr>
        <w:tblStyle w:val="Tblzatrcsos5stt2jellszn"/>
        <w:tblW w:w="9085" w:type="dxa"/>
        <w:tblLook w:val="04A0" w:firstRow="1" w:lastRow="0" w:firstColumn="1" w:lastColumn="0" w:noHBand="0" w:noVBand="1"/>
      </w:tblPr>
      <w:tblGrid>
        <w:gridCol w:w="2146"/>
        <w:gridCol w:w="1045"/>
        <w:gridCol w:w="1970"/>
        <w:gridCol w:w="3924"/>
      </w:tblGrid>
      <w:tr w:rsidR="00A10C6F" w:rsidRPr="00C9071A" w14:paraId="25C0A77E" w14:textId="77777777" w:rsidTr="00A10C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E68BC18" w14:textId="77777777" w:rsidR="00A10C6F" w:rsidRPr="00A10C6F" w:rsidRDefault="00A10C6F" w:rsidP="004315FC">
            <w:pPr>
              <w:jc w:val="center"/>
            </w:pPr>
            <w:r w:rsidRPr="00A10C6F">
              <w:t>VLAN neve</w:t>
            </w:r>
          </w:p>
        </w:tc>
        <w:tc>
          <w:tcPr>
            <w:tcW w:w="995" w:type="dxa"/>
          </w:tcPr>
          <w:p w14:paraId="2304B0EC" w14:textId="77777777" w:rsidR="00A10C6F" w:rsidRPr="00A10C6F" w:rsidRDefault="00A10C6F" w:rsidP="004315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VLAN száma</w:t>
            </w:r>
          </w:p>
        </w:tc>
        <w:tc>
          <w:tcPr>
            <w:tcW w:w="1582" w:type="dxa"/>
          </w:tcPr>
          <w:p w14:paraId="06041D2A" w14:textId="77777777" w:rsidR="00A10C6F" w:rsidRPr="00A10C6F" w:rsidRDefault="00A10C6F" w:rsidP="004315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4390" w:type="dxa"/>
          </w:tcPr>
          <w:p w14:paraId="66DF760C" w14:textId="77777777" w:rsidR="00A10C6F" w:rsidRPr="00A10C6F" w:rsidRDefault="00A10C6F" w:rsidP="004315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337AE527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6AE64D49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995" w:type="dxa"/>
          </w:tcPr>
          <w:p w14:paraId="202FD26C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65A83819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10.3.20.0/24</w:t>
            </w:r>
          </w:p>
        </w:tc>
        <w:tc>
          <w:tcPr>
            <w:tcW w:w="4390" w:type="dxa"/>
          </w:tcPr>
          <w:p w14:paraId="017D0023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631755D6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CB5E9FB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995" w:type="dxa"/>
          </w:tcPr>
          <w:p w14:paraId="39DDF4E0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1307F76D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10.3.30.0/24</w:t>
            </w:r>
          </w:p>
        </w:tc>
        <w:tc>
          <w:tcPr>
            <w:tcW w:w="4390" w:type="dxa"/>
          </w:tcPr>
          <w:p w14:paraId="33ABDBAD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A10C6F" w14:paraId="3B500EC1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144D25B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OFFICE</w:t>
            </w:r>
          </w:p>
        </w:tc>
        <w:tc>
          <w:tcPr>
            <w:tcW w:w="995" w:type="dxa"/>
          </w:tcPr>
          <w:p w14:paraId="184697D8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673C0871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10.3.40.0/24</w:t>
            </w:r>
          </w:p>
        </w:tc>
        <w:tc>
          <w:tcPr>
            <w:tcW w:w="4390" w:type="dxa"/>
          </w:tcPr>
          <w:p w14:paraId="051CC221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Irodák</w:t>
            </w:r>
          </w:p>
        </w:tc>
      </w:tr>
      <w:tr w:rsidR="00A10C6F" w14:paraId="2672320A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952E6BF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PRODUCTION</w:t>
            </w:r>
          </w:p>
        </w:tc>
        <w:tc>
          <w:tcPr>
            <w:tcW w:w="995" w:type="dxa"/>
          </w:tcPr>
          <w:p w14:paraId="4C6ADEB0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3AEDF3B5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10.3.50.0/24</w:t>
            </w:r>
          </w:p>
        </w:tc>
        <w:tc>
          <w:tcPr>
            <w:tcW w:w="4390" w:type="dxa"/>
          </w:tcPr>
          <w:p w14:paraId="55AB4490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A10C6F" w14:paraId="584B9F59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5F6686D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995" w:type="dxa"/>
          </w:tcPr>
          <w:p w14:paraId="5910D950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766DC958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10.3.60.0/24</w:t>
            </w:r>
          </w:p>
        </w:tc>
        <w:tc>
          <w:tcPr>
            <w:tcW w:w="4390" w:type="dxa"/>
          </w:tcPr>
          <w:p w14:paraId="6CD23BC3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65932168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682D0EBE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995" w:type="dxa"/>
          </w:tcPr>
          <w:p w14:paraId="239B8111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1FB32E30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390" w:type="dxa"/>
          </w:tcPr>
          <w:p w14:paraId="37FFA614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A10C6F" w14:paraId="684D201C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875924F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995" w:type="dxa"/>
          </w:tcPr>
          <w:p w14:paraId="317AC062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4D3347B7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10.3.150.0/24</w:t>
            </w:r>
          </w:p>
        </w:tc>
        <w:tc>
          <w:tcPr>
            <w:tcW w:w="4390" w:type="dxa"/>
          </w:tcPr>
          <w:p w14:paraId="435328B2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15E68972" w14:textId="77777777" w:rsidTr="00A10C6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1D5BE24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995" w:type="dxa"/>
          </w:tcPr>
          <w:p w14:paraId="2FEC6177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1A63EBC6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10.3.200.0/24</w:t>
            </w:r>
          </w:p>
        </w:tc>
        <w:tc>
          <w:tcPr>
            <w:tcW w:w="4390" w:type="dxa"/>
          </w:tcPr>
          <w:p w14:paraId="0658C0BB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18BD70B2" w14:textId="77777777" w:rsidTr="00A10C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833A724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995" w:type="dxa"/>
          </w:tcPr>
          <w:p w14:paraId="009FE9EC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582" w:type="dxa"/>
          </w:tcPr>
          <w:p w14:paraId="11DDAE0C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390" w:type="dxa"/>
          </w:tcPr>
          <w:p w14:paraId="006AB564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369910B4" w14:textId="63032ED5" w:rsidR="00A10C6F" w:rsidRDefault="00A10C6F" w:rsidP="00A10C6F"/>
    <w:p w14:paraId="0C2882DD" w14:textId="77777777" w:rsidR="00A10C6F" w:rsidRDefault="00A10C6F">
      <w:pPr>
        <w:jc w:val="left"/>
      </w:pPr>
      <w:r>
        <w:br w:type="page"/>
      </w:r>
    </w:p>
    <w:p w14:paraId="2922A149" w14:textId="7FBCB706" w:rsidR="00A10C6F" w:rsidRDefault="00A10C6F" w:rsidP="00A10C6F">
      <w:pPr>
        <w:pStyle w:val="Cmsor3"/>
      </w:pPr>
      <w:bookmarkStart w:id="23" w:name="_Toc224293983"/>
      <w:r>
        <w:lastRenderedPageBreak/>
        <w:t>3.4.4. CSOMAGOLÁS</w:t>
      </w:r>
      <w:bookmarkEnd w:id="23"/>
    </w:p>
    <w:tbl>
      <w:tblPr>
        <w:tblStyle w:val="Tblzatrcsos5stt2jellszn"/>
        <w:tblW w:w="9085" w:type="dxa"/>
        <w:tblLayout w:type="fixed"/>
        <w:tblLook w:val="04A0" w:firstRow="1" w:lastRow="0" w:firstColumn="1" w:lastColumn="0" w:noHBand="0" w:noVBand="1"/>
      </w:tblPr>
      <w:tblGrid>
        <w:gridCol w:w="2146"/>
        <w:gridCol w:w="1045"/>
        <w:gridCol w:w="1970"/>
        <w:gridCol w:w="3924"/>
      </w:tblGrid>
      <w:tr w:rsidR="00A10C6F" w:rsidRPr="00C9071A" w14:paraId="75095ACC" w14:textId="77777777" w:rsidTr="00712B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0922378" w14:textId="77777777" w:rsidR="00A10C6F" w:rsidRPr="00A10C6F" w:rsidRDefault="00A10C6F" w:rsidP="004315FC">
            <w:pPr>
              <w:jc w:val="center"/>
            </w:pPr>
            <w:r w:rsidRPr="00A10C6F">
              <w:t>VLAN neve</w:t>
            </w:r>
          </w:p>
        </w:tc>
        <w:tc>
          <w:tcPr>
            <w:tcW w:w="1045" w:type="dxa"/>
          </w:tcPr>
          <w:p w14:paraId="7167840A" w14:textId="77777777" w:rsidR="00A10C6F" w:rsidRPr="00A10C6F" w:rsidRDefault="00A10C6F" w:rsidP="004315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VLAN száma</w:t>
            </w:r>
          </w:p>
        </w:tc>
        <w:tc>
          <w:tcPr>
            <w:tcW w:w="1970" w:type="dxa"/>
          </w:tcPr>
          <w:p w14:paraId="2B415E7B" w14:textId="77777777" w:rsidR="00A10C6F" w:rsidRPr="00A10C6F" w:rsidRDefault="00A10C6F" w:rsidP="004315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3924" w:type="dxa"/>
          </w:tcPr>
          <w:p w14:paraId="05D26F6D" w14:textId="77777777" w:rsidR="00A10C6F" w:rsidRPr="00A10C6F" w:rsidRDefault="00A10C6F" w:rsidP="004315F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36827DD6" w14:textId="77777777" w:rsidTr="00712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2ED38C7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61A7D6B9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970" w:type="dxa"/>
          </w:tcPr>
          <w:p w14:paraId="7EE56C65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10.4.20.0/24</w:t>
            </w:r>
          </w:p>
        </w:tc>
        <w:tc>
          <w:tcPr>
            <w:tcW w:w="3924" w:type="dxa"/>
          </w:tcPr>
          <w:p w14:paraId="427C52D5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28CB098E" w14:textId="77777777" w:rsidTr="00712B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7224705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090B6136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970" w:type="dxa"/>
          </w:tcPr>
          <w:p w14:paraId="149D18A8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10.4.30.0/24</w:t>
            </w:r>
          </w:p>
        </w:tc>
        <w:tc>
          <w:tcPr>
            <w:tcW w:w="3924" w:type="dxa"/>
          </w:tcPr>
          <w:p w14:paraId="69C795CF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A10C6F" w14:paraId="30D98762" w14:textId="77777777" w:rsidTr="00712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03A60E2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LOGISTIC</w:t>
            </w:r>
          </w:p>
        </w:tc>
        <w:tc>
          <w:tcPr>
            <w:tcW w:w="1045" w:type="dxa"/>
          </w:tcPr>
          <w:p w14:paraId="2AA37ED7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970" w:type="dxa"/>
          </w:tcPr>
          <w:p w14:paraId="5D45D58C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10.4.40.0/24</w:t>
            </w:r>
          </w:p>
        </w:tc>
        <w:tc>
          <w:tcPr>
            <w:tcW w:w="3924" w:type="dxa"/>
          </w:tcPr>
          <w:p w14:paraId="5B1E34B9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A10C6F" w14:paraId="6758F4B7" w14:textId="77777777" w:rsidTr="00712B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42B7CD7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PACKING</w:t>
            </w:r>
          </w:p>
        </w:tc>
        <w:tc>
          <w:tcPr>
            <w:tcW w:w="1045" w:type="dxa"/>
          </w:tcPr>
          <w:p w14:paraId="33610D76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970" w:type="dxa"/>
          </w:tcPr>
          <w:p w14:paraId="2D4E3B0A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10.4.50.0/24</w:t>
            </w:r>
          </w:p>
        </w:tc>
        <w:tc>
          <w:tcPr>
            <w:tcW w:w="3924" w:type="dxa"/>
          </w:tcPr>
          <w:p w14:paraId="2D3BB9F0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A10C6F" w14:paraId="76AF4E18" w14:textId="77777777" w:rsidTr="00712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AB10A16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1045" w:type="dxa"/>
          </w:tcPr>
          <w:p w14:paraId="54DCE6A0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970" w:type="dxa"/>
          </w:tcPr>
          <w:p w14:paraId="398872E6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10.4.60.0/24</w:t>
            </w:r>
          </w:p>
        </w:tc>
        <w:tc>
          <w:tcPr>
            <w:tcW w:w="3924" w:type="dxa"/>
          </w:tcPr>
          <w:p w14:paraId="42ACB52D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7D4AB8C4" w14:textId="77777777" w:rsidTr="00712B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E53EB40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1045" w:type="dxa"/>
          </w:tcPr>
          <w:p w14:paraId="3474CBE5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970" w:type="dxa"/>
          </w:tcPr>
          <w:p w14:paraId="7FBEDB44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3924" w:type="dxa"/>
          </w:tcPr>
          <w:p w14:paraId="57EEC00E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A10C6F" w14:paraId="1028091F" w14:textId="77777777" w:rsidTr="00712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69F35AF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14DB456E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970" w:type="dxa"/>
          </w:tcPr>
          <w:p w14:paraId="3B03520C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10.4.150.0/24</w:t>
            </w:r>
          </w:p>
        </w:tc>
        <w:tc>
          <w:tcPr>
            <w:tcW w:w="3924" w:type="dxa"/>
          </w:tcPr>
          <w:p w14:paraId="096F5BF9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1E0A772D" w14:textId="77777777" w:rsidTr="00712B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6AF29D6F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788EADD9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970" w:type="dxa"/>
          </w:tcPr>
          <w:p w14:paraId="14B047DC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10.4.200.0/24</w:t>
            </w:r>
          </w:p>
        </w:tc>
        <w:tc>
          <w:tcPr>
            <w:tcW w:w="3924" w:type="dxa"/>
          </w:tcPr>
          <w:p w14:paraId="49C1774C" w14:textId="77777777" w:rsidR="00A10C6F" w:rsidRDefault="00A10C6F" w:rsidP="004315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1FE459EF" w14:textId="77777777" w:rsidTr="00712B3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28AC7A7" w14:textId="77777777" w:rsidR="00A10C6F" w:rsidRPr="00A10C6F" w:rsidRDefault="00A10C6F" w:rsidP="004315FC">
            <w:pPr>
              <w:jc w:val="center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7119FE06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970" w:type="dxa"/>
          </w:tcPr>
          <w:p w14:paraId="0D331A67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924" w:type="dxa"/>
          </w:tcPr>
          <w:p w14:paraId="7C889C62" w14:textId="77777777" w:rsidR="00A10C6F" w:rsidRDefault="00A10C6F" w:rsidP="004315F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42D1B90E" w14:textId="77777777" w:rsidR="00A10C6F" w:rsidRPr="00A10C6F" w:rsidRDefault="00A10C6F" w:rsidP="00A10C6F">
      <w:pPr>
        <w:rPr>
          <w:lang w:val="de-DE"/>
        </w:rPr>
      </w:pPr>
    </w:p>
    <w:p w14:paraId="12195349" w14:textId="73915681" w:rsidR="000F7259" w:rsidRPr="00FB273F" w:rsidRDefault="00C4052D" w:rsidP="00C4052D">
      <w:pPr>
        <w:pStyle w:val="Cmsor2"/>
        <w:spacing w:after="0"/>
        <w:rPr>
          <w:rFonts w:eastAsia="Times New Roman"/>
          <w:lang w:val="de-DE"/>
        </w:rPr>
      </w:pPr>
      <w:bookmarkStart w:id="24" w:name="_Toc224293984"/>
      <w:r>
        <w:rPr>
          <w:rFonts w:eastAsia="Times New Roman"/>
          <w:lang w:val="de-DE"/>
        </w:rPr>
        <w:t xml:space="preserve">3.5 </w:t>
      </w:r>
      <w:r w:rsidR="003667E3" w:rsidRPr="00FB273F">
        <w:rPr>
          <w:rFonts w:eastAsia="Times New Roman"/>
          <w:lang w:val="de-DE"/>
        </w:rPr>
        <w:t>Második rétegbeli redundancia</w:t>
      </w:r>
      <w:bookmarkEnd w:id="24"/>
    </w:p>
    <w:p w14:paraId="709CDFE6" w14:textId="7FE220A7" w:rsidR="000F7259" w:rsidRDefault="00C4052D" w:rsidP="00C4052D">
      <w:pPr>
        <w:pStyle w:val="Cmsor3"/>
        <w:rPr>
          <w:rFonts w:eastAsia="Times New Roman"/>
          <w:lang w:val="de-DE"/>
        </w:rPr>
      </w:pPr>
      <w:bookmarkStart w:id="25" w:name="_Toc224293985"/>
      <w:r>
        <w:rPr>
          <w:rFonts w:eastAsia="Times New Roman"/>
          <w:lang w:val="de-DE"/>
        </w:rPr>
        <w:t xml:space="preserve">3.5.1. </w:t>
      </w:r>
      <w:r w:rsidR="003667E3" w:rsidRPr="00FB273F">
        <w:rPr>
          <w:rFonts w:eastAsia="Times New Roman"/>
          <w:lang w:val="de-DE"/>
        </w:rPr>
        <w:t>Feszítőfa</w:t>
      </w:r>
      <w:bookmarkEnd w:id="25"/>
    </w:p>
    <w:p w14:paraId="547AE254" w14:textId="1449CDE9" w:rsidR="00C4052D" w:rsidRDefault="00C4052D" w:rsidP="00C4052D">
      <w:r>
        <w:rPr>
          <w:lang w:val="de-DE"/>
        </w:rPr>
        <w:t>A KÖZPONT és az OFFICE telephelyen a három egymásba kötött switch</w:t>
      </w:r>
      <w:r w:rsidR="00C3246F">
        <w:rPr>
          <w:lang w:val="de-DE"/>
        </w:rPr>
        <w:t xml:space="preserve">en a hurokmentesítést </w:t>
      </w:r>
      <w:r w:rsidR="00C3246F" w:rsidRPr="00C3246F">
        <w:t>Rapid Per-VLAN Spanning Tree</w:t>
      </w:r>
      <w:r w:rsidR="00530175">
        <w:t xml:space="preserve"> (PVST)</w:t>
      </w:r>
      <w:r w:rsidR="00C3246F" w:rsidRPr="00C3246F">
        <w:t xml:space="preserve"> </w:t>
      </w:r>
      <w:r w:rsidR="00C3246F">
        <w:t xml:space="preserve">protokollt alkalmaztunk. </w:t>
      </w:r>
      <w:r w:rsidR="00C3246F" w:rsidRPr="00C3246F">
        <w:t>A Rapid PVST használata lehetővé teszi, hogy minden VLAN saját logikai feszítőfával rendelkezzen, így a forgalom hatékonyan oszlik el a redundáns linkeken. Emellett a protokoll gyorsan reagál a hálózati topológia változásaira, csökkentve a leállások és hurkok kockázatát.</w:t>
      </w:r>
      <w:r w:rsidR="00C3246F">
        <w:t xml:space="preserve"> Az uplinkek a routerek felé magasabb priotitással rendelkeznek így biztosítva a gyorsabb útvonalakat a forgalomirányításhoz.</w:t>
      </w:r>
    </w:p>
    <w:p w14:paraId="235A4056" w14:textId="45BD1B09" w:rsidR="00C3246F" w:rsidRPr="00C4052D" w:rsidRDefault="00C3246F" w:rsidP="00C4052D">
      <w:pPr>
        <w:rPr>
          <w:lang w:val="de-DE"/>
        </w:rPr>
      </w:pPr>
      <w:r>
        <w:t>kép beállítások</w:t>
      </w:r>
    </w:p>
    <w:p w14:paraId="4D46663A" w14:textId="6F35D3DA" w:rsidR="000F7259" w:rsidRDefault="00C4052D" w:rsidP="00C4052D">
      <w:pPr>
        <w:pStyle w:val="Cmsor3"/>
        <w:rPr>
          <w:rFonts w:eastAsia="Times New Roman"/>
        </w:rPr>
      </w:pPr>
      <w:bookmarkStart w:id="26" w:name="_Toc224293986"/>
      <w:r>
        <w:rPr>
          <w:rFonts w:eastAsia="Times New Roman"/>
        </w:rPr>
        <w:lastRenderedPageBreak/>
        <w:t xml:space="preserve">3.5.2. </w:t>
      </w:r>
      <w:r w:rsidR="003667E3" w:rsidRPr="00FB273F">
        <w:rPr>
          <w:rFonts w:eastAsia="Times New Roman"/>
        </w:rPr>
        <w:t>Link-aggregáció</w:t>
      </w:r>
      <w:bookmarkEnd w:id="26"/>
    </w:p>
    <w:p w14:paraId="01CE59F1" w14:textId="169E2739" w:rsidR="00530175" w:rsidRDefault="00530175" w:rsidP="00DD1C2F">
      <w:r>
        <w:t xml:space="preserve">A switchek közé EtherChannel technológiát alkalmaztunk. Ehhez </w:t>
      </w:r>
      <w:r w:rsidRPr="00530175">
        <w:t>Link Aggregation Control Protocol</w:t>
      </w:r>
      <w:r>
        <w:t xml:space="preserve">-t (LACP) használtunk, ami </w:t>
      </w:r>
      <w:r w:rsidRPr="00530175">
        <w:t>lehetővé t</w:t>
      </w:r>
      <w:r>
        <w:t>eszi több (esetünkben 2)</w:t>
      </w:r>
      <w:r w:rsidRPr="00530175">
        <w:t xml:space="preserve"> fizikai port összekapcsolását egy logikai linkké, így növelve a sávszélességet és biztosítva a redundanciát a kapcsolatok kiesése esetén.</w:t>
      </w:r>
    </w:p>
    <w:p w14:paraId="39022A36" w14:textId="38DAE3E7" w:rsidR="00530175" w:rsidRPr="00530175" w:rsidRDefault="00530175" w:rsidP="00DD1C2F">
      <w:r>
        <w:t>kép beállítások</w:t>
      </w:r>
    </w:p>
    <w:p w14:paraId="20CC99A9" w14:textId="2C1EEE14" w:rsidR="000F7259" w:rsidRPr="00FB273F" w:rsidRDefault="00C4052D" w:rsidP="0039320E">
      <w:pPr>
        <w:pStyle w:val="Cmsor2"/>
        <w:spacing w:after="0"/>
        <w:rPr>
          <w:rFonts w:eastAsia="Times New Roman"/>
        </w:rPr>
      </w:pPr>
      <w:bookmarkStart w:id="27" w:name="_Toc224293987"/>
      <w:r>
        <w:rPr>
          <w:rFonts w:eastAsia="Times New Roman"/>
        </w:rPr>
        <w:t xml:space="preserve">3.6. </w:t>
      </w:r>
      <w:r w:rsidR="003667E3" w:rsidRPr="00FB273F">
        <w:rPr>
          <w:rFonts w:eastAsia="Times New Roman"/>
        </w:rPr>
        <w:t>Harmadik rétegbeli redundancia</w:t>
      </w:r>
      <w:bookmarkEnd w:id="27"/>
    </w:p>
    <w:p w14:paraId="642FB305" w14:textId="2D6D416F" w:rsidR="000F7259" w:rsidRDefault="0039320E" w:rsidP="0039320E">
      <w:pPr>
        <w:pStyle w:val="Cmsor3"/>
        <w:rPr>
          <w:rFonts w:eastAsia="Times New Roman"/>
        </w:rPr>
      </w:pPr>
      <w:bookmarkStart w:id="28" w:name="_Toc224293988"/>
      <w:r>
        <w:rPr>
          <w:rFonts w:eastAsia="Times New Roman"/>
        </w:rPr>
        <w:t xml:space="preserve">3.6.1. </w:t>
      </w:r>
      <w:r w:rsidR="003667E3" w:rsidRPr="00FB273F">
        <w:rPr>
          <w:rFonts w:eastAsia="Times New Roman"/>
        </w:rPr>
        <w:t>Gateway redundancia</w:t>
      </w:r>
      <w:bookmarkEnd w:id="28"/>
    </w:p>
    <w:p w14:paraId="0285D857" w14:textId="77777777" w:rsidR="00ED2B93" w:rsidRDefault="0039320E" w:rsidP="0039320E">
      <w:r w:rsidRPr="0039320E">
        <w:t>A</w:t>
      </w:r>
      <w:r>
        <w:t xml:space="preserve"> KÖZPONT telephely routereinél </w:t>
      </w:r>
      <w:r w:rsidRPr="0039320E">
        <w:t xml:space="preserve">HSRP-t (Hot Standby Router Protocol) azért alkalmaztuk, hogy biztosítsuk az alapértelmezett átjáró magas rendelkezésre állását. A protokoll lehetővé teszi, hogy több router egy virtuális átjárót biztosítson a kliensek számára. </w:t>
      </w:r>
    </w:p>
    <w:p w14:paraId="1ABD3986" w14:textId="41CA910C" w:rsidR="0039320E" w:rsidRDefault="00601E1B" w:rsidP="0039320E">
      <w:r>
        <w:t>A hálózat forgalmát kettéosztottuk a két router között, í</w:t>
      </w:r>
      <w:r w:rsidR="00ED2B93" w:rsidRPr="00ED2B93">
        <w:t>gy a forgalom megoszlik a két eszköz között, ami hatékonyabb erőforrás-kihasználást biztosít. Amennyiben az egyik router meghibásodik vagy kiesik, a másik automatikusan át tudja venni az érintett VLAN-ok átjáró szerepét, így a hálózati kommunikáció továbbra is folyamatosan működhet, és csökken a szolgáltatáskimaradások kockázata.</w:t>
      </w:r>
      <w:r w:rsidR="00ED2B93" w:rsidRPr="00ED2B93">
        <w:t xml:space="preserve"> </w:t>
      </w:r>
      <w:r w:rsidR="0039320E" w:rsidRPr="0039320E">
        <w:t>kockázatát.</w:t>
      </w:r>
    </w:p>
    <w:p w14:paraId="00C495F6" w14:textId="103CCA31" w:rsidR="00712B38" w:rsidRDefault="00601E1B" w:rsidP="0039320E">
      <w:r>
        <w:t>Kép beállítások</w:t>
      </w:r>
    </w:p>
    <w:p w14:paraId="07257346" w14:textId="77777777" w:rsidR="00712B38" w:rsidRDefault="00712B38">
      <w:pPr>
        <w:jc w:val="left"/>
      </w:pPr>
      <w:r>
        <w:br w:type="page"/>
      </w:r>
    </w:p>
    <w:p w14:paraId="14F3C3BA" w14:textId="3211B34A" w:rsidR="000F7259" w:rsidRPr="00FB273F" w:rsidRDefault="00601E1B" w:rsidP="00601E1B">
      <w:pPr>
        <w:pStyle w:val="Cmsor2"/>
        <w:spacing w:after="0"/>
        <w:rPr>
          <w:rFonts w:eastAsia="Times New Roman"/>
        </w:rPr>
      </w:pPr>
      <w:bookmarkStart w:id="29" w:name="_Toc224293989"/>
      <w:r>
        <w:rPr>
          <w:rFonts w:eastAsia="Times New Roman"/>
        </w:rPr>
        <w:lastRenderedPageBreak/>
        <w:t xml:space="preserve">3.7. </w:t>
      </w:r>
      <w:r w:rsidR="000F7259" w:rsidRPr="00FB273F">
        <w:rPr>
          <w:rFonts w:eastAsia="Times New Roman"/>
        </w:rPr>
        <w:t>Portbiztonság</w:t>
      </w:r>
      <w:bookmarkEnd w:id="29"/>
    </w:p>
    <w:p w14:paraId="66A8622D" w14:textId="2239FEDD" w:rsidR="000F7259" w:rsidRDefault="00601E1B" w:rsidP="00601E1B">
      <w:pPr>
        <w:pStyle w:val="Cmsor3"/>
        <w:rPr>
          <w:rFonts w:eastAsia="Times New Roman"/>
        </w:rPr>
      </w:pPr>
      <w:bookmarkStart w:id="30" w:name="_Toc224293990"/>
      <w:r>
        <w:rPr>
          <w:rFonts w:eastAsia="Times New Roman"/>
        </w:rPr>
        <w:t>3.7.</w:t>
      </w:r>
      <w:r>
        <w:rPr>
          <w:rFonts w:eastAsia="Times New Roman"/>
        </w:rPr>
        <w:t xml:space="preserve">1 </w:t>
      </w:r>
      <w:r w:rsidR="003667E3" w:rsidRPr="00FB273F">
        <w:rPr>
          <w:rFonts w:eastAsia="Times New Roman"/>
        </w:rPr>
        <w:t>PPP hitelesítés</w:t>
      </w:r>
      <w:bookmarkEnd w:id="30"/>
    </w:p>
    <w:p w14:paraId="025E457C" w14:textId="541DC937" w:rsidR="00712B38" w:rsidRDefault="00712B38" w:rsidP="00712B38">
      <w:r w:rsidRPr="00712B38">
        <w:t>A Termelés A és B épület routerei közötti soros kapcsolaton a CHAP (Challenge Handshake Authentication Protocol) protokollt alkalmaztuk az azonosítás biztosítására. A CHAP egy biztonságos hitelesítési módszer, amely időszakos kihívásokkal ellenőrzi a kapcsolat mindkét végpontját, így megakadályozza az illetéktelen hozzáférést. Ez különösen fontos a két épület közötti soros linken, ahol a PPP</w:t>
      </w:r>
      <w:r w:rsidR="002817F7">
        <w:t xml:space="preserve"> (Point-to-point)</w:t>
      </w:r>
      <w:r w:rsidRPr="00712B38">
        <w:t xml:space="preserve"> protokoll alatt működve folyamatosan ellenőrzi a routerek hitelességét, biztosítva a megbízható és biztonságos adatátvitelt.</w:t>
      </w:r>
    </w:p>
    <w:p w14:paraId="0843E59C" w14:textId="01448049" w:rsidR="002817F7" w:rsidRDefault="002817F7" w:rsidP="00712B38">
      <w:r>
        <w:t>Kép a beállításokról</w:t>
      </w:r>
    </w:p>
    <w:p w14:paraId="02BFB0DF" w14:textId="57B1F030" w:rsidR="002817F7" w:rsidRDefault="002817F7" w:rsidP="002817F7">
      <w:pPr>
        <w:pStyle w:val="Cmsor3"/>
        <w:rPr>
          <w:rFonts w:eastAsia="Times New Roman"/>
        </w:rPr>
      </w:pPr>
      <w:bookmarkStart w:id="31" w:name="_Toc224293991"/>
      <w:r>
        <w:rPr>
          <w:rFonts w:eastAsia="Times New Roman"/>
        </w:rPr>
        <w:t xml:space="preserve">3.7.2 </w:t>
      </w:r>
      <w:r w:rsidRPr="00FB273F">
        <w:rPr>
          <w:rFonts w:eastAsia="Times New Roman"/>
        </w:rPr>
        <w:t>DAI</w:t>
      </w:r>
      <w:bookmarkEnd w:id="31"/>
    </w:p>
    <w:p w14:paraId="133D090B" w14:textId="77777777" w:rsidR="00157896" w:rsidRDefault="00B14412" w:rsidP="00DD1C2F">
      <w:pPr>
        <w:rPr>
          <w:caps/>
        </w:rPr>
      </w:pPr>
      <w:bookmarkStart w:id="32" w:name="_Toc224293992"/>
      <w:r w:rsidRPr="00DD1C2F">
        <w:t xml:space="preserve">A </w:t>
      </w:r>
      <w:r w:rsidR="00157896" w:rsidRPr="00DD1C2F">
        <w:t>hálózatunkban</w:t>
      </w:r>
      <w:r w:rsidRPr="00DD1C2F">
        <w:t xml:space="preserve"> a DAI-t (Dynamic ARP Inspection) </w:t>
      </w:r>
      <w:r w:rsidR="00157896" w:rsidRPr="00DD1C2F">
        <w:t xml:space="preserve">alkalmaztuk, </w:t>
      </w:r>
      <w:r w:rsidRPr="00DD1C2F">
        <w:t>a hálózat biztonságának növelés</w:t>
      </w:r>
      <w:r w:rsidR="00157896" w:rsidRPr="00DD1C2F">
        <w:t>e érdekében</w:t>
      </w:r>
      <w:r w:rsidRPr="00DD1C2F">
        <w:t xml:space="preserve">. A protokoll ellenőrzi az ARP-üzeneteket, és megakadályozza, hogy illetéktelen eszközök hamis MAC-címekkel megtévesszék a hálózatot. A </w:t>
      </w:r>
      <w:r w:rsidR="00157896" w:rsidRPr="00DD1C2F">
        <w:t xml:space="preserve">telephelyek ARP </w:t>
      </w:r>
      <w:r w:rsidRPr="00DD1C2F">
        <w:t xml:space="preserve">forgalmát így védett módon kezelhetjük, biztosítva, </w:t>
      </w:r>
      <w:r w:rsidR="00157896" w:rsidRPr="00DD1C2F">
        <w:t>a hitelesitett (trusted) porotok es eszkozok zavartalan mukodeset</w:t>
      </w:r>
      <w:r w:rsidR="00157896">
        <w:rPr>
          <w:caps/>
        </w:rPr>
        <w:t xml:space="preserve">. </w:t>
      </w:r>
    </w:p>
    <w:p w14:paraId="05974713" w14:textId="1AE9B7CE" w:rsidR="00B14412" w:rsidRDefault="00157896" w:rsidP="00DD1C2F">
      <w:pPr>
        <w:rPr>
          <w:caps/>
        </w:rPr>
      </w:pPr>
      <w:r w:rsidRPr="00DD1C2F">
        <w:t>Ezalltal</w:t>
      </w:r>
      <w:r>
        <w:rPr>
          <w:caps/>
        </w:rPr>
        <w:t xml:space="preserve"> cs</w:t>
      </w:r>
      <w:r w:rsidR="00B14412" w:rsidRPr="00B14412">
        <w:t>ökken az ARP-spoofing támadások kockázata, és a hálózati kommunikáció megbízhatóbban, zavartalanul működhet.</w:t>
      </w:r>
    </w:p>
    <w:p w14:paraId="0C0F9586" w14:textId="072AF937" w:rsidR="00157896" w:rsidRDefault="00157896" w:rsidP="00DD1C2F">
      <w:r>
        <w:t>Kepek</w:t>
      </w:r>
    </w:p>
    <w:p w14:paraId="16A768EF" w14:textId="77777777" w:rsidR="00157896" w:rsidRDefault="00157896">
      <w:pPr>
        <w:jc w:val="left"/>
      </w:pPr>
      <w:r>
        <w:br w:type="page"/>
      </w:r>
    </w:p>
    <w:p w14:paraId="2F5FBEE4" w14:textId="77777777" w:rsidR="00157896" w:rsidRPr="00157896" w:rsidRDefault="00157896" w:rsidP="00157896"/>
    <w:p w14:paraId="0EF10CFE" w14:textId="3BFA1F80" w:rsidR="002817F7" w:rsidRDefault="002817F7" w:rsidP="002817F7">
      <w:pPr>
        <w:pStyle w:val="Cmsor3"/>
        <w:rPr>
          <w:rFonts w:eastAsia="Times New Roman"/>
        </w:rPr>
      </w:pPr>
      <w:r>
        <w:rPr>
          <w:rFonts w:eastAsia="Times New Roman"/>
        </w:rPr>
        <w:t xml:space="preserve">3.7.3 </w:t>
      </w:r>
      <w:r w:rsidRPr="00FB273F">
        <w:rPr>
          <w:rFonts w:eastAsia="Times New Roman"/>
        </w:rPr>
        <w:t>DHCP felügyelet</w:t>
      </w:r>
      <w:bookmarkEnd w:id="32"/>
    </w:p>
    <w:p w14:paraId="550796D0" w14:textId="77777777" w:rsidR="008046C2" w:rsidRDefault="00157896" w:rsidP="00157896">
      <w:r w:rsidRPr="00157896">
        <w:t xml:space="preserve">A hálózatunkban a DHCP-szpoofing elleni védelmet alkalmaztuk, a hálózat biztonságának növelése érdekében. A protokoll megakadályozza, hogy illetéktelen eszközök hamis DHCP-szerverként működjenek, és rossz IP-címeket osszanak ki a klienseknek. A telephelyek DHCP-forgalmát így védett módon kezelhetjük, biztosítva, hogy csak hitelesített (trusted) </w:t>
      </w:r>
      <w:r w:rsidR="008046C2">
        <w:t>porotokon folyhasson dhcp forgalom</w:t>
      </w:r>
      <w:r w:rsidRPr="00157896">
        <w:t xml:space="preserve">. </w:t>
      </w:r>
    </w:p>
    <w:p w14:paraId="4C6FC3B9" w14:textId="261D81C1" w:rsidR="00157896" w:rsidRDefault="00157896" w:rsidP="00157896">
      <w:r w:rsidRPr="00157896">
        <w:t>Ennek köszönhetően csökken a DHCP-spoofing támadások kockázata, és a hálózati kommunikáció megbízhatóbban, zavartalanul működhet.</w:t>
      </w:r>
    </w:p>
    <w:p w14:paraId="37802B25" w14:textId="6C41EE89" w:rsidR="00BC20ED" w:rsidRPr="00157896" w:rsidRDefault="00BC20ED" w:rsidP="00157896">
      <w:r>
        <w:t>Kep a beallitasokrol</w:t>
      </w:r>
    </w:p>
    <w:p w14:paraId="508C25AC" w14:textId="77777777" w:rsidR="002817F7" w:rsidRDefault="002817F7" w:rsidP="002817F7">
      <w:pPr>
        <w:pStyle w:val="Cmsor3"/>
        <w:rPr>
          <w:rFonts w:eastAsia="Times New Roman"/>
        </w:rPr>
      </w:pPr>
      <w:bookmarkStart w:id="33" w:name="_Toc224293993"/>
      <w:r>
        <w:rPr>
          <w:rFonts w:eastAsia="Times New Roman"/>
        </w:rPr>
        <w:t xml:space="preserve">3.7.4 </w:t>
      </w:r>
      <w:r w:rsidRPr="00FB273F">
        <w:rPr>
          <w:rFonts w:eastAsia="Times New Roman"/>
        </w:rPr>
        <w:t>Broadcast védelem</w:t>
      </w:r>
      <w:bookmarkEnd w:id="33"/>
    </w:p>
    <w:p w14:paraId="2D689C47" w14:textId="579A9053" w:rsidR="00BC20ED" w:rsidRDefault="00BC20ED" w:rsidP="00BC20ED">
      <w:r w:rsidRPr="00BC20ED">
        <w:t>A switcheink access portjain a storm-control broadcast szintet 40%-ra állítottuk, a hálózat stabilitásának növelése érdekében. Ez a beállítás megakadályozza, hogy a túlzott broadcast-forgalom (pl. hiba</w:t>
      </w:r>
      <w:r>
        <w:t>s</w:t>
      </w:r>
      <w:r w:rsidRPr="00BC20ED">
        <w:t xml:space="preserve"> vagy </w:t>
      </w:r>
      <w:r>
        <w:t>fertozott</w:t>
      </w:r>
      <w:r w:rsidRPr="00BC20ED">
        <w:t xml:space="preserve"> eszköz miatt) túlterhelje a portokat, és lassítsa vagy blokkolja a hálózati kommunikációt. </w:t>
      </w:r>
    </w:p>
    <w:p w14:paraId="0CA38BC1" w14:textId="5D1C6C61" w:rsidR="00BC20ED" w:rsidRPr="00BC20ED" w:rsidRDefault="00BC20ED" w:rsidP="00BC20ED">
      <w:r>
        <w:t>kep</w:t>
      </w:r>
    </w:p>
    <w:p w14:paraId="2B8E0736" w14:textId="77777777" w:rsidR="002817F7" w:rsidRDefault="002817F7" w:rsidP="002817F7">
      <w:pPr>
        <w:pStyle w:val="Cmsor3"/>
        <w:rPr>
          <w:rFonts w:eastAsia="Times New Roman"/>
        </w:rPr>
      </w:pPr>
      <w:bookmarkStart w:id="34" w:name="_Toc224293994"/>
      <w:r>
        <w:rPr>
          <w:rFonts w:eastAsia="Times New Roman"/>
        </w:rPr>
        <w:t xml:space="preserve">3.7.5 </w:t>
      </w:r>
      <w:r w:rsidRPr="00FB273F">
        <w:rPr>
          <w:rFonts w:eastAsia="Times New Roman"/>
        </w:rPr>
        <w:t>PortFast</w:t>
      </w:r>
      <w:bookmarkEnd w:id="34"/>
    </w:p>
    <w:p w14:paraId="43C0CFBB" w14:textId="53FE4E5E" w:rsidR="00BC20ED" w:rsidRDefault="00BC20ED" w:rsidP="00BC20ED">
      <w:r w:rsidRPr="00BC20ED">
        <w:t xml:space="preserve">A switcheink access portjain a Spanning-Tree PortFast funkciót azért alkalmaztuk, hogy az eszközök gyorsan, megszakítás nélkül csatlakozhassanak a hálózathoz. PortFast lehetővé teszi, hogy a port közvetlenül a forwarding állapotba lépjen, megkerülve a hagyományos Spanning-Tree állapotokat, így a kliensek azonnal megkapják az IP-címüket és csatlakoznak a hálózathoz. Ezzel csökkentjük a hálózati késleltetést az </w:t>
      </w:r>
      <w:r w:rsidRPr="00BC20ED">
        <w:lastRenderedPageBreak/>
        <w:t>access portokon, különösen a végfelhasználói eszközök és szerverek csatlakozásakor, miközben megőrződik a loop-védelem a hálózatban.</w:t>
      </w:r>
    </w:p>
    <w:p w14:paraId="5A770CE5" w14:textId="06DF25A5" w:rsidR="00BC20ED" w:rsidRDefault="00BC20ED" w:rsidP="00BC20ED">
      <w:r>
        <w:t>Kep</w:t>
      </w:r>
    </w:p>
    <w:p w14:paraId="0CB4E694" w14:textId="26E20893" w:rsidR="00BC20ED" w:rsidRDefault="00BC20ED" w:rsidP="00F910BF">
      <w:pPr>
        <w:pStyle w:val="Cmsor3"/>
      </w:pPr>
      <w:r>
        <w:t>3.7.6. B</w:t>
      </w:r>
      <w:r w:rsidR="00F910BF">
        <w:t>PDU VÉDELEM</w:t>
      </w:r>
    </w:p>
    <w:p w14:paraId="0B6A0168" w14:textId="46440822" w:rsidR="00F910BF" w:rsidRDefault="00F910BF" w:rsidP="00F910BF">
      <w:r w:rsidRPr="00F910BF">
        <w:t>A switcheink</w:t>
      </w:r>
      <w:r>
        <w:t>en</w:t>
      </w:r>
      <w:r w:rsidRPr="00F910BF">
        <w:t xml:space="preserve"> BPDU Guard-ot érdekében alkalmaztuk.</w:t>
      </w:r>
      <w:r>
        <w:t xml:space="preserve"> Ez m</w:t>
      </w:r>
      <w:r w:rsidRPr="00F910BF">
        <w:t>egakadályozza, hogy jogosulatlan switcheket vagy hálózati eszközöket kapcsoljanak a végpontok</w:t>
      </w:r>
      <w:r>
        <w:t xml:space="preserve"> vagy routerek</w:t>
      </w:r>
      <w:r w:rsidRPr="00F910BF">
        <w:t xml:space="preserve"> számára kialakított portokra.</w:t>
      </w:r>
    </w:p>
    <w:p w14:paraId="794D0AA8" w14:textId="5E76F41D" w:rsidR="00F910BF" w:rsidRDefault="00F910BF" w:rsidP="00F910BF">
      <w:r>
        <w:t>Kep</w:t>
      </w:r>
    </w:p>
    <w:p w14:paraId="6E4149DD" w14:textId="77777777" w:rsidR="00F910BF" w:rsidRPr="00F910BF" w:rsidRDefault="00F910BF" w:rsidP="00F910BF"/>
    <w:p w14:paraId="02B7604A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35" w:name="_Toc224293995"/>
      <w:r>
        <w:rPr>
          <w:rFonts w:eastAsia="Times New Roman"/>
        </w:rPr>
        <w:t xml:space="preserve">3.8. </w:t>
      </w:r>
      <w:r w:rsidRPr="00FB273F">
        <w:rPr>
          <w:rFonts w:eastAsia="Times New Roman"/>
        </w:rPr>
        <w:t>Peremszolgáltatások</w:t>
      </w:r>
      <w:bookmarkEnd w:id="35"/>
    </w:p>
    <w:p w14:paraId="4FF596CD" w14:textId="77777777" w:rsidR="002817F7" w:rsidRDefault="002817F7" w:rsidP="002817F7">
      <w:pPr>
        <w:pStyle w:val="Cmsor3"/>
        <w:rPr>
          <w:rFonts w:eastAsia="Times New Roman"/>
        </w:rPr>
      </w:pPr>
      <w:bookmarkStart w:id="36" w:name="_Toc224293996"/>
      <w:r>
        <w:rPr>
          <w:rFonts w:eastAsia="Times New Roman"/>
        </w:rPr>
        <w:t xml:space="preserve">3.8.1. </w:t>
      </w:r>
      <w:r w:rsidRPr="00FB273F">
        <w:rPr>
          <w:rFonts w:eastAsia="Times New Roman"/>
        </w:rPr>
        <w:t>Tűzfalszabályok</w:t>
      </w:r>
      <w:bookmarkEnd w:id="36"/>
    </w:p>
    <w:p w14:paraId="40A26336" w14:textId="77777777" w:rsidR="00BC20ED" w:rsidRPr="00BC20ED" w:rsidRDefault="00BC20ED" w:rsidP="00BC20ED"/>
    <w:p w14:paraId="1BA71EDA" w14:textId="77777777" w:rsidR="002817F7" w:rsidRPr="00FB273F" w:rsidRDefault="002817F7" w:rsidP="002817F7">
      <w:pPr>
        <w:pStyle w:val="Cmsor3"/>
        <w:rPr>
          <w:rFonts w:eastAsia="Times New Roman"/>
          <w:lang w:val="de-DE"/>
        </w:rPr>
      </w:pPr>
      <w:bookmarkStart w:id="37" w:name="_Toc224293997"/>
      <w:r>
        <w:rPr>
          <w:rFonts w:eastAsia="Times New Roman"/>
          <w:lang w:val="de-DE"/>
        </w:rPr>
        <w:lastRenderedPageBreak/>
        <w:t xml:space="preserve">3.8.2. </w:t>
      </w:r>
      <w:r w:rsidRPr="00FB273F">
        <w:rPr>
          <w:rFonts w:eastAsia="Times New Roman"/>
          <w:lang w:val="de-DE"/>
        </w:rPr>
        <w:t>Statikus hálózati címfordítás</w:t>
      </w:r>
      <w:bookmarkEnd w:id="37"/>
    </w:p>
    <w:p w14:paraId="75575CA5" w14:textId="77777777" w:rsidR="002817F7" w:rsidRPr="00FB273F" w:rsidRDefault="002817F7" w:rsidP="002817F7">
      <w:pPr>
        <w:pStyle w:val="Cmsor3"/>
        <w:rPr>
          <w:rFonts w:eastAsia="Times New Roman"/>
          <w:lang w:val="de-DE"/>
        </w:rPr>
      </w:pPr>
      <w:bookmarkStart w:id="38" w:name="_Toc224293998"/>
      <w:r>
        <w:rPr>
          <w:rFonts w:eastAsia="Times New Roman"/>
          <w:lang w:val="de-DE"/>
        </w:rPr>
        <w:t xml:space="preserve">3.8.3. </w:t>
      </w:r>
      <w:r w:rsidRPr="00FB273F">
        <w:rPr>
          <w:rFonts w:eastAsia="Times New Roman"/>
          <w:lang w:val="de-DE"/>
        </w:rPr>
        <w:t>Dinamikus hálózati címfordítás</w:t>
      </w:r>
      <w:bookmarkEnd w:id="38"/>
    </w:p>
    <w:p w14:paraId="338A22C6" w14:textId="77777777" w:rsidR="002817F7" w:rsidRPr="00FB273F" w:rsidRDefault="002817F7" w:rsidP="002817F7">
      <w:pPr>
        <w:pStyle w:val="Cmsor2"/>
        <w:spacing w:after="0"/>
        <w:rPr>
          <w:rFonts w:eastAsia="Times New Roman"/>
          <w:lang w:val="de-DE"/>
        </w:rPr>
      </w:pPr>
      <w:bookmarkStart w:id="39" w:name="_Toc224293999"/>
      <w:r>
        <w:rPr>
          <w:rFonts w:eastAsia="Times New Roman"/>
          <w:lang w:val="de-DE"/>
        </w:rPr>
        <w:t xml:space="preserve">3.9. </w:t>
      </w:r>
      <w:r w:rsidRPr="00FB273F">
        <w:rPr>
          <w:rFonts w:eastAsia="Times New Roman"/>
          <w:lang w:val="de-DE"/>
        </w:rPr>
        <w:t>Site-to-site kiszolgálás</w:t>
      </w:r>
      <w:bookmarkEnd w:id="39"/>
    </w:p>
    <w:p w14:paraId="5564D115" w14:textId="17C1ED49" w:rsidR="002817F7" w:rsidRPr="00FB273F" w:rsidRDefault="002817F7" w:rsidP="002817F7">
      <w:pPr>
        <w:pStyle w:val="Cmsor3"/>
        <w:rPr>
          <w:rFonts w:eastAsia="Times New Roman"/>
          <w:lang w:val="de-DE"/>
        </w:rPr>
      </w:pPr>
      <w:bookmarkStart w:id="40" w:name="_Toc224294000"/>
      <w:r>
        <w:rPr>
          <w:rFonts w:eastAsia="Times New Roman"/>
          <w:lang w:val="de-DE"/>
        </w:rPr>
        <w:t xml:space="preserve">3.9.1. </w:t>
      </w:r>
      <w:r w:rsidRPr="00FB273F">
        <w:rPr>
          <w:rFonts w:eastAsia="Times New Roman"/>
          <w:lang w:val="de-DE"/>
        </w:rPr>
        <w:t>Kiszolgálási modell</w:t>
      </w:r>
      <w:bookmarkEnd w:id="40"/>
    </w:p>
    <w:p w14:paraId="17B5F397" w14:textId="77777777" w:rsidR="002817F7" w:rsidRPr="00FB273F" w:rsidRDefault="002817F7" w:rsidP="002817F7">
      <w:pPr>
        <w:pStyle w:val="Cmsor3"/>
        <w:rPr>
          <w:rFonts w:eastAsia="Times New Roman"/>
          <w:lang w:val="de-DE"/>
        </w:rPr>
      </w:pPr>
      <w:bookmarkStart w:id="41" w:name="_Toc224294001"/>
      <w:r>
        <w:rPr>
          <w:rFonts w:eastAsia="Times New Roman"/>
          <w:lang w:val="de-DE"/>
        </w:rPr>
        <w:t xml:space="preserve">3.9.2. </w:t>
      </w:r>
      <w:r w:rsidRPr="00FB273F">
        <w:rPr>
          <w:rFonts w:eastAsia="Times New Roman"/>
          <w:lang w:val="de-DE"/>
        </w:rPr>
        <w:t>Alagúttechnológia</w:t>
      </w:r>
      <w:bookmarkEnd w:id="41"/>
    </w:p>
    <w:p w14:paraId="3A4E9CFB" w14:textId="77777777" w:rsidR="002817F7" w:rsidRPr="00FB273F" w:rsidRDefault="002817F7" w:rsidP="002817F7">
      <w:pPr>
        <w:pStyle w:val="Cmsor3"/>
        <w:rPr>
          <w:rFonts w:eastAsia="Times New Roman"/>
          <w:lang w:val="de-DE"/>
        </w:rPr>
      </w:pPr>
      <w:bookmarkStart w:id="42" w:name="_Toc224294002"/>
      <w:r>
        <w:rPr>
          <w:rFonts w:eastAsia="Times New Roman"/>
          <w:lang w:val="de-DE"/>
        </w:rPr>
        <w:t xml:space="preserve">3.9.3. </w:t>
      </w:r>
      <w:r w:rsidRPr="00FB273F">
        <w:rPr>
          <w:rFonts w:eastAsia="Times New Roman"/>
          <w:lang w:val="de-DE"/>
        </w:rPr>
        <w:t>VPN titkosítás</w:t>
      </w:r>
      <w:bookmarkEnd w:id="42"/>
    </w:p>
    <w:p w14:paraId="74E91AB4" w14:textId="77777777" w:rsidR="002817F7" w:rsidRPr="00FB273F" w:rsidRDefault="002817F7" w:rsidP="002817F7">
      <w:pPr>
        <w:pStyle w:val="Cmsor2"/>
        <w:spacing w:after="0"/>
        <w:rPr>
          <w:rFonts w:eastAsia="Times New Roman"/>
          <w:lang w:val="de-DE"/>
        </w:rPr>
      </w:pPr>
      <w:bookmarkStart w:id="43" w:name="_Toc224294003"/>
      <w:r>
        <w:rPr>
          <w:rFonts w:eastAsia="Times New Roman"/>
          <w:lang w:val="de-DE"/>
        </w:rPr>
        <w:t xml:space="preserve">3.10. </w:t>
      </w:r>
      <w:r w:rsidRPr="00FB273F">
        <w:rPr>
          <w:rFonts w:eastAsia="Times New Roman"/>
          <w:lang w:val="de-DE"/>
        </w:rPr>
        <w:t>Forgalomirányítás</w:t>
      </w:r>
      <w:bookmarkEnd w:id="43"/>
    </w:p>
    <w:p w14:paraId="2DB25D35" w14:textId="77777777" w:rsidR="002817F7" w:rsidRPr="00FB273F" w:rsidRDefault="002817F7" w:rsidP="002817F7">
      <w:pPr>
        <w:pStyle w:val="Cmsor3"/>
        <w:rPr>
          <w:rFonts w:eastAsia="Times New Roman"/>
          <w:lang w:val="de-DE"/>
        </w:rPr>
      </w:pPr>
      <w:bookmarkStart w:id="44" w:name="_Toc224294004"/>
      <w:r>
        <w:rPr>
          <w:rFonts w:eastAsia="Times New Roman"/>
          <w:lang w:val="de-DE"/>
        </w:rPr>
        <w:t xml:space="preserve">3.10.1. </w:t>
      </w:r>
      <w:r w:rsidRPr="00FB273F">
        <w:rPr>
          <w:rFonts w:eastAsia="Times New Roman"/>
          <w:lang w:val="de-DE"/>
        </w:rPr>
        <w:t>Statikus forgalomirányítás</w:t>
      </w:r>
      <w:bookmarkEnd w:id="44"/>
    </w:p>
    <w:p w14:paraId="2EAE90CC" w14:textId="77777777" w:rsidR="002817F7" w:rsidRPr="00FB273F" w:rsidRDefault="002817F7" w:rsidP="002817F7">
      <w:pPr>
        <w:pStyle w:val="Cmsor3"/>
        <w:rPr>
          <w:rFonts w:eastAsia="Times New Roman"/>
          <w:lang w:val="de-DE"/>
        </w:rPr>
      </w:pPr>
      <w:bookmarkStart w:id="45" w:name="_Toc224294005"/>
      <w:r>
        <w:rPr>
          <w:rFonts w:eastAsia="Times New Roman"/>
          <w:lang w:val="de-DE"/>
        </w:rPr>
        <w:t xml:space="preserve">3.10.2. </w:t>
      </w:r>
      <w:r w:rsidRPr="00FB273F">
        <w:rPr>
          <w:rFonts w:eastAsia="Times New Roman"/>
          <w:lang w:val="de-DE"/>
        </w:rPr>
        <w:t>Dinamikus forgalomirányítás</w:t>
      </w:r>
      <w:bookmarkEnd w:id="45"/>
    </w:p>
    <w:p w14:paraId="79F5B414" w14:textId="77777777" w:rsidR="002817F7" w:rsidRPr="00FB273F" w:rsidRDefault="002817F7" w:rsidP="002817F7">
      <w:pPr>
        <w:pStyle w:val="Cmsor2"/>
        <w:rPr>
          <w:rFonts w:eastAsia="Times New Roman"/>
          <w:lang w:val="de-DE"/>
        </w:rPr>
      </w:pPr>
      <w:bookmarkStart w:id="46" w:name="_Toc224294006"/>
      <w:r>
        <w:rPr>
          <w:rFonts w:eastAsia="Times New Roman"/>
          <w:lang w:val="de-DE"/>
        </w:rPr>
        <w:t xml:space="preserve">3.11. </w:t>
      </w:r>
      <w:r w:rsidRPr="00FB273F">
        <w:rPr>
          <w:rFonts w:eastAsia="Times New Roman"/>
          <w:lang w:val="de-DE"/>
        </w:rPr>
        <w:t>Vezeték nélküli hálózatok</w:t>
      </w:r>
      <w:bookmarkEnd w:id="46"/>
    </w:p>
    <w:p w14:paraId="620A5887" w14:textId="77777777" w:rsidR="002817F7" w:rsidRPr="00601E1B" w:rsidRDefault="002817F7" w:rsidP="002817F7">
      <w:pPr>
        <w:pStyle w:val="Cmsor2"/>
        <w:rPr>
          <w:rFonts w:eastAsia="Times New Roman"/>
          <w:lang w:val="de-DE"/>
        </w:rPr>
      </w:pPr>
      <w:bookmarkStart w:id="47" w:name="_Toc224294007"/>
      <w:r>
        <w:rPr>
          <w:rFonts w:eastAsia="Times New Roman"/>
          <w:lang w:val="de-DE"/>
        </w:rPr>
        <w:t xml:space="preserve">3.12. </w:t>
      </w:r>
      <w:r w:rsidRPr="00FB273F">
        <w:rPr>
          <w:rFonts w:eastAsia="Times New Roman"/>
          <w:lang w:val="de-DE"/>
        </w:rPr>
        <w:t>Hálózati hozzáférés</w:t>
      </w:r>
      <w:r>
        <w:rPr>
          <w:rFonts w:eastAsia="Times New Roman"/>
          <w:lang w:val="de-DE"/>
        </w:rPr>
        <w:t xml:space="preserve"> (</w:t>
      </w:r>
      <w:r w:rsidRPr="00601E1B">
        <w:rPr>
          <w:rFonts w:eastAsia="Times New Roman"/>
          <w:lang w:val="de-DE"/>
        </w:rPr>
        <w:t>Login ssh</w:t>
      </w:r>
      <w:r>
        <w:rPr>
          <w:rFonts w:eastAsia="Times New Roman"/>
          <w:lang w:val="de-DE"/>
        </w:rPr>
        <w:t>)</w:t>
      </w:r>
      <w:bookmarkEnd w:id="47"/>
    </w:p>
    <w:p w14:paraId="41F31739" w14:textId="77777777" w:rsidR="002817F7" w:rsidRPr="00FB273F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  <w:lang w:val="de-DE"/>
        </w:rPr>
      </w:pPr>
      <w:bookmarkStart w:id="48" w:name="_Toc224294008"/>
      <w:r>
        <w:rPr>
          <w:rFonts w:eastAsia="Times New Roman"/>
          <w:lang w:val="de-DE"/>
        </w:rPr>
        <w:t xml:space="preserve">4. </w:t>
      </w:r>
      <w:r w:rsidRPr="00FB273F">
        <w:rPr>
          <w:rFonts w:eastAsia="Times New Roman"/>
          <w:lang w:val="de-DE"/>
        </w:rPr>
        <w:t>Szerverszolgáltatások</w:t>
      </w:r>
      <w:bookmarkEnd w:id="48"/>
    </w:p>
    <w:p w14:paraId="25CEB9EE" w14:textId="77777777" w:rsidR="002817F7" w:rsidRPr="00FB273F" w:rsidRDefault="002817F7" w:rsidP="002817F7">
      <w:pPr>
        <w:pStyle w:val="Cmsor2"/>
        <w:rPr>
          <w:rFonts w:eastAsia="Times New Roman"/>
          <w:lang w:val="de-DE"/>
        </w:rPr>
      </w:pPr>
      <w:bookmarkStart w:id="49" w:name="_Toc224294009"/>
      <w:r>
        <w:rPr>
          <w:rFonts w:eastAsia="Times New Roman"/>
          <w:lang w:val="de-DE"/>
        </w:rPr>
        <w:t xml:space="preserve">4.1. </w:t>
      </w:r>
      <w:r w:rsidRPr="00FB273F">
        <w:rPr>
          <w:rFonts w:eastAsia="Times New Roman"/>
          <w:lang w:val="de-DE"/>
        </w:rPr>
        <w:t>Szerverek és feladataik</w:t>
      </w:r>
      <w:bookmarkEnd w:id="49"/>
    </w:p>
    <w:p w14:paraId="06BF993C" w14:textId="77777777" w:rsidR="002817F7" w:rsidRPr="00FB273F" w:rsidRDefault="002817F7" w:rsidP="002817F7">
      <w:pPr>
        <w:pStyle w:val="Cmsor2"/>
        <w:spacing w:after="0"/>
        <w:rPr>
          <w:rFonts w:eastAsia="Times New Roman"/>
          <w:lang w:val="de-DE"/>
        </w:rPr>
      </w:pPr>
      <w:bookmarkStart w:id="50" w:name="_Toc224294010"/>
      <w:r>
        <w:rPr>
          <w:rFonts w:eastAsia="Times New Roman"/>
          <w:lang w:val="de-DE"/>
        </w:rPr>
        <w:t xml:space="preserve">4.2. </w:t>
      </w:r>
      <w:r w:rsidRPr="00FB273F">
        <w:rPr>
          <w:rFonts w:eastAsia="Times New Roman"/>
          <w:lang w:val="de-DE"/>
        </w:rPr>
        <w:t>Windows szerver</w:t>
      </w:r>
      <w:bookmarkEnd w:id="50"/>
    </w:p>
    <w:p w14:paraId="7F6647FE" w14:textId="77777777" w:rsidR="002817F7" w:rsidRPr="00FB273F" w:rsidRDefault="002817F7" w:rsidP="002817F7">
      <w:pPr>
        <w:pStyle w:val="Cmsor3"/>
        <w:rPr>
          <w:rFonts w:eastAsia="Times New Roman"/>
          <w:lang w:val="de-DE"/>
        </w:rPr>
      </w:pPr>
      <w:bookmarkStart w:id="51" w:name="_Toc224294011"/>
      <w:r>
        <w:rPr>
          <w:rFonts w:eastAsia="Times New Roman"/>
          <w:lang w:val="de-DE"/>
        </w:rPr>
        <w:t xml:space="preserve">4.2.1. </w:t>
      </w:r>
      <w:r w:rsidRPr="00FB273F">
        <w:rPr>
          <w:rFonts w:eastAsia="Times New Roman"/>
          <w:lang w:val="de-DE"/>
        </w:rPr>
        <w:t>Active Directory</w:t>
      </w:r>
      <w:bookmarkEnd w:id="51"/>
    </w:p>
    <w:p w14:paraId="11E4DA21" w14:textId="77777777" w:rsidR="002817F7" w:rsidRPr="00FB273F" w:rsidRDefault="002817F7" w:rsidP="002817F7">
      <w:pPr>
        <w:pStyle w:val="Cmsor3"/>
        <w:rPr>
          <w:rFonts w:eastAsia="Times New Roman"/>
          <w:lang w:val="de-DE"/>
        </w:rPr>
      </w:pPr>
      <w:bookmarkStart w:id="52" w:name="_Toc224294012"/>
      <w:r>
        <w:rPr>
          <w:rFonts w:eastAsia="Times New Roman"/>
          <w:lang w:val="de-DE"/>
        </w:rPr>
        <w:t xml:space="preserve">4.2.2. </w:t>
      </w:r>
      <w:r w:rsidRPr="00FB273F">
        <w:rPr>
          <w:rFonts w:eastAsia="Times New Roman"/>
          <w:lang w:val="de-DE"/>
        </w:rPr>
        <w:t>Dinamikus címfordítás</w:t>
      </w:r>
      <w:bookmarkEnd w:id="52"/>
    </w:p>
    <w:p w14:paraId="1390EB66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3" w:name="_Toc224294013"/>
      <w:r>
        <w:rPr>
          <w:rFonts w:eastAsia="Times New Roman"/>
          <w:lang w:val="de-DE"/>
        </w:rPr>
        <w:t xml:space="preserve">4.2.3. </w:t>
      </w:r>
      <w:r w:rsidRPr="00FB273F">
        <w:rPr>
          <w:rFonts w:eastAsia="Times New Roman"/>
        </w:rPr>
        <w:t>Dinamikus cím kiosztás</w:t>
      </w:r>
      <w:bookmarkEnd w:id="53"/>
    </w:p>
    <w:p w14:paraId="39A35F81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4" w:name="_Toc224294014"/>
      <w:r>
        <w:rPr>
          <w:rFonts w:eastAsia="Times New Roman"/>
          <w:lang w:val="de-DE"/>
        </w:rPr>
        <w:t xml:space="preserve">4.2.4. </w:t>
      </w:r>
      <w:r w:rsidRPr="00FB273F">
        <w:rPr>
          <w:rFonts w:eastAsia="Times New Roman"/>
        </w:rPr>
        <w:t>Webszerver</w:t>
      </w:r>
      <w:bookmarkEnd w:id="54"/>
    </w:p>
    <w:p w14:paraId="4B939B3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5" w:name="_Toc224294015"/>
      <w:r>
        <w:rPr>
          <w:rFonts w:eastAsia="Times New Roman"/>
          <w:lang w:val="de-DE"/>
        </w:rPr>
        <w:t xml:space="preserve">4.2.5. </w:t>
      </w:r>
      <w:r w:rsidRPr="00FB273F">
        <w:rPr>
          <w:rFonts w:eastAsia="Times New Roman"/>
        </w:rPr>
        <w:t>Nyomtatószabályok</w:t>
      </w:r>
      <w:bookmarkEnd w:id="55"/>
    </w:p>
    <w:p w14:paraId="78B6BEDB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56" w:name="_Toc224294016"/>
      <w:r>
        <w:rPr>
          <w:rFonts w:eastAsia="Times New Roman"/>
        </w:rPr>
        <w:lastRenderedPageBreak/>
        <w:t xml:space="preserve">4.3. </w:t>
      </w:r>
      <w:r w:rsidRPr="00FB273F">
        <w:rPr>
          <w:rFonts w:eastAsia="Times New Roman"/>
        </w:rPr>
        <w:t>Linux szerver</w:t>
      </w:r>
      <w:bookmarkEnd w:id="56"/>
    </w:p>
    <w:p w14:paraId="15C4E002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7" w:name="_Toc224294017"/>
      <w:r>
        <w:rPr>
          <w:rFonts w:eastAsia="Times New Roman"/>
        </w:rPr>
        <w:t xml:space="preserve">4.3.1. </w:t>
      </w:r>
      <w:r w:rsidRPr="00FB273F">
        <w:rPr>
          <w:rFonts w:eastAsia="Times New Roman"/>
        </w:rPr>
        <w:t>Fájlmegosztás</w:t>
      </w:r>
      <w:bookmarkEnd w:id="57"/>
    </w:p>
    <w:p w14:paraId="3CD2575C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58" w:name="_Toc224294018"/>
      <w:r>
        <w:rPr>
          <w:rFonts w:eastAsia="Times New Roman"/>
        </w:rPr>
        <w:t xml:space="preserve">4.3.2. </w:t>
      </w:r>
      <w:r w:rsidRPr="00FB273F">
        <w:rPr>
          <w:rFonts w:eastAsia="Times New Roman"/>
        </w:rPr>
        <w:t>AAA protokoll</w:t>
      </w:r>
      <w:bookmarkEnd w:id="58"/>
    </w:p>
    <w:p w14:paraId="6C6E4BD2" w14:textId="77777777" w:rsidR="002817F7" w:rsidRDefault="002817F7" w:rsidP="002817F7">
      <w:pPr>
        <w:pStyle w:val="Cmsor3"/>
        <w:rPr>
          <w:rFonts w:eastAsia="Times New Roman"/>
        </w:rPr>
      </w:pPr>
      <w:bookmarkStart w:id="59" w:name="_Toc224294019"/>
      <w:r>
        <w:rPr>
          <w:rFonts w:eastAsia="Times New Roman"/>
        </w:rPr>
        <w:t xml:space="preserve">4.3.3. </w:t>
      </w:r>
      <w:r w:rsidRPr="00FB273F">
        <w:rPr>
          <w:rFonts w:eastAsia="Times New Roman"/>
        </w:rPr>
        <w:t>Időszinkronizáció</w:t>
      </w:r>
      <w:bookmarkEnd w:id="59"/>
    </w:p>
    <w:p w14:paraId="5E5FAA9A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60" w:name="_Toc224294020"/>
      <w:r>
        <w:rPr>
          <w:rFonts w:eastAsia="Times New Roman"/>
        </w:rPr>
        <w:t>4.4. ZABBIX Szerver</w:t>
      </w:r>
      <w:bookmarkEnd w:id="60"/>
    </w:p>
    <w:p w14:paraId="1720C4C4" w14:textId="77777777" w:rsidR="002817F7" w:rsidRPr="00576C2F" w:rsidRDefault="002817F7" w:rsidP="002817F7">
      <w:pPr>
        <w:pStyle w:val="Cmsor3"/>
      </w:pPr>
      <w:bookmarkStart w:id="61" w:name="_Toc224294021"/>
      <w:r>
        <w:rPr>
          <w:rFonts w:eastAsia="Times New Roman"/>
        </w:rPr>
        <w:t xml:space="preserve">4.4.1. </w:t>
      </w:r>
      <w:r w:rsidRPr="00576C2F">
        <w:t>Hálózatmegfigyelés</w:t>
      </w:r>
      <w:bookmarkEnd w:id="61"/>
    </w:p>
    <w:p w14:paraId="5F295F7B" w14:textId="77777777" w:rsidR="002817F7" w:rsidRPr="00576C2F" w:rsidRDefault="002817F7" w:rsidP="002817F7">
      <w:pPr>
        <w:pStyle w:val="Cmsor3"/>
      </w:pPr>
      <w:bookmarkStart w:id="62" w:name="_Toc224294022"/>
      <w:r>
        <w:rPr>
          <w:rFonts w:eastAsia="Times New Roman"/>
        </w:rPr>
        <w:t>4.4.3.</w:t>
      </w:r>
      <w:r w:rsidRPr="00576C2F">
        <w:t xml:space="preserve"> Hálózatautomatizáció</w:t>
      </w:r>
      <w:bookmarkEnd w:id="62"/>
    </w:p>
    <w:p w14:paraId="5140C813" w14:textId="77777777" w:rsidR="002817F7" w:rsidRPr="00576C2F" w:rsidRDefault="002817F7" w:rsidP="002817F7">
      <w:pPr>
        <w:pStyle w:val="Cmsor2"/>
        <w:rPr>
          <w:rFonts w:eastAsia="Times New Roman"/>
        </w:rPr>
      </w:pPr>
      <w:bookmarkStart w:id="63" w:name="_Toc224294023"/>
      <w:r>
        <w:rPr>
          <w:rFonts w:eastAsia="Times New Roman"/>
        </w:rPr>
        <w:t xml:space="preserve">4.4. </w:t>
      </w:r>
      <w:r w:rsidRPr="00FB273F">
        <w:rPr>
          <w:rFonts w:eastAsia="Times New Roman"/>
        </w:rPr>
        <w:t>Szolgáltatás redundancia</w:t>
      </w:r>
      <w:bookmarkEnd w:id="63"/>
    </w:p>
    <w:p w14:paraId="3D486B4D" w14:textId="77777777" w:rsidR="002817F7" w:rsidRPr="00FB273F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64" w:name="_Toc224294024"/>
      <w:r>
        <w:rPr>
          <w:rFonts w:eastAsia="Times New Roman"/>
        </w:rPr>
        <w:t xml:space="preserve">5. </w:t>
      </w:r>
      <w:r w:rsidRPr="00FB273F">
        <w:rPr>
          <w:rFonts w:eastAsia="Times New Roman"/>
        </w:rPr>
        <w:t>Megvalósítás és költségvetés</w:t>
      </w:r>
      <w:bookmarkEnd w:id="64"/>
    </w:p>
    <w:p w14:paraId="1E49401E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65" w:name="_Toc224294025"/>
      <w:r>
        <w:rPr>
          <w:rFonts w:eastAsia="Times New Roman"/>
        </w:rPr>
        <w:t xml:space="preserve">5.1. </w:t>
      </w:r>
      <w:r w:rsidRPr="00FB273F">
        <w:rPr>
          <w:rFonts w:eastAsia="Times New Roman"/>
        </w:rPr>
        <w:t>Eszközök</w:t>
      </w:r>
      <w:bookmarkEnd w:id="65"/>
    </w:p>
    <w:p w14:paraId="7B2D7BE3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66" w:name="_Toc224294026"/>
      <w:r>
        <w:rPr>
          <w:rFonts w:eastAsia="Times New Roman"/>
        </w:rPr>
        <w:t xml:space="preserve">5.1.1. </w:t>
      </w:r>
      <w:r w:rsidRPr="00FB273F">
        <w:rPr>
          <w:rFonts w:eastAsia="Times New Roman"/>
        </w:rPr>
        <w:t>Hálózati eszközök</w:t>
      </w:r>
      <w:bookmarkEnd w:id="66"/>
    </w:p>
    <w:p w14:paraId="1AF6AE20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67" w:name="_Toc224294027"/>
      <w:r>
        <w:rPr>
          <w:rFonts w:eastAsia="Times New Roman"/>
        </w:rPr>
        <w:t xml:space="preserve">5.1.2. </w:t>
      </w:r>
      <w:r w:rsidRPr="00FB273F">
        <w:rPr>
          <w:rFonts w:eastAsia="Times New Roman"/>
        </w:rPr>
        <w:t>Szerverek</w:t>
      </w:r>
      <w:bookmarkEnd w:id="67"/>
    </w:p>
    <w:p w14:paraId="0482C271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68" w:name="_Toc224294028"/>
      <w:r>
        <w:rPr>
          <w:rFonts w:eastAsia="Times New Roman"/>
        </w:rPr>
        <w:t xml:space="preserve">5.1.3. </w:t>
      </w:r>
      <w:r w:rsidRPr="00FB273F">
        <w:rPr>
          <w:rFonts w:eastAsia="Times New Roman"/>
        </w:rPr>
        <w:t>Felhasználói eszközök</w:t>
      </w:r>
      <w:bookmarkEnd w:id="68"/>
    </w:p>
    <w:p w14:paraId="276A211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69" w:name="_Toc224294029"/>
      <w:r>
        <w:rPr>
          <w:rFonts w:eastAsia="Times New Roman"/>
        </w:rPr>
        <w:t xml:space="preserve">5.1.4. </w:t>
      </w:r>
      <w:r w:rsidRPr="00FB273F">
        <w:rPr>
          <w:rFonts w:eastAsia="Times New Roman"/>
        </w:rPr>
        <w:t>Egyéb</w:t>
      </w:r>
      <w:bookmarkEnd w:id="69"/>
    </w:p>
    <w:p w14:paraId="2D8490D4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0" w:name="_Toc224294030"/>
      <w:r>
        <w:rPr>
          <w:rFonts w:eastAsia="Times New Roman"/>
        </w:rPr>
        <w:t xml:space="preserve">5.2. </w:t>
      </w:r>
      <w:r w:rsidRPr="00FB273F">
        <w:rPr>
          <w:rFonts w:eastAsia="Times New Roman"/>
        </w:rPr>
        <w:t>Internet előfizetés</w:t>
      </w:r>
      <w:bookmarkEnd w:id="70"/>
    </w:p>
    <w:p w14:paraId="51B4D933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1" w:name="_Toc224294031"/>
      <w:r>
        <w:rPr>
          <w:rFonts w:eastAsia="Times New Roman"/>
        </w:rPr>
        <w:t xml:space="preserve">5.3. </w:t>
      </w:r>
      <w:r w:rsidRPr="00FB273F">
        <w:rPr>
          <w:rFonts w:eastAsia="Times New Roman"/>
        </w:rPr>
        <w:t>IP címek</w:t>
      </w:r>
      <w:bookmarkEnd w:id="71"/>
    </w:p>
    <w:p w14:paraId="21FD5E9C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2" w:name="_Toc224294032"/>
      <w:r>
        <w:rPr>
          <w:rFonts w:eastAsia="Times New Roman"/>
        </w:rPr>
        <w:t xml:space="preserve">5.4. </w:t>
      </w:r>
      <w:r w:rsidRPr="00FB273F">
        <w:rPr>
          <w:rFonts w:eastAsia="Times New Roman"/>
        </w:rPr>
        <w:t>Munkadíj</w:t>
      </w:r>
      <w:bookmarkEnd w:id="72"/>
    </w:p>
    <w:p w14:paraId="10233B6D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3" w:name="_Toc224294033"/>
      <w:r>
        <w:rPr>
          <w:rFonts w:eastAsia="Times New Roman"/>
        </w:rPr>
        <w:t xml:space="preserve">5.5. </w:t>
      </w:r>
      <w:r w:rsidRPr="00FB273F">
        <w:rPr>
          <w:rFonts w:eastAsia="Times New Roman"/>
        </w:rPr>
        <w:t>Végleges árajánlat</w:t>
      </w:r>
      <w:bookmarkEnd w:id="73"/>
    </w:p>
    <w:p w14:paraId="32AB7347" w14:textId="77777777" w:rsidR="002817F7" w:rsidRPr="00FB273F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74" w:name="_Toc224294034"/>
      <w:r>
        <w:rPr>
          <w:rFonts w:eastAsia="Times New Roman"/>
        </w:rPr>
        <w:lastRenderedPageBreak/>
        <w:t xml:space="preserve">6. </w:t>
      </w:r>
      <w:r w:rsidRPr="00FB273F">
        <w:rPr>
          <w:rFonts w:eastAsia="Times New Roman"/>
        </w:rPr>
        <w:t>Prototípus és tesztelés</w:t>
      </w:r>
      <w:bookmarkEnd w:id="74"/>
    </w:p>
    <w:p w14:paraId="76724AD9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5" w:name="_Toc224294035"/>
      <w:r>
        <w:rPr>
          <w:rFonts w:eastAsia="Times New Roman"/>
        </w:rPr>
        <w:t xml:space="preserve">6.1. </w:t>
      </w:r>
      <w:r w:rsidRPr="00FB273F">
        <w:rPr>
          <w:rFonts w:eastAsia="Times New Roman"/>
        </w:rPr>
        <w:t>Prototípus</w:t>
      </w:r>
      <w:bookmarkEnd w:id="75"/>
    </w:p>
    <w:p w14:paraId="19AE61CB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6" w:name="_Toc224294036"/>
      <w:r>
        <w:rPr>
          <w:rFonts w:eastAsia="Times New Roman"/>
        </w:rPr>
        <w:t xml:space="preserve">6.1.1. </w:t>
      </w:r>
      <w:r w:rsidRPr="00FB273F">
        <w:rPr>
          <w:rFonts w:eastAsia="Times New Roman"/>
        </w:rPr>
        <w:t>Célja</w:t>
      </w:r>
      <w:bookmarkEnd w:id="76"/>
    </w:p>
    <w:p w14:paraId="51EA5F11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7" w:name="_Toc224294037"/>
      <w:r>
        <w:rPr>
          <w:rFonts w:eastAsia="Times New Roman"/>
        </w:rPr>
        <w:t xml:space="preserve">6.1.2. </w:t>
      </w:r>
      <w:r w:rsidRPr="00FB273F">
        <w:rPr>
          <w:rFonts w:eastAsia="Times New Roman"/>
        </w:rPr>
        <w:t>Megvalósítása</w:t>
      </w:r>
      <w:bookmarkEnd w:id="77"/>
    </w:p>
    <w:p w14:paraId="274E0377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8" w:name="_Toc224294038"/>
      <w:r>
        <w:rPr>
          <w:rFonts w:eastAsia="Times New Roman"/>
        </w:rPr>
        <w:t xml:space="preserve">6.1.3. </w:t>
      </w:r>
      <w:r w:rsidRPr="00FB273F">
        <w:rPr>
          <w:rFonts w:eastAsia="Times New Roman"/>
        </w:rPr>
        <w:t>Bemutatása</w:t>
      </w:r>
      <w:bookmarkEnd w:id="78"/>
    </w:p>
    <w:p w14:paraId="76E7C278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79" w:name="_Toc224294039"/>
      <w:r>
        <w:rPr>
          <w:rFonts w:eastAsia="Times New Roman"/>
        </w:rPr>
        <w:t xml:space="preserve">6.2. </w:t>
      </w:r>
      <w:r w:rsidRPr="00FB273F">
        <w:rPr>
          <w:rFonts w:eastAsia="Times New Roman"/>
        </w:rPr>
        <w:t>Fizikai tesztelés</w:t>
      </w:r>
      <w:bookmarkEnd w:id="79"/>
    </w:p>
    <w:p w14:paraId="341C786B" w14:textId="77777777" w:rsidR="002817F7" w:rsidRDefault="002817F7" w:rsidP="002817F7">
      <w:pPr>
        <w:pStyle w:val="Cmsor3"/>
      </w:pPr>
      <w:bookmarkStart w:id="80" w:name="_Toc224294040"/>
      <w:r>
        <w:t>6.2.1. Feszítőfa</w:t>
      </w:r>
      <w:bookmarkEnd w:id="80"/>
    </w:p>
    <w:p w14:paraId="43448068" w14:textId="77777777" w:rsidR="002817F7" w:rsidRDefault="002817F7" w:rsidP="002817F7">
      <w:pPr>
        <w:pStyle w:val="Cmsor3"/>
      </w:pPr>
      <w:bookmarkStart w:id="81" w:name="_Toc224294041"/>
      <w:r>
        <w:t>6.2.2. Link-aggregáció</w:t>
      </w:r>
      <w:bookmarkEnd w:id="81"/>
    </w:p>
    <w:p w14:paraId="35FEDFF6" w14:textId="77777777" w:rsidR="002817F7" w:rsidRDefault="002817F7" w:rsidP="002817F7">
      <w:pPr>
        <w:pStyle w:val="Cmsor3"/>
      </w:pPr>
      <w:bookmarkStart w:id="82" w:name="_Toc224294042"/>
      <w:r>
        <w:t>6.2.3. Gateway redundancia</w:t>
      </w:r>
      <w:bookmarkEnd w:id="82"/>
    </w:p>
    <w:p w14:paraId="0DE2B377" w14:textId="77777777" w:rsidR="002817F7" w:rsidRDefault="002817F7" w:rsidP="002817F7">
      <w:pPr>
        <w:pStyle w:val="Cmsor3"/>
      </w:pPr>
      <w:bookmarkStart w:id="83" w:name="_Toc224294043"/>
      <w:r>
        <w:t>6.2.4. DAI</w:t>
      </w:r>
      <w:bookmarkEnd w:id="83"/>
    </w:p>
    <w:p w14:paraId="4D0BA091" w14:textId="77777777" w:rsidR="002817F7" w:rsidRDefault="002817F7" w:rsidP="002817F7">
      <w:pPr>
        <w:pStyle w:val="Cmsor3"/>
      </w:pPr>
      <w:bookmarkStart w:id="84" w:name="_Toc224294044"/>
      <w:r>
        <w:t>6.2.5. DHCP felügyelet</w:t>
      </w:r>
      <w:bookmarkEnd w:id="84"/>
    </w:p>
    <w:p w14:paraId="521BA754" w14:textId="77777777" w:rsidR="002817F7" w:rsidRDefault="002817F7" w:rsidP="002817F7">
      <w:pPr>
        <w:pStyle w:val="Cmsor3"/>
      </w:pPr>
      <w:bookmarkStart w:id="85" w:name="_Toc224294045"/>
      <w:r>
        <w:t>6.2.6. Broadcast védelem</w:t>
      </w:r>
      <w:bookmarkEnd w:id="85"/>
    </w:p>
    <w:p w14:paraId="09EF1464" w14:textId="77777777" w:rsidR="002817F7" w:rsidRDefault="002817F7" w:rsidP="002817F7">
      <w:pPr>
        <w:pStyle w:val="Cmsor3"/>
      </w:pPr>
      <w:bookmarkStart w:id="86" w:name="_Toc224294046"/>
      <w:r>
        <w:t>6.2.7. Tűzfalszabályok</w:t>
      </w:r>
      <w:bookmarkEnd w:id="86"/>
    </w:p>
    <w:p w14:paraId="33EDEFC2" w14:textId="77777777" w:rsidR="002817F7" w:rsidRDefault="002817F7" w:rsidP="002817F7">
      <w:pPr>
        <w:pStyle w:val="Cmsor3"/>
      </w:pPr>
      <w:bookmarkStart w:id="87" w:name="_Toc224294047"/>
      <w:r>
        <w:t>6.2.8. Hálózati címfordítások</w:t>
      </w:r>
      <w:bookmarkEnd w:id="87"/>
    </w:p>
    <w:p w14:paraId="4A13BE7E" w14:textId="77777777" w:rsidR="002817F7" w:rsidRDefault="002817F7" w:rsidP="002817F7">
      <w:pPr>
        <w:pStyle w:val="Cmsor3"/>
      </w:pPr>
      <w:bookmarkStart w:id="88" w:name="_Toc224294048"/>
      <w:r>
        <w:t>6.2.9. Site-to-site kapcsolat</w:t>
      </w:r>
      <w:bookmarkEnd w:id="88"/>
    </w:p>
    <w:p w14:paraId="727FB984" w14:textId="77777777" w:rsidR="002817F7" w:rsidRDefault="002817F7" w:rsidP="002817F7">
      <w:pPr>
        <w:pStyle w:val="Cmsor3"/>
      </w:pPr>
      <w:bookmarkStart w:id="89" w:name="_Toc224294049"/>
      <w:r>
        <w:t>6.2.10. LAN forgalomirányítás</w:t>
      </w:r>
      <w:bookmarkEnd w:id="89"/>
    </w:p>
    <w:p w14:paraId="28FD03AD" w14:textId="77777777" w:rsidR="002817F7" w:rsidRDefault="002817F7" w:rsidP="002817F7">
      <w:pPr>
        <w:pStyle w:val="Cmsor3"/>
      </w:pPr>
      <w:bookmarkStart w:id="90" w:name="_Toc224294050"/>
      <w:r>
        <w:t>6.2.11. WAN kapcsolatok</w:t>
      </w:r>
      <w:bookmarkEnd w:id="90"/>
    </w:p>
    <w:p w14:paraId="0D82CE1B" w14:textId="77777777" w:rsidR="002817F7" w:rsidRDefault="002817F7" w:rsidP="002817F7">
      <w:pPr>
        <w:pStyle w:val="Cmsor3"/>
      </w:pPr>
      <w:bookmarkStart w:id="91" w:name="_Toc224294051"/>
      <w:r>
        <w:t>6.2.12. Dualstack</w:t>
      </w:r>
      <w:bookmarkEnd w:id="91"/>
    </w:p>
    <w:p w14:paraId="6E299582" w14:textId="77777777" w:rsidR="002817F7" w:rsidRDefault="002817F7" w:rsidP="002817F7">
      <w:pPr>
        <w:pStyle w:val="Cmsor3"/>
      </w:pPr>
      <w:bookmarkStart w:id="92" w:name="_Toc224294052"/>
      <w:r>
        <w:t>6.2.13. Vezeték nélküli hálózatok</w:t>
      </w:r>
      <w:bookmarkEnd w:id="92"/>
    </w:p>
    <w:p w14:paraId="4C5982CE" w14:textId="77777777" w:rsidR="002817F7" w:rsidRDefault="002817F7" w:rsidP="002817F7">
      <w:pPr>
        <w:pStyle w:val="Cmsor3"/>
      </w:pPr>
      <w:bookmarkStart w:id="93" w:name="_Toc224294053"/>
      <w:r>
        <w:lastRenderedPageBreak/>
        <w:t>6.2.14. Active Directory</w:t>
      </w:r>
      <w:bookmarkEnd w:id="93"/>
    </w:p>
    <w:p w14:paraId="20FBE5F0" w14:textId="77777777" w:rsidR="002817F7" w:rsidRDefault="002817F7" w:rsidP="002817F7">
      <w:pPr>
        <w:pStyle w:val="Cmsor3"/>
      </w:pPr>
      <w:bookmarkStart w:id="94" w:name="_Toc224294054"/>
      <w:r>
        <w:t>6.2.15. DHCP</w:t>
      </w:r>
      <w:bookmarkEnd w:id="94"/>
    </w:p>
    <w:p w14:paraId="7AB0FE80" w14:textId="77777777" w:rsidR="002817F7" w:rsidRDefault="002817F7" w:rsidP="002817F7">
      <w:pPr>
        <w:pStyle w:val="Cmsor3"/>
      </w:pPr>
      <w:bookmarkStart w:id="95" w:name="_Toc224294055"/>
      <w:r>
        <w:t>6.2.16. DNS</w:t>
      </w:r>
      <w:bookmarkEnd w:id="95"/>
    </w:p>
    <w:p w14:paraId="73207E4A" w14:textId="77777777" w:rsidR="002817F7" w:rsidRDefault="002817F7" w:rsidP="002817F7">
      <w:pPr>
        <w:pStyle w:val="Cmsor3"/>
      </w:pPr>
      <w:bookmarkStart w:id="96" w:name="_Toc224294056"/>
      <w:r>
        <w:t>6.2.17. Webszerver</w:t>
      </w:r>
      <w:bookmarkEnd w:id="96"/>
    </w:p>
    <w:p w14:paraId="4099DE95" w14:textId="77777777" w:rsidR="002817F7" w:rsidRDefault="002817F7" w:rsidP="002817F7">
      <w:pPr>
        <w:pStyle w:val="Cmsor3"/>
      </w:pPr>
      <w:bookmarkStart w:id="97" w:name="_Toc224294057"/>
      <w:r>
        <w:t>6.2.18. Fájlmegosztás</w:t>
      </w:r>
      <w:bookmarkEnd w:id="97"/>
    </w:p>
    <w:p w14:paraId="69FCE426" w14:textId="77777777" w:rsidR="002817F7" w:rsidRDefault="002817F7" w:rsidP="002817F7">
      <w:pPr>
        <w:pStyle w:val="Cmsor3"/>
      </w:pPr>
      <w:bookmarkStart w:id="98" w:name="_Toc224294058"/>
      <w:r>
        <w:t>6.2.19. Időszinkronizáció</w:t>
      </w:r>
      <w:bookmarkEnd w:id="98"/>
    </w:p>
    <w:p w14:paraId="25C986D5" w14:textId="77777777" w:rsidR="002817F7" w:rsidRDefault="002817F7" w:rsidP="002817F7">
      <w:pPr>
        <w:pStyle w:val="Cmsor3"/>
      </w:pPr>
      <w:bookmarkStart w:id="99" w:name="_Toc224294059"/>
      <w:r>
        <w:t>6.2.20. Szolgáltatásredundancia</w:t>
      </w:r>
      <w:bookmarkEnd w:id="99"/>
    </w:p>
    <w:p w14:paraId="3F466AFA" w14:textId="77777777" w:rsidR="002817F7" w:rsidRDefault="002817F7" w:rsidP="002817F7">
      <w:pPr>
        <w:pStyle w:val="Cmsor3"/>
      </w:pPr>
      <w:bookmarkStart w:id="100" w:name="_Toc224294060"/>
      <w:r>
        <w:t>6.2.21. Hálózatautomatizáció</w:t>
      </w:r>
      <w:bookmarkEnd w:id="100"/>
    </w:p>
    <w:p w14:paraId="0B82CB3F" w14:textId="77777777" w:rsidR="002817F7" w:rsidRPr="000E1263" w:rsidRDefault="002817F7" w:rsidP="002817F7">
      <w:pPr>
        <w:pStyle w:val="Cmsor3"/>
      </w:pPr>
      <w:bookmarkStart w:id="101" w:name="_Toc224294061"/>
      <w:r>
        <w:t>6.2.22. Hálózatmegfigyelés</w:t>
      </w:r>
      <w:bookmarkEnd w:id="101"/>
    </w:p>
    <w:p w14:paraId="33BBDBDF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48EEC564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0B175CD5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1A510024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307F37BA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1B899B76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091DBCE3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54E3FAB9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49167621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DBEB18B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17AE0E5F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0B6A032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7D07517E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1CCE51AD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322019EA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148EE51A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 w:val="24"/>
          <w:szCs w:val="24"/>
        </w:rPr>
      </w:pPr>
    </w:p>
    <w:p w14:paraId="48F7C7AC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102" w:name="_Toc224294062"/>
      <w:r>
        <w:rPr>
          <w:rFonts w:eastAsia="Times New Roman"/>
        </w:rPr>
        <w:t xml:space="preserve">6.3. </w:t>
      </w:r>
      <w:r w:rsidRPr="00FB273F">
        <w:rPr>
          <w:rFonts w:eastAsia="Times New Roman"/>
        </w:rPr>
        <w:t>Virtuális tesztelés</w:t>
      </w:r>
      <w:bookmarkEnd w:id="102"/>
    </w:p>
    <w:p w14:paraId="64B3F84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3" w:name="_Toc224294063"/>
      <w:r>
        <w:rPr>
          <w:rFonts w:eastAsia="Times New Roman"/>
        </w:rPr>
        <w:t xml:space="preserve">6.3.1. </w:t>
      </w:r>
      <w:r w:rsidRPr="00FB273F">
        <w:rPr>
          <w:rFonts w:eastAsia="Times New Roman"/>
        </w:rPr>
        <w:t>Dinamikus forgalomirányítás</w:t>
      </w:r>
      <w:bookmarkEnd w:id="103"/>
    </w:p>
    <w:p w14:paraId="6748EA73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4" w:name="_Toc224294064"/>
      <w:r>
        <w:rPr>
          <w:rFonts w:eastAsia="Times New Roman"/>
        </w:rPr>
        <w:t xml:space="preserve">6.3.2. </w:t>
      </w:r>
      <w:r w:rsidRPr="00FB273F">
        <w:rPr>
          <w:rFonts w:eastAsia="Times New Roman"/>
        </w:rPr>
        <w:t>PPP hitelesítés</w:t>
      </w:r>
      <w:bookmarkEnd w:id="104"/>
    </w:p>
    <w:p w14:paraId="7A5AA6D8" w14:textId="77777777" w:rsidR="002817F7" w:rsidRDefault="002817F7" w:rsidP="00712B38"/>
    <w:sectPr w:rsidR="002817F7" w:rsidSect="0092150D">
      <w:headerReference w:type="first" r:id="rId14"/>
      <w:pgSz w:w="12240" w:h="15840"/>
      <w:pgMar w:top="1440" w:right="1440" w:bottom="1440" w:left="1440" w:header="708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588CB5" w14:textId="77777777" w:rsidR="004B7DF2" w:rsidRDefault="004B7DF2" w:rsidP="00FB273F">
      <w:pPr>
        <w:spacing w:after="0" w:line="240" w:lineRule="auto"/>
      </w:pPr>
      <w:r>
        <w:separator/>
      </w:r>
    </w:p>
  </w:endnote>
  <w:endnote w:type="continuationSeparator" w:id="0">
    <w:p w14:paraId="3EC7D1BF" w14:textId="77777777" w:rsidR="004B7DF2" w:rsidRDefault="004B7DF2" w:rsidP="00FB2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 Condensed Black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Medium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 Condensed Medium"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C7604" w14:textId="02A693DF" w:rsidR="009F432B" w:rsidRDefault="009F432B">
    <w:pPr>
      <w:pStyle w:val="llb"/>
      <w:tabs>
        <w:tab w:val="left" w:pos="5130"/>
      </w:tabs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10D540BA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page">
                    <wp14:pctPosVOffset>91000</wp14:pctPosVOffset>
                  </wp:positionV>
                </mc:Choice>
                <mc:Fallback>
                  <wp:positionV relativeFrom="page">
                    <wp:posOffset>9152890</wp:posOffset>
                  </wp:positionV>
                </mc:Fallback>
              </mc:AlternateContent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481345C7" w14:textId="77777777" w:rsidR="009F432B" w:rsidRPr="009F432B" w:rsidRDefault="009F432B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  <w:lang w:val="hu-HU"/>
                            </w:rPr>
                            <w:t>2</w: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26" style="position:absolute;left:0;text-align:left;margin-left:0;margin-top:0;width:36pt;height:25.25pt;z-index:251663360;visibility:visible;mso-wrap-style:square;mso-top-percent:910;mso-wrap-distance-left:14.4pt;mso-wrap-distance-top:0;mso-wrap-distance-right:14.4pt;mso-wrap-distance-bottom:0;mso-position-horizontal:left;mso-position-horizontal-relative:right-margin-area;mso-position-vertical-relative:page;mso-top-percent:910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" fillcolor="#f6762c" stroked="f" strokeweight="3pt">
              <v:textbox>
                <w:txbxContent>
                  <w:p w14:paraId="481345C7" w14:textId="77777777" w:rsidR="009F432B" w:rsidRPr="009F432B" w:rsidRDefault="009F432B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Pr="009F432B">
                      <w:rPr>
                        <w:color w:val="FFFFFF" w:themeColor="background1"/>
                        <w:szCs w:val="28"/>
                        <w:lang w:val="hu-HU"/>
                      </w:rPr>
                      <w:t>2</w: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  <w:p w14:paraId="39997886" w14:textId="0052C6F0" w:rsidR="004265E8" w:rsidRDefault="004265E8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B21EA" w14:textId="7D108872" w:rsidR="0092150D" w:rsidRDefault="009E2FC0">
    <w:pPr>
      <w:pStyle w:val="llb"/>
    </w:pPr>
    <w:r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761388272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928436621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849927492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8AAD93" w14:textId="77777777" w:rsidR="004B7DF2" w:rsidRDefault="004B7DF2" w:rsidP="00FB273F">
      <w:pPr>
        <w:spacing w:after="0" w:line="240" w:lineRule="auto"/>
      </w:pPr>
      <w:r>
        <w:separator/>
      </w:r>
    </w:p>
  </w:footnote>
  <w:footnote w:type="continuationSeparator" w:id="0">
    <w:p w14:paraId="1486D372" w14:textId="77777777" w:rsidR="004B7DF2" w:rsidRDefault="004B7DF2" w:rsidP="00FB2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EF47B" w14:textId="5627E545" w:rsidR="00FB273F" w:rsidRDefault="00000000">
    <w:pPr>
      <w:pStyle w:val="lfej"/>
    </w:pPr>
    <w:r>
      <w:rPr>
        <w:noProof/>
      </w:rP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7" o:spid="_x0000_s1026" type="#_x0000_t75" style="position:absolute;left:0;text-align:left;margin-left:0;margin-top:0;width:616.1pt;height:924.15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F4B54" w14:textId="4989D3B1" w:rsidR="00FB273F" w:rsidRDefault="00F049E0">
    <w:pPr>
      <w:pStyle w:val="lfej"/>
    </w:pPr>
    <w:r>
      <w:rPr>
        <w:noProof/>
      </w:rPr>
      <w:drawing>
        <wp:anchor distT="0" distB="0" distL="114300" distR="114300" simplePos="0" relativeHeight="251664384" behindDoc="0" locked="0" layoutInCell="1" allowOverlap="1" wp14:anchorId="478B0ABC" wp14:editId="66404148">
          <wp:simplePos x="0" y="0"/>
          <wp:positionH relativeFrom="column">
            <wp:posOffset>-745066</wp:posOffset>
          </wp:positionH>
          <wp:positionV relativeFrom="paragraph">
            <wp:posOffset>-305435</wp:posOffset>
          </wp:positionV>
          <wp:extent cx="1531964" cy="626534"/>
          <wp:effectExtent l="0" t="0" r="0" b="2540"/>
          <wp:wrapNone/>
          <wp:docPr id="271641429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31964" cy="626534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00000">
      <w:rPr>
        <w:noProof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8" o:spid="_x0000_s1027" type="#_x0000_t75" style="position:absolute;left:0;text-align:left;margin-left:0;margin-top:0;width:616.1pt;height:924.15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E80AA" w14:textId="3E79931A" w:rsidR="00BD7C9E" w:rsidRPr="00BD7C9E" w:rsidRDefault="00000000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 w:val="24"/>
        <w:szCs w:val="20"/>
      </w:rPr>
    </w:pPr>
    <w:r>
      <w:rPr>
        <w:noProof/>
        <w:sz w:val="24"/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63951656" o:spid="_x0000_s1025" type="#_x0000_t75" style="position:absolute;margin-left:-74.05pt;margin-top:-161.45pt;width:616.1pt;height:924.15pt;z-index:-251659264;mso-position-horizontal-relative:margin;mso-position-vertical-relative:margin" o:allowincell="f">
          <v:imagedata r:id="rId1" o:title="v915-wit-010-e"/>
          <w10:wrap anchorx="margin" anchory="margin"/>
        </v:shape>
      </w:pict>
    </w:r>
    <w:r w:rsidR="009E2FC0" w:rsidRPr="00BD7C9E">
      <w:rPr>
        <w:sz w:val="24"/>
        <w:szCs w:val="20"/>
      </w:rPr>
      <w:t>QUBE MiniPC Kft.</w:t>
    </w:r>
  </w:p>
  <w:p w14:paraId="07139B40" w14:textId="2C97268B" w:rsidR="00AC3304" w:rsidRPr="00AC3304" w:rsidRDefault="00BD7C9E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 w:val="24"/>
        <w:szCs w:val="20"/>
        <w:lang w:val="hu-HU"/>
      </w:rPr>
    </w:pPr>
    <w:r>
      <w:rPr>
        <w:sz w:val="24"/>
        <w:szCs w:val="20"/>
      </w:rPr>
      <w:t xml:space="preserve">8019 </w:t>
    </w:r>
    <w:r w:rsidR="009E2FC0" w:rsidRPr="00BD7C9E">
      <w:rPr>
        <w:sz w:val="24"/>
        <w:szCs w:val="20"/>
      </w:rPr>
      <w:t>Székesfehérvár Alkotmány utca 12/B.</w:t>
    </w:r>
    <w:r w:rsidR="00AC3304">
      <w:rPr>
        <w:sz w:val="24"/>
        <w:szCs w:val="20"/>
      </w:rPr>
      <w:tab/>
    </w:r>
    <w:r w:rsidR="00AC3304">
      <w:rPr>
        <w:sz w:val="24"/>
        <w:szCs w:val="20"/>
      </w:rPr>
      <w:tab/>
    </w:r>
    <w:r w:rsidR="00AC3304">
      <w:rPr>
        <w:sz w:val="24"/>
        <w:szCs w:val="20"/>
      </w:rPr>
      <w:tab/>
    </w:r>
    <w:r w:rsidR="00AC3304">
      <w:rPr>
        <w:sz w:val="24"/>
        <w:szCs w:val="20"/>
      </w:rPr>
      <w:tab/>
    </w:r>
    <w:r w:rsidR="00AC3304">
      <w:rPr>
        <w:sz w:val="24"/>
        <w:szCs w:val="20"/>
        <w:lang w:val="hu-HU"/>
      </w:rPr>
      <w:t>2026. március 13.</w:t>
    </w:r>
    <w:r>
      <w:rPr>
        <w:sz w:val="24"/>
        <w:szCs w:val="20"/>
      </w:rPr>
      <w:tab/>
    </w:r>
  </w:p>
  <w:p w14:paraId="22BB29FC" w14:textId="39870DEA" w:rsidR="009E2FC0" w:rsidRDefault="009E2FC0" w:rsidP="009E2FC0">
    <w:pPr>
      <w:pStyle w:val="lfej"/>
      <w:jc w:val="left"/>
      <w:rPr>
        <w:sz w:val="24"/>
        <w:szCs w:val="20"/>
      </w:rPr>
    </w:pPr>
    <w:r w:rsidRPr="00BD7C9E">
      <w:rPr>
        <w:sz w:val="24"/>
        <w:szCs w:val="20"/>
      </w:rPr>
      <w:t>+36 20 492 2928</w:t>
    </w:r>
    <w:r w:rsidR="00AC3304">
      <w:rPr>
        <w:sz w:val="24"/>
        <w:szCs w:val="20"/>
      </w:rPr>
      <w:tab/>
    </w:r>
    <w:r w:rsidR="00AC3304">
      <w:rPr>
        <w:sz w:val="24"/>
        <w:szCs w:val="20"/>
      </w:rPr>
      <w:tab/>
      <w:t>QUBE IT osztály</w:t>
    </w:r>
  </w:p>
  <w:p w14:paraId="2E95883D" w14:textId="39984DA6" w:rsidR="00AC3304" w:rsidRPr="00BD7C9E" w:rsidRDefault="00AC3304" w:rsidP="009E2FC0">
    <w:pPr>
      <w:pStyle w:val="lfej"/>
      <w:jc w:val="left"/>
      <w:rPr>
        <w:sz w:val="24"/>
        <w:szCs w:val="20"/>
      </w:rPr>
    </w:pPr>
    <w:r w:rsidRPr="00BD7C9E">
      <w:rPr>
        <w:sz w:val="24"/>
        <w:szCs w:val="20"/>
      </w:rPr>
      <w:t>info@qube.com</w:t>
    </w:r>
  </w:p>
  <w:p w14:paraId="5FE507E3" w14:textId="77777777" w:rsidR="009E2FC0" w:rsidRPr="00BD7C9E" w:rsidRDefault="009E2FC0">
    <w:pPr>
      <w:pStyle w:val="lfej"/>
      <w:rPr>
        <w:sz w:val="24"/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B0508" w14:textId="77777777" w:rsidR="0092150D" w:rsidRDefault="00000000">
    <w:pPr>
      <w:pStyle w:val="lfej"/>
    </w:pPr>
    <w:r>
      <w:rPr>
        <w:noProof/>
      </w:rP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433278379">
    <w:abstractNumId w:val="5"/>
  </w:num>
  <w:num w:numId="2" w16cid:durableId="1712875594">
    <w:abstractNumId w:val="1"/>
  </w:num>
  <w:num w:numId="3" w16cid:durableId="763696373">
    <w:abstractNumId w:val="6"/>
  </w:num>
  <w:num w:numId="4" w16cid:durableId="1812015018">
    <w:abstractNumId w:val="3"/>
  </w:num>
  <w:num w:numId="5" w16cid:durableId="936206383">
    <w:abstractNumId w:val="0"/>
  </w:num>
  <w:num w:numId="6" w16cid:durableId="248850172">
    <w:abstractNumId w:val="4"/>
  </w:num>
  <w:num w:numId="7" w16cid:durableId="10858011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70822"/>
    <w:rsid w:val="00076C44"/>
    <w:rsid w:val="000E1263"/>
    <w:rsid w:val="000F2D06"/>
    <w:rsid w:val="000F7259"/>
    <w:rsid w:val="00157896"/>
    <w:rsid w:val="00174EEF"/>
    <w:rsid w:val="00190ADD"/>
    <w:rsid w:val="001A7A25"/>
    <w:rsid w:val="0024154B"/>
    <w:rsid w:val="002653FC"/>
    <w:rsid w:val="002654DA"/>
    <w:rsid w:val="002817F7"/>
    <w:rsid w:val="002C7331"/>
    <w:rsid w:val="00324C58"/>
    <w:rsid w:val="00350920"/>
    <w:rsid w:val="003537EB"/>
    <w:rsid w:val="0035723D"/>
    <w:rsid w:val="003667E3"/>
    <w:rsid w:val="0039320E"/>
    <w:rsid w:val="003F1F23"/>
    <w:rsid w:val="004265E8"/>
    <w:rsid w:val="00495693"/>
    <w:rsid w:val="004B7DF2"/>
    <w:rsid w:val="004C1C69"/>
    <w:rsid w:val="005209CB"/>
    <w:rsid w:val="00530175"/>
    <w:rsid w:val="00535258"/>
    <w:rsid w:val="005375A1"/>
    <w:rsid w:val="00550F96"/>
    <w:rsid w:val="00576C2F"/>
    <w:rsid w:val="005B7318"/>
    <w:rsid w:val="00601E1B"/>
    <w:rsid w:val="00664CE3"/>
    <w:rsid w:val="00691457"/>
    <w:rsid w:val="00712B38"/>
    <w:rsid w:val="007247B1"/>
    <w:rsid w:val="00745F20"/>
    <w:rsid w:val="00753E96"/>
    <w:rsid w:val="00780248"/>
    <w:rsid w:val="007B7044"/>
    <w:rsid w:val="008046C2"/>
    <w:rsid w:val="00811988"/>
    <w:rsid w:val="00855D75"/>
    <w:rsid w:val="008B42AB"/>
    <w:rsid w:val="00913FF3"/>
    <w:rsid w:val="0092150D"/>
    <w:rsid w:val="00924806"/>
    <w:rsid w:val="009511F6"/>
    <w:rsid w:val="009E2FC0"/>
    <w:rsid w:val="009E76FD"/>
    <w:rsid w:val="009F432B"/>
    <w:rsid w:val="00A10C6F"/>
    <w:rsid w:val="00A6233F"/>
    <w:rsid w:val="00AB2FAC"/>
    <w:rsid w:val="00AC3304"/>
    <w:rsid w:val="00AD17ED"/>
    <w:rsid w:val="00B14412"/>
    <w:rsid w:val="00B42847"/>
    <w:rsid w:val="00BC20ED"/>
    <w:rsid w:val="00BD7C9E"/>
    <w:rsid w:val="00C12DD1"/>
    <w:rsid w:val="00C261AC"/>
    <w:rsid w:val="00C3246F"/>
    <w:rsid w:val="00C4052D"/>
    <w:rsid w:val="00C5108D"/>
    <w:rsid w:val="00C517DE"/>
    <w:rsid w:val="00C84C5D"/>
    <w:rsid w:val="00C9138C"/>
    <w:rsid w:val="00CA256D"/>
    <w:rsid w:val="00CB47B5"/>
    <w:rsid w:val="00D06898"/>
    <w:rsid w:val="00DB72F8"/>
    <w:rsid w:val="00DC77C9"/>
    <w:rsid w:val="00DD1C2F"/>
    <w:rsid w:val="00DF1BDE"/>
    <w:rsid w:val="00E04583"/>
    <w:rsid w:val="00E6418F"/>
    <w:rsid w:val="00ED2B93"/>
    <w:rsid w:val="00F049E0"/>
    <w:rsid w:val="00F313AE"/>
    <w:rsid w:val="00F343EE"/>
    <w:rsid w:val="00F55A03"/>
    <w:rsid w:val="00F8211E"/>
    <w:rsid w:val="00F910BF"/>
    <w:rsid w:val="00FA3340"/>
    <w:rsid w:val="00FB266D"/>
    <w:rsid w:val="00FB273F"/>
    <w:rsid w:val="00FD7AC5"/>
    <w:rsid w:val="00FE5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C81A569"/>
  <w15:chartTrackingRefBased/>
  <w15:docId w15:val="{2DFC526D-F9FB-455F-8D39-CE0FD8DB9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90ADD"/>
    <w:pPr>
      <w:jc w:val="both"/>
    </w:pPr>
    <w:rPr>
      <w:rFonts w:ascii="Roboto" w:hAnsi="Roboto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3537EB"/>
    <w:pPr>
      <w:spacing w:line="240" w:lineRule="auto"/>
    </w:pPr>
    <w:rPr>
      <w:b/>
      <w:bCs/>
      <w:color w:val="ED7D31" w:themeColor="accent2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semiHidden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github.com/pechr1k/QUB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0622A0-BD16-42E6-B5A1-0133B324AE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644</TotalTime>
  <Pages>28</Pages>
  <Words>3829</Words>
  <Characters>21826</Characters>
  <Application>Microsoft Office Word</Application>
  <DocSecurity>0</DocSecurity>
  <Lines>181</Lines>
  <Paragraphs>51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Vendég</cp:lastModifiedBy>
  <cp:revision>17</cp:revision>
  <dcterms:created xsi:type="dcterms:W3CDTF">2026-03-11T18:33:00Z</dcterms:created>
  <dcterms:modified xsi:type="dcterms:W3CDTF">2026-03-13T12:29:00Z</dcterms:modified>
</cp:coreProperties>
</file>