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1B37E" w14:textId="77777777" w:rsidR="0092150D" w:rsidRPr="00213D19" w:rsidRDefault="0092150D" w:rsidP="009D5D46">
      <w:pPr>
        <w:pStyle w:val="Cm"/>
      </w:pPr>
      <w:r w:rsidRPr="00213D19">
        <w:t>QUBE</w:t>
      </w:r>
    </w:p>
    <w:p w14:paraId="4ACFC72F" w14:textId="77777777" w:rsidR="0092150D" w:rsidRPr="00213D19" w:rsidRDefault="00FA3340" w:rsidP="009D5D46">
      <w:pPr>
        <w:pStyle w:val="Cm"/>
      </w:pPr>
      <w:r w:rsidRPr="00213D19">
        <w:t>Hálózati dokumentáció</w:t>
      </w:r>
    </w:p>
    <w:p w14:paraId="20192AD2" w14:textId="77777777" w:rsidR="0092150D" w:rsidRPr="00213D19" w:rsidRDefault="0092150D" w:rsidP="009D5D46">
      <w:pPr>
        <w:pStyle w:val="Cm"/>
      </w:pPr>
    </w:p>
    <w:p w14:paraId="008C7E7A" w14:textId="77777777" w:rsidR="0092150D" w:rsidRPr="00213D19" w:rsidRDefault="0092150D" w:rsidP="009D5D46">
      <w:pPr>
        <w:pStyle w:val="Alcm"/>
        <w:spacing w:after="0" w:line="240" w:lineRule="auto"/>
      </w:pPr>
      <w:r w:rsidRPr="00213D19">
        <w:t>Gábriel Milán</w:t>
      </w:r>
    </w:p>
    <w:p w14:paraId="28DCCD09" w14:textId="77777777" w:rsidR="0092150D" w:rsidRPr="00213D19" w:rsidRDefault="0092150D" w:rsidP="009D5D46">
      <w:pPr>
        <w:pStyle w:val="Alcm"/>
        <w:spacing w:after="0" w:line="240" w:lineRule="auto"/>
        <w:sectPr w:rsidR="0092150D" w:rsidRPr="00213D19" w:rsidSect="009D5D46">
          <w:headerReference w:type="even" r:id="rId8"/>
          <w:headerReference w:type="default" r:id="rId9"/>
          <w:footerReference w:type="default" r:id="rId10"/>
          <w:headerReference w:type="first" r:id="rId11"/>
          <w:footerReference w:type="first" r:id="rId12"/>
          <w:pgSz w:w="11906" w:h="16838" w:code="9"/>
          <w:pgMar w:top="1418" w:right="1418" w:bottom="1418" w:left="1418" w:header="709" w:footer="709" w:gutter="0"/>
          <w:cols w:space="708"/>
          <w:vAlign w:val="center"/>
          <w:titlePg/>
          <w:docGrid w:linePitch="381"/>
        </w:sectPr>
      </w:pPr>
      <w:r w:rsidRPr="00213D19">
        <w:t>Nyári Patrik</w:t>
      </w:r>
    </w:p>
    <w:sdt>
      <w:sdtPr>
        <w:rPr>
          <w:rFonts w:ascii="Roboto" w:eastAsiaTheme="minorEastAsia" w:hAnsi="Roboto" w:cstheme="minorBidi"/>
          <w:caps w:val="0"/>
          <w:color w:val="auto"/>
          <w:spacing w:val="0"/>
          <w:sz w:val="28"/>
          <w:szCs w:val="21"/>
        </w:rPr>
        <w:id w:val="185716181"/>
        <w:docPartObj>
          <w:docPartGallery w:val="Table of Contents"/>
          <w:docPartUnique/>
        </w:docPartObj>
      </w:sdtPr>
      <w:sdtEndPr>
        <w:rPr>
          <w:b/>
          <w:bCs/>
          <w:sz w:val="24"/>
        </w:rPr>
      </w:sdtEndPr>
      <w:sdtContent>
        <w:p w14:paraId="39B2AD62" w14:textId="77777777" w:rsidR="003F1F23" w:rsidRPr="00213D19" w:rsidRDefault="003F1F23">
          <w:pPr>
            <w:pStyle w:val="Tartalomjegyzkcmsora"/>
          </w:pPr>
          <w:r w:rsidRPr="00213D19">
            <w:t>Tartalomjegyzék</w:t>
          </w:r>
        </w:p>
        <w:p w14:paraId="5F6A2EBB" w14:textId="6D41AAF3" w:rsidR="005617AB" w:rsidRPr="00213D19" w:rsidRDefault="003F1F23">
          <w:pPr>
            <w:pStyle w:val="TJ1"/>
            <w:tabs>
              <w:tab w:val="right" w:leader="dot" w:pos="9060"/>
            </w:tabs>
            <w:rPr>
              <w:rFonts w:asciiTheme="minorHAnsi" w:hAnsiTheme="minorHAnsi"/>
              <w:kern w:val="2"/>
              <w:szCs w:val="24"/>
              <w:lang w:eastAsia="hu-HU"/>
              <w14:ligatures w14:val="standardContextual"/>
            </w:rPr>
          </w:pPr>
          <w:r w:rsidRPr="00213D19">
            <w:fldChar w:fldCharType="begin"/>
          </w:r>
          <w:r w:rsidRPr="00213D19">
            <w:instrText xml:space="preserve"> TOC \o "1-3" \h \z \u </w:instrText>
          </w:r>
          <w:r w:rsidRPr="00213D19">
            <w:fldChar w:fldCharType="separate"/>
          </w:r>
          <w:hyperlink w:anchor="_Toc227522249" w:history="1">
            <w:r w:rsidR="005617AB" w:rsidRPr="00213D19">
              <w:rPr>
                <w:rStyle w:val="Hiperhivatkozs"/>
                <w:rFonts w:eastAsia="Times New Roman"/>
              </w:rPr>
              <w:t>1. Bemutatkozás</w:t>
            </w:r>
            <w:r w:rsidR="005617AB" w:rsidRPr="00213D19">
              <w:rPr>
                <w:webHidden/>
              </w:rPr>
              <w:tab/>
            </w:r>
            <w:r w:rsidR="005617AB" w:rsidRPr="00213D19">
              <w:rPr>
                <w:webHidden/>
              </w:rPr>
              <w:fldChar w:fldCharType="begin"/>
            </w:r>
            <w:r w:rsidR="005617AB" w:rsidRPr="00213D19">
              <w:rPr>
                <w:webHidden/>
              </w:rPr>
              <w:instrText xml:space="preserve"> PAGEREF _Toc227522249 \h </w:instrText>
            </w:r>
            <w:r w:rsidR="005617AB" w:rsidRPr="00213D19">
              <w:rPr>
                <w:webHidden/>
              </w:rPr>
            </w:r>
            <w:r w:rsidR="005617AB" w:rsidRPr="00213D19">
              <w:rPr>
                <w:webHidden/>
              </w:rPr>
              <w:fldChar w:fldCharType="separate"/>
            </w:r>
            <w:r w:rsidR="005617AB" w:rsidRPr="00213D19">
              <w:rPr>
                <w:webHidden/>
              </w:rPr>
              <w:t>5</w:t>
            </w:r>
            <w:r w:rsidR="005617AB" w:rsidRPr="00213D19">
              <w:rPr>
                <w:webHidden/>
              </w:rPr>
              <w:fldChar w:fldCharType="end"/>
            </w:r>
          </w:hyperlink>
        </w:p>
        <w:p w14:paraId="078FB4A6" w14:textId="662512F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0" w:history="1">
            <w:r w:rsidRPr="00213D19">
              <w:rPr>
                <w:rStyle w:val="Hiperhivatkozs"/>
                <w:rFonts w:eastAsia="Times New Roman"/>
              </w:rPr>
              <w:t xml:space="preserve">1.1. </w:t>
            </w:r>
            <w:r w:rsidRPr="00213D19">
              <w:rPr>
                <w:rStyle w:val="Hiperhivatkozs"/>
              </w:rPr>
              <w:t>Cégünkről</w:t>
            </w:r>
            <w:r w:rsidRPr="00213D19">
              <w:rPr>
                <w:webHidden/>
              </w:rPr>
              <w:tab/>
            </w:r>
            <w:r w:rsidRPr="00213D19">
              <w:rPr>
                <w:webHidden/>
              </w:rPr>
              <w:fldChar w:fldCharType="begin"/>
            </w:r>
            <w:r w:rsidRPr="00213D19">
              <w:rPr>
                <w:webHidden/>
              </w:rPr>
              <w:instrText xml:space="preserve"> PAGEREF _Toc227522250 \h </w:instrText>
            </w:r>
            <w:r w:rsidRPr="00213D19">
              <w:rPr>
                <w:webHidden/>
              </w:rPr>
            </w:r>
            <w:r w:rsidRPr="00213D19">
              <w:rPr>
                <w:webHidden/>
              </w:rPr>
              <w:fldChar w:fldCharType="separate"/>
            </w:r>
            <w:r w:rsidRPr="00213D19">
              <w:rPr>
                <w:webHidden/>
              </w:rPr>
              <w:t>5</w:t>
            </w:r>
            <w:r w:rsidRPr="00213D19">
              <w:rPr>
                <w:webHidden/>
              </w:rPr>
              <w:fldChar w:fldCharType="end"/>
            </w:r>
          </w:hyperlink>
        </w:p>
        <w:p w14:paraId="2F11E952" w14:textId="4EC4206B"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51" w:history="1">
            <w:r w:rsidRPr="00213D19">
              <w:rPr>
                <w:rStyle w:val="Hiperhivatkozs"/>
                <w:rFonts w:eastAsia="Times New Roman"/>
              </w:rPr>
              <w:t>2. Projekt</w:t>
            </w:r>
            <w:r w:rsidRPr="00213D19">
              <w:rPr>
                <w:webHidden/>
              </w:rPr>
              <w:tab/>
            </w:r>
            <w:r w:rsidRPr="00213D19">
              <w:rPr>
                <w:webHidden/>
              </w:rPr>
              <w:fldChar w:fldCharType="begin"/>
            </w:r>
            <w:r w:rsidRPr="00213D19">
              <w:rPr>
                <w:webHidden/>
              </w:rPr>
              <w:instrText xml:space="preserve"> PAGEREF _Toc227522251 \h </w:instrText>
            </w:r>
            <w:r w:rsidRPr="00213D19">
              <w:rPr>
                <w:webHidden/>
              </w:rPr>
            </w:r>
            <w:r w:rsidRPr="00213D19">
              <w:rPr>
                <w:webHidden/>
              </w:rPr>
              <w:fldChar w:fldCharType="separate"/>
            </w:r>
            <w:r w:rsidRPr="00213D19">
              <w:rPr>
                <w:webHidden/>
              </w:rPr>
              <w:t>6</w:t>
            </w:r>
            <w:r w:rsidRPr="00213D19">
              <w:rPr>
                <w:webHidden/>
              </w:rPr>
              <w:fldChar w:fldCharType="end"/>
            </w:r>
          </w:hyperlink>
        </w:p>
        <w:p w14:paraId="5D30BE49" w14:textId="43871E0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2" w:history="1">
            <w:r w:rsidRPr="00213D19">
              <w:rPr>
                <w:rStyle w:val="Hiperhivatkozs"/>
              </w:rPr>
              <w:t>2.1. Projekt bemutatása</w:t>
            </w:r>
            <w:r w:rsidRPr="00213D19">
              <w:rPr>
                <w:webHidden/>
              </w:rPr>
              <w:tab/>
            </w:r>
            <w:r w:rsidRPr="00213D19">
              <w:rPr>
                <w:webHidden/>
              </w:rPr>
              <w:fldChar w:fldCharType="begin"/>
            </w:r>
            <w:r w:rsidRPr="00213D19">
              <w:rPr>
                <w:webHidden/>
              </w:rPr>
              <w:instrText xml:space="preserve"> PAGEREF _Toc227522252 \h </w:instrText>
            </w:r>
            <w:r w:rsidRPr="00213D19">
              <w:rPr>
                <w:webHidden/>
              </w:rPr>
            </w:r>
            <w:r w:rsidRPr="00213D19">
              <w:rPr>
                <w:webHidden/>
              </w:rPr>
              <w:fldChar w:fldCharType="separate"/>
            </w:r>
            <w:r w:rsidRPr="00213D19">
              <w:rPr>
                <w:webHidden/>
              </w:rPr>
              <w:t>6</w:t>
            </w:r>
            <w:r w:rsidRPr="00213D19">
              <w:rPr>
                <w:webHidden/>
              </w:rPr>
              <w:fldChar w:fldCharType="end"/>
            </w:r>
          </w:hyperlink>
        </w:p>
        <w:p w14:paraId="3200EC02" w14:textId="0277E82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3" w:history="1">
            <w:r w:rsidRPr="00213D19">
              <w:rPr>
                <w:rStyle w:val="Hiperhivatkozs"/>
                <w:rFonts w:eastAsia="Times New Roman"/>
              </w:rPr>
              <w:t>2.2. Munkamegosztás</w:t>
            </w:r>
            <w:r w:rsidRPr="00213D19">
              <w:rPr>
                <w:webHidden/>
              </w:rPr>
              <w:tab/>
            </w:r>
            <w:r w:rsidRPr="00213D19">
              <w:rPr>
                <w:webHidden/>
              </w:rPr>
              <w:fldChar w:fldCharType="begin"/>
            </w:r>
            <w:r w:rsidRPr="00213D19">
              <w:rPr>
                <w:webHidden/>
              </w:rPr>
              <w:instrText xml:space="preserve"> PAGEREF _Toc227522253 \h </w:instrText>
            </w:r>
            <w:r w:rsidRPr="00213D19">
              <w:rPr>
                <w:webHidden/>
              </w:rPr>
            </w:r>
            <w:r w:rsidRPr="00213D19">
              <w:rPr>
                <w:webHidden/>
              </w:rPr>
              <w:fldChar w:fldCharType="separate"/>
            </w:r>
            <w:r w:rsidRPr="00213D19">
              <w:rPr>
                <w:webHidden/>
              </w:rPr>
              <w:t>7</w:t>
            </w:r>
            <w:r w:rsidRPr="00213D19">
              <w:rPr>
                <w:webHidden/>
              </w:rPr>
              <w:fldChar w:fldCharType="end"/>
            </w:r>
          </w:hyperlink>
        </w:p>
        <w:p w14:paraId="686ADB5F" w14:textId="6B909C2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4" w:history="1">
            <w:r w:rsidRPr="00213D19">
              <w:rPr>
                <w:rStyle w:val="Hiperhivatkozs"/>
                <w:rFonts w:eastAsia="Times New Roman"/>
              </w:rPr>
              <w:t>2.3. Projektmenedzsment</w:t>
            </w:r>
            <w:r w:rsidRPr="00213D19">
              <w:rPr>
                <w:webHidden/>
              </w:rPr>
              <w:tab/>
            </w:r>
            <w:r w:rsidRPr="00213D19">
              <w:rPr>
                <w:webHidden/>
              </w:rPr>
              <w:fldChar w:fldCharType="begin"/>
            </w:r>
            <w:r w:rsidRPr="00213D19">
              <w:rPr>
                <w:webHidden/>
              </w:rPr>
              <w:instrText xml:space="preserve"> PAGEREF _Toc227522254 \h </w:instrText>
            </w:r>
            <w:r w:rsidRPr="00213D19">
              <w:rPr>
                <w:webHidden/>
              </w:rPr>
            </w:r>
            <w:r w:rsidRPr="00213D19">
              <w:rPr>
                <w:webHidden/>
              </w:rPr>
              <w:fldChar w:fldCharType="separate"/>
            </w:r>
            <w:r w:rsidRPr="00213D19">
              <w:rPr>
                <w:webHidden/>
              </w:rPr>
              <w:t>8</w:t>
            </w:r>
            <w:r w:rsidRPr="00213D19">
              <w:rPr>
                <w:webHidden/>
              </w:rPr>
              <w:fldChar w:fldCharType="end"/>
            </w:r>
          </w:hyperlink>
        </w:p>
        <w:p w14:paraId="666EB2C3" w14:textId="026DE1F2"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5" w:history="1">
            <w:r w:rsidRPr="00213D19">
              <w:rPr>
                <w:rStyle w:val="Hiperhivatkozs"/>
                <w:rFonts w:eastAsia="Times New Roman"/>
              </w:rPr>
              <w:t>2.3.1 Fájlmegosztás</w:t>
            </w:r>
            <w:r w:rsidRPr="00213D19">
              <w:rPr>
                <w:webHidden/>
              </w:rPr>
              <w:tab/>
            </w:r>
            <w:r w:rsidRPr="00213D19">
              <w:rPr>
                <w:webHidden/>
              </w:rPr>
              <w:fldChar w:fldCharType="begin"/>
            </w:r>
            <w:r w:rsidRPr="00213D19">
              <w:rPr>
                <w:webHidden/>
              </w:rPr>
              <w:instrText xml:space="preserve"> PAGEREF _Toc227522255 \h </w:instrText>
            </w:r>
            <w:r w:rsidRPr="00213D19">
              <w:rPr>
                <w:webHidden/>
              </w:rPr>
            </w:r>
            <w:r w:rsidRPr="00213D19">
              <w:rPr>
                <w:webHidden/>
              </w:rPr>
              <w:fldChar w:fldCharType="separate"/>
            </w:r>
            <w:r w:rsidRPr="00213D19">
              <w:rPr>
                <w:webHidden/>
              </w:rPr>
              <w:t>8</w:t>
            </w:r>
            <w:r w:rsidRPr="00213D19">
              <w:rPr>
                <w:webHidden/>
              </w:rPr>
              <w:fldChar w:fldCharType="end"/>
            </w:r>
          </w:hyperlink>
        </w:p>
        <w:p w14:paraId="3FCCC838" w14:textId="2820046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6" w:history="1">
            <w:r w:rsidRPr="00213D19">
              <w:rPr>
                <w:rStyle w:val="Hiperhivatkozs"/>
                <w:rFonts w:eastAsia="Times New Roman"/>
              </w:rPr>
              <w:t>2.3.2. Projektkövetés</w:t>
            </w:r>
            <w:r w:rsidRPr="00213D19">
              <w:rPr>
                <w:webHidden/>
              </w:rPr>
              <w:tab/>
            </w:r>
            <w:r w:rsidRPr="00213D19">
              <w:rPr>
                <w:webHidden/>
              </w:rPr>
              <w:fldChar w:fldCharType="begin"/>
            </w:r>
            <w:r w:rsidRPr="00213D19">
              <w:rPr>
                <w:webHidden/>
              </w:rPr>
              <w:instrText xml:space="preserve"> PAGEREF _Toc227522256 \h </w:instrText>
            </w:r>
            <w:r w:rsidRPr="00213D19">
              <w:rPr>
                <w:webHidden/>
              </w:rPr>
            </w:r>
            <w:r w:rsidRPr="00213D19">
              <w:rPr>
                <w:webHidden/>
              </w:rPr>
              <w:fldChar w:fldCharType="separate"/>
            </w:r>
            <w:r w:rsidRPr="00213D19">
              <w:rPr>
                <w:webHidden/>
              </w:rPr>
              <w:t>9</w:t>
            </w:r>
            <w:r w:rsidRPr="00213D19">
              <w:rPr>
                <w:webHidden/>
              </w:rPr>
              <w:fldChar w:fldCharType="end"/>
            </w:r>
          </w:hyperlink>
        </w:p>
        <w:p w14:paraId="2E29DCF8" w14:textId="65CF3F2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7" w:history="1">
            <w:r w:rsidRPr="00213D19">
              <w:rPr>
                <w:rStyle w:val="Hiperhivatkozs"/>
                <w:rFonts w:eastAsia="Times New Roman"/>
              </w:rPr>
              <w:t>2.3.3. Nehézségek</w:t>
            </w:r>
            <w:r w:rsidRPr="00213D19">
              <w:rPr>
                <w:webHidden/>
              </w:rPr>
              <w:tab/>
            </w:r>
            <w:r w:rsidRPr="00213D19">
              <w:rPr>
                <w:webHidden/>
              </w:rPr>
              <w:fldChar w:fldCharType="begin"/>
            </w:r>
            <w:r w:rsidRPr="00213D19">
              <w:rPr>
                <w:webHidden/>
              </w:rPr>
              <w:instrText xml:space="preserve"> PAGEREF _Toc227522257 \h </w:instrText>
            </w:r>
            <w:r w:rsidRPr="00213D19">
              <w:rPr>
                <w:webHidden/>
              </w:rPr>
            </w:r>
            <w:r w:rsidRPr="00213D19">
              <w:rPr>
                <w:webHidden/>
              </w:rPr>
              <w:fldChar w:fldCharType="separate"/>
            </w:r>
            <w:r w:rsidRPr="00213D19">
              <w:rPr>
                <w:webHidden/>
              </w:rPr>
              <w:t>9</w:t>
            </w:r>
            <w:r w:rsidRPr="00213D19">
              <w:rPr>
                <w:webHidden/>
              </w:rPr>
              <w:fldChar w:fldCharType="end"/>
            </w:r>
          </w:hyperlink>
        </w:p>
        <w:p w14:paraId="170EDAA8" w14:textId="18570503"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58" w:history="1">
            <w:r w:rsidRPr="00213D19">
              <w:rPr>
                <w:rStyle w:val="Hiperhivatkozs"/>
                <w:rFonts w:eastAsia="Times New Roman"/>
              </w:rPr>
              <w:t>3. Hálózat</w:t>
            </w:r>
            <w:r w:rsidRPr="00213D19">
              <w:rPr>
                <w:webHidden/>
              </w:rPr>
              <w:tab/>
            </w:r>
            <w:r w:rsidRPr="00213D19">
              <w:rPr>
                <w:webHidden/>
              </w:rPr>
              <w:fldChar w:fldCharType="begin"/>
            </w:r>
            <w:r w:rsidRPr="00213D19">
              <w:rPr>
                <w:webHidden/>
              </w:rPr>
              <w:instrText xml:space="preserve"> PAGEREF _Toc227522258 \h </w:instrText>
            </w:r>
            <w:r w:rsidRPr="00213D19">
              <w:rPr>
                <w:webHidden/>
              </w:rPr>
            </w:r>
            <w:r w:rsidRPr="00213D19">
              <w:rPr>
                <w:webHidden/>
              </w:rPr>
              <w:fldChar w:fldCharType="separate"/>
            </w:r>
            <w:r w:rsidRPr="00213D19">
              <w:rPr>
                <w:webHidden/>
              </w:rPr>
              <w:t>10</w:t>
            </w:r>
            <w:r w:rsidRPr="00213D19">
              <w:rPr>
                <w:webHidden/>
              </w:rPr>
              <w:fldChar w:fldCharType="end"/>
            </w:r>
          </w:hyperlink>
        </w:p>
        <w:p w14:paraId="2FE71A3A" w14:textId="794EFEC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9" w:history="1">
            <w:r w:rsidRPr="00213D19">
              <w:rPr>
                <w:rStyle w:val="Hiperhivatkozs"/>
                <w:rFonts w:eastAsia="Times New Roman"/>
              </w:rPr>
              <w:t>3.1. Fizikai topológia</w:t>
            </w:r>
            <w:r w:rsidRPr="00213D19">
              <w:rPr>
                <w:webHidden/>
              </w:rPr>
              <w:tab/>
            </w:r>
            <w:r w:rsidRPr="00213D19">
              <w:rPr>
                <w:webHidden/>
              </w:rPr>
              <w:fldChar w:fldCharType="begin"/>
            </w:r>
            <w:r w:rsidRPr="00213D19">
              <w:rPr>
                <w:webHidden/>
              </w:rPr>
              <w:instrText xml:space="preserve"> PAGEREF _Toc227522259 \h </w:instrText>
            </w:r>
            <w:r w:rsidRPr="00213D19">
              <w:rPr>
                <w:webHidden/>
              </w:rPr>
            </w:r>
            <w:r w:rsidRPr="00213D19">
              <w:rPr>
                <w:webHidden/>
              </w:rPr>
              <w:fldChar w:fldCharType="separate"/>
            </w:r>
            <w:r w:rsidRPr="00213D19">
              <w:rPr>
                <w:webHidden/>
              </w:rPr>
              <w:t>10</w:t>
            </w:r>
            <w:r w:rsidRPr="00213D19">
              <w:rPr>
                <w:webHidden/>
              </w:rPr>
              <w:fldChar w:fldCharType="end"/>
            </w:r>
          </w:hyperlink>
        </w:p>
        <w:p w14:paraId="4FE5E994" w14:textId="14CE06E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0" w:history="1">
            <w:r w:rsidRPr="00213D19">
              <w:rPr>
                <w:rStyle w:val="Hiperhivatkozs"/>
              </w:rPr>
              <w:t>3.2. Logikai felépítés</w:t>
            </w:r>
            <w:r w:rsidRPr="00213D19">
              <w:rPr>
                <w:webHidden/>
              </w:rPr>
              <w:tab/>
            </w:r>
            <w:r w:rsidRPr="00213D19">
              <w:rPr>
                <w:webHidden/>
              </w:rPr>
              <w:fldChar w:fldCharType="begin"/>
            </w:r>
            <w:r w:rsidRPr="00213D19">
              <w:rPr>
                <w:webHidden/>
              </w:rPr>
              <w:instrText xml:space="preserve"> PAGEREF _Toc227522260 \h </w:instrText>
            </w:r>
            <w:r w:rsidRPr="00213D19">
              <w:rPr>
                <w:webHidden/>
              </w:rPr>
            </w:r>
            <w:r w:rsidRPr="00213D19">
              <w:rPr>
                <w:webHidden/>
              </w:rPr>
              <w:fldChar w:fldCharType="separate"/>
            </w:r>
            <w:r w:rsidRPr="00213D19">
              <w:rPr>
                <w:webHidden/>
              </w:rPr>
              <w:t>13</w:t>
            </w:r>
            <w:r w:rsidRPr="00213D19">
              <w:rPr>
                <w:webHidden/>
              </w:rPr>
              <w:fldChar w:fldCharType="end"/>
            </w:r>
          </w:hyperlink>
        </w:p>
        <w:p w14:paraId="423EA9AF" w14:textId="5E9C4BF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1" w:history="1">
            <w:r w:rsidRPr="00213D19">
              <w:rPr>
                <w:rStyle w:val="Hiperhivatkozs"/>
                <w:rFonts w:eastAsia="Times New Roman"/>
              </w:rPr>
              <w:t>3.2.1. Központ telephely</w:t>
            </w:r>
            <w:r w:rsidRPr="00213D19">
              <w:rPr>
                <w:webHidden/>
              </w:rPr>
              <w:tab/>
            </w:r>
            <w:r w:rsidRPr="00213D19">
              <w:rPr>
                <w:webHidden/>
              </w:rPr>
              <w:fldChar w:fldCharType="begin"/>
            </w:r>
            <w:r w:rsidRPr="00213D19">
              <w:rPr>
                <w:webHidden/>
              </w:rPr>
              <w:instrText xml:space="preserve"> PAGEREF _Toc227522261 \h </w:instrText>
            </w:r>
            <w:r w:rsidRPr="00213D19">
              <w:rPr>
                <w:webHidden/>
              </w:rPr>
            </w:r>
            <w:r w:rsidRPr="00213D19">
              <w:rPr>
                <w:webHidden/>
              </w:rPr>
              <w:fldChar w:fldCharType="separate"/>
            </w:r>
            <w:r w:rsidRPr="00213D19">
              <w:rPr>
                <w:webHidden/>
              </w:rPr>
              <w:t>14</w:t>
            </w:r>
            <w:r w:rsidRPr="00213D19">
              <w:rPr>
                <w:webHidden/>
              </w:rPr>
              <w:fldChar w:fldCharType="end"/>
            </w:r>
          </w:hyperlink>
        </w:p>
        <w:p w14:paraId="79006D05" w14:textId="7B08A79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2" w:history="1">
            <w:r w:rsidRPr="00213D19">
              <w:rPr>
                <w:rStyle w:val="Hiperhivatkozs"/>
                <w:rFonts w:eastAsia="Times New Roman"/>
              </w:rPr>
              <w:t>3.2.2. Bolt telephely</w:t>
            </w:r>
            <w:r w:rsidRPr="00213D19">
              <w:rPr>
                <w:webHidden/>
              </w:rPr>
              <w:tab/>
            </w:r>
            <w:r w:rsidRPr="00213D19">
              <w:rPr>
                <w:webHidden/>
              </w:rPr>
              <w:fldChar w:fldCharType="begin"/>
            </w:r>
            <w:r w:rsidRPr="00213D19">
              <w:rPr>
                <w:webHidden/>
              </w:rPr>
              <w:instrText xml:space="preserve"> PAGEREF _Toc227522262 \h </w:instrText>
            </w:r>
            <w:r w:rsidRPr="00213D19">
              <w:rPr>
                <w:webHidden/>
              </w:rPr>
            </w:r>
            <w:r w:rsidRPr="00213D19">
              <w:rPr>
                <w:webHidden/>
              </w:rPr>
              <w:fldChar w:fldCharType="separate"/>
            </w:r>
            <w:r w:rsidRPr="00213D19">
              <w:rPr>
                <w:webHidden/>
              </w:rPr>
              <w:t>15</w:t>
            </w:r>
            <w:r w:rsidRPr="00213D19">
              <w:rPr>
                <w:webHidden/>
              </w:rPr>
              <w:fldChar w:fldCharType="end"/>
            </w:r>
          </w:hyperlink>
        </w:p>
        <w:p w14:paraId="20635FD7" w14:textId="579AC62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3" w:history="1">
            <w:r w:rsidRPr="00213D19">
              <w:rPr>
                <w:rStyle w:val="Hiperhivatkozs"/>
                <w:rFonts w:eastAsia="Times New Roman"/>
              </w:rPr>
              <w:t>3.2.3. Termelés telephely</w:t>
            </w:r>
            <w:r w:rsidRPr="00213D19">
              <w:rPr>
                <w:webHidden/>
              </w:rPr>
              <w:tab/>
            </w:r>
            <w:r w:rsidRPr="00213D19">
              <w:rPr>
                <w:webHidden/>
              </w:rPr>
              <w:fldChar w:fldCharType="begin"/>
            </w:r>
            <w:r w:rsidRPr="00213D19">
              <w:rPr>
                <w:webHidden/>
              </w:rPr>
              <w:instrText xml:space="preserve"> PAGEREF _Toc227522263 \h </w:instrText>
            </w:r>
            <w:r w:rsidRPr="00213D19">
              <w:rPr>
                <w:webHidden/>
              </w:rPr>
            </w:r>
            <w:r w:rsidRPr="00213D19">
              <w:rPr>
                <w:webHidden/>
              </w:rPr>
              <w:fldChar w:fldCharType="separate"/>
            </w:r>
            <w:r w:rsidRPr="00213D19">
              <w:rPr>
                <w:webHidden/>
              </w:rPr>
              <w:t>16</w:t>
            </w:r>
            <w:r w:rsidRPr="00213D19">
              <w:rPr>
                <w:webHidden/>
              </w:rPr>
              <w:fldChar w:fldCharType="end"/>
            </w:r>
          </w:hyperlink>
        </w:p>
        <w:p w14:paraId="1F607ADF" w14:textId="06437ED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4" w:history="1">
            <w:r w:rsidRPr="00213D19">
              <w:rPr>
                <w:rStyle w:val="Hiperhivatkozs"/>
                <w:rFonts w:eastAsia="Times New Roman"/>
              </w:rPr>
              <w:t>3.3. IP címzés</w:t>
            </w:r>
            <w:r w:rsidRPr="00213D19">
              <w:rPr>
                <w:webHidden/>
              </w:rPr>
              <w:tab/>
            </w:r>
            <w:r w:rsidRPr="00213D19">
              <w:rPr>
                <w:webHidden/>
              </w:rPr>
              <w:fldChar w:fldCharType="begin"/>
            </w:r>
            <w:r w:rsidRPr="00213D19">
              <w:rPr>
                <w:webHidden/>
              </w:rPr>
              <w:instrText xml:space="preserve"> PAGEREF _Toc227522264 \h </w:instrText>
            </w:r>
            <w:r w:rsidRPr="00213D19">
              <w:rPr>
                <w:webHidden/>
              </w:rPr>
            </w:r>
            <w:r w:rsidRPr="00213D19">
              <w:rPr>
                <w:webHidden/>
              </w:rPr>
              <w:fldChar w:fldCharType="separate"/>
            </w:r>
            <w:r w:rsidRPr="00213D19">
              <w:rPr>
                <w:webHidden/>
              </w:rPr>
              <w:t>17</w:t>
            </w:r>
            <w:r w:rsidRPr="00213D19">
              <w:rPr>
                <w:webHidden/>
              </w:rPr>
              <w:fldChar w:fldCharType="end"/>
            </w:r>
          </w:hyperlink>
        </w:p>
        <w:p w14:paraId="53568697" w14:textId="5893717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5" w:history="1">
            <w:r w:rsidRPr="00213D19">
              <w:rPr>
                <w:rStyle w:val="Hiperhivatkozs"/>
                <w:rFonts w:eastAsia="Times New Roman"/>
              </w:rPr>
              <w:t>3.3.1. IPv4</w:t>
            </w:r>
            <w:r w:rsidRPr="00213D19">
              <w:rPr>
                <w:webHidden/>
              </w:rPr>
              <w:tab/>
            </w:r>
            <w:r w:rsidRPr="00213D19">
              <w:rPr>
                <w:webHidden/>
              </w:rPr>
              <w:fldChar w:fldCharType="begin"/>
            </w:r>
            <w:r w:rsidRPr="00213D19">
              <w:rPr>
                <w:webHidden/>
              </w:rPr>
              <w:instrText xml:space="preserve"> PAGEREF _Toc227522265 \h </w:instrText>
            </w:r>
            <w:r w:rsidRPr="00213D19">
              <w:rPr>
                <w:webHidden/>
              </w:rPr>
            </w:r>
            <w:r w:rsidRPr="00213D19">
              <w:rPr>
                <w:webHidden/>
              </w:rPr>
              <w:fldChar w:fldCharType="separate"/>
            </w:r>
            <w:r w:rsidRPr="00213D19">
              <w:rPr>
                <w:webHidden/>
              </w:rPr>
              <w:t>18</w:t>
            </w:r>
            <w:r w:rsidRPr="00213D19">
              <w:rPr>
                <w:webHidden/>
              </w:rPr>
              <w:fldChar w:fldCharType="end"/>
            </w:r>
          </w:hyperlink>
        </w:p>
        <w:p w14:paraId="397636EE" w14:textId="53F0B2B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6" w:history="1">
            <w:r w:rsidRPr="00213D19">
              <w:rPr>
                <w:rStyle w:val="Hiperhivatkozs"/>
                <w:rFonts w:eastAsia="Times New Roman"/>
              </w:rPr>
              <w:t>3.3.2. IPv6</w:t>
            </w:r>
            <w:r w:rsidRPr="00213D19">
              <w:rPr>
                <w:webHidden/>
              </w:rPr>
              <w:tab/>
            </w:r>
            <w:r w:rsidRPr="00213D19">
              <w:rPr>
                <w:webHidden/>
              </w:rPr>
              <w:fldChar w:fldCharType="begin"/>
            </w:r>
            <w:r w:rsidRPr="00213D19">
              <w:rPr>
                <w:webHidden/>
              </w:rPr>
              <w:instrText xml:space="preserve"> PAGEREF _Toc227522266 \h </w:instrText>
            </w:r>
            <w:r w:rsidRPr="00213D19">
              <w:rPr>
                <w:webHidden/>
              </w:rPr>
            </w:r>
            <w:r w:rsidRPr="00213D19">
              <w:rPr>
                <w:webHidden/>
              </w:rPr>
              <w:fldChar w:fldCharType="separate"/>
            </w:r>
            <w:r w:rsidRPr="00213D19">
              <w:rPr>
                <w:webHidden/>
              </w:rPr>
              <w:t>18</w:t>
            </w:r>
            <w:r w:rsidRPr="00213D19">
              <w:rPr>
                <w:webHidden/>
              </w:rPr>
              <w:fldChar w:fldCharType="end"/>
            </w:r>
          </w:hyperlink>
        </w:p>
        <w:p w14:paraId="07262DC5" w14:textId="5E0E19BE"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7" w:history="1">
            <w:r w:rsidRPr="00213D19">
              <w:rPr>
                <w:rStyle w:val="Hiperhivatkozs"/>
                <w:rFonts w:eastAsia="Times New Roman"/>
              </w:rPr>
              <w:t xml:space="preserve">3.4. </w:t>
            </w:r>
            <w:r w:rsidRPr="00213D19">
              <w:rPr>
                <w:rStyle w:val="Hiperhivatkozs"/>
              </w:rPr>
              <w:t>VLAN-ok</w:t>
            </w:r>
            <w:r w:rsidRPr="00213D19">
              <w:rPr>
                <w:webHidden/>
              </w:rPr>
              <w:tab/>
            </w:r>
            <w:r w:rsidRPr="00213D19">
              <w:rPr>
                <w:webHidden/>
              </w:rPr>
              <w:fldChar w:fldCharType="begin"/>
            </w:r>
            <w:r w:rsidRPr="00213D19">
              <w:rPr>
                <w:webHidden/>
              </w:rPr>
              <w:instrText xml:space="preserve"> PAGEREF _Toc227522267 \h </w:instrText>
            </w:r>
            <w:r w:rsidRPr="00213D19">
              <w:rPr>
                <w:webHidden/>
              </w:rPr>
            </w:r>
            <w:r w:rsidRPr="00213D19">
              <w:rPr>
                <w:webHidden/>
              </w:rPr>
              <w:fldChar w:fldCharType="separate"/>
            </w:r>
            <w:r w:rsidRPr="00213D19">
              <w:rPr>
                <w:webHidden/>
              </w:rPr>
              <w:t>19</w:t>
            </w:r>
            <w:r w:rsidRPr="00213D19">
              <w:rPr>
                <w:webHidden/>
              </w:rPr>
              <w:fldChar w:fldCharType="end"/>
            </w:r>
          </w:hyperlink>
        </w:p>
        <w:p w14:paraId="5EB681DB" w14:textId="0572E8F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8" w:history="1">
            <w:r w:rsidRPr="00213D19">
              <w:rPr>
                <w:rStyle w:val="Hiperhivatkozs"/>
              </w:rPr>
              <w:t>3.4.1. KÖZPONT VLAN-ok</w:t>
            </w:r>
            <w:r w:rsidRPr="00213D19">
              <w:rPr>
                <w:webHidden/>
              </w:rPr>
              <w:tab/>
            </w:r>
            <w:r w:rsidRPr="00213D19">
              <w:rPr>
                <w:webHidden/>
              </w:rPr>
              <w:fldChar w:fldCharType="begin"/>
            </w:r>
            <w:r w:rsidRPr="00213D19">
              <w:rPr>
                <w:webHidden/>
              </w:rPr>
              <w:instrText xml:space="preserve"> PAGEREF _Toc227522268 \h </w:instrText>
            </w:r>
            <w:r w:rsidRPr="00213D19">
              <w:rPr>
                <w:webHidden/>
              </w:rPr>
            </w:r>
            <w:r w:rsidRPr="00213D19">
              <w:rPr>
                <w:webHidden/>
              </w:rPr>
              <w:fldChar w:fldCharType="separate"/>
            </w:r>
            <w:r w:rsidRPr="00213D19">
              <w:rPr>
                <w:webHidden/>
              </w:rPr>
              <w:t>19</w:t>
            </w:r>
            <w:r w:rsidRPr="00213D19">
              <w:rPr>
                <w:webHidden/>
              </w:rPr>
              <w:fldChar w:fldCharType="end"/>
            </w:r>
          </w:hyperlink>
        </w:p>
        <w:p w14:paraId="1AA09D9B" w14:textId="2EE0771A"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9" w:history="1">
            <w:r w:rsidRPr="00213D19">
              <w:rPr>
                <w:rStyle w:val="Hiperhivatkozs"/>
              </w:rPr>
              <w:t>3.4.2. BOLT VLAN-ok</w:t>
            </w:r>
            <w:r w:rsidRPr="00213D19">
              <w:rPr>
                <w:webHidden/>
              </w:rPr>
              <w:tab/>
            </w:r>
            <w:r w:rsidRPr="00213D19">
              <w:rPr>
                <w:webHidden/>
              </w:rPr>
              <w:fldChar w:fldCharType="begin"/>
            </w:r>
            <w:r w:rsidRPr="00213D19">
              <w:rPr>
                <w:webHidden/>
              </w:rPr>
              <w:instrText xml:space="preserve"> PAGEREF _Toc227522269 \h </w:instrText>
            </w:r>
            <w:r w:rsidRPr="00213D19">
              <w:rPr>
                <w:webHidden/>
              </w:rPr>
            </w:r>
            <w:r w:rsidRPr="00213D19">
              <w:rPr>
                <w:webHidden/>
              </w:rPr>
              <w:fldChar w:fldCharType="separate"/>
            </w:r>
            <w:r w:rsidRPr="00213D19">
              <w:rPr>
                <w:webHidden/>
              </w:rPr>
              <w:t>20</w:t>
            </w:r>
            <w:r w:rsidRPr="00213D19">
              <w:rPr>
                <w:webHidden/>
              </w:rPr>
              <w:fldChar w:fldCharType="end"/>
            </w:r>
          </w:hyperlink>
        </w:p>
        <w:p w14:paraId="1ECAFE21" w14:textId="3AE4BC9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0" w:history="1">
            <w:r w:rsidRPr="00213D19">
              <w:rPr>
                <w:rStyle w:val="Hiperhivatkozs"/>
              </w:rPr>
              <w:t>3.4.3. GYÁRTÁS VLAN-ok</w:t>
            </w:r>
            <w:r w:rsidRPr="00213D19">
              <w:rPr>
                <w:webHidden/>
              </w:rPr>
              <w:tab/>
            </w:r>
            <w:r w:rsidRPr="00213D19">
              <w:rPr>
                <w:webHidden/>
              </w:rPr>
              <w:fldChar w:fldCharType="begin"/>
            </w:r>
            <w:r w:rsidRPr="00213D19">
              <w:rPr>
                <w:webHidden/>
              </w:rPr>
              <w:instrText xml:space="preserve"> PAGEREF _Toc227522270 \h </w:instrText>
            </w:r>
            <w:r w:rsidRPr="00213D19">
              <w:rPr>
                <w:webHidden/>
              </w:rPr>
            </w:r>
            <w:r w:rsidRPr="00213D19">
              <w:rPr>
                <w:webHidden/>
              </w:rPr>
              <w:fldChar w:fldCharType="separate"/>
            </w:r>
            <w:r w:rsidRPr="00213D19">
              <w:rPr>
                <w:webHidden/>
              </w:rPr>
              <w:t>20</w:t>
            </w:r>
            <w:r w:rsidRPr="00213D19">
              <w:rPr>
                <w:webHidden/>
              </w:rPr>
              <w:fldChar w:fldCharType="end"/>
            </w:r>
          </w:hyperlink>
        </w:p>
        <w:p w14:paraId="6C840204" w14:textId="26E1A9B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1" w:history="1">
            <w:r w:rsidRPr="00213D19">
              <w:rPr>
                <w:rStyle w:val="Hiperhivatkozs"/>
              </w:rPr>
              <w:t>3.4.4. CSOMAGOLÁS VLAN-ok</w:t>
            </w:r>
            <w:r w:rsidRPr="00213D19">
              <w:rPr>
                <w:webHidden/>
              </w:rPr>
              <w:tab/>
            </w:r>
            <w:r w:rsidRPr="00213D19">
              <w:rPr>
                <w:webHidden/>
              </w:rPr>
              <w:fldChar w:fldCharType="begin"/>
            </w:r>
            <w:r w:rsidRPr="00213D19">
              <w:rPr>
                <w:webHidden/>
              </w:rPr>
              <w:instrText xml:space="preserve"> PAGEREF _Toc227522271 \h </w:instrText>
            </w:r>
            <w:r w:rsidRPr="00213D19">
              <w:rPr>
                <w:webHidden/>
              </w:rPr>
            </w:r>
            <w:r w:rsidRPr="00213D19">
              <w:rPr>
                <w:webHidden/>
              </w:rPr>
              <w:fldChar w:fldCharType="separate"/>
            </w:r>
            <w:r w:rsidRPr="00213D19">
              <w:rPr>
                <w:webHidden/>
              </w:rPr>
              <w:t>21</w:t>
            </w:r>
            <w:r w:rsidRPr="00213D19">
              <w:rPr>
                <w:webHidden/>
              </w:rPr>
              <w:fldChar w:fldCharType="end"/>
            </w:r>
          </w:hyperlink>
        </w:p>
        <w:p w14:paraId="1F4E3EFA" w14:textId="2DE599D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2" w:history="1">
            <w:r w:rsidRPr="00213D19">
              <w:rPr>
                <w:rStyle w:val="Hiperhivatkozs"/>
                <w:rFonts w:eastAsia="Times New Roman"/>
              </w:rPr>
              <w:t>3.5. Második rétegbeli redundancia</w:t>
            </w:r>
            <w:r w:rsidRPr="00213D19">
              <w:rPr>
                <w:webHidden/>
              </w:rPr>
              <w:tab/>
            </w:r>
            <w:r w:rsidRPr="00213D19">
              <w:rPr>
                <w:webHidden/>
              </w:rPr>
              <w:fldChar w:fldCharType="begin"/>
            </w:r>
            <w:r w:rsidRPr="00213D19">
              <w:rPr>
                <w:webHidden/>
              </w:rPr>
              <w:instrText xml:space="preserve"> PAGEREF _Toc227522272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17D2C97A" w14:textId="0AD5974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3" w:history="1">
            <w:r w:rsidRPr="00213D19">
              <w:rPr>
                <w:rStyle w:val="Hiperhivatkozs"/>
                <w:rFonts w:eastAsia="Times New Roman"/>
              </w:rPr>
              <w:t>3.5.1. Feszítőfa</w:t>
            </w:r>
            <w:r w:rsidRPr="00213D19">
              <w:rPr>
                <w:webHidden/>
              </w:rPr>
              <w:tab/>
            </w:r>
            <w:r w:rsidRPr="00213D19">
              <w:rPr>
                <w:webHidden/>
              </w:rPr>
              <w:fldChar w:fldCharType="begin"/>
            </w:r>
            <w:r w:rsidRPr="00213D19">
              <w:rPr>
                <w:webHidden/>
              </w:rPr>
              <w:instrText xml:space="preserve"> PAGEREF _Toc227522273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0C87F9D5" w14:textId="6A08A45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4" w:history="1">
            <w:r w:rsidRPr="00213D19">
              <w:rPr>
                <w:rStyle w:val="Hiperhivatkozs"/>
                <w:rFonts w:eastAsia="Times New Roman"/>
              </w:rPr>
              <w:t>3.5.2. Link-aggregáció</w:t>
            </w:r>
            <w:r w:rsidRPr="00213D19">
              <w:rPr>
                <w:webHidden/>
              </w:rPr>
              <w:tab/>
            </w:r>
            <w:r w:rsidRPr="00213D19">
              <w:rPr>
                <w:webHidden/>
              </w:rPr>
              <w:fldChar w:fldCharType="begin"/>
            </w:r>
            <w:r w:rsidRPr="00213D19">
              <w:rPr>
                <w:webHidden/>
              </w:rPr>
              <w:instrText xml:space="preserve"> PAGEREF _Toc227522274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57880FCF" w14:textId="4BE2C1C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5" w:history="1">
            <w:r w:rsidRPr="00213D19">
              <w:rPr>
                <w:rStyle w:val="Hiperhivatkozs"/>
                <w:rFonts w:eastAsia="Times New Roman"/>
              </w:rPr>
              <w:t>3.6. Harmadik rétegbeli redundancia</w:t>
            </w:r>
            <w:r w:rsidRPr="00213D19">
              <w:rPr>
                <w:webHidden/>
              </w:rPr>
              <w:tab/>
            </w:r>
            <w:r w:rsidRPr="00213D19">
              <w:rPr>
                <w:webHidden/>
              </w:rPr>
              <w:fldChar w:fldCharType="begin"/>
            </w:r>
            <w:r w:rsidRPr="00213D19">
              <w:rPr>
                <w:webHidden/>
              </w:rPr>
              <w:instrText xml:space="preserve"> PAGEREF _Toc227522275 \h </w:instrText>
            </w:r>
            <w:r w:rsidRPr="00213D19">
              <w:rPr>
                <w:webHidden/>
              </w:rPr>
            </w:r>
            <w:r w:rsidRPr="00213D19">
              <w:rPr>
                <w:webHidden/>
              </w:rPr>
              <w:fldChar w:fldCharType="separate"/>
            </w:r>
            <w:r w:rsidRPr="00213D19">
              <w:rPr>
                <w:webHidden/>
              </w:rPr>
              <w:t>23</w:t>
            </w:r>
            <w:r w:rsidRPr="00213D19">
              <w:rPr>
                <w:webHidden/>
              </w:rPr>
              <w:fldChar w:fldCharType="end"/>
            </w:r>
          </w:hyperlink>
        </w:p>
        <w:p w14:paraId="19D35137" w14:textId="29E5F38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6" w:history="1">
            <w:r w:rsidRPr="00213D19">
              <w:rPr>
                <w:rStyle w:val="Hiperhivatkozs"/>
                <w:rFonts w:eastAsia="Times New Roman"/>
              </w:rPr>
              <w:t>3.6.1. Átjáró redundancia</w:t>
            </w:r>
            <w:r w:rsidRPr="00213D19">
              <w:rPr>
                <w:webHidden/>
              </w:rPr>
              <w:tab/>
            </w:r>
            <w:r w:rsidRPr="00213D19">
              <w:rPr>
                <w:webHidden/>
              </w:rPr>
              <w:fldChar w:fldCharType="begin"/>
            </w:r>
            <w:r w:rsidRPr="00213D19">
              <w:rPr>
                <w:webHidden/>
              </w:rPr>
              <w:instrText xml:space="preserve"> PAGEREF _Toc227522276 \h </w:instrText>
            </w:r>
            <w:r w:rsidRPr="00213D19">
              <w:rPr>
                <w:webHidden/>
              </w:rPr>
            </w:r>
            <w:r w:rsidRPr="00213D19">
              <w:rPr>
                <w:webHidden/>
              </w:rPr>
              <w:fldChar w:fldCharType="separate"/>
            </w:r>
            <w:r w:rsidRPr="00213D19">
              <w:rPr>
                <w:webHidden/>
              </w:rPr>
              <w:t>24</w:t>
            </w:r>
            <w:r w:rsidRPr="00213D19">
              <w:rPr>
                <w:webHidden/>
              </w:rPr>
              <w:fldChar w:fldCharType="end"/>
            </w:r>
          </w:hyperlink>
        </w:p>
        <w:p w14:paraId="5ADF7CBA" w14:textId="48CC9827"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7" w:history="1">
            <w:r w:rsidRPr="00213D19">
              <w:rPr>
                <w:rStyle w:val="Hiperhivatkozs"/>
                <w:rFonts w:eastAsia="Times New Roman"/>
              </w:rPr>
              <w:t>3.7. Biztonság</w:t>
            </w:r>
            <w:r w:rsidRPr="00213D19">
              <w:rPr>
                <w:webHidden/>
              </w:rPr>
              <w:tab/>
            </w:r>
            <w:r w:rsidRPr="00213D19">
              <w:rPr>
                <w:webHidden/>
              </w:rPr>
              <w:fldChar w:fldCharType="begin"/>
            </w:r>
            <w:r w:rsidRPr="00213D19">
              <w:rPr>
                <w:webHidden/>
              </w:rPr>
              <w:instrText xml:space="preserve"> PAGEREF _Toc227522277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4AC0CBEE" w14:textId="565E068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8" w:history="1">
            <w:r w:rsidRPr="00213D19">
              <w:rPr>
                <w:rStyle w:val="Hiperhivatkozs"/>
                <w:rFonts w:eastAsia="Times New Roman"/>
              </w:rPr>
              <w:t>3.7.1. PPP hitelesítés</w:t>
            </w:r>
            <w:r w:rsidRPr="00213D19">
              <w:rPr>
                <w:webHidden/>
              </w:rPr>
              <w:tab/>
            </w:r>
            <w:r w:rsidRPr="00213D19">
              <w:rPr>
                <w:webHidden/>
              </w:rPr>
              <w:fldChar w:fldCharType="begin"/>
            </w:r>
            <w:r w:rsidRPr="00213D19">
              <w:rPr>
                <w:webHidden/>
              </w:rPr>
              <w:instrText xml:space="preserve"> PAGEREF _Toc227522278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615C3390" w14:textId="1C16C5F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9" w:history="1">
            <w:r w:rsidRPr="00213D19">
              <w:rPr>
                <w:rStyle w:val="Hiperhivatkozs"/>
                <w:rFonts w:eastAsia="Times New Roman"/>
              </w:rPr>
              <w:t>3.7.2. DAI</w:t>
            </w:r>
            <w:r w:rsidRPr="00213D19">
              <w:rPr>
                <w:webHidden/>
              </w:rPr>
              <w:tab/>
            </w:r>
            <w:r w:rsidRPr="00213D19">
              <w:rPr>
                <w:webHidden/>
              </w:rPr>
              <w:fldChar w:fldCharType="begin"/>
            </w:r>
            <w:r w:rsidRPr="00213D19">
              <w:rPr>
                <w:webHidden/>
              </w:rPr>
              <w:instrText xml:space="preserve"> PAGEREF _Toc227522279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29330DCE" w14:textId="0DBDB64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0" w:history="1">
            <w:r w:rsidRPr="00213D19">
              <w:rPr>
                <w:rStyle w:val="Hiperhivatkozs"/>
                <w:rFonts w:eastAsia="Times New Roman"/>
              </w:rPr>
              <w:t>3.7.3. DHCP felügyelet</w:t>
            </w:r>
            <w:r w:rsidRPr="00213D19">
              <w:rPr>
                <w:webHidden/>
              </w:rPr>
              <w:tab/>
            </w:r>
            <w:r w:rsidRPr="00213D19">
              <w:rPr>
                <w:webHidden/>
              </w:rPr>
              <w:fldChar w:fldCharType="begin"/>
            </w:r>
            <w:r w:rsidRPr="00213D19">
              <w:rPr>
                <w:webHidden/>
              </w:rPr>
              <w:instrText xml:space="preserve"> PAGEREF _Toc227522280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26A5604B" w14:textId="26F73C6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1" w:history="1">
            <w:r w:rsidRPr="00213D19">
              <w:rPr>
                <w:rStyle w:val="Hiperhivatkozs"/>
                <w:rFonts w:eastAsia="Times New Roman"/>
              </w:rPr>
              <w:t>3.7.4. Broadcast védelem</w:t>
            </w:r>
            <w:r w:rsidRPr="00213D19">
              <w:rPr>
                <w:webHidden/>
              </w:rPr>
              <w:tab/>
            </w:r>
            <w:r w:rsidRPr="00213D19">
              <w:rPr>
                <w:webHidden/>
              </w:rPr>
              <w:fldChar w:fldCharType="begin"/>
            </w:r>
            <w:r w:rsidRPr="00213D19">
              <w:rPr>
                <w:webHidden/>
              </w:rPr>
              <w:instrText xml:space="preserve"> PAGEREF _Toc227522281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316BE986" w14:textId="145C6666"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2" w:history="1">
            <w:r w:rsidRPr="00213D19">
              <w:rPr>
                <w:rStyle w:val="Hiperhivatkozs"/>
                <w:rFonts w:eastAsia="Times New Roman"/>
              </w:rPr>
              <w:t>3.7.5. PortFast</w:t>
            </w:r>
            <w:r w:rsidRPr="00213D19">
              <w:rPr>
                <w:webHidden/>
              </w:rPr>
              <w:tab/>
            </w:r>
            <w:r w:rsidRPr="00213D19">
              <w:rPr>
                <w:webHidden/>
              </w:rPr>
              <w:fldChar w:fldCharType="begin"/>
            </w:r>
            <w:r w:rsidRPr="00213D19">
              <w:rPr>
                <w:webHidden/>
              </w:rPr>
              <w:instrText xml:space="preserve"> PAGEREF _Toc227522282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13EA9013" w14:textId="681DE5A1"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3" w:history="1">
            <w:r w:rsidRPr="00213D19">
              <w:rPr>
                <w:rStyle w:val="Hiperhivatkozs"/>
              </w:rPr>
              <w:t>3.7.6. BPDU védelem</w:t>
            </w:r>
            <w:r w:rsidRPr="00213D19">
              <w:rPr>
                <w:webHidden/>
              </w:rPr>
              <w:tab/>
            </w:r>
            <w:r w:rsidRPr="00213D19">
              <w:rPr>
                <w:webHidden/>
              </w:rPr>
              <w:fldChar w:fldCharType="begin"/>
            </w:r>
            <w:r w:rsidRPr="00213D19">
              <w:rPr>
                <w:webHidden/>
              </w:rPr>
              <w:instrText xml:space="preserve"> PAGEREF _Toc227522283 \h </w:instrText>
            </w:r>
            <w:r w:rsidRPr="00213D19">
              <w:rPr>
                <w:webHidden/>
              </w:rPr>
            </w:r>
            <w:r w:rsidRPr="00213D19">
              <w:rPr>
                <w:webHidden/>
              </w:rPr>
              <w:fldChar w:fldCharType="separate"/>
            </w:r>
            <w:r w:rsidRPr="00213D19">
              <w:rPr>
                <w:webHidden/>
              </w:rPr>
              <w:t>28</w:t>
            </w:r>
            <w:r w:rsidRPr="00213D19">
              <w:rPr>
                <w:webHidden/>
              </w:rPr>
              <w:fldChar w:fldCharType="end"/>
            </w:r>
          </w:hyperlink>
        </w:p>
        <w:p w14:paraId="28A5ECF0" w14:textId="256C964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4" w:history="1">
            <w:r w:rsidRPr="00213D19">
              <w:rPr>
                <w:rStyle w:val="Hiperhivatkozs"/>
              </w:rPr>
              <w:t>3.</w:t>
            </w:r>
            <w:r w:rsidRPr="00213D19">
              <w:rPr>
                <w:rStyle w:val="Hiperhivatkozs"/>
                <w:rFonts w:eastAsia="Times New Roman"/>
              </w:rPr>
              <w:t>7.7. Eszközbiztonság</w:t>
            </w:r>
            <w:r w:rsidRPr="00213D19">
              <w:rPr>
                <w:webHidden/>
              </w:rPr>
              <w:tab/>
            </w:r>
            <w:r w:rsidRPr="00213D19">
              <w:rPr>
                <w:webHidden/>
              </w:rPr>
              <w:fldChar w:fldCharType="begin"/>
            </w:r>
            <w:r w:rsidRPr="00213D19">
              <w:rPr>
                <w:webHidden/>
              </w:rPr>
              <w:instrText xml:space="preserve"> PAGEREF _Toc227522284 \h </w:instrText>
            </w:r>
            <w:r w:rsidRPr="00213D19">
              <w:rPr>
                <w:webHidden/>
              </w:rPr>
            </w:r>
            <w:r w:rsidRPr="00213D19">
              <w:rPr>
                <w:webHidden/>
              </w:rPr>
              <w:fldChar w:fldCharType="separate"/>
            </w:r>
            <w:r w:rsidRPr="00213D19">
              <w:rPr>
                <w:webHidden/>
              </w:rPr>
              <w:t>28</w:t>
            </w:r>
            <w:r w:rsidRPr="00213D19">
              <w:rPr>
                <w:webHidden/>
              </w:rPr>
              <w:fldChar w:fldCharType="end"/>
            </w:r>
          </w:hyperlink>
        </w:p>
        <w:p w14:paraId="007F8A55" w14:textId="0AED20E4"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85" w:history="1">
            <w:r w:rsidRPr="00213D19">
              <w:rPr>
                <w:rStyle w:val="Hiperhivatkozs"/>
                <w:rFonts w:eastAsia="Times New Roman"/>
              </w:rPr>
              <w:t>3.8. Peremszolgáltatások</w:t>
            </w:r>
            <w:r w:rsidRPr="00213D19">
              <w:rPr>
                <w:webHidden/>
              </w:rPr>
              <w:tab/>
            </w:r>
            <w:r w:rsidRPr="00213D19">
              <w:rPr>
                <w:webHidden/>
              </w:rPr>
              <w:fldChar w:fldCharType="begin"/>
            </w:r>
            <w:r w:rsidRPr="00213D19">
              <w:rPr>
                <w:webHidden/>
              </w:rPr>
              <w:instrText xml:space="preserve"> PAGEREF _Toc227522285 \h </w:instrText>
            </w:r>
            <w:r w:rsidRPr="00213D19">
              <w:rPr>
                <w:webHidden/>
              </w:rPr>
            </w:r>
            <w:r w:rsidRPr="00213D19">
              <w:rPr>
                <w:webHidden/>
              </w:rPr>
              <w:fldChar w:fldCharType="separate"/>
            </w:r>
            <w:r w:rsidRPr="00213D19">
              <w:rPr>
                <w:webHidden/>
              </w:rPr>
              <w:t>29</w:t>
            </w:r>
            <w:r w:rsidRPr="00213D19">
              <w:rPr>
                <w:webHidden/>
              </w:rPr>
              <w:fldChar w:fldCharType="end"/>
            </w:r>
          </w:hyperlink>
        </w:p>
        <w:p w14:paraId="37EA9BDF" w14:textId="747F8C6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6" w:history="1">
            <w:r w:rsidRPr="00213D19">
              <w:rPr>
                <w:rStyle w:val="Hiperhivatkozs"/>
                <w:rFonts w:eastAsia="Times New Roman"/>
              </w:rPr>
              <w:t>3.8.1. Tűzfalszabályok</w:t>
            </w:r>
            <w:r w:rsidRPr="00213D19">
              <w:rPr>
                <w:webHidden/>
              </w:rPr>
              <w:tab/>
            </w:r>
            <w:r w:rsidRPr="00213D19">
              <w:rPr>
                <w:webHidden/>
              </w:rPr>
              <w:fldChar w:fldCharType="begin"/>
            </w:r>
            <w:r w:rsidRPr="00213D19">
              <w:rPr>
                <w:webHidden/>
              </w:rPr>
              <w:instrText xml:space="preserve"> PAGEREF _Toc227522286 \h </w:instrText>
            </w:r>
            <w:r w:rsidRPr="00213D19">
              <w:rPr>
                <w:webHidden/>
              </w:rPr>
            </w:r>
            <w:r w:rsidRPr="00213D19">
              <w:rPr>
                <w:webHidden/>
              </w:rPr>
              <w:fldChar w:fldCharType="separate"/>
            </w:r>
            <w:r w:rsidRPr="00213D19">
              <w:rPr>
                <w:webHidden/>
              </w:rPr>
              <w:t>29</w:t>
            </w:r>
            <w:r w:rsidRPr="00213D19">
              <w:rPr>
                <w:webHidden/>
              </w:rPr>
              <w:fldChar w:fldCharType="end"/>
            </w:r>
          </w:hyperlink>
        </w:p>
        <w:p w14:paraId="3E6A8E4F" w14:textId="4162FC4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7" w:history="1">
            <w:r w:rsidRPr="00213D19">
              <w:rPr>
                <w:rStyle w:val="Hiperhivatkozs"/>
                <w:rFonts w:eastAsia="Times New Roman"/>
              </w:rPr>
              <w:t>3.8.2. Statikus hálózati címfordítás</w:t>
            </w:r>
            <w:r w:rsidRPr="00213D19">
              <w:rPr>
                <w:webHidden/>
              </w:rPr>
              <w:tab/>
            </w:r>
            <w:r w:rsidRPr="00213D19">
              <w:rPr>
                <w:webHidden/>
              </w:rPr>
              <w:fldChar w:fldCharType="begin"/>
            </w:r>
            <w:r w:rsidRPr="00213D19">
              <w:rPr>
                <w:webHidden/>
              </w:rPr>
              <w:instrText xml:space="preserve"> PAGEREF _Toc227522287 \h </w:instrText>
            </w:r>
            <w:r w:rsidRPr="00213D19">
              <w:rPr>
                <w:webHidden/>
              </w:rPr>
            </w:r>
            <w:r w:rsidRPr="00213D19">
              <w:rPr>
                <w:webHidden/>
              </w:rPr>
              <w:fldChar w:fldCharType="separate"/>
            </w:r>
            <w:r w:rsidRPr="00213D19">
              <w:rPr>
                <w:webHidden/>
              </w:rPr>
              <w:t>31</w:t>
            </w:r>
            <w:r w:rsidRPr="00213D19">
              <w:rPr>
                <w:webHidden/>
              </w:rPr>
              <w:fldChar w:fldCharType="end"/>
            </w:r>
          </w:hyperlink>
        </w:p>
        <w:p w14:paraId="18E238E7" w14:textId="05DEB24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8" w:history="1">
            <w:r w:rsidRPr="00213D19">
              <w:rPr>
                <w:rStyle w:val="Hiperhivatkozs"/>
                <w:rFonts w:eastAsia="Times New Roman"/>
              </w:rPr>
              <w:t>3.8.3. Dinamikus hálózati címfordítás</w:t>
            </w:r>
            <w:r w:rsidRPr="00213D19">
              <w:rPr>
                <w:webHidden/>
              </w:rPr>
              <w:tab/>
            </w:r>
            <w:r w:rsidRPr="00213D19">
              <w:rPr>
                <w:webHidden/>
              </w:rPr>
              <w:fldChar w:fldCharType="begin"/>
            </w:r>
            <w:r w:rsidRPr="00213D19">
              <w:rPr>
                <w:webHidden/>
              </w:rPr>
              <w:instrText xml:space="preserve"> PAGEREF _Toc227522288 \h </w:instrText>
            </w:r>
            <w:r w:rsidRPr="00213D19">
              <w:rPr>
                <w:webHidden/>
              </w:rPr>
            </w:r>
            <w:r w:rsidRPr="00213D19">
              <w:rPr>
                <w:webHidden/>
              </w:rPr>
              <w:fldChar w:fldCharType="separate"/>
            </w:r>
            <w:r w:rsidRPr="00213D19">
              <w:rPr>
                <w:webHidden/>
              </w:rPr>
              <w:t>32</w:t>
            </w:r>
            <w:r w:rsidRPr="00213D19">
              <w:rPr>
                <w:webHidden/>
              </w:rPr>
              <w:fldChar w:fldCharType="end"/>
            </w:r>
          </w:hyperlink>
        </w:p>
        <w:p w14:paraId="39ADC558" w14:textId="510F7BC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9" w:history="1">
            <w:r w:rsidRPr="00213D19">
              <w:rPr>
                <w:rStyle w:val="Hiperhivatkozs"/>
              </w:rPr>
              <w:t>3.8.4. Port alapú címfordítás</w:t>
            </w:r>
            <w:r w:rsidRPr="00213D19">
              <w:rPr>
                <w:webHidden/>
              </w:rPr>
              <w:tab/>
            </w:r>
            <w:r w:rsidRPr="00213D19">
              <w:rPr>
                <w:webHidden/>
              </w:rPr>
              <w:fldChar w:fldCharType="begin"/>
            </w:r>
            <w:r w:rsidRPr="00213D19">
              <w:rPr>
                <w:webHidden/>
              </w:rPr>
              <w:instrText xml:space="preserve"> PAGEREF _Toc227522289 \h </w:instrText>
            </w:r>
            <w:r w:rsidRPr="00213D19">
              <w:rPr>
                <w:webHidden/>
              </w:rPr>
            </w:r>
            <w:r w:rsidRPr="00213D19">
              <w:rPr>
                <w:webHidden/>
              </w:rPr>
              <w:fldChar w:fldCharType="separate"/>
            </w:r>
            <w:r w:rsidRPr="00213D19">
              <w:rPr>
                <w:webHidden/>
              </w:rPr>
              <w:t>33</w:t>
            </w:r>
            <w:r w:rsidRPr="00213D19">
              <w:rPr>
                <w:webHidden/>
              </w:rPr>
              <w:fldChar w:fldCharType="end"/>
            </w:r>
          </w:hyperlink>
        </w:p>
        <w:p w14:paraId="5A788920" w14:textId="365EE8C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0" w:history="1">
            <w:r w:rsidRPr="00213D19">
              <w:rPr>
                <w:rStyle w:val="Hiperhivatkozs"/>
                <w:rFonts w:eastAsia="Times New Roman"/>
              </w:rPr>
              <w:t>3.9. Site-to-site kiszolgálás</w:t>
            </w:r>
            <w:r w:rsidRPr="00213D19">
              <w:rPr>
                <w:webHidden/>
              </w:rPr>
              <w:tab/>
            </w:r>
            <w:r w:rsidRPr="00213D19">
              <w:rPr>
                <w:webHidden/>
              </w:rPr>
              <w:fldChar w:fldCharType="begin"/>
            </w:r>
            <w:r w:rsidRPr="00213D19">
              <w:rPr>
                <w:webHidden/>
              </w:rPr>
              <w:instrText xml:space="preserve"> PAGEREF _Toc227522290 \h </w:instrText>
            </w:r>
            <w:r w:rsidRPr="00213D19">
              <w:rPr>
                <w:webHidden/>
              </w:rPr>
            </w:r>
            <w:r w:rsidRPr="00213D19">
              <w:rPr>
                <w:webHidden/>
              </w:rPr>
              <w:fldChar w:fldCharType="separate"/>
            </w:r>
            <w:r w:rsidRPr="00213D19">
              <w:rPr>
                <w:webHidden/>
              </w:rPr>
              <w:t>34</w:t>
            </w:r>
            <w:r w:rsidRPr="00213D19">
              <w:rPr>
                <w:webHidden/>
              </w:rPr>
              <w:fldChar w:fldCharType="end"/>
            </w:r>
          </w:hyperlink>
        </w:p>
        <w:p w14:paraId="5D316764" w14:textId="03F297A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1" w:history="1">
            <w:r w:rsidRPr="00213D19">
              <w:rPr>
                <w:rStyle w:val="Hiperhivatkozs"/>
                <w:rFonts w:eastAsia="Times New Roman"/>
              </w:rPr>
              <w:t>3.9.1. Kiszolgálási modell</w:t>
            </w:r>
            <w:r w:rsidRPr="00213D19">
              <w:rPr>
                <w:webHidden/>
              </w:rPr>
              <w:tab/>
            </w:r>
            <w:r w:rsidRPr="00213D19">
              <w:rPr>
                <w:webHidden/>
              </w:rPr>
              <w:fldChar w:fldCharType="begin"/>
            </w:r>
            <w:r w:rsidRPr="00213D19">
              <w:rPr>
                <w:webHidden/>
              </w:rPr>
              <w:instrText xml:space="preserve"> PAGEREF _Toc227522291 \h </w:instrText>
            </w:r>
            <w:r w:rsidRPr="00213D19">
              <w:rPr>
                <w:webHidden/>
              </w:rPr>
            </w:r>
            <w:r w:rsidRPr="00213D19">
              <w:rPr>
                <w:webHidden/>
              </w:rPr>
              <w:fldChar w:fldCharType="separate"/>
            </w:r>
            <w:r w:rsidRPr="00213D19">
              <w:rPr>
                <w:webHidden/>
              </w:rPr>
              <w:t>34</w:t>
            </w:r>
            <w:r w:rsidRPr="00213D19">
              <w:rPr>
                <w:webHidden/>
              </w:rPr>
              <w:fldChar w:fldCharType="end"/>
            </w:r>
          </w:hyperlink>
        </w:p>
        <w:p w14:paraId="4B584E34" w14:textId="594E64D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2" w:history="1">
            <w:r w:rsidRPr="00213D19">
              <w:rPr>
                <w:rStyle w:val="Hiperhivatkozs"/>
                <w:rFonts w:eastAsia="Times New Roman"/>
              </w:rPr>
              <w:t>3.9.2. Alagúttechnológia</w:t>
            </w:r>
            <w:r w:rsidRPr="00213D19">
              <w:rPr>
                <w:webHidden/>
              </w:rPr>
              <w:tab/>
            </w:r>
            <w:r w:rsidRPr="00213D19">
              <w:rPr>
                <w:webHidden/>
              </w:rPr>
              <w:fldChar w:fldCharType="begin"/>
            </w:r>
            <w:r w:rsidRPr="00213D19">
              <w:rPr>
                <w:webHidden/>
              </w:rPr>
              <w:instrText xml:space="preserve"> PAGEREF _Toc227522292 \h </w:instrText>
            </w:r>
            <w:r w:rsidRPr="00213D19">
              <w:rPr>
                <w:webHidden/>
              </w:rPr>
            </w:r>
            <w:r w:rsidRPr="00213D19">
              <w:rPr>
                <w:webHidden/>
              </w:rPr>
              <w:fldChar w:fldCharType="separate"/>
            </w:r>
            <w:r w:rsidRPr="00213D19">
              <w:rPr>
                <w:webHidden/>
              </w:rPr>
              <w:t>35</w:t>
            </w:r>
            <w:r w:rsidRPr="00213D19">
              <w:rPr>
                <w:webHidden/>
              </w:rPr>
              <w:fldChar w:fldCharType="end"/>
            </w:r>
          </w:hyperlink>
        </w:p>
        <w:p w14:paraId="15BD09CB" w14:textId="37D5239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3" w:history="1">
            <w:r w:rsidRPr="00213D19">
              <w:rPr>
                <w:rStyle w:val="Hiperhivatkozs"/>
                <w:rFonts w:eastAsia="Times New Roman"/>
              </w:rPr>
              <w:t>3.9.3. VPN titkosítás</w:t>
            </w:r>
            <w:r w:rsidRPr="00213D19">
              <w:rPr>
                <w:webHidden/>
              </w:rPr>
              <w:tab/>
            </w:r>
            <w:r w:rsidRPr="00213D19">
              <w:rPr>
                <w:webHidden/>
              </w:rPr>
              <w:fldChar w:fldCharType="begin"/>
            </w:r>
            <w:r w:rsidRPr="00213D19">
              <w:rPr>
                <w:webHidden/>
              </w:rPr>
              <w:instrText xml:space="preserve"> PAGEREF _Toc227522293 \h </w:instrText>
            </w:r>
            <w:r w:rsidRPr="00213D19">
              <w:rPr>
                <w:webHidden/>
              </w:rPr>
            </w:r>
            <w:r w:rsidRPr="00213D19">
              <w:rPr>
                <w:webHidden/>
              </w:rPr>
              <w:fldChar w:fldCharType="separate"/>
            </w:r>
            <w:r w:rsidRPr="00213D19">
              <w:rPr>
                <w:webHidden/>
              </w:rPr>
              <w:t>36</w:t>
            </w:r>
            <w:r w:rsidRPr="00213D19">
              <w:rPr>
                <w:webHidden/>
              </w:rPr>
              <w:fldChar w:fldCharType="end"/>
            </w:r>
          </w:hyperlink>
        </w:p>
        <w:p w14:paraId="102D6F9D" w14:textId="05E0F32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4" w:history="1">
            <w:r w:rsidRPr="00213D19">
              <w:rPr>
                <w:rStyle w:val="Hiperhivatkozs"/>
                <w:rFonts w:eastAsia="Times New Roman"/>
              </w:rPr>
              <w:t>3.10. Forgalomirányítás</w:t>
            </w:r>
            <w:r w:rsidRPr="00213D19">
              <w:rPr>
                <w:webHidden/>
              </w:rPr>
              <w:tab/>
            </w:r>
            <w:r w:rsidRPr="00213D19">
              <w:rPr>
                <w:webHidden/>
              </w:rPr>
              <w:fldChar w:fldCharType="begin"/>
            </w:r>
            <w:r w:rsidRPr="00213D19">
              <w:rPr>
                <w:webHidden/>
              </w:rPr>
              <w:instrText xml:space="preserve"> PAGEREF _Toc227522294 \h </w:instrText>
            </w:r>
            <w:r w:rsidRPr="00213D19">
              <w:rPr>
                <w:webHidden/>
              </w:rPr>
            </w:r>
            <w:r w:rsidRPr="00213D19">
              <w:rPr>
                <w:webHidden/>
              </w:rPr>
              <w:fldChar w:fldCharType="separate"/>
            </w:r>
            <w:r w:rsidRPr="00213D19">
              <w:rPr>
                <w:webHidden/>
              </w:rPr>
              <w:t>37</w:t>
            </w:r>
            <w:r w:rsidRPr="00213D19">
              <w:rPr>
                <w:webHidden/>
              </w:rPr>
              <w:fldChar w:fldCharType="end"/>
            </w:r>
          </w:hyperlink>
        </w:p>
        <w:p w14:paraId="3A1F9CB9" w14:textId="4CB5C5A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5" w:history="1">
            <w:r w:rsidRPr="00213D19">
              <w:rPr>
                <w:rStyle w:val="Hiperhivatkozs"/>
                <w:rFonts w:eastAsia="Times New Roman"/>
              </w:rPr>
              <w:t>3.10.1. Statikus forgalomirányítás</w:t>
            </w:r>
            <w:r w:rsidRPr="00213D19">
              <w:rPr>
                <w:webHidden/>
              </w:rPr>
              <w:tab/>
            </w:r>
            <w:r w:rsidRPr="00213D19">
              <w:rPr>
                <w:webHidden/>
              </w:rPr>
              <w:fldChar w:fldCharType="begin"/>
            </w:r>
            <w:r w:rsidRPr="00213D19">
              <w:rPr>
                <w:webHidden/>
              </w:rPr>
              <w:instrText xml:space="preserve"> PAGEREF _Toc227522295 \h </w:instrText>
            </w:r>
            <w:r w:rsidRPr="00213D19">
              <w:rPr>
                <w:webHidden/>
              </w:rPr>
            </w:r>
            <w:r w:rsidRPr="00213D19">
              <w:rPr>
                <w:webHidden/>
              </w:rPr>
              <w:fldChar w:fldCharType="separate"/>
            </w:r>
            <w:r w:rsidRPr="00213D19">
              <w:rPr>
                <w:webHidden/>
              </w:rPr>
              <w:t>37</w:t>
            </w:r>
            <w:r w:rsidRPr="00213D19">
              <w:rPr>
                <w:webHidden/>
              </w:rPr>
              <w:fldChar w:fldCharType="end"/>
            </w:r>
          </w:hyperlink>
        </w:p>
        <w:p w14:paraId="69CC3202" w14:textId="56832F9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6" w:history="1">
            <w:r w:rsidRPr="00213D19">
              <w:rPr>
                <w:rStyle w:val="Hiperhivatkozs"/>
                <w:rFonts w:eastAsia="Times New Roman"/>
              </w:rPr>
              <w:t>3.10.2. Dinamikus forgalomirányítás</w:t>
            </w:r>
            <w:r w:rsidRPr="00213D19">
              <w:rPr>
                <w:webHidden/>
              </w:rPr>
              <w:tab/>
            </w:r>
            <w:r w:rsidRPr="00213D19">
              <w:rPr>
                <w:webHidden/>
              </w:rPr>
              <w:fldChar w:fldCharType="begin"/>
            </w:r>
            <w:r w:rsidRPr="00213D19">
              <w:rPr>
                <w:webHidden/>
              </w:rPr>
              <w:instrText xml:space="preserve"> PAGEREF _Toc227522296 \h </w:instrText>
            </w:r>
            <w:r w:rsidRPr="00213D19">
              <w:rPr>
                <w:webHidden/>
              </w:rPr>
            </w:r>
            <w:r w:rsidRPr="00213D19">
              <w:rPr>
                <w:webHidden/>
              </w:rPr>
              <w:fldChar w:fldCharType="separate"/>
            </w:r>
            <w:r w:rsidRPr="00213D19">
              <w:rPr>
                <w:webHidden/>
              </w:rPr>
              <w:t>38</w:t>
            </w:r>
            <w:r w:rsidRPr="00213D19">
              <w:rPr>
                <w:webHidden/>
              </w:rPr>
              <w:fldChar w:fldCharType="end"/>
            </w:r>
          </w:hyperlink>
        </w:p>
        <w:p w14:paraId="59A75788" w14:textId="3072E26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7" w:history="1">
            <w:r w:rsidRPr="00213D19">
              <w:rPr>
                <w:rStyle w:val="Hiperhivatkozs"/>
                <w:rFonts w:eastAsia="Times New Roman"/>
              </w:rPr>
              <w:t>3.11. Vezeték nélküli hálózatok</w:t>
            </w:r>
            <w:r w:rsidRPr="00213D19">
              <w:rPr>
                <w:webHidden/>
              </w:rPr>
              <w:tab/>
            </w:r>
            <w:r w:rsidRPr="00213D19">
              <w:rPr>
                <w:webHidden/>
              </w:rPr>
              <w:fldChar w:fldCharType="begin"/>
            </w:r>
            <w:r w:rsidRPr="00213D19">
              <w:rPr>
                <w:webHidden/>
              </w:rPr>
              <w:instrText xml:space="preserve"> PAGEREF _Toc227522297 \h </w:instrText>
            </w:r>
            <w:r w:rsidRPr="00213D19">
              <w:rPr>
                <w:webHidden/>
              </w:rPr>
            </w:r>
            <w:r w:rsidRPr="00213D19">
              <w:rPr>
                <w:webHidden/>
              </w:rPr>
              <w:fldChar w:fldCharType="separate"/>
            </w:r>
            <w:r w:rsidRPr="00213D19">
              <w:rPr>
                <w:webHidden/>
              </w:rPr>
              <w:t>39</w:t>
            </w:r>
            <w:r w:rsidRPr="00213D19">
              <w:rPr>
                <w:webHidden/>
              </w:rPr>
              <w:fldChar w:fldCharType="end"/>
            </w:r>
          </w:hyperlink>
        </w:p>
        <w:p w14:paraId="03D5F053" w14:textId="4D3BFD92"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98" w:history="1">
            <w:r w:rsidRPr="00213D19">
              <w:rPr>
                <w:rStyle w:val="Hiperhivatkozs"/>
                <w:rFonts w:eastAsia="Times New Roman"/>
              </w:rPr>
              <w:t>4. Szerverszolgáltatások</w:t>
            </w:r>
            <w:r w:rsidRPr="00213D19">
              <w:rPr>
                <w:webHidden/>
              </w:rPr>
              <w:tab/>
            </w:r>
            <w:r w:rsidRPr="00213D19">
              <w:rPr>
                <w:webHidden/>
              </w:rPr>
              <w:fldChar w:fldCharType="begin"/>
            </w:r>
            <w:r w:rsidRPr="00213D19">
              <w:rPr>
                <w:webHidden/>
              </w:rPr>
              <w:instrText xml:space="preserve"> PAGEREF _Toc227522298 \h </w:instrText>
            </w:r>
            <w:r w:rsidRPr="00213D19">
              <w:rPr>
                <w:webHidden/>
              </w:rPr>
            </w:r>
            <w:r w:rsidRPr="00213D19">
              <w:rPr>
                <w:webHidden/>
              </w:rPr>
              <w:fldChar w:fldCharType="separate"/>
            </w:r>
            <w:r w:rsidRPr="00213D19">
              <w:rPr>
                <w:webHidden/>
              </w:rPr>
              <w:t>40</w:t>
            </w:r>
            <w:r w:rsidRPr="00213D19">
              <w:rPr>
                <w:webHidden/>
              </w:rPr>
              <w:fldChar w:fldCharType="end"/>
            </w:r>
          </w:hyperlink>
        </w:p>
        <w:p w14:paraId="4171538E" w14:textId="51B4C49B"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9" w:history="1">
            <w:r w:rsidRPr="00213D19">
              <w:rPr>
                <w:rStyle w:val="Hiperhivatkozs"/>
                <w:rFonts w:eastAsia="Times New Roman"/>
              </w:rPr>
              <w:t>4.1. Szerverek és feladataik</w:t>
            </w:r>
            <w:r w:rsidRPr="00213D19">
              <w:rPr>
                <w:webHidden/>
              </w:rPr>
              <w:tab/>
            </w:r>
            <w:r w:rsidRPr="00213D19">
              <w:rPr>
                <w:webHidden/>
              </w:rPr>
              <w:fldChar w:fldCharType="begin"/>
            </w:r>
            <w:r w:rsidRPr="00213D19">
              <w:rPr>
                <w:webHidden/>
              </w:rPr>
              <w:instrText xml:space="preserve"> PAGEREF _Toc227522299 \h </w:instrText>
            </w:r>
            <w:r w:rsidRPr="00213D19">
              <w:rPr>
                <w:webHidden/>
              </w:rPr>
            </w:r>
            <w:r w:rsidRPr="00213D19">
              <w:rPr>
                <w:webHidden/>
              </w:rPr>
              <w:fldChar w:fldCharType="separate"/>
            </w:r>
            <w:r w:rsidRPr="00213D19">
              <w:rPr>
                <w:webHidden/>
              </w:rPr>
              <w:t>40</w:t>
            </w:r>
            <w:r w:rsidRPr="00213D19">
              <w:rPr>
                <w:webHidden/>
              </w:rPr>
              <w:fldChar w:fldCharType="end"/>
            </w:r>
          </w:hyperlink>
        </w:p>
        <w:p w14:paraId="339F394A" w14:textId="29299297"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00" w:history="1">
            <w:r w:rsidRPr="00213D19">
              <w:rPr>
                <w:rStyle w:val="Hiperhivatkozs"/>
                <w:rFonts w:eastAsia="Times New Roman"/>
              </w:rPr>
              <w:t>4.2. Windows szerver</w:t>
            </w:r>
            <w:r w:rsidRPr="00213D19">
              <w:rPr>
                <w:webHidden/>
              </w:rPr>
              <w:tab/>
            </w:r>
            <w:r w:rsidRPr="00213D19">
              <w:rPr>
                <w:webHidden/>
              </w:rPr>
              <w:fldChar w:fldCharType="begin"/>
            </w:r>
            <w:r w:rsidRPr="00213D19">
              <w:rPr>
                <w:webHidden/>
              </w:rPr>
              <w:instrText xml:space="preserve"> PAGEREF _Toc227522300 \h </w:instrText>
            </w:r>
            <w:r w:rsidRPr="00213D19">
              <w:rPr>
                <w:webHidden/>
              </w:rPr>
            </w:r>
            <w:r w:rsidRPr="00213D19">
              <w:rPr>
                <w:webHidden/>
              </w:rPr>
              <w:fldChar w:fldCharType="separate"/>
            </w:r>
            <w:r w:rsidRPr="00213D19">
              <w:rPr>
                <w:webHidden/>
              </w:rPr>
              <w:t>41</w:t>
            </w:r>
            <w:r w:rsidRPr="00213D19">
              <w:rPr>
                <w:webHidden/>
              </w:rPr>
              <w:fldChar w:fldCharType="end"/>
            </w:r>
          </w:hyperlink>
        </w:p>
        <w:p w14:paraId="7E65A964" w14:textId="2AFC1931"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1" w:history="1">
            <w:r w:rsidRPr="00213D19">
              <w:rPr>
                <w:rStyle w:val="Hiperhivatkozs"/>
                <w:rFonts w:eastAsia="Times New Roman"/>
              </w:rPr>
              <w:t>4.2.1. Active Directory</w:t>
            </w:r>
            <w:r w:rsidRPr="00213D19">
              <w:rPr>
                <w:webHidden/>
              </w:rPr>
              <w:tab/>
            </w:r>
            <w:r w:rsidRPr="00213D19">
              <w:rPr>
                <w:webHidden/>
              </w:rPr>
              <w:fldChar w:fldCharType="begin"/>
            </w:r>
            <w:r w:rsidRPr="00213D19">
              <w:rPr>
                <w:webHidden/>
              </w:rPr>
              <w:instrText xml:space="preserve"> PAGEREF _Toc227522301 \h </w:instrText>
            </w:r>
            <w:r w:rsidRPr="00213D19">
              <w:rPr>
                <w:webHidden/>
              </w:rPr>
            </w:r>
            <w:r w:rsidRPr="00213D19">
              <w:rPr>
                <w:webHidden/>
              </w:rPr>
              <w:fldChar w:fldCharType="separate"/>
            </w:r>
            <w:r w:rsidRPr="00213D19">
              <w:rPr>
                <w:webHidden/>
              </w:rPr>
              <w:t>41</w:t>
            </w:r>
            <w:r w:rsidRPr="00213D19">
              <w:rPr>
                <w:webHidden/>
              </w:rPr>
              <w:fldChar w:fldCharType="end"/>
            </w:r>
          </w:hyperlink>
        </w:p>
        <w:p w14:paraId="1D20558B" w14:textId="7451485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2" w:history="1">
            <w:r w:rsidRPr="00213D19">
              <w:rPr>
                <w:rStyle w:val="Hiperhivatkozs"/>
                <w:rFonts w:eastAsia="Times New Roman"/>
              </w:rPr>
              <w:t>4.2.2. Csoportházirendek</w:t>
            </w:r>
            <w:r w:rsidRPr="00213D19">
              <w:rPr>
                <w:webHidden/>
              </w:rPr>
              <w:tab/>
            </w:r>
            <w:r w:rsidRPr="00213D19">
              <w:rPr>
                <w:webHidden/>
              </w:rPr>
              <w:fldChar w:fldCharType="begin"/>
            </w:r>
            <w:r w:rsidRPr="00213D19">
              <w:rPr>
                <w:webHidden/>
              </w:rPr>
              <w:instrText xml:space="preserve"> PAGEREF _Toc227522302 \h </w:instrText>
            </w:r>
            <w:r w:rsidRPr="00213D19">
              <w:rPr>
                <w:webHidden/>
              </w:rPr>
            </w:r>
            <w:r w:rsidRPr="00213D19">
              <w:rPr>
                <w:webHidden/>
              </w:rPr>
              <w:fldChar w:fldCharType="separate"/>
            </w:r>
            <w:r w:rsidRPr="00213D19">
              <w:rPr>
                <w:webHidden/>
              </w:rPr>
              <w:t>42</w:t>
            </w:r>
            <w:r w:rsidRPr="00213D19">
              <w:rPr>
                <w:webHidden/>
              </w:rPr>
              <w:fldChar w:fldCharType="end"/>
            </w:r>
          </w:hyperlink>
        </w:p>
        <w:p w14:paraId="7C7E84D7" w14:textId="4ACEABE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3" w:history="1">
            <w:r w:rsidRPr="00213D19">
              <w:rPr>
                <w:rStyle w:val="Hiperhivatkozs"/>
                <w:rFonts w:eastAsia="Times New Roman"/>
              </w:rPr>
              <w:t>4.2.3. Dinamikus címfordítás</w:t>
            </w:r>
            <w:r w:rsidRPr="00213D19">
              <w:rPr>
                <w:webHidden/>
              </w:rPr>
              <w:tab/>
            </w:r>
            <w:r w:rsidRPr="00213D19">
              <w:rPr>
                <w:webHidden/>
              </w:rPr>
              <w:fldChar w:fldCharType="begin"/>
            </w:r>
            <w:r w:rsidRPr="00213D19">
              <w:rPr>
                <w:webHidden/>
              </w:rPr>
              <w:instrText xml:space="preserve"> PAGEREF _Toc227522303 \h </w:instrText>
            </w:r>
            <w:r w:rsidRPr="00213D19">
              <w:rPr>
                <w:webHidden/>
              </w:rPr>
            </w:r>
            <w:r w:rsidRPr="00213D19">
              <w:rPr>
                <w:webHidden/>
              </w:rPr>
              <w:fldChar w:fldCharType="separate"/>
            </w:r>
            <w:r w:rsidRPr="00213D19">
              <w:rPr>
                <w:webHidden/>
              </w:rPr>
              <w:t>43</w:t>
            </w:r>
            <w:r w:rsidRPr="00213D19">
              <w:rPr>
                <w:webHidden/>
              </w:rPr>
              <w:fldChar w:fldCharType="end"/>
            </w:r>
          </w:hyperlink>
        </w:p>
        <w:p w14:paraId="1CBB3A06" w14:textId="6C5BE4B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4" w:history="1">
            <w:r w:rsidRPr="00213D19">
              <w:rPr>
                <w:rStyle w:val="Hiperhivatkozs"/>
                <w:rFonts w:eastAsia="Times New Roman"/>
              </w:rPr>
              <w:t>4.2.4. Dinamikus cím kiosztás</w:t>
            </w:r>
            <w:r w:rsidRPr="00213D19">
              <w:rPr>
                <w:webHidden/>
              </w:rPr>
              <w:tab/>
            </w:r>
            <w:r w:rsidRPr="00213D19">
              <w:rPr>
                <w:webHidden/>
              </w:rPr>
              <w:fldChar w:fldCharType="begin"/>
            </w:r>
            <w:r w:rsidRPr="00213D19">
              <w:rPr>
                <w:webHidden/>
              </w:rPr>
              <w:instrText xml:space="preserve"> PAGEREF _Toc227522304 \h </w:instrText>
            </w:r>
            <w:r w:rsidRPr="00213D19">
              <w:rPr>
                <w:webHidden/>
              </w:rPr>
            </w:r>
            <w:r w:rsidRPr="00213D19">
              <w:rPr>
                <w:webHidden/>
              </w:rPr>
              <w:fldChar w:fldCharType="separate"/>
            </w:r>
            <w:r w:rsidRPr="00213D19">
              <w:rPr>
                <w:webHidden/>
              </w:rPr>
              <w:t>43</w:t>
            </w:r>
            <w:r w:rsidRPr="00213D19">
              <w:rPr>
                <w:webHidden/>
              </w:rPr>
              <w:fldChar w:fldCharType="end"/>
            </w:r>
          </w:hyperlink>
        </w:p>
        <w:p w14:paraId="55ADACDA" w14:textId="1826392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5" w:history="1">
            <w:r w:rsidRPr="00213D19">
              <w:rPr>
                <w:rStyle w:val="Hiperhivatkozs"/>
                <w:rFonts w:eastAsia="Times New Roman"/>
              </w:rPr>
              <w:t>4.2.5. Webszerver</w:t>
            </w:r>
            <w:r w:rsidRPr="00213D19">
              <w:rPr>
                <w:webHidden/>
              </w:rPr>
              <w:tab/>
            </w:r>
            <w:r w:rsidRPr="00213D19">
              <w:rPr>
                <w:webHidden/>
              </w:rPr>
              <w:fldChar w:fldCharType="begin"/>
            </w:r>
            <w:r w:rsidRPr="00213D19">
              <w:rPr>
                <w:webHidden/>
              </w:rPr>
              <w:instrText xml:space="preserve"> PAGEREF _Toc227522305 \h </w:instrText>
            </w:r>
            <w:r w:rsidRPr="00213D19">
              <w:rPr>
                <w:webHidden/>
              </w:rPr>
            </w:r>
            <w:r w:rsidRPr="00213D19">
              <w:rPr>
                <w:webHidden/>
              </w:rPr>
              <w:fldChar w:fldCharType="separate"/>
            </w:r>
            <w:r w:rsidRPr="00213D19">
              <w:rPr>
                <w:webHidden/>
              </w:rPr>
              <w:t>44</w:t>
            </w:r>
            <w:r w:rsidRPr="00213D19">
              <w:rPr>
                <w:webHidden/>
              </w:rPr>
              <w:fldChar w:fldCharType="end"/>
            </w:r>
          </w:hyperlink>
        </w:p>
        <w:p w14:paraId="02CD1BA3" w14:textId="691CCEC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6" w:history="1">
            <w:r w:rsidRPr="00213D19">
              <w:rPr>
                <w:rStyle w:val="Hiperhivatkozs"/>
                <w:rFonts w:eastAsia="Times New Roman"/>
              </w:rPr>
              <w:t>4.2.6. Fájlmegosztás</w:t>
            </w:r>
            <w:r w:rsidRPr="00213D19">
              <w:rPr>
                <w:webHidden/>
              </w:rPr>
              <w:tab/>
            </w:r>
            <w:r w:rsidRPr="00213D19">
              <w:rPr>
                <w:webHidden/>
              </w:rPr>
              <w:fldChar w:fldCharType="begin"/>
            </w:r>
            <w:r w:rsidRPr="00213D19">
              <w:rPr>
                <w:webHidden/>
              </w:rPr>
              <w:instrText xml:space="preserve"> PAGEREF _Toc227522306 \h </w:instrText>
            </w:r>
            <w:r w:rsidRPr="00213D19">
              <w:rPr>
                <w:webHidden/>
              </w:rPr>
            </w:r>
            <w:r w:rsidRPr="00213D19">
              <w:rPr>
                <w:webHidden/>
              </w:rPr>
              <w:fldChar w:fldCharType="separate"/>
            </w:r>
            <w:r w:rsidRPr="00213D19">
              <w:rPr>
                <w:webHidden/>
              </w:rPr>
              <w:t>45</w:t>
            </w:r>
            <w:r w:rsidRPr="00213D19">
              <w:rPr>
                <w:webHidden/>
              </w:rPr>
              <w:fldChar w:fldCharType="end"/>
            </w:r>
          </w:hyperlink>
        </w:p>
        <w:p w14:paraId="11A9FA09" w14:textId="473F440A"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07" w:history="1">
            <w:r w:rsidRPr="00213D19">
              <w:rPr>
                <w:rStyle w:val="Hiperhivatkozs"/>
                <w:rFonts w:eastAsia="Times New Roman"/>
              </w:rPr>
              <w:t>4.3. Linux szerver</w:t>
            </w:r>
            <w:r w:rsidRPr="00213D19">
              <w:rPr>
                <w:webHidden/>
              </w:rPr>
              <w:tab/>
            </w:r>
            <w:r w:rsidRPr="00213D19">
              <w:rPr>
                <w:webHidden/>
              </w:rPr>
              <w:fldChar w:fldCharType="begin"/>
            </w:r>
            <w:r w:rsidRPr="00213D19">
              <w:rPr>
                <w:webHidden/>
              </w:rPr>
              <w:instrText xml:space="preserve"> PAGEREF _Toc227522307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40E9D921" w14:textId="735A41E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8" w:history="1">
            <w:r w:rsidRPr="00213D19">
              <w:rPr>
                <w:rStyle w:val="Hiperhivatkozs"/>
                <w:rFonts w:eastAsia="Times New Roman"/>
              </w:rPr>
              <w:t>4.3.1. Fájlmegosztás</w:t>
            </w:r>
            <w:r w:rsidRPr="00213D19">
              <w:rPr>
                <w:webHidden/>
              </w:rPr>
              <w:tab/>
            </w:r>
            <w:r w:rsidRPr="00213D19">
              <w:rPr>
                <w:webHidden/>
              </w:rPr>
              <w:fldChar w:fldCharType="begin"/>
            </w:r>
            <w:r w:rsidRPr="00213D19">
              <w:rPr>
                <w:webHidden/>
              </w:rPr>
              <w:instrText xml:space="preserve"> PAGEREF _Toc227522308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663B97C2" w14:textId="2ED707C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9" w:history="1">
            <w:r w:rsidRPr="00213D19">
              <w:rPr>
                <w:rStyle w:val="Hiperhivatkozs"/>
                <w:rFonts w:eastAsia="Times New Roman"/>
              </w:rPr>
              <w:t>4.3.2. AAA protokoll</w:t>
            </w:r>
            <w:r w:rsidRPr="00213D19">
              <w:rPr>
                <w:webHidden/>
              </w:rPr>
              <w:tab/>
            </w:r>
            <w:r w:rsidRPr="00213D19">
              <w:rPr>
                <w:webHidden/>
              </w:rPr>
              <w:fldChar w:fldCharType="begin"/>
            </w:r>
            <w:r w:rsidRPr="00213D19">
              <w:rPr>
                <w:webHidden/>
              </w:rPr>
              <w:instrText xml:space="preserve"> PAGEREF _Toc227522309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1739E657" w14:textId="262CFB4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0" w:history="1">
            <w:r w:rsidRPr="00213D19">
              <w:rPr>
                <w:rStyle w:val="Hiperhivatkozs"/>
                <w:rFonts w:eastAsia="Times New Roman"/>
              </w:rPr>
              <w:t>4.3.3. Időszinkronizáció</w:t>
            </w:r>
            <w:r w:rsidRPr="00213D19">
              <w:rPr>
                <w:webHidden/>
              </w:rPr>
              <w:tab/>
            </w:r>
            <w:r w:rsidRPr="00213D19">
              <w:rPr>
                <w:webHidden/>
              </w:rPr>
              <w:fldChar w:fldCharType="begin"/>
            </w:r>
            <w:r w:rsidRPr="00213D19">
              <w:rPr>
                <w:webHidden/>
              </w:rPr>
              <w:instrText xml:space="preserve"> PAGEREF _Toc227522310 \h </w:instrText>
            </w:r>
            <w:r w:rsidRPr="00213D19">
              <w:rPr>
                <w:webHidden/>
              </w:rPr>
            </w:r>
            <w:r w:rsidRPr="00213D19">
              <w:rPr>
                <w:webHidden/>
              </w:rPr>
              <w:fldChar w:fldCharType="separate"/>
            </w:r>
            <w:r w:rsidRPr="00213D19">
              <w:rPr>
                <w:webHidden/>
              </w:rPr>
              <w:t>47</w:t>
            </w:r>
            <w:r w:rsidRPr="00213D19">
              <w:rPr>
                <w:webHidden/>
              </w:rPr>
              <w:fldChar w:fldCharType="end"/>
            </w:r>
          </w:hyperlink>
        </w:p>
        <w:p w14:paraId="23464A8F" w14:textId="4778AFF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1" w:history="1">
            <w:r w:rsidRPr="00213D19">
              <w:rPr>
                <w:rStyle w:val="Hiperhivatkozs"/>
              </w:rPr>
              <w:t>4.3.4. Távoli elérés</w:t>
            </w:r>
            <w:r w:rsidRPr="00213D19">
              <w:rPr>
                <w:webHidden/>
              </w:rPr>
              <w:tab/>
            </w:r>
            <w:r w:rsidRPr="00213D19">
              <w:rPr>
                <w:webHidden/>
              </w:rPr>
              <w:fldChar w:fldCharType="begin"/>
            </w:r>
            <w:r w:rsidRPr="00213D19">
              <w:rPr>
                <w:webHidden/>
              </w:rPr>
              <w:instrText xml:space="preserve"> PAGEREF _Toc227522311 \h </w:instrText>
            </w:r>
            <w:r w:rsidRPr="00213D19">
              <w:rPr>
                <w:webHidden/>
              </w:rPr>
            </w:r>
            <w:r w:rsidRPr="00213D19">
              <w:rPr>
                <w:webHidden/>
              </w:rPr>
              <w:fldChar w:fldCharType="separate"/>
            </w:r>
            <w:r w:rsidRPr="00213D19">
              <w:rPr>
                <w:webHidden/>
              </w:rPr>
              <w:t>47</w:t>
            </w:r>
            <w:r w:rsidRPr="00213D19">
              <w:rPr>
                <w:webHidden/>
              </w:rPr>
              <w:fldChar w:fldCharType="end"/>
            </w:r>
          </w:hyperlink>
        </w:p>
        <w:p w14:paraId="5AA71734" w14:textId="13F50C38"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2" w:history="1">
            <w:r w:rsidRPr="00213D19">
              <w:rPr>
                <w:rStyle w:val="Hiperhivatkozs"/>
                <w:rFonts w:eastAsia="Times New Roman"/>
              </w:rPr>
              <w:t>4.4. ZABBIX Szerver</w:t>
            </w:r>
            <w:r w:rsidRPr="00213D19">
              <w:rPr>
                <w:webHidden/>
              </w:rPr>
              <w:tab/>
            </w:r>
            <w:r w:rsidRPr="00213D19">
              <w:rPr>
                <w:webHidden/>
              </w:rPr>
              <w:fldChar w:fldCharType="begin"/>
            </w:r>
            <w:r w:rsidRPr="00213D19">
              <w:rPr>
                <w:webHidden/>
              </w:rPr>
              <w:instrText xml:space="preserve"> PAGEREF _Toc227522312 \h </w:instrText>
            </w:r>
            <w:r w:rsidRPr="00213D19">
              <w:rPr>
                <w:webHidden/>
              </w:rPr>
            </w:r>
            <w:r w:rsidRPr="00213D19">
              <w:rPr>
                <w:webHidden/>
              </w:rPr>
              <w:fldChar w:fldCharType="separate"/>
            </w:r>
            <w:r w:rsidRPr="00213D19">
              <w:rPr>
                <w:webHidden/>
              </w:rPr>
              <w:t>48</w:t>
            </w:r>
            <w:r w:rsidRPr="00213D19">
              <w:rPr>
                <w:webHidden/>
              </w:rPr>
              <w:fldChar w:fldCharType="end"/>
            </w:r>
          </w:hyperlink>
        </w:p>
        <w:p w14:paraId="57321C20" w14:textId="1F8A2E0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3" w:history="1">
            <w:r w:rsidRPr="00213D19">
              <w:rPr>
                <w:rStyle w:val="Hiperhivatkozs"/>
                <w:rFonts w:eastAsia="Times New Roman"/>
              </w:rPr>
              <w:t xml:space="preserve">4.4.1. </w:t>
            </w:r>
            <w:r w:rsidRPr="00213D19">
              <w:rPr>
                <w:rStyle w:val="Hiperhivatkozs"/>
              </w:rPr>
              <w:t>Hálózatmegfigyelés</w:t>
            </w:r>
            <w:r w:rsidRPr="00213D19">
              <w:rPr>
                <w:webHidden/>
              </w:rPr>
              <w:tab/>
            </w:r>
            <w:r w:rsidRPr="00213D19">
              <w:rPr>
                <w:webHidden/>
              </w:rPr>
              <w:fldChar w:fldCharType="begin"/>
            </w:r>
            <w:r w:rsidRPr="00213D19">
              <w:rPr>
                <w:webHidden/>
              </w:rPr>
              <w:instrText xml:space="preserve"> PAGEREF _Toc227522313 \h </w:instrText>
            </w:r>
            <w:r w:rsidRPr="00213D19">
              <w:rPr>
                <w:webHidden/>
              </w:rPr>
            </w:r>
            <w:r w:rsidRPr="00213D19">
              <w:rPr>
                <w:webHidden/>
              </w:rPr>
              <w:fldChar w:fldCharType="separate"/>
            </w:r>
            <w:r w:rsidRPr="00213D19">
              <w:rPr>
                <w:webHidden/>
              </w:rPr>
              <w:t>48</w:t>
            </w:r>
            <w:r w:rsidRPr="00213D19">
              <w:rPr>
                <w:webHidden/>
              </w:rPr>
              <w:fldChar w:fldCharType="end"/>
            </w:r>
          </w:hyperlink>
        </w:p>
        <w:p w14:paraId="386DE997" w14:textId="2FA8257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4" w:history="1">
            <w:r w:rsidRPr="00213D19">
              <w:rPr>
                <w:rStyle w:val="Hiperhivatkozs"/>
                <w:rFonts w:eastAsia="Times New Roman"/>
              </w:rPr>
              <w:t>4.4.2.</w:t>
            </w:r>
            <w:r w:rsidRPr="00213D19">
              <w:rPr>
                <w:rStyle w:val="Hiperhivatkozs"/>
              </w:rPr>
              <w:t xml:space="preserve"> Hálózatautomatizáció</w:t>
            </w:r>
            <w:r w:rsidRPr="00213D19">
              <w:rPr>
                <w:webHidden/>
              </w:rPr>
              <w:tab/>
            </w:r>
            <w:r w:rsidRPr="00213D19">
              <w:rPr>
                <w:webHidden/>
              </w:rPr>
              <w:fldChar w:fldCharType="begin"/>
            </w:r>
            <w:r w:rsidRPr="00213D19">
              <w:rPr>
                <w:webHidden/>
              </w:rPr>
              <w:instrText xml:space="preserve"> PAGEREF _Toc227522314 \h </w:instrText>
            </w:r>
            <w:r w:rsidRPr="00213D19">
              <w:rPr>
                <w:webHidden/>
              </w:rPr>
            </w:r>
            <w:r w:rsidRPr="00213D19">
              <w:rPr>
                <w:webHidden/>
              </w:rPr>
              <w:fldChar w:fldCharType="separate"/>
            </w:r>
            <w:r w:rsidRPr="00213D19">
              <w:rPr>
                <w:webHidden/>
              </w:rPr>
              <w:t>49</w:t>
            </w:r>
            <w:r w:rsidRPr="00213D19">
              <w:rPr>
                <w:webHidden/>
              </w:rPr>
              <w:fldChar w:fldCharType="end"/>
            </w:r>
          </w:hyperlink>
        </w:p>
        <w:p w14:paraId="6BA72A42" w14:textId="14A5F729"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5" w:history="1">
            <w:r w:rsidRPr="00213D19">
              <w:rPr>
                <w:rStyle w:val="Hiperhivatkozs"/>
                <w:rFonts w:eastAsia="Times New Roman"/>
              </w:rPr>
              <w:t>4.5. Szolgáltatás redundancia</w:t>
            </w:r>
            <w:r w:rsidRPr="00213D19">
              <w:rPr>
                <w:webHidden/>
              </w:rPr>
              <w:tab/>
            </w:r>
            <w:r w:rsidRPr="00213D19">
              <w:rPr>
                <w:webHidden/>
              </w:rPr>
              <w:fldChar w:fldCharType="begin"/>
            </w:r>
            <w:r w:rsidRPr="00213D19">
              <w:rPr>
                <w:webHidden/>
              </w:rPr>
              <w:instrText xml:space="preserve"> PAGEREF _Toc227522315 \h </w:instrText>
            </w:r>
            <w:r w:rsidRPr="00213D19">
              <w:rPr>
                <w:webHidden/>
              </w:rPr>
            </w:r>
            <w:r w:rsidRPr="00213D19">
              <w:rPr>
                <w:webHidden/>
              </w:rPr>
              <w:fldChar w:fldCharType="separate"/>
            </w:r>
            <w:r w:rsidRPr="00213D19">
              <w:rPr>
                <w:webHidden/>
              </w:rPr>
              <w:t>51</w:t>
            </w:r>
            <w:r w:rsidRPr="00213D19">
              <w:rPr>
                <w:webHidden/>
              </w:rPr>
              <w:fldChar w:fldCharType="end"/>
            </w:r>
          </w:hyperlink>
        </w:p>
        <w:p w14:paraId="070D0F1B" w14:textId="45C9DCDF"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16" w:history="1">
            <w:r w:rsidRPr="00213D19">
              <w:rPr>
                <w:rStyle w:val="Hiperhivatkozs"/>
              </w:rPr>
              <w:t>5. Megvalósítás és költségvetés</w:t>
            </w:r>
            <w:r w:rsidRPr="00213D19">
              <w:rPr>
                <w:webHidden/>
              </w:rPr>
              <w:tab/>
            </w:r>
            <w:r w:rsidRPr="00213D19">
              <w:rPr>
                <w:webHidden/>
              </w:rPr>
              <w:fldChar w:fldCharType="begin"/>
            </w:r>
            <w:r w:rsidRPr="00213D19">
              <w:rPr>
                <w:webHidden/>
              </w:rPr>
              <w:instrText xml:space="preserve"> PAGEREF _Toc227522316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1B092C4B" w14:textId="4ECD3A9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7" w:history="1">
            <w:r w:rsidRPr="00213D19">
              <w:rPr>
                <w:rStyle w:val="Hiperhivatkozs"/>
                <w:rFonts w:eastAsia="Times New Roman"/>
              </w:rPr>
              <w:t>5.1. Eszközök</w:t>
            </w:r>
            <w:r w:rsidRPr="00213D19">
              <w:rPr>
                <w:webHidden/>
              </w:rPr>
              <w:tab/>
            </w:r>
            <w:r w:rsidRPr="00213D19">
              <w:rPr>
                <w:webHidden/>
              </w:rPr>
              <w:fldChar w:fldCharType="begin"/>
            </w:r>
            <w:r w:rsidRPr="00213D19">
              <w:rPr>
                <w:webHidden/>
              </w:rPr>
              <w:instrText xml:space="preserve"> PAGEREF _Toc227522317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49F4F68A" w14:textId="4F444A5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8" w:history="1">
            <w:r w:rsidRPr="00213D19">
              <w:rPr>
                <w:rStyle w:val="Hiperhivatkozs"/>
                <w:rFonts w:eastAsia="Times New Roman"/>
              </w:rPr>
              <w:t>5.1.1. Hálózati eszközök</w:t>
            </w:r>
            <w:r w:rsidRPr="00213D19">
              <w:rPr>
                <w:webHidden/>
              </w:rPr>
              <w:tab/>
            </w:r>
            <w:r w:rsidRPr="00213D19">
              <w:rPr>
                <w:webHidden/>
              </w:rPr>
              <w:fldChar w:fldCharType="begin"/>
            </w:r>
            <w:r w:rsidRPr="00213D19">
              <w:rPr>
                <w:webHidden/>
              </w:rPr>
              <w:instrText xml:space="preserve"> PAGEREF _Toc227522318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55A2D5F0" w14:textId="4D0C92B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9" w:history="1">
            <w:r w:rsidRPr="00213D19">
              <w:rPr>
                <w:rStyle w:val="Hiperhivatkozs"/>
                <w:rFonts w:eastAsia="Times New Roman"/>
              </w:rPr>
              <w:t>5.1.2. Szerverek</w:t>
            </w:r>
            <w:r w:rsidRPr="00213D19">
              <w:rPr>
                <w:webHidden/>
              </w:rPr>
              <w:tab/>
            </w:r>
            <w:r w:rsidRPr="00213D19">
              <w:rPr>
                <w:webHidden/>
              </w:rPr>
              <w:fldChar w:fldCharType="begin"/>
            </w:r>
            <w:r w:rsidRPr="00213D19">
              <w:rPr>
                <w:webHidden/>
              </w:rPr>
              <w:instrText xml:space="preserve"> PAGEREF _Toc227522319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62F62ECE" w14:textId="5010DB7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20" w:history="1">
            <w:r w:rsidRPr="00213D19">
              <w:rPr>
                <w:rStyle w:val="Hiperhivatkozs"/>
                <w:rFonts w:eastAsia="Times New Roman"/>
              </w:rPr>
              <w:t>5.1.3. Felhasználói eszközök</w:t>
            </w:r>
            <w:r w:rsidRPr="00213D19">
              <w:rPr>
                <w:webHidden/>
              </w:rPr>
              <w:tab/>
            </w:r>
            <w:r w:rsidRPr="00213D19">
              <w:rPr>
                <w:webHidden/>
              </w:rPr>
              <w:fldChar w:fldCharType="begin"/>
            </w:r>
            <w:r w:rsidRPr="00213D19">
              <w:rPr>
                <w:webHidden/>
              </w:rPr>
              <w:instrText xml:space="preserve"> PAGEREF _Toc227522320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196E6DC7" w14:textId="1217B47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21" w:history="1">
            <w:r w:rsidRPr="00213D19">
              <w:rPr>
                <w:rStyle w:val="Hiperhivatkozs"/>
                <w:rFonts w:eastAsia="Times New Roman"/>
              </w:rPr>
              <w:t>5.1.4. Egyéb</w:t>
            </w:r>
            <w:r w:rsidRPr="00213D19">
              <w:rPr>
                <w:webHidden/>
              </w:rPr>
              <w:tab/>
            </w:r>
            <w:r w:rsidRPr="00213D19">
              <w:rPr>
                <w:webHidden/>
              </w:rPr>
              <w:fldChar w:fldCharType="begin"/>
            </w:r>
            <w:r w:rsidRPr="00213D19">
              <w:rPr>
                <w:webHidden/>
              </w:rPr>
              <w:instrText xml:space="preserve"> PAGEREF _Toc227522321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3C763612" w14:textId="09B9E5A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2" w:history="1">
            <w:r w:rsidRPr="00213D19">
              <w:rPr>
                <w:rStyle w:val="Hiperhivatkozs"/>
                <w:rFonts w:eastAsia="Times New Roman"/>
              </w:rPr>
              <w:t>5.2. Internet előfizetés</w:t>
            </w:r>
            <w:r w:rsidRPr="00213D19">
              <w:rPr>
                <w:webHidden/>
              </w:rPr>
              <w:tab/>
            </w:r>
            <w:r w:rsidRPr="00213D19">
              <w:rPr>
                <w:webHidden/>
              </w:rPr>
              <w:fldChar w:fldCharType="begin"/>
            </w:r>
            <w:r w:rsidRPr="00213D19">
              <w:rPr>
                <w:webHidden/>
              </w:rPr>
              <w:instrText xml:space="preserve"> PAGEREF _Toc227522322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1E053505" w14:textId="3789380A"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3" w:history="1">
            <w:r w:rsidRPr="00213D19">
              <w:rPr>
                <w:rStyle w:val="Hiperhivatkozs"/>
                <w:rFonts w:eastAsia="Times New Roman"/>
              </w:rPr>
              <w:t>5.3. IP címek</w:t>
            </w:r>
            <w:r w:rsidRPr="00213D19">
              <w:rPr>
                <w:webHidden/>
              </w:rPr>
              <w:tab/>
            </w:r>
            <w:r w:rsidRPr="00213D19">
              <w:rPr>
                <w:webHidden/>
              </w:rPr>
              <w:fldChar w:fldCharType="begin"/>
            </w:r>
            <w:r w:rsidRPr="00213D19">
              <w:rPr>
                <w:webHidden/>
              </w:rPr>
              <w:instrText xml:space="preserve"> PAGEREF _Toc227522323 \h </w:instrText>
            </w:r>
            <w:r w:rsidRPr="00213D19">
              <w:rPr>
                <w:webHidden/>
              </w:rPr>
            </w:r>
            <w:r w:rsidRPr="00213D19">
              <w:rPr>
                <w:webHidden/>
              </w:rPr>
              <w:fldChar w:fldCharType="separate"/>
            </w:r>
            <w:r w:rsidRPr="00213D19">
              <w:rPr>
                <w:webHidden/>
              </w:rPr>
              <w:t>54</w:t>
            </w:r>
            <w:r w:rsidRPr="00213D19">
              <w:rPr>
                <w:webHidden/>
              </w:rPr>
              <w:fldChar w:fldCharType="end"/>
            </w:r>
          </w:hyperlink>
        </w:p>
        <w:p w14:paraId="48CFCA8C" w14:textId="430A705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4" w:history="1">
            <w:r w:rsidRPr="00213D19">
              <w:rPr>
                <w:rStyle w:val="Hiperhivatkozs"/>
                <w:rFonts w:eastAsia="Times New Roman"/>
              </w:rPr>
              <w:t>5.4. Kivitelezés</w:t>
            </w:r>
            <w:r w:rsidRPr="00213D19">
              <w:rPr>
                <w:webHidden/>
              </w:rPr>
              <w:tab/>
            </w:r>
            <w:r w:rsidRPr="00213D19">
              <w:rPr>
                <w:webHidden/>
              </w:rPr>
              <w:fldChar w:fldCharType="begin"/>
            </w:r>
            <w:r w:rsidRPr="00213D19">
              <w:rPr>
                <w:webHidden/>
              </w:rPr>
              <w:instrText xml:space="preserve"> PAGEREF _Toc227522324 \h </w:instrText>
            </w:r>
            <w:r w:rsidRPr="00213D19">
              <w:rPr>
                <w:webHidden/>
              </w:rPr>
            </w:r>
            <w:r w:rsidRPr="00213D19">
              <w:rPr>
                <w:webHidden/>
              </w:rPr>
              <w:fldChar w:fldCharType="separate"/>
            </w:r>
            <w:r w:rsidRPr="00213D19">
              <w:rPr>
                <w:webHidden/>
              </w:rPr>
              <w:t>54</w:t>
            </w:r>
            <w:r w:rsidRPr="00213D19">
              <w:rPr>
                <w:webHidden/>
              </w:rPr>
              <w:fldChar w:fldCharType="end"/>
            </w:r>
          </w:hyperlink>
        </w:p>
        <w:p w14:paraId="669A2C82" w14:textId="2A34B48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5" w:history="1">
            <w:r w:rsidRPr="00213D19">
              <w:rPr>
                <w:rStyle w:val="Hiperhivatkozs"/>
                <w:rFonts w:eastAsia="Times New Roman"/>
              </w:rPr>
              <w:t>5.5. Árajánlat</w:t>
            </w:r>
            <w:r w:rsidRPr="00213D19">
              <w:rPr>
                <w:webHidden/>
              </w:rPr>
              <w:tab/>
            </w:r>
            <w:r w:rsidRPr="00213D19">
              <w:rPr>
                <w:webHidden/>
              </w:rPr>
              <w:fldChar w:fldCharType="begin"/>
            </w:r>
            <w:r w:rsidRPr="00213D19">
              <w:rPr>
                <w:webHidden/>
              </w:rPr>
              <w:instrText xml:space="preserve"> PAGEREF _Toc227522325 \h </w:instrText>
            </w:r>
            <w:r w:rsidRPr="00213D19">
              <w:rPr>
                <w:webHidden/>
              </w:rPr>
            </w:r>
            <w:r w:rsidRPr="00213D19">
              <w:rPr>
                <w:webHidden/>
              </w:rPr>
              <w:fldChar w:fldCharType="separate"/>
            </w:r>
            <w:r w:rsidRPr="00213D19">
              <w:rPr>
                <w:webHidden/>
              </w:rPr>
              <w:t>55</w:t>
            </w:r>
            <w:r w:rsidRPr="00213D19">
              <w:rPr>
                <w:webHidden/>
              </w:rPr>
              <w:fldChar w:fldCharType="end"/>
            </w:r>
          </w:hyperlink>
        </w:p>
        <w:p w14:paraId="43AA544A" w14:textId="20D3233E"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26" w:history="1">
            <w:r w:rsidRPr="00213D19">
              <w:rPr>
                <w:rStyle w:val="Hiperhivatkozs"/>
              </w:rPr>
              <w:t>6. Prototípus és tesztelés</w:t>
            </w:r>
            <w:r w:rsidRPr="00213D19">
              <w:rPr>
                <w:webHidden/>
              </w:rPr>
              <w:tab/>
            </w:r>
            <w:r w:rsidRPr="00213D19">
              <w:rPr>
                <w:webHidden/>
              </w:rPr>
              <w:fldChar w:fldCharType="begin"/>
            </w:r>
            <w:r w:rsidRPr="00213D19">
              <w:rPr>
                <w:webHidden/>
              </w:rPr>
              <w:instrText xml:space="preserve"> PAGEREF _Toc227522326 \h </w:instrText>
            </w:r>
            <w:r w:rsidRPr="00213D19">
              <w:rPr>
                <w:webHidden/>
              </w:rPr>
            </w:r>
            <w:r w:rsidRPr="00213D19">
              <w:rPr>
                <w:webHidden/>
              </w:rPr>
              <w:fldChar w:fldCharType="separate"/>
            </w:r>
            <w:r w:rsidRPr="00213D19">
              <w:rPr>
                <w:webHidden/>
              </w:rPr>
              <w:t>58</w:t>
            </w:r>
            <w:r w:rsidRPr="00213D19">
              <w:rPr>
                <w:webHidden/>
              </w:rPr>
              <w:fldChar w:fldCharType="end"/>
            </w:r>
          </w:hyperlink>
        </w:p>
        <w:p w14:paraId="78706549" w14:textId="79EE2C1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7" w:history="1">
            <w:r w:rsidRPr="00213D19">
              <w:rPr>
                <w:rStyle w:val="Hiperhivatkozs"/>
                <w:rFonts w:eastAsia="Times New Roman"/>
              </w:rPr>
              <w:t>6.1. Célja</w:t>
            </w:r>
            <w:r w:rsidRPr="00213D19">
              <w:rPr>
                <w:webHidden/>
              </w:rPr>
              <w:tab/>
            </w:r>
            <w:r w:rsidRPr="00213D19">
              <w:rPr>
                <w:webHidden/>
              </w:rPr>
              <w:fldChar w:fldCharType="begin"/>
            </w:r>
            <w:r w:rsidRPr="00213D19">
              <w:rPr>
                <w:webHidden/>
              </w:rPr>
              <w:instrText xml:space="preserve"> PAGEREF _Toc227522327 \h </w:instrText>
            </w:r>
            <w:r w:rsidRPr="00213D19">
              <w:rPr>
                <w:webHidden/>
              </w:rPr>
            </w:r>
            <w:r w:rsidRPr="00213D19">
              <w:rPr>
                <w:webHidden/>
              </w:rPr>
              <w:fldChar w:fldCharType="separate"/>
            </w:r>
            <w:r w:rsidRPr="00213D19">
              <w:rPr>
                <w:webHidden/>
              </w:rPr>
              <w:t>58</w:t>
            </w:r>
            <w:r w:rsidRPr="00213D19">
              <w:rPr>
                <w:webHidden/>
              </w:rPr>
              <w:fldChar w:fldCharType="end"/>
            </w:r>
          </w:hyperlink>
        </w:p>
        <w:p w14:paraId="0AEA8986" w14:textId="2DB3BEF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8" w:history="1">
            <w:r w:rsidRPr="00213D19">
              <w:rPr>
                <w:rStyle w:val="Hiperhivatkozs"/>
                <w:rFonts w:eastAsia="Times New Roman"/>
              </w:rPr>
              <w:t>6.2. Megvalósítása</w:t>
            </w:r>
            <w:r w:rsidRPr="00213D19">
              <w:rPr>
                <w:webHidden/>
              </w:rPr>
              <w:tab/>
            </w:r>
            <w:r w:rsidRPr="00213D19">
              <w:rPr>
                <w:webHidden/>
              </w:rPr>
              <w:fldChar w:fldCharType="begin"/>
            </w:r>
            <w:r w:rsidRPr="00213D19">
              <w:rPr>
                <w:webHidden/>
              </w:rPr>
              <w:instrText xml:space="preserve"> PAGEREF _Toc227522328 \h </w:instrText>
            </w:r>
            <w:r w:rsidRPr="00213D19">
              <w:rPr>
                <w:webHidden/>
              </w:rPr>
            </w:r>
            <w:r w:rsidRPr="00213D19">
              <w:rPr>
                <w:webHidden/>
              </w:rPr>
              <w:fldChar w:fldCharType="separate"/>
            </w:r>
            <w:r w:rsidRPr="00213D19">
              <w:rPr>
                <w:webHidden/>
              </w:rPr>
              <w:t>59</w:t>
            </w:r>
            <w:r w:rsidRPr="00213D19">
              <w:rPr>
                <w:webHidden/>
              </w:rPr>
              <w:fldChar w:fldCharType="end"/>
            </w:r>
          </w:hyperlink>
        </w:p>
        <w:p w14:paraId="62AA91A6" w14:textId="17ADDA3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9" w:history="1">
            <w:r w:rsidRPr="00213D19">
              <w:rPr>
                <w:rStyle w:val="Hiperhivatkozs"/>
                <w:rFonts w:eastAsia="Times New Roman"/>
              </w:rPr>
              <w:t>6.3. Bemutatása</w:t>
            </w:r>
            <w:r w:rsidRPr="00213D19">
              <w:rPr>
                <w:webHidden/>
              </w:rPr>
              <w:tab/>
            </w:r>
            <w:r w:rsidRPr="00213D19">
              <w:rPr>
                <w:webHidden/>
              </w:rPr>
              <w:fldChar w:fldCharType="begin"/>
            </w:r>
            <w:r w:rsidRPr="00213D19">
              <w:rPr>
                <w:webHidden/>
              </w:rPr>
              <w:instrText xml:space="preserve"> PAGEREF _Toc227522329 \h </w:instrText>
            </w:r>
            <w:r w:rsidRPr="00213D19">
              <w:rPr>
                <w:webHidden/>
              </w:rPr>
            </w:r>
            <w:r w:rsidRPr="00213D19">
              <w:rPr>
                <w:webHidden/>
              </w:rPr>
              <w:fldChar w:fldCharType="separate"/>
            </w:r>
            <w:r w:rsidRPr="00213D19">
              <w:rPr>
                <w:webHidden/>
              </w:rPr>
              <w:t>60</w:t>
            </w:r>
            <w:r w:rsidRPr="00213D19">
              <w:rPr>
                <w:webHidden/>
              </w:rPr>
              <w:fldChar w:fldCharType="end"/>
            </w:r>
          </w:hyperlink>
        </w:p>
        <w:p w14:paraId="44A28172" w14:textId="4590797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30" w:history="1">
            <w:r w:rsidRPr="00213D19">
              <w:rPr>
                <w:rStyle w:val="Hiperhivatkozs"/>
                <w:rFonts w:eastAsia="Times New Roman"/>
              </w:rPr>
              <w:t xml:space="preserve">6.4. </w:t>
            </w:r>
            <w:r w:rsidRPr="00213D19">
              <w:rPr>
                <w:rStyle w:val="Hiperhivatkozs"/>
              </w:rPr>
              <w:t>Tesztelés</w:t>
            </w:r>
            <w:r w:rsidRPr="00213D19">
              <w:rPr>
                <w:webHidden/>
              </w:rPr>
              <w:tab/>
            </w:r>
            <w:r w:rsidRPr="00213D19">
              <w:rPr>
                <w:webHidden/>
              </w:rPr>
              <w:fldChar w:fldCharType="begin"/>
            </w:r>
            <w:r w:rsidRPr="00213D19">
              <w:rPr>
                <w:webHidden/>
              </w:rPr>
              <w:instrText xml:space="preserve"> PAGEREF _Toc227522330 \h </w:instrText>
            </w:r>
            <w:r w:rsidRPr="00213D19">
              <w:rPr>
                <w:webHidden/>
              </w:rPr>
            </w:r>
            <w:r w:rsidRPr="00213D19">
              <w:rPr>
                <w:webHidden/>
              </w:rPr>
              <w:fldChar w:fldCharType="separate"/>
            </w:r>
            <w:r w:rsidRPr="00213D19">
              <w:rPr>
                <w:webHidden/>
              </w:rPr>
              <w:t>62</w:t>
            </w:r>
            <w:r w:rsidRPr="00213D19">
              <w:rPr>
                <w:webHidden/>
              </w:rPr>
              <w:fldChar w:fldCharType="end"/>
            </w:r>
          </w:hyperlink>
        </w:p>
        <w:p w14:paraId="294CBAB9" w14:textId="2E4771EC"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31" w:history="1">
            <w:r w:rsidRPr="00213D19">
              <w:rPr>
                <w:rStyle w:val="Hiperhivatkozs"/>
              </w:rPr>
              <w:t>Irodalomjegyzék</w:t>
            </w:r>
            <w:r w:rsidRPr="00213D19">
              <w:rPr>
                <w:webHidden/>
              </w:rPr>
              <w:tab/>
            </w:r>
            <w:r w:rsidRPr="00213D19">
              <w:rPr>
                <w:webHidden/>
              </w:rPr>
              <w:fldChar w:fldCharType="begin"/>
            </w:r>
            <w:r w:rsidRPr="00213D19">
              <w:rPr>
                <w:webHidden/>
              </w:rPr>
              <w:instrText xml:space="preserve"> PAGEREF _Toc227522331 \h </w:instrText>
            </w:r>
            <w:r w:rsidRPr="00213D19">
              <w:rPr>
                <w:webHidden/>
              </w:rPr>
            </w:r>
            <w:r w:rsidRPr="00213D19">
              <w:rPr>
                <w:webHidden/>
              </w:rPr>
              <w:fldChar w:fldCharType="separate"/>
            </w:r>
            <w:r w:rsidRPr="00213D19">
              <w:rPr>
                <w:webHidden/>
              </w:rPr>
              <w:t>63</w:t>
            </w:r>
            <w:r w:rsidRPr="00213D19">
              <w:rPr>
                <w:webHidden/>
              </w:rPr>
              <w:fldChar w:fldCharType="end"/>
            </w:r>
          </w:hyperlink>
        </w:p>
        <w:p w14:paraId="7FA4098B" w14:textId="071EEF89"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32" w:history="1">
            <w:r w:rsidRPr="00213D19">
              <w:rPr>
                <w:rStyle w:val="Hiperhivatkozs"/>
              </w:rPr>
              <w:t>Mellékletek</w:t>
            </w:r>
            <w:r w:rsidRPr="00213D19">
              <w:rPr>
                <w:webHidden/>
              </w:rPr>
              <w:tab/>
            </w:r>
            <w:r w:rsidRPr="00213D19">
              <w:rPr>
                <w:webHidden/>
              </w:rPr>
              <w:fldChar w:fldCharType="begin"/>
            </w:r>
            <w:r w:rsidRPr="00213D19">
              <w:rPr>
                <w:webHidden/>
              </w:rPr>
              <w:instrText xml:space="preserve"> PAGEREF _Toc227522332 \h </w:instrText>
            </w:r>
            <w:r w:rsidRPr="00213D19">
              <w:rPr>
                <w:webHidden/>
              </w:rPr>
            </w:r>
            <w:r w:rsidRPr="00213D19">
              <w:rPr>
                <w:webHidden/>
              </w:rPr>
              <w:fldChar w:fldCharType="separate"/>
            </w:r>
            <w:r w:rsidRPr="00213D19">
              <w:rPr>
                <w:webHidden/>
              </w:rPr>
              <w:t>64</w:t>
            </w:r>
            <w:r w:rsidRPr="00213D19">
              <w:rPr>
                <w:webHidden/>
              </w:rPr>
              <w:fldChar w:fldCharType="end"/>
            </w:r>
          </w:hyperlink>
        </w:p>
        <w:p w14:paraId="283EC830" w14:textId="530F1E7E" w:rsidR="003F1F23" w:rsidRPr="00213D19" w:rsidRDefault="003F1F23">
          <w:r w:rsidRPr="00213D19">
            <w:rPr>
              <w:b/>
              <w:bCs/>
            </w:rPr>
            <w:fldChar w:fldCharType="end"/>
          </w:r>
        </w:p>
      </w:sdtContent>
    </w:sdt>
    <w:p w14:paraId="0B9298AE" w14:textId="77777777" w:rsidR="003F1F23" w:rsidRPr="00213D19" w:rsidRDefault="003F1F23">
      <w:pPr>
        <w:jc w:val="left"/>
        <w:rPr>
          <w:rFonts w:eastAsia="Times New Roman"/>
        </w:rPr>
      </w:pPr>
      <w:r w:rsidRPr="00213D19">
        <w:rPr>
          <w:rFonts w:eastAsia="Times New Roman"/>
        </w:rPr>
        <w:br w:type="page"/>
      </w:r>
    </w:p>
    <w:p w14:paraId="11F80A61" w14:textId="77777777" w:rsidR="009511F6" w:rsidRPr="00213D19" w:rsidRDefault="00FA3340" w:rsidP="002653FC">
      <w:pPr>
        <w:pStyle w:val="Cmsor1"/>
        <w:spacing w:after="0"/>
      </w:pPr>
      <w:bookmarkStart w:id="0" w:name="_Toc227522249"/>
      <w:r w:rsidRPr="00213D19">
        <w:rPr>
          <w:rFonts w:eastAsia="Times New Roman"/>
        </w:rPr>
        <w:lastRenderedPageBreak/>
        <w:t xml:space="preserve">1. </w:t>
      </w:r>
      <w:r w:rsidR="009511F6" w:rsidRPr="00213D19">
        <w:rPr>
          <w:rFonts w:eastAsia="Times New Roman"/>
        </w:rPr>
        <w:t>Bemutatkozás</w:t>
      </w:r>
      <w:bookmarkEnd w:id="0"/>
    </w:p>
    <w:p w14:paraId="73B2E36F" w14:textId="77777777" w:rsidR="00FE51A3" w:rsidRPr="00213D19" w:rsidRDefault="00324C58" w:rsidP="00FE51A3">
      <w:pPr>
        <w:pStyle w:val="Cmsor2"/>
      </w:pPr>
      <w:bookmarkStart w:id="1" w:name="_Toc227522250"/>
      <w:r w:rsidRPr="00213D19">
        <w:rPr>
          <w:rFonts w:eastAsia="Times New Roman"/>
        </w:rPr>
        <w:t xml:space="preserve">1.1. </w:t>
      </w:r>
      <w:r w:rsidR="009511F6" w:rsidRPr="00213D19">
        <w:t>Cégünkről</w:t>
      </w:r>
      <w:bookmarkEnd w:id="1"/>
    </w:p>
    <w:p w14:paraId="1C8F94BF" w14:textId="77777777" w:rsidR="00B4737F" w:rsidRPr="00213D19" w:rsidRDefault="00E6418F" w:rsidP="00FA3340">
      <w:r w:rsidRPr="00213D19">
        <w:t xml:space="preserve">A </w:t>
      </w:r>
      <w:r w:rsidRPr="00213D19">
        <w:rPr>
          <w:b/>
          <w:bCs/>
        </w:rPr>
        <w:t>QUBE MiniPC Kft.</w:t>
      </w:r>
      <w:r w:rsidRPr="00213D19">
        <w:t xml:space="preserve"> egy innovatív magyar technológiai vállalat, amely kompakt, energiatakarékos </w:t>
      </w:r>
      <w:r w:rsidRPr="00213D19">
        <w:rPr>
          <w:b/>
          <w:bCs/>
        </w:rPr>
        <w:t>mini PC-k fejlesztésével és gyártásával foglalkozik</w:t>
      </w:r>
      <w:r w:rsidRPr="00213D19">
        <w:t xml:space="preserve">. </w:t>
      </w:r>
    </w:p>
    <w:p w14:paraId="4B4A29D2" w14:textId="77777777" w:rsidR="00B4737F" w:rsidRPr="00213D19" w:rsidRDefault="00E6418F" w:rsidP="00FA3340">
      <w:pPr>
        <w:rPr>
          <w:b/>
          <w:bCs/>
        </w:rPr>
      </w:pPr>
      <w:r w:rsidRPr="00213D19">
        <w:t>A cég gyártóbázisa Győrben található, ahol modern gyártási folyamatokkal készülnek a kis méretű, mégis nagy teljesítményű számítógépek. A vállalat irodai és fejlesztési központja Székesfehérváron működik, míg a vásárlók személyesen is megtekinthetik és kipróbálhatják a termékeket a nyíregyházi üzletben</w:t>
      </w:r>
      <w:r w:rsidRPr="00213D19">
        <w:rPr>
          <w:b/>
          <w:bCs/>
        </w:rPr>
        <w:t xml:space="preserve">. </w:t>
      </w:r>
    </w:p>
    <w:p w14:paraId="77332D3C" w14:textId="77777777" w:rsidR="00FE51A3" w:rsidRPr="00213D19" w:rsidRDefault="00E6418F" w:rsidP="00FA3340">
      <w:pPr>
        <w:rPr>
          <w:b/>
          <w:bCs/>
        </w:rPr>
      </w:pPr>
      <w:r w:rsidRPr="00213D19">
        <w:rPr>
          <w:b/>
          <w:bCs/>
        </w:rPr>
        <w:t xml:space="preserve">A </w:t>
      </w:r>
      <w:r w:rsidR="00350920" w:rsidRPr="00213D19">
        <w:rPr>
          <w:b/>
          <w:bCs/>
        </w:rPr>
        <w:t>QUBE</w:t>
      </w:r>
      <w:r w:rsidRPr="00213D19">
        <w:rPr>
          <w:b/>
          <w:bCs/>
        </w:rPr>
        <w:t xml:space="preserve"> célja, hogy megbízható, helyben gyártott technológiai megoldásokat kínáljon mind otthoni, mind üzleti felhasználók számára.</w:t>
      </w:r>
    </w:p>
    <w:p w14:paraId="6C9E42D0" w14:textId="77777777" w:rsidR="002155A0" w:rsidRPr="00213D19" w:rsidRDefault="004B2E68" w:rsidP="002155A0">
      <w:pPr>
        <w:keepNext/>
      </w:pPr>
      <w:r w:rsidRPr="00213D19">
        <w:rPr>
          <w:noProof/>
        </w:rPr>
        <w:drawing>
          <wp:inline distT="0" distB="0" distL="0" distR="0" wp14:anchorId="4910CAC3" wp14:editId="396324A5">
            <wp:extent cx="5943600" cy="3766268"/>
            <wp:effectExtent l="0" t="0" r="0" b="5715"/>
            <wp:docPr id="7656235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2359" name="Kép 765623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4719" cy="3766977"/>
                    </a:xfrm>
                    <a:prstGeom prst="rect">
                      <a:avLst/>
                    </a:prstGeom>
                    <a:ln>
                      <a:noFill/>
                    </a:ln>
                  </pic:spPr>
                </pic:pic>
              </a:graphicData>
            </a:graphic>
          </wp:inline>
        </w:drawing>
      </w:r>
    </w:p>
    <w:p w14:paraId="41B56510" w14:textId="0897263D" w:rsidR="00D87A48" w:rsidRPr="00213D19" w:rsidRDefault="007F3A61" w:rsidP="002155A0">
      <w:pPr>
        <w:pStyle w:val="Kpalrs"/>
        <w:jc w:val="center"/>
      </w:pPr>
      <w:r w:rsidRPr="00213D19">
        <w:fldChar w:fldCharType="begin"/>
      </w:r>
      <w:r w:rsidRPr="00213D19">
        <w:instrText xml:space="preserve"> SEQ ábra \* ARABIC </w:instrText>
      </w:r>
      <w:r w:rsidRPr="00213D19">
        <w:fldChar w:fldCharType="separate"/>
      </w:r>
      <w:r w:rsidRPr="00213D19">
        <w:t>1</w:t>
      </w:r>
      <w:r w:rsidRPr="00213D19">
        <w:fldChar w:fldCharType="end"/>
      </w:r>
      <w:r w:rsidR="002155A0" w:rsidRPr="00213D19">
        <w:t>. ábra</w:t>
      </w:r>
      <w:r w:rsidR="002B2076" w:rsidRPr="00213D19">
        <w:t>:</w:t>
      </w:r>
      <w:r w:rsidR="002155A0" w:rsidRPr="00213D19">
        <w:t xml:space="preserve"> Qube álltal gyártott minipc</w:t>
      </w:r>
    </w:p>
    <w:p w14:paraId="015B4FBC" w14:textId="137BE0A9" w:rsidR="004B2E68" w:rsidRPr="00213D19" w:rsidRDefault="004B2E68" w:rsidP="00D87A48">
      <w:pPr>
        <w:pStyle w:val="Kpalrs"/>
      </w:pPr>
    </w:p>
    <w:p w14:paraId="761E7C38" w14:textId="77777777" w:rsidR="000F7259" w:rsidRPr="00213D19" w:rsidRDefault="001A7A25" w:rsidP="00FE51A3">
      <w:pPr>
        <w:pStyle w:val="Cmsor1"/>
        <w:rPr>
          <w:rFonts w:eastAsia="Times New Roman"/>
        </w:rPr>
      </w:pPr>
      <w:bookmarkStart w:id="2" w:name="_Toc227522251"/>
      <w:r w:rsidRPr="00213D19">
        <w:rPr>
          <w:rFonts w:eastAsia="Times New Roman"/>
        </w:rPr>
        <w:lastRenderedPageBreak/>
        <w:t xml:space="preserve">2. </w:t>
      </w:r>
      <w:r w:rsidR="009511F6" w:rsidRPr="00213D19">
        <w:rPr>
          <w:rFonts w:eastAsia="Times New Roman"/>
        </w:rPr>
        <w:t>Projekt</w:t>
      </w:r>
      <w:bookmarkEnd w:id="2"/>
    </w:p>
    <w:p w14:paraId="0A906A38" w14:textId="756DD4AF" w:rsidR="00FE51A3" w:rsidRPr="00213D19" w:rsidRDefault="00FE51A3" w:rsidP="00FE51A3">
      <w:pPr>
        <w:pStyle w:val="Cmsor2"/>
      </w:pPr>
      <w:bookmarkStart w:id="3" w:name="_Toc227522252"/>
      <w:r w:rsidRPr="00213D19">
        <w:t>2.1</w:t>
      </w:r>
      <w:r w:rsidR="003A4134" w:rsidRPr="00213D19">
        <w:t>.</w:t>
      </w:r>
      <w:r w:rsidRPr="00213D19">
        <w:t xml:space="preserve"> Projekt bemutatása</w:t>
      </w:r>
      <w:bookmarkEnd w:id="3"/>
    </w:p>
    <w:p w14:paraId="61479792" w14:textId="77777777" w:rsidR="00DB72F8" w:rsidRPr="00213D19" w:rsidRDefault="00DB72F8" w:rsidP="00FA3340">
      <w:r w:rsidRPr="00213D19">
        <w:rPr>
          <w:b/>
          <w:bCs/>
        </w:rPr>
        <w:t>A projekt célja egy korszerű, biztonságos és jól szervezett informatikai infrastruktúra kialakítása</w:t>
      </w:r>
      <w:r w:rsidRPr="00213D19">
        <w:t xml:space="preserve"> a QUBE mini PC-ket gyártó vállalat számára. A fejlesztés középpontjában egy modern, redundáns hálózat létrehozása áll, amely biztosítja a folyamatos működést, a magas rendelkezésre állást és a vállalati adatok védelmét. A kialakított rendszer </w:t>
      </w:r>
      <w:r w:rsidRPr="00213D19">
        <w:rPr>
          <w:b/>
          <w:bCs/>
        </w:rPr>
        <w:t>stabilan támogatja a gyártási, irodai és kereskedelmi folyamatokat</w:t>
      </w:r>
      <w:r w:rsidRPr="00213D19">
        <w:t xml:space="preserve">, miközben </w:t>
      </w:r>
      <w:r w:rsidRPr="00213D19">
        <w:rPr>
          <w:b/>
          <w:bCs/>
        </w:rPr>
        <w:t xml:space="preserve">skálázható és hosszú távon is megbízható </w:t>
      </w:r>
      <w:r w:rsidRPr="00213D19">
        <w:t>megoldást nyújt a vállalat számára.</w:t>
      </w:r>
    </w:p>
    <w:p w14:paraId="128EA2D8" w14:textId="77777777" w:rsidR="00DB72F8" w:rsidRPr="00213D19" w:rsidRDefault="00DB72F8" w:rsidP="00FA3340">
      <w:r w:rsidRPr="00213D19">
        <w:t>A projekt során a csapat felmérte a szükséges erőforrásokat, a lehetséges kockázatokat, valamint kidolgozta a költségvetési és finanszírozási terveket. Emellett összegyűjtésre kerültek a cég brandinganyagjai, amelyek alapot biztosítanak a későbbi webdesign és online megjelenés kialakításához.</w:t>
      </w:r>
    </w:p>
    <w:p w14:paraId="0509F40A" w14:textId="77777777" w:rsidR="00FE51A3" w:rsidRPr="00213D19" w:rsidRDefault="00FE51A3" w:rsidP="00FA3340">
      <w:r w:rsidRPr="00213D19">
        <w:t xml:space="preserve">A kivitelezésért és a tervezésért a </w:t>
      </w:r>
      <w:r w:rsidRPr="00213D19">
        <w:rPr>
          <w:b/>
          <w:bCs/>
        </w:rPr>
        <w:t>cég újonnan létrehozott IT részlege</w:t>
      </w:r>
      <w:r w:rsidRPr="00213D19">
        <w:t xml:space="preserve"> volt felelős. Ez a csapat koordinálta a projekt minden fázisát, biztosítva a hálózat és az infrastruktúra kialakításának szakmai színvonalát, valamint a rendszer biztonságos és hatékony működését.</w:t>
      </w:r>
    </w:p>
    <w:p w14:paraId="54D56ABA" w14:textId="77777777" w:rsidR="002B2076" w:rsidRPr="00213D19" w:rsidRDefault="002B2076">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69E3E69E" w14:textId="5CEEEBB5" w:rsidR="000F7259" w:rsidRPr="00213D19" w:rsidRDefault="00FE51A3" w:rsidP="001A7A25">
      <w:pPr>
        <w:pStyle w:val="Cmsor2"/>
        <w:rPr>
          <w:rFonts w:eastAsia="Times New Roman"/>
        </w:rPr>
      </w:pPr>
      <w:bookmarkStart w:id="4" w:name="_Toc227522253"/>
      <w:r w:rsidRPr="00213D19">
        <w:rPr>
          <w:rFonts w:eastAsia="Times New Roman"/>
        </w:rPr>
        <w:lastRenderedPageBreak/>
        <w:t>2</w:t>
      </w:r>
      <w:r w:rsidR="001A7A25" w:rsidRPr="00213D19">
        <w:rPr>
          <w:rFonts w:eastAsia="Times New Roman"/>
        </w:rPr>
        <w:t>.</w:t>
      </w:r>
      <w:r w:rsidRPr="00213D19">
        <w:rPr>
          <w:rFonts w:eastAsia="Times New Roman"/>
        </w:rPr>
        <w:t>2</w:t>
      </w:r>
      <w:r w:rsidR="001A7A25" w:rsidRPr="00213D19">
        <w:rPr>
          <w:rFonts w:eastAsia="Times New Roman"/>
        </w:rPr>
        <w:t xml:space="preserve">. </w:t>
      </w:r>
      <w:r w:rsidR="005209CB" w:rsidRPr="00213D19">
        <w:rPr>
          <w:rFonts w:eastAsia="Times New Roman"/>
        </w:rPr>
        <w:t>Munkamegosztás</w:t>
      </w:r>
      <w:bookmarkEnd w:id="4"/>
    </w:p>
    <w:p w14:paraId="103382D9" w14:textId="5CA80247" w:rsidR="00711423" w:rsidRPr="00213D19" w:rsidRDefault="001662AA" w:rsidP="00FA3340">
      <w:r w:rsidRPr="00213D19">
        <w:rPr>
          <w:noProof/>
        </w:rPr>
        <mc:AlternateContent>
          <mc:Choice Requires="wps">
            <w:drawing>
              <wp:anchor distT="0" distB="0" distL="114300" distR="114300" simplePos="0" relativeHeight="251717632" behindDoc="0" locked="0" layoutInCell="1" allowOverlap="1" wp14:anchorId="7D5F1F6A" wp14:editId="174D498F">
                <wp:simplePos x="0" y="0"/>
                <wp:positionH relativeFrom="margin">
                  <wp:align>right</wp:align>
                </wp:positionH>
                <wp:positionV relativeFrom="paragraph">
                  <wp:posOffset>1306830</wp:posOffset>
                </wp:positionV>
                <wp:extent cx="5743575" cy="635"/>
                <wp:effectExtent l="0" t="0" r="9525" b="5080"/>
                <wp:wrapTopAndBottom/>
                <wp:docPr id="7" name="Szövegdoboz 1"/>
                <wp:cNvGraphicFramePr/>
                <a:graphic xmlns:a="http://schemas.openxmlformats.org/drawingml/2006/main">
                  <a:graphicData uri="http://schemas.microsoft.com/office/word/2010/wordprocessingShape">
                    <wps:wsp>
                      <wps:cNvSpPr txBox="1"/>
                      <wps:spPr>
                        <a:xfrm>
                          <a:off x="0" y="0"/>
                          <a:ext cx="5743575" cy="635"/>
                        </a:xfrm>
                        <a:prstGeom prst="rect">
                          <a:avLst/>
                        </a:prstGeom>
                        <a:noFill/>
                        <a:ln>
                          <a:noFill/>
                        </a:ln>
                      </wps:spPr>
                      <wps:txbx>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5F1F6A" id="_x0000_t202" coordsize="21600,21600" o:spt="202" path="m,l,21600r21600,l21600,xe">
                <v:stroke joinstyle="miter"/>
                <v:path gradientshapeok="t" o:connecttype="rect"/>
              </v:shapetype>
              <v:shape id="Szövegdoboz 1" o:spid="_x0000_s1026" type="#_x0000_t202" style="position:absolute;left:0;text-align:left;margin-left:401.05pt;margin-top:102.9pt;width:452.25pt;height:.05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6SPBQIAABAEAAAOAAAAZHJzL2Uyb0RvYy54bWysU8Fu2zAMvQ/YPwi6L07apR2M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" filled="f" stroked="f">
                <v:textbox style="mso-fit-shape-to-text:t" inset="0,0,0,0">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v:textbox>
                <w10:wrap type="topAndBottom" anchorx="margin"/>
              </v:shape>
            </w:pict>
          </mc:Fallback>
        </mc:AlternateContent>
      </w:r>
      <w:r w:rsidR="00FE51A3" w:rsidRPr="00213D19">
        <w:t xml:space="preserve">A projekten </w:t>
      </w:r>
      <w:r w:rsidR="00FE51A3" w:rsidRPr="00213D19">
        <w:rPr>
          <w:b/>
          <w:bCs/>
        </w:rPr>
        <w:t>Nyári Patrik</w:t>
      </w:r>
      <w:r w:rsidR="00FE51A3" w:rsidRPr="00213D19">
        <w:t xml:space="preserve"> és </w:t>
      </w:r>
      <w:r w:rsidR="00FE51A3" w:rsidRPr="00213D19">
        <w:rPr>
          <w:b/>
          <w:bCs/>
        </w:rPr>
        <w:t>Gábriel Milán</w:t>
      </w:r>
      <w:r w:rsidR="00FE51A3" w:rsidRPr="00213D19">
        <w:t xml:space="preserve"> dolgoztak, egymás munkáját kiegészítve, hogy a feladatok hatékonyan és szervezetten haladjanak. Mindketten külön területekre fókuszáltak, miközben folyamatosan egyeztettek a projekt sikeres megvalósítása érdekében.</w:t>
      </w:r>
      <w:r w:rsidRPr="00213D19">
        <w:t xml:space="preserve"> </w:t>
      </w:r>
      <w:r w:rsidR="00711423" w:rsidRPr="00213D19">
        <w:t xml:space="preserve">A </w:t>
      </w:r>
      <w:r w:rsidRPr="00213D19">
        <w:t xml:space="preserve">2.1.1. </w:t>
      </w:r>
      <w:r w:rsidR="00711423" w:rsidRPr="00213D19">
        <w:t>táblázatban foglaltuk össze a csapattagok feladatait</w:t>
      </w:r>
      <w:r w:rsidRPr="00213D19">
        <w:t>, a 2. ábrán pedig a két csapattag látható.</w:t>
      </w:r>
    </w:p>
    <w:tbl>
      <w:tblPr>
        <w:tblStyle w:val="Tblzatrcsos42jellszn"/>
        <w:tblW w:w="0" w:type="auto"/>
        <w:tblCellMar>
          <w:top w:w="85" w:type="dxa"/>
          <w:bottom w:w="85" w:type="dxa"/>
        </w:tblCellMar>
        <w:tblLook w:val="04A0" w:firstRow="1" w:lastRow="0" w:firstColumn="1" w:lastColumn="0" w:noHBand="0" w:noVBand="1"/>
      </w:tblPr>
      <w:tblGrid>
        <w:gridCol w:w="4426"/>
        <w:gridCol w:w="4634"/>
      </w:tblGrid>
      <w:tr w:rsidR="00FE51A3" w:rsidRPr="00213D19" w14:paraId="12FAC390" w14:textId="77777777" w:rsidTr="001662A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426" w:type="dxa"/>
            <w:tcBorders>
              <w:right w:val="single" w:sz="4" w:space="0" w:color="ED7D31"/>
            </w:tcBorders>
            <w:vAlign w:val="center"/>
          </w:tcPr>
          <w:p w14:paraId="2E77291F" w14:textId="2E138F30" w:rsidR="00FE51A3" w:rsidRPr="00213D19" w:rsidRDefault="00FE51A3" w:rsidP="00576F8A">
            <w:pPr>
              <w:pStyle w:val="Tblzat"/>
            </w:pPr>
            <w:r w:rsidRPr="00213D19">
              <w:t>Csapattag</w:t>
            </w:r>
            <w:r w:rsidR="00FA3340" w:rsidRPr="00213D19">
              <w:t>ok</w:t>
            </w:r>
          </w:p>
        </w:tc>
        <w:tc>
          <w:tcPr>
            <w:tcW w:w="4634" w:type="dxa"/>
            <w:tcBorders>
              <w:left w:val="single" w:sz="4" w:space="0" w:color="ED7D31"/>
            </w:tcBorders>
            <w:vAlign w:val="center"/>
          </w:tcPr>
          <w:p w14:paraId="2C7155F1" w14:textId="5E809E1E" w:rsidR="00FE51A3" w:rsidRPr="00213D19" w:rsidRDefault="00FE51A3" w:rsidP="00576F8A">
            <w:pPr>
              <w:pStyle w:val="Tblzat"/>
              <w:cnfStyle w:val="100000000000" w:firstRow="1" w:lastRow="0" w:firstColumn="0" w:lastColumn="0" w:oddVBand="0" w:evenVBand="0" w:oddHBand="0" w:evenHBand="0" w:firstRowFirstColumn="0" w:firstRowLastColumn="0" w:lastRowFirstColumn="0" w:lastRowLastColumn="0"/>
            </w:pPr>
            <w:r w:rsidRPr="00213D19">
              <w:t>Feladat</w:t>
            </w:r>
            <w:r w:rsidR="00B84A7D" w:rsidRPr="00213D19">
              <w:t>ok</w:t>
            </w:r>
          </w:p>
        </w:tc>
      </w:tr>
      <w:tr w:rsidR="00FE51A3" w:rsidRPr="00213D19" w14:paraId="498EBF12" w14:textId="77777777" w:rsidTr="001662AA">
        <w:trPr>
          <w:cnfStyle w:val="000000100000" w:firstRow="0" w:lastRow="0" w:firstColumn="0" w:lastColumn="0" w:oddVBand="0" w:evenVBand="0" w:oddHBand="1" w:evenHBand="0" w:firstRowFirstColumn="0" w:firstRowLastColumn="0" w:lastRowFirstColumn="0" w:lastRowLastColumn="0"/>
          <w:trHeight w:val="1383"/>
        </w:trPr>
        <w:tc>
          <w:tcPr>
            <w:cnfStyle w:val="001000000000" w:firstRow="0" w:lastRow="0" w:firstColumn="1" w:lastColumn="0" w:oddVBand="0" w:evenVBand="0" w:oddHBand="0" w:evenHBand="0" w:firstRowFirstColumn="0" w:firstRowLastColumn="0" w:lastRowFirstColumn="0" w:lastRowLastColumn="0"/>
            <w:tcW w:w="4426" w:type="dxa"/>
            <w:vAlign w:val="center"/>
          </w:tcPr>
          <w:p w14:paraId="14AF49CA" w14:textId="777F2413" w:rsidR="00924806" w:rsidRPr="00213D19" w:rsidRDefault="00924806" w:rsidP="00576F8A">
            <w:pPr>
              <w:pStyle w:val="Tblzat"/>
              <w:rPr>
                <w:b w:val="0"/>
                <w:bCs w:val="0"/>
              </w:rPr>
            </w:pPr>
            <w:r w:rsidRPr="00213D19">
              <w:t>Gábriel Milán</w:t>
            </w:r>
          </w:p>
        </w:tc>
        <w:tc>
          <w:tcPr>
            <w:tcW w:w="4634" w:type="dxa"/>
            <w:shd w:val="clear" w:color="auto" w:fill="auto"/>
            <w:vAlign w:val="center"/>
          </w:tcPr>
          <w:p w14:paraId="23AE7D30" w14:textId="38C8079D"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Windows szerverek</w:t>
            </w:r>
          </w:p>
          <w:p w14:paraId="324759D2" w14:textId="19BD3174" w:rsidR="00666A4E"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Linux szerverek</w:t>
            </w:r>
          </w:p>
          <w:p w14:paraId="780553C1" w14:textId="43D3E00E"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Szerverszolgáltatások</w:t>
            </w:r>
          </w:p>
          <w:p w14:paraId="7F6B1197" w14:textId="77777777" w:rsidR="00FE51A3"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Tesztelés</w:t>
            </w:r>
          </w:p>
        </w:tc>
      </w:tr>
      <w:tr w:rsidR="00FE51A3" w:rsidRPr="00213D19" w14:paraId="042C7BBB" w14:textId="77777777" w:rsidTr="001662AA">
        <w:trPr>
          <w:trHeight w:val="1383"/>
        </w:trPr>
        <w:tc>
          <w:tcPr>
            <w:cnfStyle w:val="001000000000" w:firstRow="0" w:lastRow="0" w:firstColumn="1" w:lastColumn="0" w:oddVBand="0" w:evenVBand="0" w:oddHBand="0" w:evenHBand="0" w:firstRowFirstColumn="0" w:firstRowLastColumn="0" w:lastRowFirstColumn="0" w:lastRowLastColumn="0"/>
            <w:tcW w:w="4426" w:type="dxa"/>
            <w:shd w:val="clear" w:color="auto" w:fill="FBE4D5" w:themeFill="accent2" w:themeFillTint="33"/>
            <w:vAlign w:val="center"/>
          </w:tcPr>
          <w:p w14:paraId="04450111" w14:textId="77777777" w:rsidR="00FE51A3" w:rsidRPr="00213D19" w:rsidRDefault="00924806" w:rsidP="00576F8A">
            <w:pPr>
              <w:pStyle w:val="Tblzat"/>
            </w:pPr>
            <w:r w:rsidRPr="00213D19">
              <w:t>Nyári Patrik</w:t>
            </w:r>
          </w:p>
        </w:tc>
        <w:tc>
          <w:tcPr>
            <w:tcW w:w="4634" w:type="dxa"/>
            <w:vAlign w:val="center"/>
          </w:tcPr>
          <w:p w14:paraId="66468F63" w14:textId="26497730"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Hálózat tervezés és kivitelezés</w:t>
            </w:r>
          </w:p>
          <w:p w14:paraId="3BF7BB3B" w14:textId="78E24C4E"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 xml:space="preserve">Hálózat felügyelet és </w:t>
            </w:r>
            <w:r w:rsidR="00D87A48" w:rsidRPr="00213D19">
              <w:t>a</w:t>
            </w:r>
            <w:r w:rsidRPr="00213D19">
              <w:t>utomatizáció</w:t>
            </w:r>
          </w:p>
          <w:p w14:paraId="29D6A059" w14:textId="77777777"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Dokumentáció</w:t>
            </w:r>
          </w:p>
          <w:p w14:paraId="29D24EF9" w14:textId="77777777" w:rsidR="00FE51A3"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Tesztelés</w:t>
            </w:r>
          </w:p>
        </w:tc>
      </w:tr>
    </w:tbl>
    <w:p w14:paraId="14595FEA" w14:textId="648CF054" w:rsidR="00D87A48" w:rsidRPr="00213D19" w:rsidRDefault="001662A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68480" behindDoc="0" locked="0" layoutInCell="1" allowOverlap="1" wp14:anchorId="3F7B6F58" wp14:editId="1E38BC35">
                <wp:simplePos x="0" y="0"/>
                <wp:positionH relativeFrom="margin">
                  <wp:posOffset>0</wp:posOffset>
                </wp:positionH>
                <wp:positionV relativeFrom="paragraph">
                  <wp:posOffset>3733165</wp:posOffset>
                </wp:positionV>
                <wp:extent cx="5943600" cy="635"/>
                <wp:effectExtent l="0" t="0" r="0" b="5080"/>
                <wp:wrapNone/>
                <wp:docPr id="1967310356"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B6F58" id="_x0000_s1027" type="#_x0000_t202" style="position:absolute;margin-left:0;margin-top:293.95pt;width:468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" filled="f" stroked="f">
                <v:textbox style="mso-fit-shape-to-text:t" inset="0,0,0,0">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v:textbox>
                <w10:wrap anchorx="margin"/>
              </v:shape>
            </w:pict>
          </mc:Fallback>
        </mc:AlternateContent>
      </w:r>
      <w:r w:rsidRPr="00213D19">
        <w:rPr>
          <w:rFonts w:eastAsia="Times New Roman"/>
          <w:noProof/>
        </w:rPr>
        <w:drawing>
          <wp:anchor distT="0" distB="0" distL="114300" distR="114300" simplePos="0" relativeHeight="251658240" behindDoc="0" locked="0" layoutInCell="1" allowOverlap="1" wp14:anchorId="54FD3F2F" wp14:editId="34B4FC1D">
            <wp:simplePos x="0" y="0"/>
            <wp:positionH relativeFrom="margin">
              <wp:posOffset>6350</wp:posOffset>
            </wp:positionH>
            <wp:positionV relativeFrom="page">
              <wp:posOffset>5648325</wp:posOffset>
            </wp:positionV>
            <wp:extent cx="5753100" cy="3429733"/>
            <wp:effectExtent l="0" t="0" r="0" b="0"/>
            <wp:wrapNone/>
            <wp:docPr id="14099713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71388" name="Kép 1409971388"/>
                    <pic:cNvPicPr/>
                  </pic:nvPicPr>
                  <pic:blipFill rotWithShape="1">
                    <a:blip r:embed="rId14" cstate="print">
                      <a:extLst>
                        <a:ext uri="{28A0092B-C50C-407E-A947-70E740481C1C}">
                          <a14:useLocalDpi xmlns:a14="http://schemas.microsoft.com/office/drawing/2010/main" val="0"/>
                        </a:ext>
                      </a:extLst>
                    </a:blip>
                    <a:srcRect l="160" t="10338" r="-160" b="238"/>
                    <a:stretch>
                      <a:fillRect/>
                    </a:stretch>
                  </pic:blipFill>
                  <pic:spPr bwMode="auto">
                    <a:xfrm>
                      <a:off x="0" y="0"/>
                      <a:ext cx="5753100" cy="34297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7A48" w:rsidRPr="00213D19">
        <w:rPr>
          <w:rFonts w:eastAsia="Times New Roman"/>
        </w:rPr>
        <w:br w:type="page"/>
      </w:r>
    </w:p>
    <w:p w14:paraId="34BC00B7" w14:textId="05DD42D4" w:rsidR="000F7259" w:rsidRPr="00213D19" w:rsidRDefault="00FE51A3" w:rsidP="00190ADD">
      <w:pPr>
        <w:pStyle w:val="Cmsor2"/>
        <w:spacing w:after="0"/>
        <w:rPr>
          <w:rFonts w:eastAsia="Times New Roman"/>
        </w:rPr>
      </w:pPr>
      <w:bookmarkStart w:id="5" w:name="_Toc227522254"/>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 </w:t>
      </w:r>
      <w:r w:rsidR="000F7259" w:rsidRPr="00213D19">
        <w:rPr>
          <w:rFonts w:eastAsia="Times New Roman"/>
        </w:rPr>
        <w:t>Projektmenedzsment</w:t>
      </w:r>
      <w:bookmarkEnd w:id="5"/>
    </w:p>
    <w:p w14:paraId="2B744F3D" w14:textId="77777777" w:rsidR="000F7259" w:rsidRPr="00213D19" w:rsidRDefault="00FE51A3" w:rsidP="001A7A25">
      <w:pPr>
        <w:pStyle w:val="Cmsor3"/>
        <w:rPr>
          <w:rFonts w:eastAsia="Times New Roman"/>
        </w:rPr>
      </w:pPr>
      <w:bookmarkStart w:id="6" w:name="_Toc227522255"/>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.1 </w:t>
      </w:r>
      <w:r w:rsidR="000F7259" w:rsidRPr="00213D19">
        <w:rPr>
          <w:rFonts w:eastAsia="Times New Roman"/>
        </w:rPr>
        <w:t>Fájlmegosztás</w:t>
      </w:r>
      <w:bookmarkEnd w:id="6"/>
    </w:p>
    <w:p w14:paraId="33AA63B5" w14:textId="52AF9647" w:rsidR="00202EC5" w:rsidRPr="00213D19" w:rsidRDefault="00190ADD" w:rsidP="00202EC5">
      <w:r w:rsidRPr="00213D19">
        <w:rPr>
          <w:b/>
          <w:bCs/>
        </w:rPr>
        <w:t>A projekt során a fájlok és dokumentumok megosztását a GitHub platformon végeztük</w:t>
      </w:r>
      <w:r w:rsidRPr="00213D19">
        <w:t xml:space="preserve">, amely lehetővé tette a </w:t>
      </w:r>
      <w:r w:rsidRPr="00213D19">
        <w:rPr>
          <w:b/>
          <w:bCs/>
        </w:rPr>
        <w:t>verziókövetést</w:t>
      </w:r>
      <w:r w:rsidRPr="00213D19">
        <w:t xml:space="preserve">, a közös szerkesztést és a könnyű hozzáférést a csapattagok számára. Minden fontos anyag, kód és terv a GitHub-tárhelyen került tárolásra, biztosítva a munkafolyamat átláthatóságát és rendszerezését. A projekt fájljai elérhetők a következő linken: </w:t>
      </w:r>
      <w:hyperlink r:id="rId15" w:history="1">
        <w:r w:rsidRPr="00213D19">
          <w:rPr>
            <w:rStyle w:val="Hiperhivatkozs"/>
          </w:rPr>
          <w:t>https://github.com/pechr1k/QUBE</w:t>
        </w:r>
      </w:hyperlink>
      <w:r w:rsidR="00202EC5" w:rsidRPr="00213D19">
        <w:rPr>
          <w:rStyle w:val="Hiperhivatkozs"/>
        </w:rPr>
        <w:t>.</w:t>
      </w:r>
      <w:r w:rsidR="00202EC5" w:rsidRPr="00213D19">
        <w:t xml:space="preserve">  A 3. ábrán a GitHub projektmenedzsment felülete látható.</w:t>
      </w:r>
    </w:p>
    <w:p w14:paraId="28109A13" w14:textId="2ABFEEA5" w:rsidR="00190ADD" w:rsidRPr="00213D19" w:rsidRDefault="00190ADD" w:rsidP="00190ADD"/>
    <w:p w14:paraId="743C9799" w14:textId="77777777" w:rsidR="00F814EE" w:rsidRPr="00213D19" w:rsidRDefault="003D7063" w:rsidP="00F814EE">
      <w:pPr>
        <w:keepNext/>
      </w:pPr>
      <w:r w:rsidRPr="00213D19">
        <w:rPr>
          <w:noProof/>
        </w:rPr>
        <w:drawing>
          <wp:inline distT="0" distB="0" distL="0" distR="0" wp14:anchorId="66A3BF36" wp14:editId="52AFC53A">
            <wp:extent cx="5943600" cy="3206750"/>
            <wp:effectExtent l="19050" t="19050" r="19050" b="1270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206750"/>
                    </a:xfrm>
                    <a:prstGeom prst="rect">
                      <a:avLst/>
                    </a:prstGeom>
                    <a:ln>
                      <a:solidFill>
                        <a:schemeClr val="tx1"/>
                      </a:solidFill>
                    </a:ln>
                  </pic:spPr>
                </pic:pic>
              </a:graphicData>
            </a:graphic>
          </wp:inline>
        </w:drawing>
      </w:r>
    </w:p>
    <w:p w14:paraId="797912E8" w14:textId="298EF42E" w:rsidR="003D7063" w:rsidRPr="00213D19" w:rsidRDefault="00F814EE" w:rsidP="00F814EE">
      <w:pPr>
        <w:pStyle w:val="Kpalrs"/>
        <w:jc w:val="center"/>
      </w:pPr>
      <w:r w:rsidRPr="00213D19">
        <w:fldChar w:fldCharType="begin"/>
      </w:r>
      <w:r w:rsidRPr="00213D19">
        <w:instrText xml:space="preserve"> SEQ ábra \* ARABIC </w:instrText>
      </w:r>
      <w:r w:rsidRPr="00213D19">
        <w:fldChar w:fldCharType="separate"/>
      </w:r>
      <w:r w:rsidR="007F3A61" w:rsidRPr="00213D19">
        <w:t>3</w:t>
      </w:r>
      <w:r w:rsidRPr="00213D19">
        <w:fldChar w:fldCharType="end"/>
      </w:r>
      <w:r w:rsidRPr="00213D19">
        <w:t>. ábra</w:t>
      </w:r>
      <w:r w:rsidR="002B2076" w:rsidRPr="00213D19">
        <w:t>:</w:t>
      </w:r>
      <w:r w:rsidRPr="00213D19">
        <w:t xml:space="preserve"> Git</w:t>
      </w:r>
      <w:r w:rsidR="00E275CC" w:rsidRPr="00213D19">
        <w:t>H</w:t>
      </w:r>
      <w:r w:rsidRPr="00213D19">
        <w:t>ubon fájlmegosztás</w:t>
      </w:r>
    </w:p>
    <w:p w14:paraId="5D2E47AC" w14:textId="77777777" w:rsidR="002B2076" w:rsidRPr="00213D19" w:rsidRDefault="002B2076">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C71F354" w14:textId="236E653B" w:rsidR="000F7259" w:rsidRPr="00213D19" w:rsidRDefault="00FE51A3" w:rsidP="001A7A25">
      <w:pPr>
        <w:pStyle w:val="Cmsor3"/>
        <w:rPr>
          <w:rFonts w:eastAsia="Times New Roman"/>
        </w:rPr>
      </w:pPr>
      <w:bookmarkStart w:id="7" w:name="_Toc227522256"/>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.2. </w:t>
      </w:r>
      <w:r w:rsidR="000F7259" w:rsidRPr="00213D19">
        <w:rPr>
          <w:rFonts w:eastAsia="Times New Roman"/>
        </w:rPr>
        <w:t>Projektkövetés</w:t>
      </w:r>
      <w:bookmarkEnd w:id="7"/>
    </w:p>
    <w:p w14:paraId="33AEB683" w14:textId="45954C04" w:rsidR="0021207A" w:rsidRPr="00213D19" w:rsidRDefault="003F1F23" w:rsidP="00711423">
      <w:r w:rsidRPr="00213D19">
        <w:rPr>
          <w:b/>
          <w:bCs/>
        </w:rPr>
        <w:t>A projektmenedzsmentet a GitHubba integrált GitHub Projects felületen kezeltük.</w:t>
      </w:r>
      <w:r w:rsidRPr="00213D19">
        <w:t xml:space="preserve"> Itt hoztuk létre a különböző munkafolyamatok oszlopait, rendelhettünk feladatokat felelősökhöz, és nyomon követtük a feladatok állapotát a projekt előrehaladása során. A rendszer biztosította, hogy minden csapattag lássa a </w:t>
      </w:r>
      <w:r w:rsidRPr="00213D19">
        <w:rPr>
          <w:b/>
          <w:bCs/>
        </w:rPr>
        <w:t>prioritásokat, a határidőket és az aktuális teendőket</w:t>
      </w:r>
      <w:r w:rsidRPr="00213D19">
        <w:t>, így a projekt szervezett és átlátható módon haladhatott előre.</w:t>
      </w:r>
      <w:r w:rsidR="00B84A7D" w:rsidRPr="00213D19">
        <w:t xml:space="preserve"> </w:t>
      </w:r>
      <w:r w:rsidR="00A1496B" w:rsidRPr="00213D19">
        <w:t xml:space="preserve">A tábla elérhető a </w:t>
      </w:r>
      <w:hyperlink r:id="rId17" w:history="1">
        <w:r w:rsidR="00A1496B" w:rsidRPr="00213D19">
          <w:rPr>
            <w:rStyle w:val="Hiperhivatkozs"/>
          </w:rPr>
          <w:t>https://github.com/users/pechr1k/projects/1</w:t>
        </w:r>
      </w:hyperlink>
      <w:r w:rsidR="00A1496B" w:rsidRPr="00213D19">
        <w:t xml:space="preserve"> linken.</w:t>
      </w:r>
      <w:r w:rsidR="00202EC5" w:rsidRPr="00213D19">
        <w:t xml:space="preserve"> </w:t>
      </w:r>
      <w:r w:rsidR="00E275CC" w:rsidRPr="00213D19">
        <w:t xml:space="preserve">A </w:t>
      </w:r>
      <w:r w:rsidR="00202EC5" w:rsidRPr="00213D19">
        <w:t xml:space="preserve">4. ábrán </w:t>
      </w:r>
      <w:r w:rsidR="00E275CC" w:rsidRPr="00213D19">
        <w:t>a GitHub projektmenedzsment felülete látható</w:t>
      </w:r>
      <w:r w:rsidR="00202EC5" w:rsidRPr="00213D19">
        <w:t>.</w:t>
      </w:r>
    </w:p>
    <w:p w14:paraId="3477F9DC" w14:textId="77777777" w:rsidR="00F814EE" w:rsidRPr="00213D19" w:rsidRDefault="004932D2" w:rsidP="00F814EE">
      <w:pPr>
        <w:keepNext/>
      </w:pPr>
      <w:r w:rsidRPr="00213D19">
        <w:rPr>
          <w:noProof/>
        </w:rPr>
        <w:drawing>
          <wp:inline distT="0" distB="0" distL="0" distR="0" wp14:anchorId="36473FCF" wp14:editId="61086C16">
            <wp:extent cx="5943600" cy="2299335"/>
            <wp:effectExtent l="19050" t="19050" r="19050" b="2476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299335"/>
                    </a:xfrm>
                    <a:prstGeom prst="rect">
                      <a:avLst/>
                    </a:prstGeom>
                    <a:ln>
                      <a:solidFill>
                        <a:schemeClr val="tx1"/>
                      </a:solidFill>
                    </a:ln>
                  </pic:spPr>
                </pic:pic>
              </a:graphicData>
            </a:graphic>
          </wp:inline>
        </w:drawing>
      </w:r>
    </w:p>
    <w:p w14:paraId="45389E34" w14:textId="5F46350F" w:rsidR="004932D2" w:rsidRPr="00213D19" w:rsidRDefault="00F814EE" w:rsidP="00F814EE">
      <w:pPr>
        <w:pStyle w:val="Kpalrs"/>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4</w:t>
      </w:r>
      <w:r w:rsidRPr="00213D19">
        <w:rPr>
          <w:rFonts w:eastAsia="Times New Roman"/>
        </w:rPr>
        <w:fldChar w:fldCharType="end"/>
      </w:r>
      <w:r w:rsidRPr="00213D19">
        <w:t>. ábra</w:t>
      </w:r>
      <w:r w:rsidR="002B2076" w:rsidRPr="00213D19">
        <w:t>:</w:t>
      </w:r>
      <w:r w:rsidRPr="00213D19">
        <w:t xml:space="preserve"> Githun projektmenedzsment</w:t>
      </w:r>
    </w:p>
    <w:p w14:paraId="7A8FD8A1" w14:textId="6C599F13" w:rsidR="003F1F23" w:rsidRPr="00213D19" w:rsidRDefault="00FE51A3" w:rsidP="001A7A25">
      <w:pPr>
        <w:pStyle w:val="Cmsor3"/>
        <w:rPr>
          <w:rFonts w:eastAsia="Times New Roman"/>
        </w:rPr>
      </w:pPr>
      <w:bookmarkStart w:id="8" w:name="_Toc227522257"/>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.3. </w:t>
      </w:r>
      <w:r w:rsidR="00780248" w:rsidRPr="00213D19">
        <w:rPr>
          <w:rFonts w:eastAsia="Times New Roman"/>
        </w:rPr>
        <w:t>Nehézségek</w:t>
      </w:r>
      <w:bookmarkEnd w:id="8"/>
    </w:p>
    <w:p w14:paraId="7B76A1FA" w14:textId="1B91702B" w:rsidR="0024154B" w:rsidRPr="00213D19" w:rsidRDefault="0024154B" w:rsidP="0024154B">
      <w:r w:rsidRPr="00213D19">
        <w:t>A projekt során az egyik fő nehézség az volt, hogy az K</w:t>
      </w:r>
      <w:r w:rsidR="008449F7" w:rsidRPr="00213D19">
        <w:t>Ö</w:t>
      </w:r>
      <w:r w:rsidRPr="00213D19">
        <w:t xml:space="preserve">ZPONT telephelyen a két router (a telephely felépítéséből adódóan) ugyanazt a LAN-t hirdette OSPF-en keresztül a BOLT telephelyre, ami a </w:t>
      </w:r>
      <w:r w:rsidRPr="00213D19">
        <w:rPr>
          <w:b/>
          <w:bCs/>
        </w:rPr>
        <w:t>tunnelben hurkot okozott</w:t>
      </w:r>
      <w:r w:rsidRPr="00213D19">
        <w:t xml:space="preserve">. Ez lassította a </w:t>
      </w:r>
      <w:r w:rsidR="00213D19" w:rsidRPr="00213D19">
        <w:t>forgalmat</w:t>
      </w:r>
      <w:r w:rsidRPr="00213D19">
        <w:t xml:space="preserve">, túlterhelte az eszközöket és meggátolta a helyes forgalomirányítást. </w:t>
      </w:r>
    </w:p>
    <w:p w14:paraId="11310004" w14:textId="4A7A0FDF" w:rsidR="008D1EAD" w:rsidRPr="00213D19" w:rsidRDefault="0024154B" w:rsidP="0024154B">
      <w:r w:rsidRPr="00213D19">
        <w:rPr>
          <w:b/>
          <w:bCs/>
        </w:rPr>
        <w:t>A problémát statikus forgalomirányítással oldottuk</w:t>
      </w:r>
      <w:r w:rsidRPr="00213D19">
        <w:t xml:space="preserve"> meg, mindkét tunnelben külön-külön beállítva az útvonalakat, így biztosítva a stabil, hurkot nem okozó hálózati kapcsolatot, miközben az OSPF és a HSRP redundancia zavartalanul működött.</w:t>
      </w:r>
    </w:p>
    <w:p w14:paraId="1FDA473D" w14:textId="47BFB753" w:rsidR="000F7259" w:rsidRPr="00213D19" w:rsidRDefault="008D1EAD" w:rsidP="008D1EAD">
      <w:pPr>
        <w:pStyle w:val="Cmsor1"/>
        <w:rPr>
          <w:rFonts w:eastAsia="Times New Roman"/>
        </w:rPr>
      </w:pPr>
      <w:r w:rsidRPr="00213D19">
        <w:br w:type="column"/>
      </w:r>
      <w:bookmarkStart w:id="9" w:name="_Toc227522258"/>
      <w:r w:rsidR="00913FF3" w:rsidRPr="00213D19">
        <w:rPr>
          <w:rFonts w:eastAsia="Times New Roman"/>
        </w:rPr>
        <w:lastRenderedPageBreak/>
        <w:t xml:space="preserve">3. </w:t>
      </w:r>
      <w:r w:rsidR="005209CB" w:rsidRPr="00213D19">
        <w:rPr>
          <w:rFonts w:eastAsia="Times New Roman"/>
        </w:rPr>
        <w:t>Hálózat</w:t>
      </w:r>
      <w:bookmarkEnd w:id="9"/>
    </w:p>
    <w:p w14:paraId="1F69C8A8" w14:textId="469F49D5" w:rsidR="0021207A" w:rsidRPr="00213D19" w:rsidRDefault="00913FF3" w:rsidP="00202EC5">
      <w:pPr>
        <w:pStyle w:val="Cmsor2"/>
        <w:rPr>
          <w:rFonts w:eastAsia="Times New Roman"/>
        </w:rPr>
      </w:pPr>
      <w:bookmarkStart w:id="10" w:name="_Toc227522259"/>
      <w:r w:rsidRPr="00213D19">
        <w:rPr>
          <w:rFonts w:eastAsia="Times New Roman"/>
        </w:rPr>
        <w:t xml:space="preserve">3.1. </w:t>
      </w:r>
      <w:r w:rsidR="000F7259" w:rsidRPr="00213D19">
        <w:rPr>
          <w:rFonts w:eastAsia="Times New Roman"/>
        </w:rPr>
        <w:t xml:space="preserve">Fizikai </w:t>
      </w:r>
      <w:r w:rsidR="005209CB" w:rsidRPr="00213D19">
        <w:rPr>
          <w:rFonts w:eastAsia="Times New Roman"/>
        </w:rPr>
        <w:t>topológia</w:t>
      </w:r>
      <w:bookmarkEnd w:id="10"/>
    </w:p>
    <w:p w14:paraId="407CCA94" w14:textId="6CC5DA5D" w:rsidR="00015DD5" w:rsidRPr="00213D19" w:rsidRDefault="00202EC5" w:rsidP="00015DD5">
      <w:r w:rsidRPr="00213D19">
        <w:rPr>
          <w:noProof/>
        </w:rPr>
        <w:drawing>
          <wp:anchor distT="0" distB="0" distL="114300" distR="114300" simplePos="0" relativeHeight="251718656" behindDoc="0" locked="0" layoutInCell="1" allowOverlap="1" wp14:anchorId="00AC3A18" wp14:editId="6EF8C006">
            <wp:simplePos x="0" y="0"/>
            <wp:positionH relativeFrom="margin">
              <wp:align>center</wp:align>
            </wp:positionH>
            <wp:positionV relativeFrom="paragraph">
              <wp:posOffset>2476500</wp:posOffset>
            </wp:positionV>
            <wp:extent cx="5943600" cy="4457700"/>
            <wp:effectExtent l="19050" t="19050" r="19050" b="1905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a:ln>
                      <a:solidFill>
                        <a:schemeClr val="tx1"/>
                      </a:solidFill>
                    </a:ln>
                  </pic:spPr>
                </pic:pic>
              </a:graphicData>
            </a:graphic>
          </wp:anchor>
        </w:drawing>
      </w:r>
      <w:r w:rsidR="00015DD5" w:rsidRPr="00213D19">
        <w:t xml:space="preserve">A tervezési folyamat során az </w:t>
      </w:r>
      <w:r w:rsidR="00015DD5" w:rsidRPr="00213D19">
        <w:rPr>
          <w:b/>
          <w:bCs/>
        </w:rPr>
        <w:t>épületek alaprajzait tudatosan az informatikai hálózat kialakításának alapjául vettük</w:t>
      </w:r>
      <w:r w:rsidR="00015DD5" w:rsidRPr="00213D19">
        <w:t xml:space="preserve">. A helyiségek elrendezését, funkcióját és a szükséges csatlakozási pontokat figyelembe véve alakítottuk ki a hálózat fizikai topológiáját, </w:t>
      </w:r>
      <w:r w:rsidR="00015DD5" w:rsidRPr="00213D19">
        <w:rPr>
          <w:b/>
          <w:bCs/>
        </w:rPr>
        <w:t>biztosítva az eszközök optimális elhelyezését és összekapcsolását</w:t>
      </w:r>
      <w:r w:rsidR="00015DD5" w:rsidRPr="00213D19">
        <w:t xml:space="preserve">. Ennek köszönhetően a fizikai tér struktúrája és a hálózati infrastruktúra szorosan összehangolt rendszert alkot, amely nemcsak a </w:t>
      </w:r>
      <w:r w:rsidR="00015DD5" w:rsidRPr="00213D19">
        <w:rPr>
          <w:b/>
          <w:bCs/>
        </w:rPr>
        <w:t>hatékony működést támogatja, hanem a későbbi bővíthetőséget és karbantartást is megkönnyíti.</w:t>
      </w:r>
      <w:r w:rsidR="00711423" w:rsidRPr="00213D19">
        <w:rPr>
          <w:b/>
          <w:bCs/>
        </w:rPr>
        <w:t xml:space="preserve"> </w:t>
      </w:r>
      <w:r w:rsidRPr="00213D19">
        <w:t>Az 5. ábrán a telephelyek elhelyezkedése látható, míg a 6, 7, 8, 9 ábrán a telephelyek fizikai topológia látható</w:t>
      </w:r>
    </w:p>
    <w:p w14:paraId="3963B19F" w14:textId="626EA4DA" w:rsidR="00202EC5" w:rsidRPr="00213D19" w:rsidRDefault="00202EC5" w:rsidP="00202EC5">
      <w:pPr>
        <w:pStyle w:val="Kpalrs"/>
        <w:spacing w:before="240"/>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5</w:t>
      </w:r>
      <w:r w:rsidRPr="00213D19">
        <w:rPr>
          <w:rFonts w:eastAsia="Times New Roman"/>
        </w:rPr>
        <w:fldChar w:fldCharType="end"/>
      </w:r>
      <w:r w:rsidRPr="00213D19">
        <w:t>. ábra Telephelyek elhelyezkedése</w:t>
      </w:r>
    </w:p>
    <w:p w14:paraId="11EC4D90" w14:textId="0E71F2C1" w:rsidR="00202EC5" w:rsidRPr="00213D19" w:rsidRDefault="00202EC5">
      <w:pPr>
        <w:spacing w:line="312" w:lineRule="auto"/>
        <w:jc w:val="left"/>
      </w:pPr>
      <w:r w:rsidRPr="00213D19">
        <w:br w:type="page"/>
      </w:r>
    </w:p>
    <w:p w14:paraId="447A81B9" w14:textId="77777777" w:rsidR="00015DD5" w:rsidRPr="00213D19" w:rsidRDefault="00015DD5">
      <w:pPr>
        <w:spacing w:line="312" w:lineRule="auto"/>
        <w:jc w:val="left"/>
      </w:pPr>
    </w:p>
    <w:p w14:paraId="7DF53842" w14:textId="77777777" w:rsidR="00015DD5" w:rsidRPr="00213D19" w:rsidRDefault="00015DD5" w:rsidP="00015DD5"/>
    <w:p w14:paraId="21B7C2AB" w14:textId="0F914644" w:rsidR="008427AA" w:rsidRPr="00213D19" w:rsidRDefault="00666A4E">
      <w:pPr>
        <w:spacing w:line="312" w:lineRule="auto"/>
        <w:jc w:val="left"/>
      </w:pPr>
      <w:r w:rsidRPr="00213D19">
        <w:rPr>
          <w:noProof/>
        </w:rPr>
        <mc:AlternateContent>
          <mc:Choice Requires="wps">
            <w:drawing>
              <wp:anchor distT="0" distB="0" distL="114300" distR="114300" simplePos="0" relativeHeight="251670528" behindDoc="0" locked="0" layoutInCell="1" allowOverlap="1" wp14:anchorId="00415E87" wp14:editId="6C4C4139">
                <wp:simplePos x="0" y="0"/>
                <wp:positionH relativeFrom="column">
                  <wp:posOffset>19050</wp:posOffset>
                </wp:positionH>
                <wp:positionV relativeFrom="paragraph">
                  <wp:posOffset>3723889</wp:posOffset>
                </wp:positionV>
                <wp:extent cx="5934075" cy="635"/>
                <wp:effectExtent l="0" t="0" r="0" b="0"/>
                <wp:wrapNone/>
                <wp:docPr id="1072928370" name="Szövegdoboz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15E87" id="_x0000_s1028" type="#_x0000_t202" style="position:absolute;margin-left:1.5pt;margin-top:293.2pt;width:467.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cJQ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3Tzfvxh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" stroked="f">
                <v:textbox style="mso-fit-shape-to-text:t" inset="0,0,0,0">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v:textbox>
              </v:shape>
            </w:pict>
          </mc:Fallback>
        </mc:AlternateContent>
      </w:r>
      <w:r w:rsidR="00F814EE" w:rsidRPr="00213D19">
        <w:rPr>
          <w:noProof/>
        </w:rPr>
        <mc:AlternateContent>
          <mc:Choice Requires="wps">
            <w:drawing>
              <wp:anchor distT="0" distB="0" distL="114300" distR="114300" simplePos="0" relativeHeight="251672576" behindDoc="0" locked="0" layoutInCell="1" allowOverlap="1" wp14:anchorId="70E2B5D4" wp14:editId="5E947D17">
                <wp:simplePos x="0" y="0"/>
                <wp:positionH relativeFrom="column">
                  <wp:posOffset>9525</wp:posOffset>
                </wp:positionH>
                <wp:positionV relativeFrom="paragraph">
                  <wp:posOffset>7442449</wp:posOffset>
                </wp:positionV>
                <wp:extent cx="5943600" cy="635"/>
                <wp:effectExtent l="0" t="0" r="0" b="5080"/>
                <wp:wrapNone/>
                <wp:docPr id="562225872"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2B5D4" id="_x0000_s1029" type="#_x0000_t202" style="position:absolute;margin-left:.75pt;margin-top:586pt;width:46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" filled="f" stroked="f">
                <v:textbox style="mso-fit-shape-to-text:t" inset="0,0,0,0">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v:textbox>
              </v:shape>
            </w:pict>
          </mc:Fallback>
        </mc:AlternateContent>
      </w:r>
      <w:r w:rsidR="00015DD5" w:rsidRPr="00213D19">
        <w:rPr>
          <w:noProof/>
        </w:rPr>
        <w:drawing>
          <wp:anchor distT="0" distB="0" distL="114300" distR="114300" simplePos="0" relativeHeight="251663360" behindDoc="0" locked="0" layoutInCell="1" allowOverlap="1" wp14:anchorId="1B7C716A" wp14:editId="36C3DC0F">
            <wp:simplePos x="0" y="0"/>
            <wp:positionH relativeFrom="margin">
              <wp:align>left</wp:align>
            </wp:positionH>
            <wp:positionV relativeFrom="paragraph">
              <wp:posOffset>4506323</wp:posOffset>
            </wp:positionV>
            <wp:extent cx="5943600" cy="2919095"/>
            <wp:effectExtent l="19050" t="19050" r="19050" b="14605"/>
            <wp:wrapNone/>
            <wp:docPr id="83226603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66032" name="Kép 8322660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19095"/>
                    </a:xfrm>
                    <a:prstGeom prst="rect">
                      <a:avLst/>
                    </a:prstGeom>
                    <a:ln>
                      <a:solidFill>
                        <a:schemeClr val="tx1"/>
                      </a:solidFill>
                    </a:ln>
                  </pic:spPr>
                </pic:pic>
              </a:graphicData>
            </a:graphic>
          </wp:anchor>
        </w:drawing>
      </w:r>
      <w:r w:rsidR="00015DD5" w:rsidRPr="00213D19">
        <w:rPr>
          <w:noProof/>
        </w:rPr>
        <w:drawing>
          <wp:anchor distT="0" distB="0" distL="114300" distR="114300" simplePos="0" relativeHeight="251664384" behindDoc="0" locked="0" layoutInCell="1" allowOverlap="1" wp14:anchorId="7E596F4C" wp14:editId="7B2BF266">
            <wp:simplePos x="0" y="0"/>
            <wp:positionH relativeFrom="margin">
              <wp:align>left</wp:align>
            </wp:positionH>
            <wp:positionV relativeFrom="paragraph">
              <wp:posOffset>29936</wp:posOffset>
            </wp:positionV>
            <wp:extent cx="5934075" cy="3676650"/>
            <wp:effectExtent l="19050" t="19050" r="28575" b="19050"/>
            <wp:wrapNone/>
            <wp:docPr id="168720719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3676650"/>
                    </a:xfrm>
                    <a:prstGeom prst="rect">
                      <a:avLst/>
                    </a:prstGeom>
                    <a:noFill/>
                    <a:ln>
                      <a:solidFill>
                        <a:schemeClr val="tx1"/>
                      </a:solidFill>
                    </a:ln>
                  </pic:spPr>
                </pic:pic>
              </a:graphicData>
            </a:graphic>
          </wp:anchor>
        </w:drawing>
      </w:r>
      <w:r w:rsidR="008427AA" w:rsidRPr="00213D19">
        <w:rPr>
          <w:rFonts w:eastAsia="Times New Roman"/>
        </w:rPr>
        <w:br w:type="page"/>
      </w:r>
      <w:r w:rsidR="00202EC5" w:rsidRPr="00213D19">
        <w:rPr>
          <w:rFonts w:ascii="Roboto Condensed SemiBold" w:eastAsia="Times New Roman" w:hAnsi="Roboto Condensed SemiBold" w:cstheme="majorBidi"/>
          <w:caps/>
          <w:noProof/>
          <w:color w:val="E55400"/>
          <w:spacing w:val="10"/>
          <w:sz w:val="36"/>
          <w:szCs w:val="36"/>
        </w:rPr>
        <w:lastRenderedPageBreak/>
        <w:drawing>
          <wp:anchor distT="0" distB="0" distL="114300" distR="114300" simplePos="0" relativeHeight="251666432" behindDoc="0" locked="0" layoutInCell="1" allowOverlap="1" wp14:anchorId="38EA8143" wp14:editId="11128AAB">
            <wp:simplePos x="0" y="0"/>
            <wp:positionH relativeFrom="margin">
              <wp:posOffset>180975</wp:posOffset>
            </wp:positionH>
            <wp:positionV relativeFrom="paragraph">
              <wp:posOffset>4671060</wp:posOffset>
            </wp:positionV>
            <wp:extent cx="5622290" cy="4176395"/>
            <wp:effectExtent l="19050" t="19050" r="16510" b="14605"/>
            <wp:wrapNone/>
            <wp:docPr id="125707189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71896" name="Kép 125707189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22290" cy="41763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2EC5" w:rsidRPr="00213D19">
        <w:rPr>
          <w:noProof/>
        </w:rPr>
        <mc:AlternateContent>
          <mc:Choice Requires="wps">
            <w:drawing>
              <wp:anchor distT="0" distB="0" distL="114300" distR="114300" simplePos="0" relativeHeight="251676672" behindDoc="0" locked="0" layoutInCell="1" allowOverlap="1" wp14:anchorId="7B00C27A" wp14:editId="4EF0C07A">
                <wp:simplePos x="0" y="0"/>
                <wp:positionH relativeFrom="column">
                  <wp:posOffset>183620</wp:posOffset>
                </wp:positionH>
                <wp:positionV relativeFrom="paragraph">
                  <wp:posOffset>8806180</wp:posOffset>
                </wp:positionV>
                <wp:extent cx="5622290" cy="635"/>
                <wp:effectExtent l="0" t="0" r="16510" b="5080"/>
                <wp:wrapNone/>
                <wp:docPr id="36154993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00C27A" id="_x0000_s1030" type="#_x0000_t202" style="position:absolute;margin-left:14.45pt;margin-top:693.4pt;width:442.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" filled="f" stroked="f">
                <v:textbox style="mso-fit-shape-to-text:t" inset="0,0,0,0">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v:textbox>
              </v:shape>
            </w:pict>
          </mc:Fallback>
        </mc:AlternateContent>
      </w:r>
      <w:r w:rsidRPr="00213D19">
        <w:rPr>
          <w:noProof/>
        </w:rPr>
        <mc:AlternateContent>
          <mc:Choice Requires="wps">
            <w:drawing>
              <wp:anchor distT="0" distB="0" distL="114300" distR="114300" simplePos="0" relativeHeight="251674624" behindDoc="0" locked="0" layoutInCell="1" allowOverlap="1" wp14:anchorId="6968C205" wp14:editId="05716F7E">
                <wp:simplePos x="0" y="0"/>
                <wp:positionH relativeFrom="column">
                  <wp:posOffset>205381</wp:posOffset>
                </wp:positionH>
                <wp:positionV relativeFrom="paragraph">
                  <wp:posOffset>4207427</wp:posOffset>
                </wp:positionV>
                <wp:extent cx="5622290" cy="635"/>
                <wp:effectExtent l="0" t="0" r="16510" b="5080"/>
                <wp:wrapNone/>
                <wp:docPr id="16236292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68C205" id="_x0000_s1031" type="#_x0000_t202" style="position:absolute;margin-left:16.15pt;margin-top:331.3pt;width:442.7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" filled="f" stroked="f">
                <v:textbox style="mso-fit-shape-to-text:t" inset="0,0,0,0">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v:textbox>
              </v:shape>
            </w:pict>
          </mc:Fallback>
        </mc:AlternateContent>
      </w:r>
      <w:r w:rsidR="006662BD" w:rsidRPr="00213D19">
        <w:rPr>
          <w:rFonts w:ascii="Roboto Condensed SemiBold" w:eastAsia="Times New Roman" w:hAnsi="Roboto Condensed SemiBold" w:cstheme="majorBidi"/>
          <w:caps/>
          <w:noProof/>
          <w:color w:val="E55400"/>
          <w:spacing w:val="10"/>
          <w:sz w:val="36"/>
          <w:szCs w:val="36"/>
        </w:rPr>
        <w:drawing>
          <wp:anchor distT="0" distB="0" distL="114300" distR="114300" simplePos="0" relativeHeight="251665408" behindDoc="0" locked="0" layoutInCell="1" allowOverlap="1" wp14:anchorId="2DD6F1E3" wp14:editId="6BEFBA93">
            <wp:simplePos x="0" y="0"/>
            <wp:positionH relativeFrom="margin">
              <wp:posOffset>210185</wp:posOffset>
            </wp:positionH>
            <wp:positionV relativeFrom="paragraph">
              <wp:posOffset>123825</wp:posOffset>
            </wp:positionV>
            <wp:extent cx="5622465" cy="4074485"/>
            <wp:effectExtent l="19050" t="19050" r="16510" b="21590"/>
            <wp:wrapNone/>
            <wp:docPr id="208232356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23567" name="Kép 20823235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22465" cy="40744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427AA" w:rsidRPr="00213D19">
        <w:rPr>
          <w:rFonts w:ascii="Roboto Condensed SemiBold" w:eastAsia="Times New Roman" w:hAnsi="Roboto Condensed SemiBold" w:cstheme="majorBidi"/>
          <w:caps/>
          <w:color w:val="E55400"/>
          <w:spacing w:val="10"/>
          <w:sz w:val="36"/>
          <w:szCs w:val="36"/>
        </w:rPr>
        <w:br w:type="page"/>
      </w:r>
    </w:p>
    <w:p w14:paraId="170CDCD7" w14:textId="21DB03A5" w:rsidR="000F7259" w:rsidRPr="00213D19" w:rsidRDefault="00913FF3" w:rsidP="00603D56">
      <w:pPr>
        <w:pStyle w:val="Cmsor2"/>
      </w:pPr>
      <w:bookmarkStart w:id="11" w:name="_Toc227522260"/>
      <w:r w:rsidRPr="00213D19">
        <w:lastRenderedPageBreak/>
        <w:t xml:space="preserve">3.2. </w:t>
      </w:r>
      <w:r w:rsidR="000F7259" w:rsidRPr="00213D19">
        <w:t>Logikai felépítés</w:t>
      </w:r>
      <w:bookmarkEnd w:id="11"/>
    </w:p>
    <w:p w14:paraId="15200F23" w14:textId="02EF2702" w:rsidR="0021207A" w:rsidRPr="00213D19" w:rsidRDefault="00666A4E" w:rsidP="00603D56">
      <w:r w:rsidRPr="00213D19">
        <w:rPr>
          <w:noProof/>
        </w:rPr>
        <w:drawing>
          <wp:anchor distT="0" distB="0" distL="114300" distR="114300" simplePos="0" relativeHeight="251680768" behindDoc="0" locked="0" layoutInCell="1" allowOverlap="1" wp14:anchorId="71BAB288" wp14:editId="10237EC5">
            <wp:simplePos x="0" y="0"/>
            <wp:positionH relativeFrom="margin">
              <wp:align>left</wp:align>
            </wp:positionH>
            <wp:positionV relativeFrom="paragraph">
              <wp:posOffset>688252</wp:posOffset>
            </wp:positionV>
            <wp:extent cx="5899150" cy="2458085"/>
            <wp:effectExtent l="19050" t="19050" r="25400" b="18415"/>
            <wp:wrapTopAndBottom/>
            <wp:docPr id="43305868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58681" name="Kép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13858" cy="2464271"/>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03D56" w:rsidRPr="00213D19">
        <w:t xml:space="preserve">A </w:t>
      </w:r>
      <w:r w:rsidR="00202EC5" w:rsidRPr="00213D19">
        <w:t>10. ábrán</w:t>
      </w:r>
      <w:r w:rsidR="00603D56" w:rsidRPr="00213D19">
        <w:t xml:space="preserve"> a hálózat logikai felépítése látható, ami a </w:t>
      </w:r>
      <w:r w:rsidR="00603D56" w:rsidRPr="00213D19">
        <w:rPr>
          <w:b/>
          <w:bCs/>
        </w:rPr>
        <w:t>mellékletben is megtekinthető</w:t>
      </w:r>
      <w:r w:rsidR="00202EC5" w:rsidRPr="00213D19">
        <w:rPr>
          <w:b/>
          <w:bCs/>
        </w:rPr>
        <w:t xml:space="preserve"> a jobb átláthatóság értelmében</w:t>
      </w:r>
      <w:r w:rsidRPr="00213D19">
        <w:t xml:space="preserve">, </w:t>
      </w:r>
      <w:hyperlink w:anchor="_Mellékletek" w:history="1">
        <w:r w:rsidRPr="00213D19">
          <w:rPr>
            <w:rStyle w:val="inlineChar"/>
            <w:shd w:val="clear" w:color="auto" w:fill="E7E6E6" w:themeFill="background2"/>
          </w:rPr>
          <w:t>QUBE_logikai_topologia.png</w:t>
        </w:r>
      </w:hyperlink>
      <w:r w:rsidRPr="00213D19">
        <w:t xml:space="preserve"> néven</w:t>
      </w:r>
    </w:p>
    <w:p w14:paraId="32C36260" w14:textId="059C69D9" w:rsidR="00666A4E" w:rsidRPr="00213D19" w:rsidRDefault="00666A4E" w:rsidP="008449F7">
      <w:pPr>
        <w:rPr>
          <w:rFonts w:eastAsia="Times New Roman"/>
        </w:rPr>
      </w:pPr>
      <w:r w:rsidRPr="00213D19">
        <w:rPr>
          <w:noProof/>
        </w:rPr>
        <mc:AlternateContent>
          <mc:Choice Requires="wps">
            <w:drawing>
              <wp:anchor distT="0" distB="0" distL="114300" distR="114300" simplePos="0" relativeHeight="251679744" behindDoc="0" locked="0" layoutInCell="1" allowOverlap="1" wp14:anchorId="5E515DA7" wp14:editId="334599A1">
                <wp:simplePos x="0" y="0"/>
                <wp:positionH relativeFrom="margin">
                  <wp:align>right</wp:align>
                </wp:positionH>
                <wp:positionV relativeFrom="paragraph">
                  <wp:posOffset>2526030</wp:posOffset>
                </wp:positionV>
                <wp:extent cx="5688330" cy="190500"/>
                <wp:effectExtent l="0" t="0" r="7620" b="0"/>
                <wp:wrapNone/>
                <wp:docPr id="1914352138"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15DA7" id="_x0000_s1032" type="#_x0000_t202" style="position:absolute;left:0;text-align:left;margin-left:396.7pt;margin-top:198.9pt;width:447.9pt;height:15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" filled="f" stroked="f">
                <v:textbox inset="0,0,0,0">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v:textbox>
                <w10:wrap anchorx="margin"/>
              </v:shape>
            </w:pict>
          </mc:Fallback>
        </mc:AlternateContent>
      </w:r>
    </w:p>
    <w:p w14:paraId="3C890AFB" w14:textId="77777777" w:rsidR="004411CC" w:rsidRPr="00213D19" w:rsidRDefault="004411CC" w:rsidP="008449F7">
      <w:pPr>
        <w:rPr>
          <w:rFonts w:ascii="Roboto Medium" w:eastAsia="Times New Roman" w:hAnsi="Roboto Medium" w:cstheme="majorBidi"/>
          <w:caps/>
          <w:color w:val="E55400"/>
          <w:spacing w:val="10"/>
          <w:szCs w:val="28"/>
        </w:rPr>
      </w:pPr>
      <w:r w:rsidRPr="00213D19">
        <w:rPr>
          <w:rFonts w:eastAsia="Times New Roman"/>
        </w:rPr>
        <w:br w:type="page"/>
      </w:r>
    </w:p>
    <w:p w14:paraId="6380EEF5" w14:textId="2AF062F6" w:rsidR="000F7259" w:rsidRPr="00213D19" w:rsidRDefault="00913FF3" w:rsidP="00913FF3">
      <w:pPr>
        <w:pStyle w:val="Cmsor3"/>
        <w:rPr>
          <w:rFonts w:eastAsia="Times New Roman"/>
        </w:rPr>
      </w:pPr>
      <w:bookmarkStart w:id="12" w:name="_Toc227522261"/>
      <w:r w:rsidRPr="00213D19">
        <w:rPr>
          <w:rFonts w:eastAsia="Times New Roman"/>
        </w:rPr>
        <w:lastRenderedPageBreak/>
        <w:t xml:space="preserve">3.2.1. </w:t>
      </w:r>
      <w:r w:rsidR="005209CB" w:rsidRPr="00213D19">
        <w:rPr>
          <w:rFonts w:eastAsia="Times New Roman"/>
        </w:rPr>
        <w:t>Központ telephely</w:t>
      </w:r>
      <w:bookmarkEnd w:id="12"/>
    </w:p>
    <w:p w14:paraId="3C22DFC0" w14:textId="204A9603" w:rsidR="00AB2FAC" w:rsidRPr="00213D19" w:rsidRDefault="00AB2FAC" w:rsidP="00AB2FAC">
      <w:r w:rsidRPr="00213D19">
        <w:t xml:space="preserve">A </w:t>
      </w:r>
      <w:r w:rsidRPr="00213D19">
        <w:rPr>
          <w:b/>
          <w:bCs/>
        </w:rPr>
        <w:t>Székesfehérváron</w:t>
      </w:r>
      <w:r w:rsidRPr="00213D19">
        <w:t xml:space="preserve"> (Alkotmány utca 12/B) található QUBE központi telephelye biztonságos és jól szervezett </w:t>
      </w:r>
      <w:r w:rsidRPr="00213D19">
        <w:rPr>
          <w:b/>
          <w:bCs/>
        </w:rPr>
        <w:t>irodai hálózati környezetet biztosít</w:t>
      </w:r>
      <w:r w:rsidRPr="00213D19">
        <w:t xml:space="preserve"> a vállalat számára, ahol a központi adminisztráció, IT-szolgáltatások, szerverek és vezeték nélküli hozzáférési pontok működnek. Többszintű, elkülönített VLAN-okkal és redundáns megoldásokkal biztosítja a stabil, forgalomirányítást és magas rendelkezésre állást. </w:t>
      </w:r>
    </w:p>
    <w:p w14:paraId="20EE98C7" w14:textId="7326A3FA" w:rsidR="00913FF3" w:rsidRPr="00213D19" w:rsidRDefault="00603AF2" w:rsidP="00913FF3">
      <w:r w:rsidRPr="00213D19">
        <w:rPr>
          <w:noProof/>
        </w:rPr>
        <w:drawing>
          <wp:anchor distT="0" distB="360045" distL="114300" distR="114300" simplePos="0" relativeHeight="251689984" behindDoc="0" locked="0" layoutInCell="1" allowOverlap="1" wp14:anchorId="1A0525D6" wp14:editId="0AACD048">
            <wp:simplePos x="0" y="0"/>
            <wp:positionH relativeFrom="column">
              <wp:posOffset>0</wp:posOffset>
            </wp:positionH>
            <wp:positionV relativeFrom="paragraph">
              <wp:posOffset>1630045</wp:posOffset>
            </wp:positionV>
            <wp:extent cx="5944870" cy="3963035"/>
            <wp:effectExtent l="0" t="0" r="0" b="0"/>
            <wp:wrapTopAndBottom/>
            <wp:docPr id="102851986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9867" name="Kép 102851986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4870" cy="3963035"/>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mc:AlternateContent>
          <mc:Choice Requires="wps">
            <w:drawing>
              <wp:anchor distT="0" distB="0" distL="114300" distR="114300" simplePos="0" relativeHeight="251682816" behindDoc="0" locked="0" layoutInCell="1" allowOverlap="1" wp14:anchorId="4F919128" wp14:editId="73010F17">
                <wp:simplePos x="0" y="0"/>
                <wp:positionH relativeFrom="margin">
                  <wp:posOffset>0</wp:posOffset>
                </wp:positionH>
                <wp:positionV relativeFrom="paragraph">
                  <wp:posOffset>5593080</wp:posOffset>
                </wp:positionV>
                <wp:extent cx="5915660" cy="198755"/>
                <wp:effectExtent l="0" t="0" r="8890" b="10795"/>
                <wp:wrapNone/>
                <wp:docPr id="224622383" name="Szövegdoboz 1"/>
                <wp:cNvGraphicFramePr/>
                <a:graphic xmlns:a="http://schemas.openxmlformats.org/drawingml/2006/main">
                  <a:graphicData uri="http://schemas.microsoft.com/office/word/2010/wordprocessingShape">
                    <wps:wsp>
                      <wps:cNvSpPr txBox="1"/>
                      <wps:spPr>
                        <a:xfrm>
                          <a:off x="0" y="0"/>
                          <a:ext cx="5915660" cy="198755"/>
                        </a:xfrm>
                        <a:prstGeom prst="rect">
                          <a:avLst/>
                        </a:prstGeom>
                        <a:noFill/>
                        <a:ln>
                          <a:noFill/>
                        </a:ln>
                      </wps:spPr>
                      <wps:txbx>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19128" id="_x0000_s1033" type="#_x0000_t202" style="position:absolute;left:0;text-align:left;margin-left:0;margin-top:440.4pt;width:465.8pt;height:15.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" filled="f" stroked="f">
                <v:textbox inset="0,0,0,0">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v:textbox>
                <w10:wrap anchorx="margin"/>
              </v:shape>
            </w:pict>
          </mc:Fallback>
        </mc:AlternateContent>
      </w:r>
      <w:r w:rsidR="00AB2FAC" w:rsidRPr="00213D19">
        <w:rPr>
          <w:b/>
          <w:bCs/>
        </w:rPr>
        <w:t>A központi telephely az alagútszolgáltatáson keresztül biztosítja a BOLT telephely számára a szerverkapcsolatot, valamint a leltár- és kasszaszolgáltatások működését.</w:t>
      </w:r>
      <w:r w:rsidR="00AB2FAC" w:rsidRPr="00213D19">
        <w:t xml:space="preserve"> Ez a megoldás garantálja az adatok biztonságos és folyamatos áramlását, a szolgáltatások zavartalan elérhetőségét, és támogatja a bolt napi üzleti tevékenységeinek megbízható működését.</w:t>
      </w:r>
      <w:r w:rsidR="00202EC5" w:rsidRPr="00213D19">
        <w:t xml:space="preserve"> A 11. ábrán </w:t>
      </w:r>
      <w:r w:rsidRPr="00213D19">
        <w:t>látható a Székesfehérvári irodaház.</w:t>
      </w:r>
    </w:p>
    <w:p w14:paraId="2C75EC43"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bookmarkStart w:id="13" w:name="_Toc227522262"/>
      <w:r w:rsidRPr="00213D19">
        <w:rPr>
          <w:rFonts w:eastAsia="Times New Roman"/>
        </w:rPr>
        <w:br w:type="page"/>
      </w:r>
    </w:p>
    <w:p w14:paraId="7C67BD77" w14:textId="355F84C9" w:rsidR="000F7259" w:rsidRPr="00213D19" w:rsidRDefault="00913FF3" w:rsidP="00913FF3">
      <w:pPr>
        <w:pStyle w:val="Cmsor3"/>
        <w:rPr>
          <w:rFonts w:eastAsia="Times New Roman"/>
        </w:rPr>
      </w:pPr>
      <w:r w:rsidRPr="00213D19">
        <w:rPr>
          <w:rFonts w:eastAsia="Times New Roman"/>
        </w:rPr>
        <w:lastRenderedPageBreak/>
        <w:t xml:space="preserve">3.2.2. </w:t>
      </w:r>
      <w:r w:rsidR="005209CB" w:rsidRPr="00213D19">
        <w:rPr>
          <w:rFonts w:eastAsia="Times New Roman"/>
        </w:rPr>
        <w:t>Bolt telephely</w:t>
      </w:r>
      <w:bookmarkEnd w:id="13"/>
    </w:p>
    <w:p w14:paraId="50445623" w14:textId="2DA5AE65" w:rsidR="00B4737F" w:rsidRPr="00213D19" w:rsidRDefault="00070822" w:rsidP="00070822">
      <w:r w:rsidRPr="00213D19">
        <w:t xml:space="preserve">A </w:t>
      </w:r>
      <w:r w:rsidRPr="00213D19">
        <w:rPr>
          <w:b/>
          <w:bCs/>
        </w:rPr>
        <w:t>nyíregyházi</w:t>
      </w:r>
      <w:r w:rsidRPr="00213D19">
        <w:t xml:space="preserve"> (Petőfi tér 21.) QUBE üzlet egy </w:t>
      </w:r>
      <w:r w:rsidRPr="00213D19">
        <w:rPr>
          <w:b/>
          <w:bCs/>
        </w:rPr>
        <w:t>kiskereskedelmi telephely, ahol az értékesítéshez és a napi bolti működéshez szükséges informatikai infrastruktúra működik.</w:t>
      </w:r>
      <w:r w:rsidRPr="00213D19">
        <w:t xml:space="preserve"> A topológia</w:t>
      </w:r>
      <w:r w:rsidR="00811988" w:rsidRPr="00213D19">
        <w:t xml:space="preserve"> egy egyszerű </w:t>
      </w:r>
      <w:r w:rsidR="00811988" w:rsidRPr="00213D19">
        <w:rPr>
          <w:b/>
          <w:bCs/>
        </w:rPr>
        <w:t>Router-on-a-Stick</w:t>
      </w:r>
      <w:r w:rsidR="00811988" w:rsidRPr="00213D19">
        <w:t xml:space="preserve"> alapú hálózat, kevés hibalehetőséggel és rendkívüli rendelkezésre állással</w:t>
      </w:r>
      <w:r w:rsidR="00B4737F" w:rsidRPr="00213D19">
        <w:t>.</w:t>
      </w:r>
    </w:p>
    <w:p w14:paraId="68A95760" w14:textId="7D31834B" w:rsidR="00AB2FAC" w:rsidRPr="00213D19" w:rsidRDefault="00603AF2" w:rsidP="00070822">
      <w:r w:rsidRPr="00213D19">
        <w:rPr>
          <w:noProof/>
        </w:rPr>
        <mc:AlternateContent>
          <mc:Choice Requires="wps">
            <w:drawing>
              <wp:anchor distT="0" distB="0" distL="114300" distR="114300" simplePos="0" relativeHeight="251685888" behindDoc="0" locked="0" layoutInCell="1" allowOverlap="1" wp14:anchorId="556F9B05" wp14:editId="22EE91E3">
                <wp:simplePos x="0" y="0"/>
                <wp:positionH relativeFrom="margin">
                  <wp:posOffset>130175</wp:posOffset>
                </wp:positionH>
                <wp:positionV relativeFrom="paragraph">
                  <wp:posOffset>5159375</wp:posOffset>
                </wp:positionV>
                <wp:extent cx="5688330" cy="190500"/>
                <wp:effectExtent l="0" t="0" r="7620" b="0"/>
                <wp:wrapNone/>
                <wp:docPr id="1687082921"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F9B05" id="_x0000_s1034" type="#_x0000_t202" style="position:absolute;left:0;text-align:left;margin-left:10.25pt;margin-top:406.25pt;width:447.9pt;height: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" filled="f" stroked="f">
                <v:textbox inset="0,0,0,0">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v:textbox>
                <w10:wrap anchorx="margin"/>
              </v:shape>
            </w:pict>
          </mc:Fallback>
        </mc:AlternateContent>
      </w:r>
      <w:r w:rsidRPr="00213D19">
        <w:rPr>
          <w:noProof/>
        </w:rPr>
        <w:drawing>
          <wp:anchor distT="0" distB="360045" distL="114300" distR="114300" simplePos="0" relativeHeight="251683840" behindDoc="0" locked="0" layoutInCell="1" allowOverlap="1" wp14:anchorId="1BA756CD" wp14:editId="130E3406">
            <wp:simplePos x="0" y="0"/>
            <wp:positionH relativeFrom="column">
              <wp:posOffset>3810</wp:posOffset>
            </wp:positionH>
            <wp:positionV relativeFrom="paragraph">
              <wp:posOffset>1195705</wp:posOffset>
            </wp:positionV>
            <wp:extent cx="5943600" cy="3963035"/>
            <wp:effectExtent l="0" t="0" r="0" b="0"/>
            <wp:wrapTopAndBottom/>
            <wp:docPr id="93909388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1988" w:rsidRPr="00213D19">
        <w:t xml:space="preserve">A hálózatban az IPv6 átállás jegyében kezdeti teszt jelleggel </w:t>
      </w:r>
      <w:r w:rsidR="00811988" w:rsidRPr="00213D19">
        <w:rPr>
          <w:b/>
          <w:bCs/>
        </w:rPr>
        <w:t>dual-stack topológia van kialakítva, és a kliensek IPv6-tal is elérik a világhálót.</w:t>
      </w:r>
      <w:r w:rsidR="00811988" w:rsidRPr="00213D19">
        <w:t xml:space="preserve"> </w:t>
      </w:r>
      <w:r w:rsidR="00070822" w:rsidRPr="00213D19">
        <w:t>A telephely a szerver-, kassza- és leltárszolgáltatásokat a központi rendszertől kapja, amelyekhez folyamatos hálózati kapcsolat biztosított.</w:t>
      </w:r>
      <w:r w:rsidRPr="00213D19">
        <w:t xml:space="preserve"> A 12. ábrán a QUBE nyíregyházi mintaboltja látható.</w:t>
      </w:r>
    </w:p>
    <w:p w14:paraId="78AAC8EE"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bookmarkStart w:id="14" w:name="_Toc227522263"/>
      <w:r w:rsidRPr="00213D19">
        <w:rPr>
          <w:rFonts w:eastAsia="Times New Roman"/>
        </w:rPr>
        <w:br w:type="page"/>
      </w:r>
    </w:p>
    <w:p w14:paraId="4389F5D6" w14:textId="2FE4D421" w:rsidR="000F7259" w:rsidRPr="00213D19" w:rsidRDefault="00913FF3" w:rsidP="00913FF3">
      <w:pPr>
        <w:pStyle w:val="Cmsor3"/>
        <w:rPr>
          <w:rFonts w:eastAsia="Times New Roman"/>
        </w:rPr>
      </w:pPr>
      <w:r w:rsidRPr="00213D19">
        <w:rPr>
          <w:rFonts w:eastAsia="Times New Roman"/>
        </w:rPr>
        <w:lastRenderedPageBreak/>
        <w:t xml:space="preserve">3.2.3. </w:t>
      </w:r>
      <w:r w:rsidR="005209CB" w:rsidRPr="00213D19">
        <w:rPr>
          <w:rFonts w:eastAsia="Times New Roman"/>
        </w:rPr>
        <w:t>Termelés telephely</w:t>
      </w:r>
      <w:bookmarkEnd w:id="14"/>
    </w:p>
    <w:p w14:paraId="48DC4B18" w14:textId="3FE7C1C7" w:rsidR="0021207A" w:rsidRPr="00213D19" w:rsidRDefault="00664CE3" w:rsidP="00664CE3">
      <w:r w:rsidRPr="00213D19">
        <w:t xml:space="preserve">A telephely egy </w:t>
      </w:r>
      <w:r w:rsidRPr="00213D19">
        <w:rPr>
          <w:b/>
          <w:bCs/>
        </w:rPr>
        <w:t>ipari gyártókörnyezetet kiszolgáló vállalati hálózati infrastruktúrával</w:t>
      </w:r>
      <w:r w:rsidRPr="00213D19">
        <w:t xml:space="preserve"> </w:t>
      </w:r>
    </w:p>
    <w:p w14:paraId="506C4E9A" w14:textId="652B1406" w:rsidR="00B4737F" w:rsidRPr="00213D19" w:rsidRDefault="00664CE3" w:rsidP="00664CE3">
      <w:r w:rsidRPr="00213D19">
        <w:t xml:space="preserve">rendelkezik, amelynek célja a gyártási és csomagolási folyamatok informatikai támogatása, valamint az irodai és vendégfelhasználók biztonságos hálózati kiszolgálása. </w:t>
      </w:r>
    </w:p>
    <w:p w14:paraId="0E882B31" w14:textId="3588DA58" w:rsidR="006E0451" w:rsidRPr="00213D19" w:rsidRDefault="00603AF2" w:rsidP="007A0CEC">
      <w:r w:rsidRPr="00213D19">
        <w:rPr>
          <w:noProof/>
        </w:rPr>
        <w:drawing>
          <wp:anchor distT="0" distB="360045" distL="114300" distR="114300" simplePos="0" relativeHeight="251686912" behindDoc="0" locked="0" layoutInCell="1" allowOverlap="1" wp14:anchorId="04DA0007" wp14:editId="1CBBA946">
            <wp:simplePos x="0" y="0"/>
            <wp:positionH relativeFrom="column">
              <wp:posOffset>2540</wp:posOffset>
            </wp:positionH>
            <wp:positionV relativeFrom="paragraph">
              <wp:posOffset>2261870</wp:posOffset>
            </wp:positionV>
            <wp:extent cx="5925185" cy="3714750"/>
            <wp:effectExtent l="0" t="0" r="0" b="0"/>
            <wp:wrapTopAndBottom/>
            <wp:docPr id="183747894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78945" name="Kép 1837478945"/>
                    <pic:cNvPicPr/>
                  </pic:nvPicPr>
                  <pic:blipFill rotWithShape="1">
                    <a:blip r:embed="rId27">
                      <a:extLst>
                        <a:ext uri="{28A0092B-C50C-407E-A947-70E740481C1C}">
                          <a14:useLocalDpi xmlns:a14="http://schemas.microsoft.com/office/drawing/2010/main" val="0"/>
                        </a:ext>
                      </a:extLst>
                    </a:blip>
                    <a:srcRect r="14423" b="19471"/>
                    <a:stretch>
                      <a:fillRect/>
                    </a:stretch>
                  </pic:blipFill>
                  <pic:spPr bwMode="auto">
                    <a:xfrm>
                      <a:off x="0" y="0"/>
                      <a:ext cx="5925185" cy="3714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3D19">
        <w:rPr>
          <w:noProof/>
        </w:rPr>
        <mc:AlternateContent>
          <mc:Choice Requires="wps">
            <w:drawing>
              <wp:anchor distT="0" distB="0" distL="114300" distR="114300" simplePos="0" relativeHeight="251688960" behindDoc="0" locked="0" layoutInCell="1" allowOverlap="1" wp14:anchorId="40B8567E" wp14:editId="6483933C">
                <wp:simplePos x="0" y="0"/>
                <wp:positionH relativeFrom="margin">
                  <wp:posOffset>117475</wp:posOffset>
                </wp:positionH>
                <wp:positionV relativeFrom="paragraph">
                  <wp:posOffset>5977890</wp:posOffset>
                </wp:positionV>
                <wp:extent cx="5688418" cy="190831"/>
                <wp:effectExtent l="0" t="0" r="7620" b="0"/>
                <wp:wrapNone/>
                <wp:docPr id="1045050583" name="Szövegdoboz 1"/>
                <wp:cNvGraphicFramePr/>
                <a:graphic xmlns:a="http://schemas.openxmlformats.org/drawingml/2006/main">
                  <a:graphicData uri="http://schemas.microsoft.com/office/word/2010/wordprocessingShape">
                    <wps:wsp>
                      <wps:cNvSpPr txBox="1"/>
                      <wps:spPr>
                        <a:xfrm>
                          <a:off x="0" y="0"/>
                          <a:ext cx="5688418" cy="190831"/>
                        </a:xfrm>
                        <a:prstGeom prst="rect">
                          <a:avLst/>
                        </a:prstGeom>
                        <a:noFill/>
                        <a:ln>
                          <a:noFill/>
                        </a:ln>
                      </wps:spPr>
                      <wps:txbx>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8567E" id="_x0000_s1035" type="#_x0000_t202" style="position:absolute;left:0;text-align:left;margin-left:9.25pt;margin-top:470.7pt;width:447.9pt;height:15.0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" filled="f" stroked="f">
                <v:textbox inset="0,0,0,0">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v:textbox>
                <w10:wrap anchorx="margin"/>
              </v:shape>
            </w:pict>
          </mc:Fallback>
        </mc:AlternateContent>
      </w:r>
      <w:r w:rsidR="00664CE3" w:rsidRPr="00213D19">
        <w:t xml:space="preserve">A hálózat </w:t>
      </w:r>
      <w:r w:rsidR="00664CE3" w:rsidRPr="00213D19">
        <w:rPr>
          <w:b/>
          <w:bCs/>
        </w:rPr>
        <w:t>két fő épületet kapcsol össze: az A épületben található gyártási terület, valamint a B épületben működő csomagolási részle</w:t>
      </w:r>
      <w:r w:rsidR="00213D19">
        <w:rPr>
          <w:b/>
          <w:bCs/>
        </w:rPr>
        <w:t>g</w:t>
      </w:r>
      <w:r w:rsidR="00664CE3" w:rsidRPr="00213D19">
        <w:rPr>
          <w:b/>
          <w:bCs/>
        </w:rPr>
        <w:t>.</w:t>
      </w:r>
      <w:r w:rsidR="00664CE3" w:rsidRPr="00213D19">
        <w:t xml:space="preserve"> A telephely hálózata </w:t>
      </w:r>
      <w:r w:rsidR="00664CE3" w:rsidRPr="00213D19">
        <w:rPr>
          <w:b/>
          <w:bCs/>
        </w:rPr>
        <w:t>háromrétegű (core–distribution–access) topológiát használ</w:t>
      </w:r>
      <w:r w:rsidR="00664CE3" w:rsidRPr="00213D19">
        <w:t xml:space="preserve">, amely biztosítja a strukturált, skálázható és hatékony hálózati működést. A forgalom irányítását </w:t>
      </w:r>
      <w:r w:rsidR="00664CE3" w:rsidRPr="00213D19">
        <w:rPr>
          <w:b/>
          <w:bCs/>
        </w:rPr>
        <w:t>dinamikus routing protokoll</w:t>
      </w:r>
      <w:r w:rsidR="00664CE3" w:rsidRPr="00213D19">
        <w:t xml:space="preserve"> biztosítja. A szegmentált VLAN-ok struktúra lehetővé teszi a különböző felhasználói csoportok például irodai kliensek, gyártási rendszerek és vendéghálózat elkülönítését, miközben stabil kapcsolatot biztosít a telephely hálózati elemei között.</w:t>
      </w:r>
      <w:r w:rsidRPr="00213D19">
        <w:t xml:space="preserve"> A 13. ábrán a QUBE győri gyárépülete látható.</w:t>
      </w:r>
    </w:p>
    <w:p w14:paraId="7653278B" w14:textId="1E94C664" w:rsidR="007A0CEC" w:rsidRPr="00213D19" w:rsidRDefault="006E0451" w:rsidP="006E0451">
      <w:pPr>
        <w:spacing w:line="312" w:lineRule="auto"/>
        <w:jc w:val="left"/>
      </w:pPr>
      <w:r w:rsidRPr="00213D19">
        <w:br w:type="page"/>
      </w:r>
    </w:p>
    <w:p w14:paraId="4F104088" w14:textId="74905E1B" w:rsidR="00126D10" w:rsidRPr="00213D19" w:rsidRDefault="00664CE3" w:rsidP="00603AF2">
      <w:pPr>
        <w:pStyle w:val="Cmsor2"/>
        <w:spacing w:before="0" w:after="120"/>
        <w:rPr>
          <w:rFonts w:eastAsia="Times New Roman"/>
        </w:rPr>
      </w:pPr>
      <w:bookmarkStart w:id="15" w:name="_Toc227522264"/>
      <w:r w:rsidRPr="00213D19">
        <w:rPr>
          <w:rFonts w:eastAsia="Times New Roman"/>
        </w:rPr>
        <w:lastRenderedPageBreak/>
        <w:t xml:space="preserve">3.3. </w:t>
      </w:r>
      <w:r w:rsidR="000F7259" w:rsidRPr="00213D19">
        <w:rPr>
          <w:rFonts w:eastAsia="Times New Roman"/>
        </w:rPr>
        <w:t>IP címzés</w:t>
      </w:r>
      <w:bookmarkEnd w:id="15"/>
    </w:p>
    <w:p w14:paraId="2ED6887B" w14:textId="234CC8C7" w:rsidR="004411CC" w:rsidRPr="00213D19" w:rsidRDefault="00603AF2" w:rsidP="004411CC">
      <w:pPr>
        <w:spacing w:after="20"/>
      </w:pPr>
      <w:r w:rsidRPr="00213D19">
        <w:rPr>
          <w:noProof/>
        </w:rPr>
        <mc:AlternateContent>
          <mc:Choice Requires="wps">
            <w:drawing>
              <wp:anchor distT="0" distB="0" distL="114300" distR="114300" simplePos="0" relativeHeight="251719680" behindDoc="0" locked="0" layoutInCell="1" allowOverlap="1" wp14:anchorId="63A0951C" wp14:editId="6CEBFAF4">
                <wp:simplePos x="0" y="0"/>
                <wp:positionH relativeFrom="margin">
                  <wp:align>left</wp:align>
                </wp:positionH>
                <wp:positionV relativeFrom="paragraph">
                  <wp:posOffset>254000</wp:posOffset>
                </wp:positionV>
                <wp:extent cx="5688330" cy="161925"/>
                <wp:effectExtent l="0" t="0" r="7620" b="9525"/>
                <wp:wrapTopAndBottom/>
                <wp:docPr id="8" name="Szövegdoboz 1"/>
                <wp:cNvGraphicFramePr/>
                <a:graphic xmlns:a="http://schemas.openxmlformats.org/drawingml/2006/main">
                  <a:graphicData uri="http://schemas.microsoft.com/office/word/2010/wordprocessingShape">
                    <wps:wsp>
                      <wps:cNvSpPr txBox="1"/>
                      <wps:spPr>
                        <a:xfrm>
                          <a:off x="0" y="0"/>
                          <a:ext cx="5688330" cy="161925"/>
                        </a:xfrm>
                        <a:prstGeom prst="rect">
                          <a:avLst/>
                        </a:prstGeom>
                        <a:noFill/>
                        <a:ln>
                          <a:noFill/>
                        </a:ln>
                      </wps:spPr>
                      <wps:txbx>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0951C" id="_x0000_s1036" type="#_x0000_t202" style="position:absolute;left:0;text-align:left;margin-left:0;margin-top:20pt;width:447.9pt;height:12.7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" filled="f" stroked="f">
                <v:textbox inset="0,0,0,0">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v:textbox>
                <w10:wrap type="topAndBottom" anchorx="margin"/>
              </v:shape>
            </w:pict>
          </mc:Fallback>
        </mc:AlternateContent>
      </w:r>
      <w:r w:rsidR="004411CC" w:rsidRPr="00213D19">
        <w:t>A</w:t>
      </w:r>
      <w:r w:rsidRPr="00213D19">
        <w:t xml:space="preserve"> 3.3. táblázat</w:t>
      </w:r>
      <w:r w:rsidR="004411CC" w:rsidRPr="00213D19">
        <w:t xml:space="preserve"> a hálózat eszközeinek IP-címzését, foglalja össze</w:t>
      </w:r>
      <w:r w:rsidRPr="00213D19">
        <w:t>.</w:t>
      </w:r>
    </w:p>
    <w:tbl>
      <w:tblPr>
        <w:tblStyle w:val="Tblzatrcsos5stt2jellszn"/>
        <w:tblW w:w="9067" w:type="dxa"/>
        <w:jc w:val="center"/>
        <w:tblLayout w:type="fixed"/>
        <w:tblLook w:val="04A0" w:firstRow="1" w:lastRow="0" w:firstColumn="1" w:lastColumn="0" w:noHBand="0" w:noVBand="1"/>
      </w:tblPr>
      <w:tblGrid>
        <w:gridCol w:w="497"/>
        <w:gridCol w:w="2333"/>
        <w:gridCol w:w="1843"/>
        <w:gridCol w:w="2552"/>
        <w:gridCol w:w="567"/>
        <w:gridCol w:w="1275"/>
      </w:tblGrid>
      <w:tr w:rsidR="006E0451" w:rsidRPr="00213D19" w14:paraId="3314CF78" w14:textId="77777777" w:rsidTr="004411CC">
        <w:trPr>
          <w:cnfStyle w:val="100000000000" w:firstRow="1" w:lastRow="0" w:firstColumn="0" w:lastColumn="0" w:oddVBand="0" w:evenVBand="0" w:oddHBand="0"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tcBorders>
              <w:bottom w:val="single" w:sz="4" w:space="0" w:color="FFFFFF" w:themeColor="background1"/>
              <w:right w:val="single" w:sz="4" w:space="0" w:color="FFFFFF" w:themeColor="background1"/>
            </w:tcBorders>
            <w:vAlign w:val="center"/>
          </w:tcPr>
          <w:p w14:paraId="46DC485D" w14:textId="77777777" w:rsidR="006E0451" w:rsidRPr="00213D19" w:rsidRDefault="006E0451" w:rsidP="004411CC">
            <w:pPr>
              <w:pStyle w:val="Tblzat"/>
              <w:rPr>
                <w:sz w:val="21"/>
              </w:rPr>
            </w:pPr>
          </w:p>
        </w:tc>
        <w:tc>
          <w:tcPr>
            <w:tcW w:w="2333" w:type="dxa"/>
            <w:tcBorders>
              <w:left w:val="single" w:sz="4" w:space="0" w:color="FFFFFF" w:themeColor="background1"/>
              <w:bottom w:val="single" w:sz="4" w:space="0" w:color="FFFFFF" w:themeColor="background1"/>
              <w:right w:val="single" w:sz="4" w:space="0" w:color="FFFFFF" w:themeColor="background1"/>
            </w:tcBorders>
            <w:vAlign w:val="center"/>
          </w:tcPr>
          <w:p w14:paraId="0BD103FC"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Eszköz</w:t>
            </w:r>
          </w:p>
        </w:tc>
        <w:tc>
          <w:tcPr>
            <w:tcW w:w="1843" w:type="dxa"/>
            <w:tcBorders>
              <w:left w:val="single" w:sz="4" w:space="0" w:color="FFFFFF" w:themeColor="background1"/>
              <w:bottom w:val="single" w:sz="4" w:space="0" w:color="FFFFFF" w:themeColor="background1"/>
              <w:right w:val="single" w:sz="4" w:space="0" w:color="FFFFFF" w:themeColor="background1"/>
            </w:tcBorders>
            <w:vAlign w:val="center"/>
          </w:tcPr>
          <w:p w14:paraId="6C92991C" w14:textId="6CC89EE1"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Kapcsolat</w:t>
            </w:r>
          </w:p>
        </w:tc>
        <w:tc>
          <w:tcPr>
            <w:tcW w:w="3119" w:type="dxa"/>
            <w:gridSpan w:val="2"/>
            <w:tcBorders>
              <w:left w:val="single" w:sz="4" w:space="0" w:color="FFFFFF" w:themeColor="background1"/>
              <w:bottom w:val="single" w:sz="4" w:space="0" w:color="FFFFFF" w:themeColor="background1"/>
              <w:right w:val="single" w:sz="4" w:space="0" w:color="FFFFFF" w:themeColor="background1"/>
            </w:tcBorders>
            <w:vAlign w:val="center"/>
          </w:tcPr>
          <w:p w14:paraId="4F08BAB6"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IP Cím és Subnet Prefix</w:t>
            </w:r>
          </w:p>
        </w:tc>
        <w:tc>
          <w:tcPr>
            <w:tcW w:w="1275" w:type="dxa"/>
            <w:tcBorders>
              <w:left w:val="single" w:sz="4" w:space="0" w:color="FFFFFF" w:themeColor="background1"/>
              <w:bottom w:val="single" w:sz="4" w:space="0" w:color="FFFFFF" w:themeColor="background1"/>
            </w:tcBorders>
            <w:vAlign w:val="center"/>
          </w:tcPr>
          <w:p w14:paraId="1CEFB58E"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Átjáró</w:t>
            </w:r>
          </w:p>
        </w:tc>
      </w:tr>
      <w:tr w:rsidR="006E0451" w:rsidRPr="00213D19" w14:paraId="7CD4CE0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06801FD" w14:textId="77777777" w:rsidR="006E0451" w:rsidRPr="00213D19" w:rsidRDefault="006E0451" w:rsidP="004411CC">
            <w:pPr>
              <w:pStyle w:val="Tblzat"/>
              <w:rPr>
                <w:color w:val="000000" w:themeColor="text1"/>
                <w:sz w:val="21"/>
              </w:rPr>
            </w:pPr>
            <w:r w:rsidRPr="00213D19">
              <w:rPr>
                <w:color w:val="000000" w:themeColor="text1"/>
                <w:sz w:val="21"/>
              </w:rPr>
              <w:t>KÖZPONT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121271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KOZPONT_BACKUP_R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FE68C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A62C6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192.168.200.1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40260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3B37B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AC08962"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AEFDF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F5DCA9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324A0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04E4D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185.73.12.41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705BD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234B2E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0</w:t>
            </w:r>
          </w:p>
        </w:tc>
      </w:tr>
      <w:tr w:rsidR="006E0451" w:rsidRPr="00213D19" w14:paraId="3D6F3D4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07634E4C" w14:textId="77777777" w:rsidR="006E0451" w:rsidRPr="00213D19" w:rsidRDefault="006E0451" w:rsidP="004411CC">
            <w:pPr>
              <w:pStyle w:val="Tblzat"/>
              <w:rPr>
                <w:color w:val="000000" w:themeColor="text1"/>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7BF6DF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55EB35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B6167D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22D94F7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5CA501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443C3244"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6F8D913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50A054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C79B4D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41B3E2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102.54.183.1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2B16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41BA95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418FD3D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5461355E"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04928B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SZERVER_SW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1ACF9D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3F84C8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10.1.150.8</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79D6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BCEA4A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03A0D06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45BDCC7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D5A05B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FOLDSZINT_SW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19AFD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20D286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DD391B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8A10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10.1.150.3</w:t>
            </w:r>
          </w:p>
        </w:tc>
      </w:tr>
      <w:tr w:rsidR="006E0451" w:rsidRPr="00213D19" w14:paraId="10EA6934"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B6835F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7EA4AA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EMELET_SW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23F867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A1594D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8FCA6D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F998E0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6CE1B32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BD2AE62"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78ABD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WIN_SRV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64059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37EA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0222BA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9F2A64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10.1.10.3</w:t>
            </w:r>
          </w:p>
        </w:tc>
      </w:tr>
      <w:tr w:rsidR="006E0451" w:rsidRPr="00213D19" w14:paraId="20AD40C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29A1E1D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260C6E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LINUX_SRV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5BB335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9AD0C2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EB94BC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59CEFE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10.1.10.3</w:t>
            </w:r>
          </w:p>
        </w:tc>
      </w:tr>
      <w:tr w:rsidR="006E0451" w:rsidRPr="00213D19" w14:paraId="0F93F5F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3199BDB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102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0D9ED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061F9B1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A503723" w14:textId="77777777" w:rsidR="006E0451" w:rsidRPr="00213D19" w:rsidRDefault="006E0451" w:rsidP="004411CC">
            <w:pPr>
              <w:pStyle w:val="Tblzat"/>
              <w:rPr>
                <w:color w:val="000000" w:themeColor="text1"/>
                <w:sz w:val="21"/>
              </w:rPr>
            </w:pPr>
            <w:r w:rsidRPr="00213D19">
              <w:rPr>
                <w:color w:val="000000" w:themeColor="text1"/>
                <w:sz w:val="21"/>
              </w:rPr>
              <w:t>BOLT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25FFFD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BOLT_R</w:t>
            </w:r>
          </w:p>
        </w:tc>
        <w:tc>
          <w:tcPr>
            <w:tcW w:w="184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7E7024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44EF41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203.0.113.42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3F828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225259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11679FC0"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058CE8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09BFF34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3E4CBE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B6F1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2a02:0db8:85a3:1c4f::1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12AA97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/64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CB406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55BD84B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4F6850E8"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FF4AB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52D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5830C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E53E1C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308DAC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1030AEF"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629A4A4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5421980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7D1605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Tunnel2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66AAF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5D1C71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3BCFE14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7070D0EB"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5CC742FF"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36218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543E4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8A020C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215C4E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82F0F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10.2.150.1</w:t>
            </w:r>
          </w:p>
        </w:tc>
      </w:tr>
      <w:tr w:rsidR="006E0451" w:rsidRPr="00213D19" w14:paraId="507DAAA9"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30BCA46"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65B9F7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4028A3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151EA52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textDirection w:val="btLr"/>
            <w:vAlign w:val="center"/>
          </w:tcPr>
          <w:p w14:paraId="0008FC33" w14:textId="2F3419A0" w:rsidR="006E0451" w:rsidRPr="00213D19" w:rsidRDefault="006E0451" w:rsidP="004411CC">
            <w:pPr>
              <w:pStyle w:val="Tblzat"/>
              <w:rPr>
                <w:color w:val="000000" w:themeColor="text1"/>
                <w:sz w:val="21"/>
              </w:rPr>
            </w:pPr>
            <w:r w:rsidRPr="00213D19">
              <w:rPr>
                <w:color w:val="000000" w:themeColor="text1"/>
                <w:sz w:val="21"/>
              </w:rPr>
              <w:t>TERMEL</w:t>
            </w:r>
            <w:r w:rsidR="008449F7" w:rsidRPr="00213D19">
              <w:rPr>
                <w:color w:val="000000" w:themeColor="text1"/>
                <w:sz w:val="21"/>
              </w:rPr>
              <w:t>É</w:t>
            </w:r>
            <w:r w:rsidRPr="00213D19">
              <w:rPr>
                <w:color w:val="000000" w:themeColor="text1"/>
                <w:sz w:val="21"/>
              </w:rPr>
              <w:t>S</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BFEC1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D13E1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A4708A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203.91.44.93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22335B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BD0D2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C36855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53B1F912"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ACFAB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01AE36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2936E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D1008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B1BFF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15DDC41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2A60457"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015E1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D84569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FA2FA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102E2E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C670A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778A155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77B86A03" w14:textId="77777777" w:rsidR="006E0451" w:rsidRPr="00213D19" w:rsidRDefault="006E0451" w:rsidP="004411CC">
            <w:pPr>
              <w:pStyle w:val="Tblzat"/>
              <w:rPr>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C7F6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A39AE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TERMELES_R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1EDD06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B5FC3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3ED094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32B3639D"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76203C0"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369F8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892385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88FE1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E89461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353035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10678C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7015D6C"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69B47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43D87A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78A220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9494DB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38905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7E377CD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0535677"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828B8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A_CSARNOK_SW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31186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F816B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043D4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4B065A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10.3.150.1</w:t>
            </w:r>
          </w:p>
        </w:tc>
      </w:tr>
      <w:tr w:rsidR="006E0451" w:rsidRPr="00213D19" w14:paraId="3C14EB1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1BE575F"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E2AA1C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A_OFFICE_SW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48CB64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39356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EC3980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0AB061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4192731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98B58D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DC68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F9F178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559E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09B8D0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7DA79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10.3.10.1</w:t>
            </w:r>
          </w:p>
        </w:tc>
      </w:tr>
      <w:tr w:rsidR="006E0451" w:rsidRPr="00213D19" w14:paraId="77BE9A7B"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A5523B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F48542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BCSARNOK_SW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4D18E9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657638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92593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75295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10.4.150.1</w:t>
            </w:r>
          </w:p>
        </w:tc>
      </w:tr>
      <w:tr w:rsidR="006E0451" w:rsidRPr="00213D19" w14:paraId="35C29CA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66395844"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0FC25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24A4A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CCE70B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6C6FD9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AFB4CE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10.4.150.1</w:t>
            </w:r>
          </w:p>
        </w:tc>
      </w:tr>
      <w:tr w:rsidR="006E0451" w:rsidRPr="00213D19" w14:paraId="70DA853C"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right w:val="single" w:sz="4" w:space="0" w:color="FFFFFF" w:themeColor="background1"/>
            </w:tcBorders>
            <w:vAlign w:val="center"/>
          </w:tcPr>
          <w:p w14:paraId="06007EE0"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C1000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ED90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bl>
    <w:p w14:paraId="3D88873C" w14:textId="11854246" w:rsidR="000F7259" w:rsidRPr="00213D19" w:rsidRDefault="00664CE3" w:rsidP="00664CE3">
      <w:pPr>
        <w:pStyle w:val="Cmsor3"/>
        <w:rPr>
          <w:rFonts w:eastAsia="Times New Roman"/>
        </w:rPr>
      </w:pPr>
      <w:bookmarkStart w:id="16" w:name="_Toc227522265"/>
      <w:r w:rsidRPr="00213D19">
        <w:rPr>
          <w:rFonts w:eastAsia="Times New Roman"/>
        </w:rPr>
        <w:lastRenderedPageBreak/>
        <w:t>3.3.1</w:t>
      </w:r>
      <w:r w:rsidR="003A4134" w:rsidRPr="00213D19">
        <w:rPr>
          <w:rFonts w:eastAsia="Times New Roman"/>
        </w:rPr>
        <w:t>.</w:t>
      </w:r>
      <w:r w:rsidRPr="00213D19">
        <w:rPr>
          <w:rFonts w:eastAsia="Times New Roman"/>
        </w:rPr>
        <w:t xml:space="preserve"> </w:t>
      </w:r>
      <w:r w:rsidR="000F7259" w:rsidRPr="00213D19">
        <w:rPr>
          <w:rFonts w:eastAsia="Times New Roman"/>
        </w:rPr>
        <w:t>IPv4</w:t>
      </w:r>
      <w:bookmarkEnd w:id="16"/>
    </w:p>
    <w:p w14:paraId="39B8DCDE" w14:textId="7ECDDB47" w:rsidR="00664CE3" w:rsidRPr="00213D19" w:rsidRDefault="00603AF2" w:rsidP="00664CE3">
      <w:r w:rsidRPr="00213D19">
        <w:rPr>
          <w:noProof/>
        </w:rPr>
        <mc:AlternateContent>
          <mc:Choice Requires="wps">
            <w:drawing>
              <wp:anchor distT="0" distB="0" distL="114300" distR="114300" simplePos="0" relativeHeight="251721728" behindDoc="0" locked="0" layoutInCell="1" allowOverlap="1" wp14:anchorId="095C356D" wp14:editId="7A6A0381">
                <wp:simplePos x="0" y="0"/>
                <wp:positionH relativeFrom="margin">
                  <wp:align>left</wp:align>
                </wp:positionH>
                <wp:positionV relativeFrom="paragraph">
                  <wp:posOffset>869315</wp:posOffset>
                </wp:positionV>
                <wp:extent cx="5688330" cy="228600"/>
                <wp:effectExtent l="0" t="0" r="7620" b="0"/>
                <wp:wrapTopAndBottom/>
                <wp:docPr id="9"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C356D" id="_x0000_s1037" type="#_x0000_t202" style="position:absolute;left:0;text-align:left;margin-left:0;margin-top:68.45pt;width:447.9pt;height:18pt;z-index:2517217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Wb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" filled="f" stroked="f">
                <v:textbox inset="0,0,0,0">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v:textbox>
                <w10:wrap type="topAndBottom" anchorx="margin"/>
              </v:shape>
            </w:pict>
          </mc:Fallback>
        </mc:AlternateContent>
      </w:r>
      <w:r w:rsidR="00664CE3" w:rsidRPr="00213D19">
        <w:t xml:space="preserve">Az IPv4 címzés során a LAN hálózatainkban a </w:t>
      </w:r>
      <w:r w:rsidR="00CA256D" w:rsidRPr="00213D19">
        <w:rPr>
          <w:b/>
          <w:bCs/>
        </w:rPr>
        <w:t>10.0.0.0/8-as privát hálózatot használtuk</w:t>
      </w:r>
      <w:r w:rsidR="00CA256D" w:rsidRPr="00213D19">
        <w:t xml:space="preserve"> a skálázhatóság és az átláthatóság érdekében.</w:t>
      </w:r>
      <w:r w:rsidR="00D06898" w:rsidRPr="00213D19">
        <w:t xml:space="preserve"> A telephelyeinkre ebből </w:t>
      </w:r>
      <w:r w:rsidR="00213D19" w:rsidRPr="00213D19">
        <w:t>alakítottunk</w:t>
      </w:r>
      <w:r w:rsidR="00D06898" w:rsidRPr="00213D19">
        <w:t xml:space="preserve"> </w:t>
      </w:r>
      <w:r w:rsidR="00D06898" w:rsidRPr="00213D19">
        <w:rPr>
          <w:b/>
          <w:bCs/>
        </w:rPr>
        <w:t>ki 4 alhálózatot</w:t>
      </w:r>
      <w:r w:rsidR="0021207A" w:rsidRPr="00213D19">
        <w:t xml:space="preserve">, amelyek </w:t>
      </w:r>
      <w:r w:rsidRPr="00213D19">
        <w:t>a 3.3.1.1</w:t>
      </w:r>
      <w:r w:rsidR="0021207A" w:rsidRPr="00213D19">
        <w:t xml:space="preserve"> táblázatban szerepelnek:</w:t>
      </w:r>
    </w:p>
    <w:tbl>
      <w:tblPr>
        <w:tblStyle w:val="Tblzatrcsos42jellszn"/>
        <w:tblW w:w="0" w:type="auto"/>
        <w:tblLook w:val="04A0" w:firstRow="1" w:lastRow="0" w:firstColumn="1" w:lastColumn="0" w:noHBand="0" w:noVBand="1"/>
      </w:tblPr>
      <w:tblGrid>
        <w:gridCol w:w="4538"/>
        <w:gridCol w:w="4522"/>
      </w:tblGrid>
      <w:tr w:rsidR="00D06898" w:rsidRPr="00213D19" w14:paraId="5A3DE12B" w14:textId="77777777" w:rsidTr="00577A77">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tcPr>
          <w:p w14:paraId="03FE02D9" w14:textId="61BD8115" w:rsidR="00D06898" w:rsidRPr="00213D19" w:rsidRDefault="00D06898" w:rsidP="00576F8A">
            <w:pPr>
              <w:pStyle w:val="Tblzat"/>
            </w:pPr>
            <w:r w:rsidRPr="00213D19">
              <w:t>Telephely</w:t>
            </w:r>
          </w:p>
        </w:tc>
        <w:tc>
          <w:tcPr>
            <w:tcW w:w="4675" w:type="dxa"/>
            <w:vAlign w:val="center"/>
          </w:tcPr>
          <w:p w14:paraId="42BFFC46" w14:textId="61830CE1" w:rsidR="00D06898" w:rsidRPr="00213D19" w:rsidRDefault="00D06898" w:rsidP="00576F8A">
            <w:pPr>
              <w:pStyle w:val="Tblzat"/>
              <w:cnfStyle w:val="100000000000" w:firstRow="1" w:lastRow="0" w:firstColumn="0" w:lastColumn="0" w:oddVBand="0" w:evenVBand="0" w:oddHBand="0" w:evenHBand="0" w:firstRowFirstColumn="0" w:firstRowLastColumn="0" w:lastRowFirstColumn="0" w:lastRowLastColumn="0"/>
            </w:pPr>
            <w:r w:rsidRPr="00213D19">
              <w:t>LAN hálózat</w:t>
            </w:r>
          </w:p>
        </w:tc>
      </w:tr>
      <w:tr w:rsidR="00D06898" w:rsidRPr="00213D19" w14:paraId="2476CE46"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2F4235D" w14:textId="06449522" w:rsidR="00D06898" w:rsidRPr="00213D19" w:rsidRDefault="00D06898" w:rsidP="00576F8A">
            <w:pPr>
              <w:pStyle w:val="Tblzat"/>
              <w:rPr>
                <w:b w:val="0"/>
                <w:bCs w:val="0"/>
              </w:rPr>
            </w:pPr>
            <w:r w:rsidRPr="00213D19">
              <w:rPr>
                <w:b w:val="0"/>
                <w:bCs w:val="0"/>
              </w:rPr>
              <w:t>KÖZPONT</w:t>
            </w:r>
          </w:p>
        </w:tc>
        <w:tc>
          <w:tcPr>
            <w:tcW w:w="4675" w:type="dxa"/>
            <w:vAlign w:val="center"/>
          </w:tcPr>
          <w:p w14:paraId="3AFD5A1D" w14:textId="59347B93"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10.1.0.0/16</w:t>
            </w:r>
          </w:p>
        </w:tc>
      </w:tr>
      <w:tr w:rsidR="00D06898" w:rsidRPr="00213D19" w14:paraId="5D1A45CF" w14:textId="77777777" w:rsidTr="00577A77">
        <w:trPr>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7CD40EB2" w14:textId="4A798202" w:rsidR="00D06898" w:rsidRPr="00213D19" w:rsidRDefault="00D06898" w:rsidP="00576F8A">
            <w:pPr>
              <w:pStyle w:val="Tblzat"/>
              <w:rPr>
                <w:b w:val="0"/>
                <w:bCs w:val="0"/>
              </w:rPr>
            </w:pPr>
            <w:r w:rsidRPr="00213D19">
              <w:rPr>
                <w:b w:val="0"/>
                <w:bCs w:val="0"/>
              </w:rPr>
              <w:t>BOLT</w:t>
            </w:r>
          </w:p>
        </w:tc>
        <w:tc>
          <w:tcPr>
            <w:tcW w:w="4675" w:type="dxa"/>
            <w:vAlign w:val="center"/>
          </w:tcPr>
          <w:p w14:paraId="6E44B680"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10.2.0.0/16</w:t>
            </w:r>
          </w:p>
        </w:tc>
      </w:tr>
      <w:tr w:rsidR="00D06898" w:rsidRPr="00213D19" w14:paraId="1AD2F25B"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53F4F309" w14:textId="1D4DA097"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GYÁRTÁS</w:t>
            </w:r>
          </w:p>
        </w:tc>
        <w:tc>
          <w:tcPr>
            <w:tcW w:w="4675" w:type="dxa"/>
            <w:vAlign w:val="center"/>
          </w:tcPr>
          <w:p w14:paraId="771C7C21" w14:textId="77777777"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10.3.0.0/16</w:t>
            </w:r>
          </w:p>
        </w:tc>
      </w:tr>
      <w:tr w:rsidR="00D06898" w:rsidRPr="00213D19" w14:paraId="66726469" w14:textId="77777777" w:rsidTr="00577A77">
        <w:trPr>
          <w:trHeight w:val="373"/>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29A843FC" w14:textId="1FABEAF9"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CSOMAGOLÁS</w:t>
            </w:r>
          </w:p>
        </w:tc>
        <w:tc>
          <w:tcPr>
            <w:tcW w:w="4675" w:type="dxa"/>
            <w:vAlign w:val="center"/>
          </w:tcPr>
          <w:p w14:paraId="3744D37E"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10.4.0.0/16</w:t>
            </w:r>
          </w:p>
        </w:tc>
      </w:tr>
    </w:tbl>
    <w:p w14:paraId="4D82EF9A" w14:textId="633F7B87" w:rsidR="00CA256D" w:rsidRPr="00213D19" w:rsidRDefault="00CA256D" w:rsidP="00664CE3"/>
    <w:p w14:paraId="332ED085" w14:textId="2F4C320F" w:rsidR="00D06898" w:rsidRPr="00213D19" w:rsidRDefault="00603AF2" w:rsidP="00664CE3">
      <w:r w:rsidRPr="00213D19">
        <w:rPr>
          <w:noProof/>
        </w:rPr>
        <mc:AlternateContent>
          <mc:Choice Requires="wps">
            <w:drawing>
              <wp:anchor distT="0" distB="0" distL="114300" distR="114300" simplePos="0" relativeHeight="251723776" behindDoc="0" locked="0" layoutInCell="1" allowOverlap="1" wp14:anchorId="23F070E2" wp14:editId="1F6BB373">
                <wp:simplePos x="0" y="0"/>
                <wp:positionH relativeFrom="margin">
                  <wp:align>left</wp:align>
                </wp:positionH>
                <wp:positionV relativeFrom="paragraph">
                  <wp:posOffset>1610360</wp:posOffset>
                </wp:positionV>
                <wp:extent cx="5688330" cy="228600"/>
                <wp:effectExtent l="0" t="0" r="7620" b="0"/>
                <wp:wrapTopAndBottom/>
                <wp:docPr id="10"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070E2" id="_x0000_s1038" type="#_x0000_t202" style="position:absolute;left:0;text-align:left;margin-left:0;margin-top:126.8pt;width:447.9pt;height:18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j0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" filled="f" stroked="f">
                <v:textbox inset="0,0,0,0">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v:textbox>
                <w10:wrap type="topAndBottom" anchorx="margin"/>
              </v:shape>
            </w:pict>
          </mc:Fallback>
        </mc:AlternateContent>
      </w:r>
      <w:r w:rsidR="0021207A" w:rsidRPr="00213D19">
        <w:t xml:space="preserve">Az adminisztrációs és konfigurációs egyszerűsítés miatt a </w:t>
      </w:r>
      <w:r w:rsidR="009D434E" w:rsidRPr="00213D19">
        <w:t xml:space="preserve">14. ábrában feltüntetett logika szerint </w:t>
      </w:r>
      <w:r w:rsidR="0021207A" w:rsidRPr="00213D19">
        <w:t>alapult a címzés a különböző telephelyek és VLANOK között</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2133"/>
        <w:gridCol w:w="2311"/>
        <w:gridCol w:w="2311"/>
        <w:gridCol w:w="2312"/>
      </w:tblGrid>
      <w:tr w:rsidR="00F343EE" w:rsidRPr="00213D19" w14:paraId="0AB8ED71" w14:textId="77777777" w:rsidTr="006E0451">
        <w:trPr>
          <w:trHeight w:val="841"/>
        </w:trPr>
        <w:tc>
          <w:tcPr>
            <w:tcW w:w="2133"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26025589" w14:textId="77777777" w:rsidR="00D06898" w:rsidRPr="00213D19" w:rsidRDefault="00D06898" w:rsidP="00576F8A">
            <w:pPr>
              <w:spacing w:line="288" w:lineRule="auto"/>
              <w:jc w:val="center"/>
              <w:rPr>
                <w:b/>
                <w:bCs/>
                <w:color w:val="FFFFFF" w:themeColor="background1"/>
                <w:sz w:val="52"/>
                <w:szCs w:val="52"/>
              </w:rPr>
            </w:pPr>
            <w:bookmarkStart w:id="17" w:name="_Hlk224214785"/>
            <w:r w:rsidRPr="00213D19">
              <w:rPr>
                <w:b/>
                <w:bCs/>
                <w:color w:val="FFFFFF" w:themeColor="background1"/>
                <w:sz w:val="52"/>
                <w:szCs w:val="52"/>
              </w:rPr>
              <w:t>10.</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42982CBB" w14:textId="285A906D"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62F8D21B"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2"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7EA13D48"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343EE" w:rsidRPr="00213D19" w14:paraId="66D2FF59" w14:textId="77777777" w:rsidTr="006E0451">
        <w:trPr>
          <w:trHeight w:val="611"/>
        </w:trPr>
        <w:tc>
          <w:tcPr>
            <w:tcW w:w="2133" w:type="dxa"/>
            <w:tcBorders>
              <w:top w:val="single" w:sz="4" w:space="0" w:color="E55400"/>
              <w:right w:val="single" w:sz="4" w:space="0" w:color="E55400"/>
            </w:tcBorders>
          </w:tcPr>
          <w:p w14:paraId="7379CC4F" w14:textId="77777777" w:rsidR="00D06898" w:rsidRPr="00213D19" w:rsidRDefault="00D06898" w:rsidP="00576F8A">
            <w:pPr>
              <w:spacing w:line="288" w:lineRule="auto"/>
              <w:jc w:val="center"/>
            </w:pPr>
          </w:p>
        </w:tc>
        <w:tc>
          <w:tcPr>
            <w:tcW w:w="2311" w:type="dxa"/>
            <w:tcBorders>
              <w:top w:val="single" w:sz="4" w:space="0" w:color="E55400"/>
              <w:left w:val="single" w:sz="4" w:space="0" w:color="E55400"/>
              <w:bottom w:val="single" w:sz="4" w:space="0" w:color="E55400"/>
              <w:right w:val="single" w:sz="4" w:space="0" w:color="E55400"/>
            </w:tcBorders>
            <w:vAlign w:val="center"/>
          </w:tcPr>
          <w:p w14:paraId="229FDEBF" w14:textId="6DEE841B" w:rsidR="00D06898" w:rsidRPr="00213D19" w:rsidRDefault="00D06898" w:rsidP="00576F8A">
            <w:pPr>
              <w:spacing w:line="288" w:lineRule="auto"/>
              <w:jc w:val="center"/>
              <w:rPr>
                <w:b/>
                <w:bCs/>
              </w:rPr>
            </w:pPr>
            <w:r w:rsidRPr="00213D19">
              <w:rPr>
                <w:b/>
                <w:bCs/>
              </w:rPr>
              <w:t>Telephely száma</w:t>
            </w:r>
          </w:p>
        </w:tc>
        <w:tc>
          <w:tcPr>
            <w:tcW w:w="2311" w:type="dxa"/>
            <w:tcBorders>
              <w:top w:val="single" w:sz="4" w:space="0" w:color="E55400"/>
              <w:left w:val="single" w:sz="4" w:space="0" w:color="E55400"/>
              <w:bottom w:val="single" w:sz="4" w:space="0" w:color="E55400"/>
              <w:right w:val="single" w:sz="4" w:space="0" w:color="E55400"/>
            </w:tcBorders>
            <w:vAlign w:val="center"/>
          </w:tcPr>
          <w:p w14:paraId="6A311C87" w14:textId="77777777" w:rsidR="00D06898" w:rsidRPr="00213D19" w:rsidRDefault="00D06898" w:rsidP="00576F8A">
            <w:pPr>
              <w:spacing w:line="288" w:lineRule="auto"/>
              <w:jc w:val="center"/>
              <w:rPr>
                <w:b/>
                <w:bCs/>
              </w:rPr>
            </w:pPr>
            <w:r w:rsidRPr="00213D19">
              <w:rPr>
                <w:b/>
                <w:bCs/>
              </w:rPr>
              <w:t>VLAN száma</w:t>
            </w:r>
          </w:p>
        </w:tc>
        <w:tc>
          <w:tcPr>
            <w:tcW w:w="2312" w:type="dxa"/>
            <w:tcBorders>
              <w:top w:val="single" w:sz="4" w:space="0" w:color="E55400"/>
              <w:left w:val="single" w:sz="4" w:space="0" w:color="E55400"/>
              <w:bottom w:val="single" w:sz="4" w:space="0" w:color="E55400"/>
              <w:right w:val="single" w:sz="4" w:space="0" w:color="ED7D31" w:themeColor="accent2"/>
            </w:tcBorders>
            <w:vAlign w:val="center"/>
          </w:tcPr>
          <w:p w14:paraId="79204A65" w14:textId="77777777" w:rsidR="00D06898" w:rsidRPr="00213D19" w:rsidRDefault="00D06898" w:rsidP="00576F8A">
            <w:pPr>
              <w:spacing w:line="288" w:lineRule="auto"/>
              <w:jc w:val="center"/>
              <w:rPr>
                <w:b/>
                <w:bCs/>
              </w:rPr>
            </w:pPr>
            <w:r w:rsidRPr="00213D19">
              <w:rPr>
                <w:b/>
                <w:bCs/>
              </w:rPr>
              <w:t>Host azonosító</w:t>
            </w:r>
          </w:p>
        </w:tc>
      </w:tr>
      <w:bookmarkEnd w:id="17"/>
    </w:tbl>
    <w:p w14:paraId="479AE082" w14:textId="5B8B4020" w:rsidR="00550F96" w:rsidRPr="00213D19" w:rsidRDefault="00550F96" w:rsidP="00664CE3"/>
    <w:p w14:paraId="1FB5CBFA" w14:textId="1C89702A" w:rsidR="009D434E" w:rsidRPr="00213D19" w:rsidRDefault="009D434E">
      <w:pPr>
        <w:spacing w:line="312" w:lineRule="auto"/>
        <w:jc w:val="left"/>
        <w:rPr>
          <w:rFonts w:ascii="Roboto Medium" w:eastAsia="Times New Roman" w:hAnsi="Roboto Medium" w:cstheme="majorBidi"/>
          <w:caps/>
          <w:color w:val="E55400"/>
          <w:spacing w:val="10"/>
          <w:szCs w:val="28"/>
        </w:rPr>
      </w:pPr>
      <w:bookmarkStart w:id="18" w:name="_Toc227522266"/>
      <w:r w:rsidRPr="00213D19">
        <w:rPr>
          <w:rFonts w:eastAsia="Times New Roman"/>
        </w:rPr>
        <w:br w:type="page"/>
      </w:r>
    </w:p>
    <w:p w14:paraId="1BA3B9A4" w14:textId="53D6F58E" w:rsidR="000F7259" w:rsidRPr="00213D19" w:rsidRDefault="00664CE3" w:rsidP="00664CE3">
      <w:pPr>
        <w:pStyle w:val="Cmsor3"/>
        <w:rPr>
          <w:rFonts w:eastAsia="Times New Roman"/>
        </w:rPr>
      </w:pPr>
      <w:r w:rsidRPr="00213D19">
        <w:rPr>
          <w:rFonts w:eastAsia="Times New Roman"/>
        </w:rPr>
        <w:lastRenderedPageBreak/>
        <w:t>3.3.2</w:t>
      </w:r>
      <w:r w:rsidR="003A4134" w:rsidRPr="00213D19">
        <w:rPr>
          <w:rFonts w:eastAsia="Times New Roman"/>
        </w:rPr>
        <w:t>.</w:t>
      </w:r>
      <w:r w:rsidRPr="00213D19">
        <w:rPr>
          <w:rFonts w:eastAsia="Times New Roman"/>
        </w:rPr>
        <w:t xml:space="preserve"> </w:t>
      </w:r>
      <w:r w:rsidR="000F7259" w:rsidRPr="00213D19">
        <w:rPr>
          <w:rFonts w:eastAsia="Times New Roman"/>
        </w:rPr>
        <w:t>IPv6</w:t>
      </w:r>
      <w:bookmarkEnd w:id="18"/>
    </w:p>
    <w:p w14:paraId="04BDF821" w14:textId="5D00925E" w:rsidR="0021207A" w:rsidRPr="00213D19" w:rsidRDefault="00360F71" w:rsidP="00F343EE">
      <w:r w:rsidRPr="00213D19">
        <w:rPr>
          <w:noProof/>
        </w:rPr>
        <mc:AlternateContent>
          <mc:Choice Requires="wps">
            <w:drawing>
              <wp:anchor distT="0" distB="0" distL="114300" distR="114300" simplePos="0" relativeHeight="251725824" behindDoc="0" locked="0" layoutInCell="1" allowOverlap="1" wp14:anchorId="191C7EE4" wp14:editId="26BD2C21">
                <wp:simplePos x="0" y="0"/>
                <wp:positionH relativeFrom="margin">
                  <wp:align>right</wp:align>
                </wp:positionH>
                <wp:positionV relativeFrom="paragraph">
                  <wp:posOffset>3266440</wp:posOffset>
                </wp:positionV>
                <wp:extent cx="5688330" cy="228600"/>
                <wp:effectExtent l="0" t="0" r="7620" b="0"/>
                <wp:wrapTopAndBottom/>
                <wp:docPr id="11"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1C7EE4" id="_x0000_s1039" type="#_x0000_t202" style="position:absolute;left:0;text-align:left;margin-left:396.7pt;margin-top:257.2pt;width:447.9pt;height:18pt;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" filled="f" stroked="f">
                <v:textbox inset="0,0,0,0">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v:textbox>
                <w10:wrap type="topAndBottom" anchorx="margin"/>
              </v:shape>
            </w:pict>
          </mc:Fallback>
        </mc:AlternateContent>
      </w:r>
      <w:r w:rsidR="0049418D" w:rsidRPr="00213D19">
        <w:t xml:space="preserve">A BOLT hálózatban </w:t>
      </w:r>
      <w:r w:rsidR="0049418D" w:rsidRPr="00213D19">
        <w:rPr>
          <w:b/>
          <w:bCs/>
        </w:rPr>
        <w:t>az IPv6-ra történő átállás előkészítése érdekében tesztjelleggel dual stack topológiát vezettünk</w:t>
      </w:r>
      <w:r w:rsidR="0049418D" w:rsidRPr="00213D19">
        <w:t xml:space="preserve"> be. Ennek során az eszközök egyidejűleg rendelkeznek IPv4 és IPv6 címekkel. Előbbit használjuk a belső hálózati protokollok és szolgáltatások során, utóbbit az interneteléréshez. A kliensek </w:t>
      </w:r>
      <w:r w:rsidR="0049418D" w:rsidRPr="00213D19">
        <w:rPr>
          <w:b/>
          <w:bCs/>
        </w:rPr>
        <w:t>SLAAC</w:t>
      </w:r>
      <w:r w:rsidR="0049418D" w:rsidRPr="00213D19">
        <w:t xml:space="preserve"> módszer segítségével kapnak címet a megfel</w:t>
      </w:r>
      <w:r w:rsidR="00213D19">
        <w:t>el</w:t>
      </w:r>
      <w:r w:rsidR="0049418D" w:rsidRPr="00213D19">
        <w:t xml:space="preserve">ő VLAN-ból, így nem szükséges IPv6 DHCP szerver. </w:t>
      </w:r>
      <w:r w:rsidR="00F343EE" w:rsidRPr="00213D19">
        <w:t xml:space="preserve">Az IPv6 címkiosztásnál a </w:t>
      </w:r>
      <w:r w:rsidR="00F343EE" w:rsidRPr="00213D19">
        <w:rPr>
          <w:b/>
          <w:bCs/>
        </w:rPr>
        <w:t>2a02:abcd:1234::/48 bérelt hálózatból dolgozunk</w:t>
      </w:r>
      <w:r w:rsidR="00F343EE" w:rsidRPr="00213D19">
        <w:t xml:space="preserve">, ebből alakítottuk ki </w:t>
      </w:r>
      <w:r w:rsidR="00FD7AC5" w:rsidRPr="00213D19">
        <w:t xml:space="preserve">/64-es </w:t>
      </w:r>
      <w:r w:rsidR="00F343EE" w:rsidRPr="00213D19">
        <w:t>a VLAN-okat</w:t>
      </w:r>
      <w:r w:rsidR="00FD7AC5" w:rsidRPr="00213D19">
        <w:t>.</w:t>
      </w:r>
      <w:r w:rsidR="009D434E" w:rsidRPr="00213D19">
        <w:t xml:space="preserve"> </w:t>
      </w:r>
      <w:r w:rsidR="0021207A" w:rsidRPr="00213D19">
        <w:t>Az IPv6-os címek kiosztásakor az alábbi rendszert alkalmaztuk:</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5098"/>
        <w:gridCol w:w="1985"/>
        <w:gridCol w:w="1984"/>
      </w:tblGrid>
      <w:tr w:rsidR="00FD7AC5" w:rsidRPr="00213D19" w14:paraId="2C5BD6D2" w14:textId="77777777" w:rsidTr="00576F8A">
        <w:trPr>
          <w:trHeight w:val="863"/>
        </w:trPr>
        <w:tc>
          <w:tcPr>
            <w:tcW w:w="5098"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9817F8E" w14:textId="45232985"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2a02:abcd:1234:</w:t>
            </w:r>
          </w:p>
        </w:tc>
        <w:tc>
          <w:tcPr>
            <w:tcW w:w="1985"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8072974" w14:textId="2BF2EE81"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1984"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65CE09D3" w14:textId="77777777"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D7AC5" w:rsidRPr="00213D19" w14:paraId="3F940F49" w14:textId="77777777" w:rsidTr="00576F8A">
        <w:trPr>
          <w:trHeight w:val="627"/>
        </w:trPr>
        <w:tc>
          <w:tcPr>
            <w:tcW w:w="5098" w:type="dxa"/>
            <w:tcBorders>
              <w:top w:val="single" w:sz="4" w:space="0" w:color="E55400"/>
              <w:left w:val="nil"/>
              <w:bottom w:val="nil"/>
              <w:right w:val="single" w:sz="4" w:space="0" w:color="E55400"/>
            </w:tcBorders>
            <w:vAlign w:val="center"/>
          </w:tcPr>
          <w:p w14:paraId="5A4CF0BB" w14:textId="3FEAD3B2" w:rsidR="00FD7AC5" w:rsidRPr="00213D19" w:rsidRDefault="00FD7AC5" w:rsidP="00576F8A">
            <w:pPr>
              <w:spacing w:line="288" w:lineRule="auto"/>
              <w:jc w:val="center"/>
              <w:rPr>
                <w:b/>
                <w:bCs/>
              </w:rPr>
            </w:pPr>
          </w:p>
        </w:tc>
        <w:tc>
          <w:tcPr>
            <w:tcW w:w="1985" w:type="dxa"/>
            <w:tcBorders>
              <w:top w:val="single" w:sz="4" w:space="0" w:color="E55400"/>
              <w:left w:val="single" w:sz="4" w:space="0" w:color="E55400"/>
              <w:bottom w:val="single" w:sz="4" w:space="0" w:color="E55400"/>
              <w:right w:val="single" w:sz="4" w:space="0" w:color="E55400"/>
            </w:tcBorders>
            <w:vAlign w:val="center"/>
          </w:tcPr>
          <w:p w14:paraId="54BC29D9" w14:textId="33E75504" w:rsidR="00FD7AC5" w:rsidRPr="00213D19" w:rsidRDefault="00FD7AC5" w:rsidP="00576F8A">
            <w:pPr>
              <w:spacing w:line="288" w:lineRule="auto"/>
              <w:jc w:val="center"/>
              <w:rPr>
                <w:b/>
                <w:bCs/>
              </w:rPr>
            </w:pPr>
            <w:r w:rsidRPr="00213D19">
              <w:rPr>
                <w:b/>
                <w:bCs/>
              </w:rPr>
              <w:t>VLAN száma</w:t>
            </w:r>
          </w:p>
        </w:tc>
        <w:tc>
          <w:tcPr>
            <w:tcW w:w="1984" w:type="dxa"/>
            <w:tcBorders>
              <w:top w:val="single" w:sz="4" w:space="0" w:color="E55400"/>
              <w:left w:val="single" w:sz="4" w:space="0" w:color="E55400"/>
              <w:bottom w:val="single" w:sz="4" w:space="0" w:color="E55400"/>
              <w:right w:val="single" w:sz="4" w:space="0" w:color="ED7D31" w:themeColor="accent2"/>
            </w:tcBorders>
            <w:vAlign w:val="center"/>
          </w:tcPr>
          <w:p w14:paraId="519E4398" w14:textId="77777777" w:rsidR="00FD7AC5" w:rsidRPr="00213D19" w:rsidRDefault="00FD7AC5" w:rsidP="00576F8A">
            <w:pPr>
              <w:spacing w:line="288" w:lineRule="auto"/>
              <w:jc w:val="center"/>
              <w:rPr>
                <w:b/>
                <w:bCs/>
              </w:rPr>
            </w:pPr>
            <w:r w:rsidRPr="00213D19">
              <w:rPr>
                <w:b/>
                <w:bCs/>
              </w:rPr>
              <w:t>Host azonosító</w:t>
            </w:r>
          </w:p>
        </w:tc>
      </w:tr>
    </w:tbl>
    <w:p w14:paraId="2E1B4108" w14:textId="5823C0DA" w:rsidR="00A10C6F" w:rsidRPr="00213D19" w:rsidRDefault="00A10C6F" w:rsidP="00F343EE"/>
    <w:p w14:paraId="669A9DC1" w14:textId="24D16E85" w:rsidR="000F7259" w:rsidRPr="00213D19" w:rsidRDefault="00A10C6F" w:rsidP="003D1522">
      <w:pPr>
        <w:pStyle w:val="Cmsor2"/>
        <w:rPr>
          <w:rFonts w:eastAsia="Times New Roman"/>
        </w:rPr>
      </w:pPr>
      <w:bookmarkStart w:id="19" w:name="_Toc227522267"/>
      <w:r w:rsidRPr="00213D19">
        <w:rPr>
          <w:rFonts w:eastAsia="Times New Roman"/>
        </w:rPr>
        <w:t>3.4</w:t>
      </w:r>
      <w:r w:rsidR="003A4134" w:rsidRPr="00213D19">
        <w:rPr>
          <w:rFonts w:eastAsia="Times New Roman"/>
        </w:rPr>
        <w:t>.</w:t>
      </w:r>
      <w:r w:rsidRPr="00213D19">
        <w:rPr>
          <w:rFonts w:eastAsia="Times New Roman"/>
        </w:rPr>
        <w:t xml:space="preserve"> </w:t>
      </w:r>
      <w:r w:rsidR="00AD3861" w:rsidRPr="00213D19">
        <w:t>VLAN-ok</w:t>
      </w:r>
      <w:bookmarkEnd w:id="19"/>
    </w:p>
    <w:p w14:paraId="79B1F68B" w14:textId="345A3B42" w:rsidR="003D1522" w:rsidRPr="00213D19" w:rsidRDefault="003D1522" w:rsidP="003D1522">
      <w:r w:rsidRPr="00213D19">
        <w:t xml:space="preserve">A projektben minden LAN számára egy </w:t>
      </w:r>
      <w:r w:rsidRPr="00213D19">
        <w:rPr>
          <w:b/>
          <w:bCs/>
        </w:rPr>
        <w:t xml:space="preserve">részletesen szegmentált VLAN hálózatot hoztunk </w:t>
      </w:r>
      <w:r w:rsidR="00213D19" w:rsidRPr="00213D19">
        <w:rPr>
          <w:b/>
          <w:bCs/>
        </w:rPr>
        <w:t>létre,</w:t>
      </w:r>
      <w:r w:rsidRPr="00213D19">
        <w:t xml:space="preserve"> ami segíti a </w:t>
      </w:r>
      <w:r w:rsidRPr="00213D19">
        <w:rPr>
          <w:b/>
          <w:bCs/>
        </w:rPr>
        <w:t>forgalom elkülönítését</w:t>
      </w:r>
      <w:r w:rsidRPr="00213D19">
        <w:t xml:space="preserve"> és </w:t>
      </w:r>
      <w:r w:rsidRPr="00213D19">
        <w:rPr>
          <w:b/>
          <w:bCs/>
        </w:rPr>
        <w:t>szűrését</w:t>
      </w:r>
      <w:r w:rsidRPr="00213D19">
        <w:t xml:space="preserve">, </w:t>
      </w:r>
      <w:r w:rsidR="00213D19" w:rsidRPr="00213D19">
        <w:t>ezáltal</w:t>
      </w:r>
      <w:r w:rsidRPr="00213D19">
        <w:t xml:space="preserve"> növelve a hálózat biztonságát, </w:t>
      </w:r>
      <w:r w:rsidRPr="00213D19">
        <w:rPr>
          <w:b/>
          <w:bCs/>
        </w:rPr>
        <w:t>egyszerűsíti az eszközök és szolgáltatások menedzsmentjét</w:t>
      </w:r>
      <w:r w:rsidRPr="00213D19">
        <w:t xml:space="preserve">, valamint biztosítja a </w:t>
      </w:r>
      <w:r w:rsidRPr="00213D19">
        <w:rPr>
          <w:b/>
          <w:bCs/>
        </w:rPr>
        <w:t>skálázhatóságot</w:t>
      </w:r>
      <w:r w:rsidRPr="00213D19">
        <w:t>.</w:t>
      </w:r>
    </w:p>
    <w:p w14:paraId="6C4CF502" w14:textId="185A9AC6" w:rsidR="003D1522" w:rsidRPr="00213D19" w:rsidRDefault="003D1522" w:rsidP="003D1522">
      <w:r w:rsidRPr="00213D19">
        <w:t xml:space="preserve">A </w:t>
      </w:r>
      <w:r w:rsidRPr="00213D19">
        <w:rPr>
          <w:b/>
          <w:bCs/>
        </w:rPr>
        <w:t>999-es VLAN-t natívvá tettük</w:t>
      </w:r>
      <w:r w:rsidRPr="00213D19">
        <w:t xml:space="preserve">, hogy a trunk linkeken az alapértelmezett, </w:t>
      </w:r>
      <w:r w:rsidRPr="00213D19">
        <w:rPr>
          <w:b/>
          <w:bCs/>
        </w:rPr>
        <w:t>nem tagelt forgalom elkülönített legyen</w:t>
      </w:r>
      <w:r w:rsidRPr="00213D19">
        <w:t>, minimalizálva a biztonsági kockázatot és elkerülve a véletlenszerű VLAN-ütközéseket a hálózaton.</w:t>
      </w:r>
    </w:p>
    <w:p w14:paraId="37D78D21" w14:textId="720D9DA8" w:rsidR="003D1522" w:rsidRPr="00213D19" w:rsidRDefault="003D1522" w:rsidP="003D1522">
      <w:r w:rsidRPr="00213D19">
        <w:t xml:space="preserve">A switchek az </w:t>
      </w:r>
      <w:r w:rsidRPr="00213D19">
        <w:rPr>
          <w:b/>
          <w:bCs/>
        </w:rPr>
        <w:t>ADMIN (150)</w:t>
      </w:r>
      <w:r w:rsidRPr="00213D19">
        <w:t xml:space="preserve"> </w:t>
      </w:r>
      <w:r w:rsidR="0049418D" w:rsidRPr="00213D19">
        <w:t>VLAN-</w:t>
      </w:r>
      <w:r w:rsidRPr="00213D19">
        <w:t xml:space="preserve">ból kapnak IP címet, ezzel biztosítva a </w:t>
      </w:r>
      <w:r w:rsidRPr="00213D19">
        <w:rPr>
          <w:b/>
          <w:bCs/>
        </w:rPr>
        <w:t>központi menedzsmenthez való hozzáférést</w:t>
      </w:r>
      <w:r w:rsidRPr="00213D19">
        <w:t xml:space="preserve"> és lehetővé téve a </w:t>
      </w:r>
      <w:r w:rsidRPr="00213D19">
        <w:rPr>
          <w:b/>
          <w:bCs/>
        </w:rPr>
        <w:t>hálózati eszközök távoli felügyeletét és konfigurációját</w:t>
      </w:r>
      <w:r w:rsidRPr="00213D19">
        <w:t>.</w:t>
      </w:r>
    </w:p>
    <w:p w14:paraId="1975BD82" w14:textId="06E5C351" w:rsidR="003D1522" w:rsidRPr="00213D19" w:rsidRDefault="003D1522" w:rsidP="003D1522">
      <w:pPr>
        <w:rPr>
          <w:b/>
          <w:bCs/>
        </w:rPr>
      </w:pPr>
      <w:r w:rsidRPr="00213D19">
        <w:t xml:space="preserve">Az Active Directory-ban nem szereplő kliensek számára létrehoztunk egy </w:t>
      </w:r>
      <w:r w:rsidRPr="00213D19">
        <w:rPr>
          <w:b/>
          <w:bCs/>
        </w:rPr>
        <w:t>vendég (GUEST 200) VLAN-t, így könnyen izolálhatóak a hálózat többi részétől.</w:t>
      </w:r>
    </w:p>
    <w:p w14:paraId="4AFC9E7A" w14:textId="4BD67892" w:rsidR="0021207A" w:rsidRPr="00213D19" w:rsidRDefault="0021207A" w:rsidP="003D1522">
      <w:r w:rsidRPr="00213D19">
        <w:lastRenderedPageBreak/>
        <w:t xml:space="preserve">A </w:t>
      </w:r>
      <w:r w:rsidR="00F95A3C" w:rsidRPr="00213D19">
        <w:t>3.4.1.1., 3.4.2.1., 3.4.2.2., 3.4.3.1. és 3.4.4.1.</w:t>
      </w:r>
      <w:r w:rsidRPr="00213D19">
        <w:t xml:space="preserve"> táblázatok a telephelyeken szereplő VLAN-okat gyűjtik össze</w:t>
      </w:r>
      <w:r w:rsidR="00F95A3C" w:rsidRPr="00213D19">
        <w:t>, és a hozzájuk tartozó IP tartományokat.</w:t>
      </w:r>
    </w:p>
    <w:p w14:paraId="54A2EAC0" w14:textId="6E8D32E4" w:rsidR="00A10C6F" w:rsidRPr="00213D19" w:rsidRDefault="009D434E" w:rsidP="00A10C6F">
      <w:pPr>
        <w:pStyle w:val="Cmsor3"/>
      </w:pPr>
      <w:bookmarkStart w:id="20" w:name="_Toc227522268"/>
      <w:r w:rsidRPr="00213D19">
        <w:rPr>
          <w:noProof/>
        </w:rPr>
        <mc:AlternateContent>
          <mc:Choice Requires="wps">
            <w:drawing>
              <wp:anchor distT="0" distB="0" distL="114300" distR="114300" simplePos="0" relativeHeight="251727872" behindDoc="0" locked="0" layoutInCell="1" allowOverlap="1" wp14:anchorId="7490619E" wp14:editId="7B382647">
                <wp:simplePos x="0" y="0"/>
                <wp:positionH relativeFrom="margin">
                  <wp:align>left</wp:align>
                </wp:positionH>
                <wp:positionV relativeFrom="paragraph">
                  <wp:posOffset>194945</wp:posOffset>
                </wp:positionV>
                <wp:extent cx="5688330" cy="228600"/>
                <wp:effectExtent l="0" t="0" r="7620" b="0"/>
                <wp:wrapTopAndBottom/>
                <wp:docPr id="12"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619E" id="_x0000_s1040" type="#_x0000_t202" style="position:absolute;left:0;text-align:left;margin-left:0;margin-top:15.35pt;width:447.9pt;height:18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MqCwIAABsEAAAOAAAAZHJzL2Uyb0RvYy54bWysU99v2jAQfp+0/8Hy+wjQD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" filled="f" stroked="f">
                <v:textbox inset="0,0,0,0">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v:textbox>
                <w10:wrap type="topAndBottom" anchorx="margin"/>
              </v:shape>
            </w:pict>
          </mc:Fallback>
        </mc:AlternateContent>
      </w:r>
      <w:r w:rsidR="00A10C6F" w:rsidRPr="00213D19">
        <w:t xml:space="preserve">3.4.1. </w:t>
      </w:r>
      <w:r w:rsidR="003A4134" w:rsidRPr="00213D19">
        <w:t>KÖZPONT VLAN-ok</w:t>
      </w:r>
      <w:bookmarkEnd w:id="20"/>
    </w:p>
    <w:tbl>
      <w:tblPr>
        <w:tblStyle w:val="Tblzatrcsos5stt2jellszn"/>
        <w:tblW w:w="9067" w:type="dxa"/>
        <w:tblLook w:val="04A0" w:firstRow="1" w:lastRow="0" w:firstColumn="1" w:lastColumn="0" w:noHBand="0" w:noVBand="1"/>
      </w:tblPr>
      <w:tblGrid>
        <w:gridCol w:w="2520"/>
        <w:gridCol w:w="1060"/>
        <w:gridCol w:w="2033"/>
        <w:gridCol w:w="3454"/>
      </w:tblGrid>
      <w:tr w:rsidR="00A10C6F" w:rsidRPr="00213D19" w14:paraId="521E932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0914A856" w14:textId="77777777" w:rsidR="00A10C6F" w:rsidRPr="00213D19" w:rsidRDefault="00A10C6F" w:rsidP="00576F8A">
            <w:pPr>
              <w:pStyle w:val="Tblzat"/>
            </w:pPr>
            <w:r w:rsidRPr="00213D19">
              <w:t>VLAN neve</w:t>
            </w:r>
          </w:p>
        </w:tc>
        <w:tc>
          <w:tcPr>
            <w:tcW w:w="1060" w:type="dxa"/>
            <w:vAlign w:val="center"/>
          </w:tcPr>
          <w:p w14:paraId="788AA3E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33" w:type="dxa"/>
            <w:vAlign w:val="center"/>
          </w:tcPr>
          <w:p w14:paraId="79BE219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54" w:type="dxa"/>
            <w:vAlign w:val="center"/>
          </w:tcPr>
          <w:p w14:paraId="0E1B8DE0" w14:textId="70140D31"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BE7332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FF4123" w14:textId="77777777" w:rsidR="00A10C6F" w:rsidRPr="00213D19" w:rsidRDefault="00A10C6F" w:rsidP="00576F8A">
            <w:pPr>
              <w:pStyle w:val="Tblzat"/>
              <w:rPr>
                <w:b w:val="0"/>
                <w:bCs w:val="0"/>
              </w:rPr>
            </w:pPr>
            <w:r w:rsidRPr="00213D19">
              <w:rPr>
                <w:b w:val="0"/>
                <w:bCs w:val="0"/>
              </w:rPr>
              <w:t>RECEPTION</w:t>
            </w:r>
          </w:p>
        </w:tc>
        <w:tc>
          <w:tcPr>
            <w:tcW w:w="1060" w:type="dxa"/>
          </w:tcPr>
          <w:p w14:paraId="5072C7F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33" w:type="dxa"/>
          </w:tcPr>
          <w:p w14:paraId="5E6EFA8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10.1.20.0/24</w:t>
            </w:r>
          </w:p>
        </w:tc>
        <w:tc>
          <w:tcPr>
            <w:tcW w:w="3454" w:type="dxa"/>
          </w:tcPr>
          <w:p w14:paraId="628D905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5AA9E252"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1FA1EE9B" w14:textId="77777777" w:rsidR="00A10C6F" w:rsidRPr="00213D19" w:rsidRDefault="00A10C6F" w:rsidP="00576F8A">
            <w:pPr>
              <w:pStyle w:val="Tblzat"/>
              <w:rPr>
                <w:b w:val="0"/>
                <w:bCs w:val="0"/>
              </w:rPr>
            </w:pPr>
            <w:r w:rsidRPr="00213D19">
              <w:rPr>
                <w:b w:val="0"/>
                <w:bCs w:val="0"/>
              </w:rPr>
              <w:t>MANAGEMENT</w:t>
            </w:r>
          </w:p>
        </w:tc>
        <w:tc>
          <w:tcPr>
            <w:tcW w:w="1060" w:type="dxa"/>
          </w:tcPr>
          <w:p w14:paraId="224B73F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33" w:type="dxa"/>
          </w:tcPr>
          <w:p w14:paraId="43ACCBC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10.1.30.0/24</w:t>
            </w:r>
          </w:p>
        </w:tc>
        <w:tc>
          <w:tcPr>
            <w:tcW w:w="3454" w:type="dxa"/>
          </w:tcPr>
          <w:p w14:paraId="5711A313" w14:textId="6BC6B3F6" w:rsidR="00A10C6F" w:rsidRPr="00213D19" w:rsidRDefault="006E5EC5" w:rsidP="00576F8A">
            <w:pPr>
              <w:pStyle w:val="Tblzat"/>
              <w:cnfStyle w:val="000000000000" w:firstRow="0" w:lastRow="0" w:firstColumn="0" w:lastColumn="0" w:oddVBand="0" w:evenVBand="0" w:oddHBand="0" w:evenHBand="0" w:firstRowFirstColumn="0" w:firstRowLastColumn="0" w:lastRowFirstColumn="0" w:lastRowLastColumn="0"/>
            </w:pPr>
            <w:r w:rsidRPr="00213D19">
              <w:t>V</w:t>
            </w:r>
            <w:r w:rsidR="00A10C6F" w:rsidRPr="00213D19">
              <w:t>ezetői kliensek</w:t>
            </w:r>
          </w:p>
        </w:tc>
      </w:tr>
      <w:tr w:rsidR="00A10C6F" w:rsidRPr="00213D19" w14:paraId="31EBE20A"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25C5C80" w14:textId="77777777" w:rsidR="00A10C6F" w:rsidRPr="00213D19" w:rsidRDefault="00A10C6F" w:rsidP="00576F8A">
            <w:pPr>
              <w:pStyle w:val="Tblzat"/>
              <w:rPr>
                <w:b w:val="0"/>
                <w:bCs w:val="0"/>
              </w:rPr>
            </w:pPr>
            <w:r w:rsidRPr="00213D19">
              <w:rPr>
                <w:b w:val="0"/>
                <w:bCs w:val="0"/>
              </w:rPr>
              <w:t>HR</w:t>
            </w:r>
          </w:p>
        </w:tc>
        <w:tc>
          <w:tcPr>
            <w:tcW w:w="1060" w:type="dxa"/>
          </w:tcPr>
          <w:p w14:paraId="6C5565E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33" w:type="dxa"/>
          </w:tcPr>
          <w:p w14:paraId="233238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10.1.40.0/24</w:t>
            </w:r>
          </w:p>
        </w:tc>
        <w:tc>
          <w:tcPr>
            <w:tcW w:w="3454" w:type="dxa"/>
          </w:tcPr>
          <w:p w14:paraId="58A44B5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HR osztály</w:t>
            </w:r>
          </w:p>
        </w:tc>
      </w:tr>
      <w:tr w:rsidR="00A10C6F" w:rsidRPr="00213D19" w14:paraId="423CEF51"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414B5666" w14:textId="77777777" w:rsidR="00A10C6F" w:rsidRPr="00213D19" w:rsidRDefault="00A10C6F" w:rsidP="00576F8A">
            <w:pPr>
              <w:pStyle w:val="Tblzat"/>
              <w:rPr>
                <w:b w:val="0"/>
                <w:bCs w:val="0"/>
              </w:rPr>
            </w:pPr>
            <w:r w:rsidRPr="00213D19">
              <w:rPr>
                <w:b w:val="0"/>
                <w:bCs w:val="0"/>
              </w:rPr>
              <w:t>MARKETING</w:t>
            </w:r>
          </w:p>
        </w:tc>
        <w:tc>
          <w:tcPr>
            <w:tcW w:w="1060" w:type="dxa"/>
          </w:tcPr>
          <w:p w14:paraId="023E6CD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33" w:type="dxa"/>
          </w:tcPr>
          <w:p w14:paraId="2FE10E4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10.1.50.0/24</w:t>
            </w:r>
          </w:p>
        </w:tc>
        <w:tc>
          <w:tcPr>
            <w:tcW w:w="3454" w:type="dxa"/>
          </w:tcPr>
          <w:p w14:paraId="67EE764A" w14:textId="7DFCD784"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Marketing osztály</w:t>
            </w:r>
          </w:p>
        </w:tc>
      </w:tr>
      <w:tr w:rsidR="00A10C6F" w:rsidRPr="00213D19" w14:paraId="57FBC27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B5C89F" w14:textId="77777777" w:rsidR="00A10C6F" w:rsidRPr="00213D19" w:rsidRDefault="00A10C6F" w:rsidP="00576F8A">
            <w:pPr>
              <w:pStyle w:val="Tblzat"/>
              <w:rPr>
                <w:b w:val="0"/>
                <w:bCs w:val="0"/>
              </w:rPr>
            </w:pPr>
            <w:r w:rsidRPr="00213D19">
              <w:rPr>
                <w:b w:val="0"/>
                <w:bCs w:val="0"/>
              </w:rPr>
              <w:t>LOGISTIC</w:t>
            </w:r>
          </w:p>
        </w:tc>
        <w:tc>
          <w:tcPr>
            <w:tcW w:w="1060" w:type="dxa"/>
          </w:tcPr>
          <w:p w14:paraId="76DE5F9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33" w:type="dxa"/>
          </w:tcPr>
          <w:p w14:paraId="4C05156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10.1.60.0/24</w:t>
            </w:r>
          </w:p>
        </w:tc>
        <w:tc>
          <w:tcPr>
            <w:tcW w:w="3454" w:type="dxa"/>
          </w:tcPr>
          <w:p w14:paraId="7A13785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3DC93036"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705F758A" w14:textId="77777777" w:rsidR="00A10C6F" w:rsidRPr="00213D19" w:rsidRDefault="00A10C6F" w:rsidP="00576F8A">
            <w:pPr>
              <w:pStyle w:val="Tblzat"/>
              <w:rPr>
                <w:b w:val="0"/>
                <w:bCs w:val="0"/>
              </w:rPr>
            </w:pPr>
            <w:r w:rsidRPr="00213D19">
              <w:rPr>
                <w:b w:val="0"/>
                <w:bCs w:val="0"/>
              </w:rPr>
              <w:t>DEVELOPMENT</w:t>
            </w:r>
          </w:p>
        </w:tc>
        <w:tc>
          <w:tcPr>
            <w:tcW w:w="1060" w:type="dxa"/>
          </w:tcPr>
          <w:p w14:paraId="192D1F14"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70</w:t>
            </w:r>
          </w:p>
        </w:tc>
        <w:tc>
          <w:tcPr>
            <w:tcW w:w="2033" w:type="dxa"/>
          </w:tcPr>
          <w:p w14:paraId="730E042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10.1.70.0/24</w:t>
            </w:r>
          </w:p>
        </w:tc>
        <w:tc>
          <w:tcPr>
            <w:tcW w:w="3454" w:type="dxa"/>
          </w:tcPr>
          <w:p w14:paraId="7BC132D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Termékfejlesztési osztály</w:t>
            </w:r>
          </w:p>
        </w:tc>
      </w:tr>
      <w:tr w:rsidR="00A10C6F" w:rsidRPr="00213D19" w14:paraId="491A06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A4B5F0E" w14:textId="77777777" w:rsidR="00A10C6F" w:rsidRPr="00213D19" w:rsidRDefault="00A10C6F" w:rsidP="00576F8A">
            <w:pPr>
              <w:pStyle w:val="Tblzat"/>
              <w:rPr>
                <w:b w:val="0"/>
                <w:bCs w:val="0"/>
              </w:rPr>
            </w:pPr>
            <w:r w:rsidRPr="00213D19">
              <w:rPr>
                <w:b w:val="0"/>
                <w:bCs w:val="0"/>
              </w:rPr>
              <w:t>COSTUMER_SERVICE</w:t>
            </w:r>
          </w:p>
        </w:tc>
        <w:tc>
          <w:tcPr>
            <w:tcW w:w="1060" w:type="dxa"/>
          </w:tcPr>
          <w:p w14:paraId="688A9B5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2033" w:type="dxa"/>
          </w:tcPr>
          <w:p w14:paraId="287536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10.1.80.0/24</w:t>
            </w:r>
          </w:p>
        </w:tc>
        <w:tc>
          <w:tcPr>
            <w:tcW w:w="3454" w:type="dxa"/>
          </w:tcPr>
          <w:p w14:paraId="33AE8466" w14:textId="59EA2FB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Panaszkezelési osztály</w:t>
            </w:r>
          </w:p>
        </w:tc>
      </w:tr>
      <w:tr w:rsidR="00A10C6F" w:rsidRPr="00213D19" w14:paraId="3017D398" w14:textId="77777777" w:rsidTr="006E0451">
        <w:trPr>
          <w:trHeight w:val="288"/>
        </w:trPr>
        <w:tc>
          <w:tcPr>
            <w:cnfStyle w:val="001000000000" w:firstRow="0" w:lastRow="0" w:firstColumn="1" w:lastColumn="0" w:oddVBand="0" w:evenVBand="0" w:oddHBand="0" w:evenHBand="0" w:firstRowFirstColumn="0" w:firstRowLastColumn="0" w:lastRowFirstColumn="0" w:lastRowLastColumn="0"/>
            <w:tcW w:w="2520" w:type="dxa"/>
          </w:tcPr>
          <w:p w14:paraId="0674BD52" w14:textId="77777777" w:rsidR="00A10C6F" w:rsidRPr="00213D19" w:rsidRDefault="00A10C6F" w:rsidP="00576F8A">
            <w:pPr>
              <w:pStyle w:val="Tblzat"/>
              <w:rPr>
                <w:b w:val="0"/>
                <w:bCs w:val="0"/>
              </w:rPr>
            </w:pPr>
            <w:r w:rsidRPr="00213D19">
              <w:rPr>
                <w:b w:val="0"/>
                <w:bCs w:val="0"/>
              </w:rPr>
              <w:t>IT</w:t>
            </w:r>
          </w:p>
        </w:tc>
        <w:tc>
          <w:tcPr>
            <w:tcW w:w="1060" w:type="dxa"/>
          </w:tcPr>
          <w:p w14:paraId="478F97B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33" w:type="dxa"/>
          </w:tcPr>
          <w:p w14:paraId="6ABCA97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10.1.10.0/24</w:t>
            </w:r>
          </w:p>
        </w:tc>
        <w:tc>
          <w:tcPr>
            <w:tcW w:w="3454" w:type="dxa"/>
          </w:tcPr>
          <w:p w14:paraId="62BE0D79" w14:textId="2B72BE9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IT munkatársak kliensei</w:t>
            </w:r>
          </w:p>
        </w:tc>
      </w:tr>
      <w:tr w:rsidR="00A10C6F" w:rsidRPr="00213D19" w14:paraId="36E990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D1D32A1" w14:textId="77777777" w:rsidR="00A10C6F" w:rsidRPr="00213D19" w:rsidRDefault="00A10C6F" w:rsidP="00576F8A">
            <w:pPr>
              <w:pStyle w:val="Tblzat"/>
              <w:rPr>
                <w:b w:val="0"/>
                <w:bCs w:val="0"/>
              </w:rPr>
            </w:pPr>
            <w:r w:rsidRPr="00213D19">
              <w:rPr>
                <w:b w:val="0"/>
                <w:bCs w:val="0"/>
              </w:rPr>
              <w:t>GUEST</w:t>
            </w:r>
          </w:p>
        </w:tc>
        <w:tc>
          <w:tcPr>
            <w:tcW w:w="1060" w:type="dxa"/>
          </w:tcPr>
          <w:p w14:paraId="042C1E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033" w:type="dxa"/>
          </w:tcPr>
          <w:p w14:paraId="2B8BE6E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10.1.200.0/24</w:t>
            </w:r>
          </w:p>
        </w:tc>
        <w:tc>
          <w:tcPr>
            <w:tcW w:w="3454" w:type="dxa"/>
          </w:tcPr>
          <w:p w14:paraId="3126C1E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3389FC09"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3955EFA6" w14:textId="77777777" w:rsidR="00A10C6F" w:rsidRPr="00213D19" w:rsidRDefault="00A10C6F" w:rsidP="00576F8A">
            <w:pPr>
              <w:pStyle w:val="Tblzat"/>
              <w:rPr>
                <w:b w:val="0"/>
              </w:rPr>
            </w:pPr>
            <w:r w:rsidRPr="00213D19">
              <w:rPr>
                <w:b w:val="0"/>
              </w:rPr>
              <w:t>ADMIN</w:t>
            </w:r>
          </w:p>
        </w:tc>
        <w:tc>
          <w:tcPr>
            <w:tcW w:w="1060" w:type="dxa"/>
          </w:tcPr>
          <w:p w14:paraId="30D795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033" w:type="dxa"/>
          </w:tcPr>
          <w:p w14:paraId="599087A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10.1.150.0/24</w:t>
            </w:r>
          </w:p>
        </w:tc>
        <w:tc>
          <w:tcPr>
            <w:tcW w:w="3454" w:type="dxa"/>
          </w:tcPr>
          <w:p w14:paraId="18B003AE" w14:textId="5FF510A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3A334A0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F96A63B" w14:textId="77777777" w:rsidR="00A10C6F" w:rsidRPr="00213D19" w:rsidRDefault="00A10C6F" w:rsidP="00576F8A">
            <w:pPr>
              <w:pStyle w:val="Tblzat"/>
              <w:rPr>
                <w:b w:val="0"/>
              </w:rPr>
            </w:pPr>
            <w:r w:rsidRPr="00213D19">
              <w:rPr>
                <w:b w:val="0"/>
              </w:rPr>
              <w:t>NATIVE</w:t>
            </w:r>
          </w:p>
        </w:tc>
        <w:tc>
          <w:tcPr>
            <w:tcW w:w="1060" w:type="dxa"/>
          </w:tcPr>
          <w:p w14:paraId="617411C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33" w:type="dxa"/>
          </w:tcPr>
          <w:p w14:paraId="3CDAF2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54" w:type="dxa"/>
          </w:tcPr>
          <w:p w14:paraId="3688D3D4" w14:textId="46AE074F"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1B7802AA" w14:textId="02B909E8"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67753EB3" w14:textId="289B5637" w:rsidR="00A10C6F" w:rsidRPr="00213D19" w:rsidRDefault="009D434E" w:rsidP="00A10C6F">
      <w:pPr>
        <w:pStyle w:val="Cmsor3"/>
      </w:pPr>
      <w:bookmarkStart w:id="21" w:name="_Toc227522269"/>
      <w:r w:rsidRPr="00213D19">
        <w:rPr>
          <w:noProof/>
        </w:rPr>
        <mc:AlternateContent>
          <mc:Choice Requires="wps">
            <w:drawing>
              <wp:anchor distT="0" distB="0" distL="114300" distR="114300" simplePos="0" relativeHeight="251729920" behindDoc="0" locked="0" layoutInCell="1" allowOverlap="1" wp14:anchorId="05E17CD5" wp14:editId="09AD1BCF">
                <wp:simplePos x="0" y="0"/>
                <wp:positionH relativeFrom="margin">
                  <wp:align>left</wp:align>
                </wp:positionH>
                <wp:positionV relativeFrom="paragraph">
                  <wp:posOffset>271145</wp:posOffset>
                </wp:positionV>
                <wp:extent cx="5688330" cy="228600"/>
                <wp:effectExtent l="0" t="0" r="7620" b="0"/>
                <wp:wrapTopAndBottom/>
                <wp:docPr id="13"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17CD5" id="_x0000_s1041" type="#_x0000_t202" style="position:absolute;left:0;text-align:left;margin-left:0;margin-top:21.35pt;width:447.9pt;height:18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" filled="f" stroked="f">
                <v:textbox inset="0,0,0,0">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v:textbox>
                <w10:wrap type="topAndBottom" anchorx="margin"/>
              </v:shape>
            </w:pict>
          </mc:Fallback>
        </mc:AlternateContent>
      </w:r>
      <w:r w:rsidR="00A10C6F" w:rsidRPr="00213D19">
        <w:t xml:space="preserve">3.4.2. </w:t>
      </w:r>
      <w:r w:rsidR="003A4134" w:rsidRPr="00213D19">
        <w:t>BOLT VLAN-ok</w:t>
      </w:r>
      <w:bookmarkEnd w:id="21"/>
    </w:p>
    <w:tbl>
      <w:tblPr>
        <w:tblStyle w:val="Tblzatrcsos5stt2jellszn"/>
        <w:tblW w:w="9037" w:type="dxa"/>
        <w:tblLook w:val="04A0" w:firstRow="1" w:lastRow="0" w:firstColumn="1" w:lastColumn="0" w:noHBand="0" w:noVBand="1"/>
      </w:tblPr>
      <w:tblGrid>
        <w:gridCol w:w="1575"/>
        <w:gridCol w:w="1060"/>
        <w:gridCol w:w="2977"/>
        <w:gridCol w:w="3425"/>
      </w:tblGrid>
      <w:tr w:rsidR="00A10C6F" w:rsidRPr="00213D19" w14:paraId="5EA1511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7F33C3C" w14:textId="77777777" w:rsidR="00A10C6F" w:rsidRPr="00213D19" w:rsidRDefault="00A10C6F" w:rsidP="00576F8A">
            <w:pPr>
              <w:pStyle w:val="Tblzat"/>
            </w:pPr>
            <w:r w:rsidRPr="00213D19">
              <w:t>VLAN neve</w:t>
            </w:r>
          </w:p>
        </w:tc>
        <w:tc>
          <w:tcPr>
            <w:tcW w:w="1060" w:type="dxa"/>
          </w:tcPr>
          <w:p w14:paraId="695A902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977" w:type="dxa"/>
          </w:tcPr>
          <w:p w14:paraId="5259178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25" w:type="dxa"/>
          </w:tcPr>
          <w:p w14:paraId="3EE7D348"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8FBA64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6DAFBFD5" w14:textId="77777777" w:rsidR="00A10C6F" w:rsidRPr="00213D19" w:rsidRDefault="00A10C6F" w:rsidP="00576F8A">
            <w:pPr>
              <w:pStyle w:val="Tblzat"/>
              <w:rPr>
                <w:b w:val="0"/>
                <w:bCs w:val="0"/>
              </w:rPr>
            </w:pPr>
            <w:r w:rsidRPr="00213D19">
              <w:rPr>
                <w:b w:val="0"/>
                <w:bCs w:val="0"/>
              </w:rPr>
              <w:t>KASSZA</w:t>
            </w:r>
          </w:p>
        </w:tc>
        <w:tc>
          <w:tcPr>
            <w:tcW w:w="1060" w:type="dxa"/>
          </w:tcPr>
          <w:p w14:paraId="0A5F33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977" w:type="dxa"/>
          </w:tcPr>
          <w:p w14:paraId="013D4B29" w14:textId="7AE2F05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2a02:abcd:1234:20:: /64</w:t>
            </w:r>
          </w:p>
        </w:tc>
        <w:tc>
          <w:tcPr>
            <w:tcW w:w="3425" w:type="dxa"/>
          </w:tcPr>
          <w:p w14:paraId="2779068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4C8C98C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75" w:type="dxa"/>
          </w:tcPr>
          <w:p w14:paraId="19270392" w14:textId="77777777" w:rsidR="00A10C6F" w:rsidRPr="00213D19" w:rsidRDefault="00A10C6F" w:rsidP="00576F8A">
            <w:pPr>
              <w:pStyle w:val="Tblzat"/>
              <w:rPr>
                <w:b w:val="0"/>
                <w:bCs w:val="0"/>
              </w:rPr>
            </w:pPr>
            <w:r w:rsidRPr="00213D19">
              <w:rPr>
                <w:b w:val="0"/>
                <w:bCs w:val="0"/>
              </w:rPr>
              <w:t>IRODA</w:t>
            </w:r>
          </w:p>
        </w:tc>
        <w:tc>
          <w:tcPr>
            <w:tcW w:w="1060" w:type="dxa"/>
          </w:tcPr>
          <w:p w14:paraId="08C0A6F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977" w:type="dxa"/>
          </w:tcPr>
          <w:p w14:paraId="61D16083" w14:textId="37ADBF53"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2a02:abcd:1234:30:: /64</w:t>
            </w:r>
          </w:p>
        </w:tc>
        <w:tc>
          <w:tcPr>
            <w:tcW w:w="3425" w:type="dxa"/>
          </w:tcPr>
          <w:p w14:paraId="3870702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4EAF40C6"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8CF1FF4" w14:textId="77777777" w:rsidR="00A10C6F" w:rsidRPr="00213D19" w:rsidRDefault="00A10C6F" w:rsidP="00576F8A">
            <w:pPr>
              <w:pStyle w:val="Tblzat"/>
              <w:rPr>
                <w:b w:val="0"/>
                <w:bCs w:val="0"/>
              </w:rPr>
            </w:pPr>
            <w:r w:rsidRPr="00213D19">
              <w:rPr>
                <w:b w:val="0"/>
                <w:bCs w:val="0"/>
              </w:rPr>
              <w:t>RAKTAR</w:t>
            </w:r>
          </w:p>
        </w:tc>
        <w:tc>
          <w:tcPr>
            <w:tcW w:w="1060" w:type="dxa"/>
          </w:tcPr>
          <w:p w14:paraId="4D09BCE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977" w:type="dxa"/>
          </w:tcPr>
          <w:p w14:paraId="09A13EB8" w14:textId="627A27CC"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2a02:abcd:1234:40:: /64</w:t>
            </w:r>
          </w:p>
        </w:tc>
        <w:tc>
          <w:tcPr>
            <w:tcW w:w="3425" w:type="dxa"/>
          </w:tcPr>
          <w:p w14:paraId="09EFC6E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1EA3B26D"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3454BB21" w14:textId="77777777" w:rsidR="00A10C6F" w:rsidRPr="00213D19" w:rsidRDefault="00A10C6F" w:rsidP="00576F8A">
            <w:pPr>
              <w:pStyle w:val="Tblzat"/>
              <w:rPr>
                <w:b w:val="0"/>
                <w:bCs w:val="0"/>
              </w:rPr>
            </w:pPr>
            <w:r w:rsidRPr="00213D19">
              <w:rPr>
                <w:b w:val="0"/>
                <w:bCs w:val="0"/>
              </w:rPr>
              <w:t>GUEST</w:t>
            </w:r>
          </w:p>
        </w:tc>
        <w:tc>
          <w:tcPr>
            <w:tcW w:w="1060" w:type="dxa"/>
          </w:tcPr>
          <w:p w14:paraId="319BBA9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tblGrid>
            <w:tr w:rsidR="00A10C6F" w:rsidRPr="00213D19" w14:paraId="7F6183A7" w14:textId="77777777" w:rsidTr="00B84A7D">
              <w:trPr>
                <w:tblCellSpacing w:w="15" w:type="dxa"/>
              </w:trPr>
              <w:tc>
                <w:tcPr>
                  <w:tcW w:w="0" w:type="auto"/>
                  <w:hideMark/>
                </w:tcPr>
                <w:p w14:paraId="3E528913" w14:textId="04F286C7" w:rsidR="00A10C6F" w:rsidRPr="00213D19" w:rsidRDefault="00A10C6F" w:rsidP="00576F8A">
                  <w:pPr>
                    <w:pStyle w:val="Tblzat"/>
                  </w:pPr>
                  <w:r w:rsidRPr="00213D19">
                    <w:t>2a02:abcd:1234:200::/64</w:t>
                  </w:r>
                </w:p>
              </w:tc>
            </w:tr>
          </w:tbl>
          <w:p w14:paraId="5B049122" w14:textId="7A94A28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425" w:type="dxa"/>
          </w:tcPr>
          <w:p w14:paraId="59409BB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737BCC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900B061" w14:textId="77777777" w:rsidR="00A10C6F" w:rsidRPr="00213D19" w:rsidRDefault="00A10C6F" w:rsidP="00576F8A">
            <w:pPr>
              <w:pStyle w:val="Tblzat"/>
              <w:rPr>
                <w:b w:val="0"/>
                <w:bCs w:val="0"/>
              </w:rPr>
            </w:pPr>
            <w:r w:rsidRPr="00213D19">
              <w:rPr>
                <w:b w:val="0"/>
                <w:bCs w:val="0"/>
              </w:rPr>
              <w:t>ADMIN</w:t>
            </w:r>
          </w:p>
        </w:tc>
        <w:tc>
          <w:tcPr>
            <w:tcW w:w="1060" w:type="dxa"/>
          </w:tcPr>
          <w:p w14:paraId="7A7B363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977" w:type="dxa"/>
          </w:tcPr>
          <w:p w14:paraId="63DC49BA" w14:textId="6B0990F9"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25" w:type="dxa"/>
          </w:tcPr>
          <w:p w14:paraId="15054BC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2B30D309"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0052B2DC" w14:textId="77777777" w:rsidR="00A10C6F" w:rsidRPr="00213D19" w:rsidRDefault="00A10C6F" w:rsidP="00576F8A">
            <w:pPr>
              <w:pStyle w:val="Tblzat"/>
              <w:rPr>
                <w:b w:val="0"/>
                <w:bCs w:val="0"/>
              </w:rPr>
            </w:pPr>
            <w:r w:rsidRPr="00213D19">
              <w:rPr>
                <w:b w:val="0"/>
                <w:bCs w:val="0"/>
              </w:rPr>
              <w:t>NATIVE</w:t>
            </w:r>
          </w:p>
        </w:tc>
        <w:tc>
          <w:tcPr>
            <w:tcW w:w="1060" w:type="dxa"/>
          </w:tcPr>
          <w:p w14:paraId="7FA43FB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999</w:t>
            </w:r>
          </w:p>
        </w:tc>
        <w:tc>
          <w:tcPr>
            <w:tcW w:w="2977" w:type="dxa"/>
          </w:tcPr>
          <w:p w14:paraId="5B2E411A" w14:textId="28D5F10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3425" w:type="dxa"/>
          </w:tcPr>
          <w:p w14:paraId="18846C0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Natív</w:t>
            </w:r>
          </w:p>
        </w:tc>
      </w:tr>
    </w:tbl>
    <w:p w14:paraId="0B1CC43C" w14:textId="0F007350" w:rsidR="00A10C6F" w:rsidRPr="00213D19" w:rsidRDefault="009D434E">
      <w:pPr>
        <w:jc w:val="left"/>
      </w:pPr>
      <w:r w:rsidRPr="00213D19">
        <w:rPr>
          <w:noProof/>
        </w:rPr>
        <mc:AlternateContent>
          <mc:Choice Requires="wps">
            <w:drawing>
              <wp:anchor distT="0" distB="0" distL="114300" distR="114300" simplePos="0" relativeHeight="251731968" behindDoc="0" locked="0" layoutInCell="1" allowOverlap="1" wp14:anchorId="5AE5A413" wp14:editId="3371D2A2">
                <wp:simplePos x="0" y="0"/>
                <wp:positionH relativeFrom="margin">
                  <wp:align>left</wp:align>
                </wp:positionH>
                <wp:positionV relativeFrom="paragraph">
                  <wp:posOffset>231775</wp:posOffset>
                </wp:positionV>
                <wp:extent cx="5688330" cy="228600"/>
                <wp:effectExtent l="0" t="0" r="7620" b="0"/>
                <wp:wrapTopAndBottom/>
                <wp:docPr id="14"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5A413" id="_x0000_s1042" type="#_x0000_t202" style="position:absolute;margin-left:0;margin-top:18.25pt;width:447.9pt;height:18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Kpg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" filled="f" stroked="f">
                <v:textbox inset="0,0,0,0">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v:textbox>
                <w10:wrap type="topAndBottom" anchorx="margin"/>
              </v:shape>
            </w:pict>
          </mc:Fallback>
        </mc:AlternateContent>
      </w:r>
    </w:p>
    <w:tbl>
      <w:tblPr>
        <w:tblStyle w:val="Tblzatrcsos5stt2jellszn"/>
        <w:tblW w:w="9067" w:type="dxa"/>
        <w:tblLook w:val="04A0" w:firstRow="1" w:lastRow="0" w:firstColumn="1" w:lastColumn="0" w:noHBand="0" w:noVBand="1"/>
      </w:tblPr>
      <w:tblGrid>
        <w:gridCol w:w="1555"/>
        <w:gridCol w:w="1060"/>
        <w:gridCol w:w="2491"/>
        <w:gridCol w:w="3961"/>
      </w:tblGrid>
      <w:tr w:rsidR="00A10C6F" w:rsidRPr="00213D19" w14:paraId="1DA2204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0DB9B" w14:textId="77777777" w:rsidR="00A10C6F" w:rsidRPr="00213D19" w:rsidRDefault="00A10C6F" w:rsidP="00576F8A">
            <w:pPr>
              <w:pStyle w:val="Tblzat"/>
            </w:pPr>
            <w:r w:rsidRPr="00213D19">
              <w:t>VLAN neve</w:t>
            </w:r>
          </w:p>
        </w:tc>
        <w:tc>
          <w:tcPr>
            <w:tcW w:w="1060" w:type="dxa"/>
          </w:tcPr>
          <w:p w14:paraId="5B15B0C9"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491" w:type="dxa"/>
          </w:tcPr>
          <w:p w14:paraId="6A2BE2F0"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961" w:type="dxa"/>
          </w:tcPr>
          <w:p w14:paraId="30ADFBD0" w14:textId="5DB94735"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1C8FCE8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FBBE7E0" w14:textId="77777777" w:rsidR="00A10C6F" w:rsidRPr="00213D19" w:rsidRDefault="00A10C6F" w:rsidP="00576F8A">
            <w:pPr>
              <w:pStyle w:val="Tblzat"/>
              <w:rPr>
                <w:b w:val="0"/>
                <w:bCs w:val="0"/>
              </w:rPr>
            </w:pPr>
            <w:r w:rsidRPr="00213D19">
              <w:rPr>
                <w:b w:val="0"/>
                <w:bCs w:val="0"/>
              </w:rPr>
              <w:t>KASSZA</w:t>
            </w:r>
          </w:p>
        </w:tc>
        <w:tc>
          <w:tcPr>
            <w:tcW w:w="1060" w:type="dxa"/>
          </w:tcPr>
          <w:p w14:paraId="16BB78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491" w:type="dxa"/>
          </w:tcPr>
          <w:p w14:paraId="30FD731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10.2.20.0/24</w:t>
            </w:r>
          </w:p>
        </w:tc>
        <w:tc>
          <w:tcPr>
            <w:tcW w:w="3961" w:type="dxa"/>
          </w:tcPr>
          <w:p w14:paraId="06343988" w14:textId="32F5A05D"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091C076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55" w:type="dxa"/>
          </w:tcPr>
          <w:p w14:paraId="53F2ECC1" w14:textId="77777777" w:rsidR="00A10C6F" w:rsidRPr="00213D19" w:rsidRDefault="00A10C6F" w:rsidP="00576F8A">
            <w:pPr>
              <w:pStyle w:val="Tblzat"/>
              <w:rPr>
                <w:b w:val="0"/>
                <w:bCs w:val="0"/>
              </w:rPr>
            </w:pPr>
            <w:r w:rsidRPr="00213D19">
              <w:rPr>
                <w:b w:val="0"/>
                <w:bCs w:val="0"/>
              </w:rPr>
              <w:t>IRODA</w:t>
            </w:r>
          </w:p>
        </w:tc>
        <w:tc>
          <w:tcPr>
            <w:tcW w:w="1060" w:type="dxa"/>
          </w:tcPr>
          <w:p w14:paraId="29718E8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491" w:type="dxa"/>
          </w:tcPr>
          <w:p w14:paraId="0476299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10.2.30.0/24</w:t>
            </w:r>
          </w:p>
        </w:tc>
        <w:tc>
          <w:tcPr>
            <w:tcW w:w="3961" w:type="dxa"/>
          </w:tcPr>
          <w:p w14:paraId="4426371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7ADE2CE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355E8E5" w14:textId="77777777" w:rsidR="00A10C6F" w:rsidRPr="00213D19" w:rsidRDefault="00A10C6F" w:rsidP="00576F8A">
            <w:pPr>
              <w:pStyle w:val="Tblzat"/>
              <w:rPr>
                <w:b w:val="0"/>
                <w:bCs w:val="0"/>
              </w:rPr>
            </w:pPr>
            <w:r w:rsidRPr="00213D19">
              <w:rPr>
                <w:b w:val="0"/>
                <w:bCs w:val="0"/>
              </w:rPr>
              <w:t>RAKTAR</w:t>
            </w:r>
          </w:p>
        </w:tc>
        <w:tc>
          <w:tcPr>
            <w:tcW w:w="1060" w:type="dxa"/>
          </w:tcPr>
          <w:p w14:paraId="61D45C2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491" w:type="dxa"/>
          </w:tcPr>
          <w:p w14:paraId="2AE11306"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10.2.40.0/24</w:t>
            </w:r>
          </w:p>
        </w:tc>
        <w:tc>
          <w:tcPr>
            <w:tcW w:w="3961" w:type="dxa"/>
          </w:tcPr>
          <w:p w14:paraId="17A39D8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07568C10" w14:textId="77777777" w:rsidTr="006E0451">
        <w:tc>
          <w:tcPr>
            <w:cnfStyle w:val="001000000000" w:firstRow="0" w:lastRow="0" w:firstColumn="1" w:lastColumn="0" w:oddVBand="0" w:evenVBand="0" w:oddHBand="0" w:evenHBand="0" w:firstRowFirstColumn="0" w:firstRowLastColumn="0" w:lastRowFirstColumn="0" w:lastRowLastColumn="0"/>
            <w:tcW w:w="1555" w:type="dxa"/>
          </w:tcPr>
          <w:p w14:paraId="386DD8B0" w14:textId="77777777" w:rsidR="00A10C6F" w:rsidRPr="00213D19" w:rsidRDefault="00A10C6F" w:rsidP="00576F8A">
            <w:pPr>
              <w:pStyle w:val="Tblzat"/>
              <w:rPr>
                <w:b w:val="0"/>
                <w:bCs w:val="0"/>
              </w:rPr>
            </w:pPr>
            <w:r w:rsidRPr="00213D19">
              <w:rPr>
                <w:b w:val="0"/>
                <w:bCs w:val="0"/>
              </w:rPr>
              <w:t>SECURITY</w:t>
            </w:r>
          </w:p>
        </w:tc>
        <w:tc>
          <w:tcPr>
            <w:tcW w:w="1060" w:type="dxa"/>
          </w:tcPr>
          <w:p w14:paraId="691E9D1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491"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58"/>
            </w:tblGrid>
            <w:tr w:rsidR="00A10C6F" w:rsidRPr="00213D19" w14:paraId="2ABCE34C" w14:textId="77777777" w:rsidTr="00B84A7D">
              <w:trPr>
                <w:tblCellSpacing w:w="15" w:type="dxa"/>
                <w:jc w:val="center"/>
              </w:trPr>
              <w:tc>
                <w:tcPr>
                  <w:tcW w:w="0" w:type="auto"/>
                  <w:vAlign w:val="center"/>
                </w:tcPr>
                <w:p w14:paraId="567D94A8" w14:textId="77777777" w:rsidR="00A10C6F" w:rsidRPr="00213D19" w:rsidRDefault="00A10C6F" w:rsidP="00576F8A">
                  <w:pPr>
                    <w:pStyle w:val="Tblzat"/>
                  </w:pPr>
                  <w:r w:rsidRPr="00213D19">
                    <w:t>10.2.50.0/24</w:t>
                  </w:r>
                </w:p>
              </w:tc>
            </w:tr>
          </w:tbl>
          <w:p w14:paraId="2B68B48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961" w:type="dxa"/>
          </w:tcPr>
          <w:p w14:paraId="6AE25151" w14:textId="31A8BE9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Kamerák</w:t>
            </w:r>
          </w:p>
        </w:tc>
      </w:tr>
      <w:tr w:rsidR="00A10C6F" w:rsidRPr="00213D19" w14:paraId="3607D380"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E47EA34" w14:textId="77777777" w:rsidR="00A10C6F" w:rsidRPr="00213D19" w:rsidRDefault="00A10C6F" w:rsidP="00576F8A">
            <w:pPr>
              <w:pStyle w:val="Tblzat"/>
              <w:rPr>
                <w:b w:val="0"/>
                <w:bCs w:val="0"/>
              </w:rPr>
            </w:pPr>
            <w:r w:rsidRPr="00213D19">
              <w:rPr>
                <w:b w:val="0"/>
                <w:bCs w:val="0"/>
              </w:rPr>
              <w:t>GUEST</w:t>
            </w:r>
          </w:p>
        </w:tc>
        <w:tc>
          <w:tcPr>
            <w:tcW w:w="1060" w:type="dxa"/>
          </w:tcPr>
          <w:p w14:paraId="47F07CB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491" w:type="dxa"/>
          </w:tcPr>
          <w:p w14:paraId="6FEC8E2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10.2.200.0/24</w:t>
            </w:r>
          </w:p>
        </w:tc>
        <w:tc>
          <w:tcPr>
            <w:tcW w:w="3961" w:type="dxa"/>
          </w:tcPr>
          <w:p w14:paraId="61167809" w14:textId="014E8FA4"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7180D372" w14:textId="77777777" w:rsidTr="006E0451">
        <w:trPr>
          <w:trHeight w:val="58"/>
        </w:trPr>
        <w:tc>
          <w:tcPr>
            <w:cnfStyle w:val="001000000000" w:firstRow="0" w:lastRow="0" w:firstColumn="1" w:lastColumn="0" w:oddVBand="0" w:evenVBand="0" w:oddHBand="0" w:evenHBand="0" w:firstRowFirstColumn="0" w:firstRowLastColumn="0" w:lastRowFirstColumn="0" w:lastRowLastColumn="0"/>
            <w:tcW w:w="1555" w:type="dxa"/>
          </w:tcPr>
          <w:p w14:paraId="6549B45B" w14:textId="77777777" w:rsidR="00A10C6F" w:rsidRPr="00213D19" w:rsidRDefault="00A10C6F" w:rsidP="00576F8A">
            <w:pPr>
              <w:pStyle w:val="Tblzat"/>
              <w:rPr>
                <w:b w:val="0"/>
                <w:bCs w:val="0"/>
              </w:rPr>
            </w:pPr>
            <w:r w:rsidRPr="00213D19">
              <w:rPr>
                <w:b w:val="0"/>
                <w:bCs w:val="0"/>
              </w:rPr>
              <w:t>ADMIN</w:t>
            </w:r>
          </w:p>
        </w:tc>
        <w:tc>
          <w:tcPr>
            <w:tcW w:w="1060" w:type="dxa"/>
          </w:tcPr>
          <w:p w14:paraId="5799059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491" w:type="dxa"/>
          </w:tcPr>
          <w:p w14:paraId="247929DC"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10.2.150.0/24</w:t>
            </w:r>
          </w:p>
        </w:tc>
        <w:tc>
          <w:tcPr>
            <w:tcW w:w="3961" w:type="dxa"/>
          </w:tcPr>
          <w:p w14:paraId="57479DE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204AD81B"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63CAF47" w14:textId="77777777" w:rsidR="00A10C6F" w:rsidRPr="00213D19" w:rsidRDefault="00A10C6F" w:rsidP="00576F8A">
            <w:pPr>
              <w:pStyle w:val="Tblzat"/>
              <w:rPr>
                <w:b w:val="0"/>
                <w:bCs w:val="0"/>
              </w:rPr>
            </w:pPr>
            <w:r w:rsidRPr="00213D19">
              <w:rPr>
                <w:b w:val="0"/>
                <w:bCs w:val="0"/>
              </w:rPr>
              <w:t>NATIVE</w:t>
            </w:r>
          </w:p>
        </w:tc>
        <w:tc>
          <w:tcPr>
            <w:tcW w:w="1060" w:type="dxa"/>
          </w:tcPr>
          <w:p w14:paraId="111D222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491" w:type="dxa"/>
          </w:tcPr>
          <w:p w14:paraId="25B48A57" w14:textId="3C0EAB2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961" w:type="dxa"/>
          </w:tcPr>
          <w:p w14:paraId="1A2BE05C" w14:textId="42A7825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643C6914" w14:textId="2B6F5DC0" w:rsidR="008449F7" w:rsidRPr="00213D19" w:rsidRDefault="008449F7" w:rsidP="008449F7"/>
    <w:p w14:paraId="31B15275" w14:textId="05989F68" w:rsidR="00A10C6F" w:rsidRPr="00213D19" w:rsidRDefault="009D434E" w:rsidP="00A10C6F">
      <w:pPr>
        <w:pStyle w:val="Cmsor3"/>
      </w:pPr>
      <w:bookmarkStart w:id="22" w:name="_Toc227522270"/>
      <w:r w:rsidRPr="00213D19">
        <w:rPr>
          <w:noProof/>
        </w:rPr>
        <w:lastRenderedPageBreak/>
        <mc:AlternateContent>
          <mc:Choice Requires="wps">
            <w:drawing>
              <wp:anchor distT="0" distB="0" distL="114300" distR="114300" simplePos="0" relativeHeight="251734016" behindDoc="0" locked="0" layoutInCell="1" allowOverlap="1" wp14:anchorId="30CCFA87" wp14:editId="5CD235F9">
                <wp:simplePos x="0" y="0"/>
                <wp:positionH relativeFrom="margin">
                  <wp:align>left</wp:align>
                </wp:positionH>
                <wp:positionV relativeFrom="paragraph">
                  <wp:posOffset>223520</wp:posOffset>
                </wp:positionV>
                <wp:extent cx="5688330" cy="228600"/>
                <wp:effectExtent l="0" t="0" r="7620" b="0"/>
                <wp:wrapTopAndBottom/>
                <wp:docPr id="15"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CFA87" id="_x0000_s1043" type="#_x0000_t202" style="position:absolute;left:0;text-align:left;margin-left:0;margin-top:17.6pt;width:447.9pt;height:18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45FCwIAABsEAAAOAAAAZHJzL2Uyb0RvYy54bWysU99v2jAQfp+0/8Hy+whQj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" filled="f" stroked="f">
                <v:textbox inset="0,0,0,0">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v:textbox>
                <w10:wrap type="topAndBottom" anchorx="margin"/>
              </v:shape>
            </w:pict>
          </mc:Fallback>
        </mc:AlternateContent>
      </w:r>
      <w:r w:rsidR="00A10C6F" w:rsidRPr="00213D19">
        <w:t xml:space="preserve">3.4.3. </w:t>
      </w:r>
      <w:r w:rsidR="003A4134" w:rsidRPr="00213D19">
        <w:t>GYÁRTÁS VLAN-ok</w:t>
      </w:r>
      <w:bookmarkEnd w:id="22"/>
    </w:p>
    <w:tbl>
      <w:tblPr>
        <w:tblStyle w:val="Tblzatrcsos5stt2jellszn"/>
        <w:tblW w:w="9067" w:type="dxa"/>
        <w:tblLook w:val="04A0" w:firstRow="1" w:lastRow="0" w:firstColumn="1" w:lastColumn="0" w:noHBand="0" w:noVBand="1"/>
      </w:tblPr>
      <w:tblGrid>
        <w:gridCol w:w="2041"/>
        <w:gridCol w:w="834"/>
        <w:gridCol w:w="2082"/>
        <w:gridCol w:w="4110"/>
      </w:tblGrid>
      <w:tr w:rsidR="00A10C6F" w:rsidRPr="00213D19" w14:paraId="25F4E29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7AB52F30" w14:textId="77777777" w:rsidR="00A10C6F" w:rsidRPr="00213D19" w:rsidRDefault="00A10C6F" w:rsidP="00576F8A">
            <w:pPr>
              <w:pStyle w:val="Tblzat"/>
            </w:pPr>
            <w:r w:rsidRPr="00213D19">
              <w:t>VLAN neve</w:t>
            </w:r>
          </w:p>
        </w:tc>
        <w:tc>
          <w:tcPr>
            <w:tcW w:w="834" w:type="dxa"/>
          </w:tcPr>
          <w:p w14:paraId="13E038BB" w14:textId="163AD18D"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82" w:type="dxa"/>
          </w:tcPr>
          <w:p w14:paraId="1BED0DD1"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7037C105"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45F26D1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EA490FE" w14:textId="77777777" w:rsidR="00A10C6F" w:rsidRPr="00213D19" w:rsidRDefault="00A10C6F" w:rsidP="00576F8A">
            <w:pPr>
              <w:pStyle w:val="Tblzat"/>
              <w:rPr>
                <w:b w:val="0"/>
                <w:bCs w:val="0"/>
              </w:rPr>
            </w:pPr>
            <w:r w:rsidRPr="00213D19">
              <w:rPr>
                <w:b w:val="0"/>
                <w:bCs w:val="0"/>
              </w:rPr>
              <w:t>RECEPTION</w:t>
            </w:r>
          </w:p>
        </w:tc>
        <w:tc>
          <w:tcPr>
            <w:tcW w:w="834" w:type="dxa"/>
          </w:tcPr>
          <w:p w14:paraId="4A5B4294" w14:textId="03D04691"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82" w:type="dxa"/>
          </w:tcPr>
          <w:p w14:paraId="2A160D9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10.3.20.0/24</w:t>
            </w:r>
          </w:p>
        </w:tc>
        <w:tc>
          <w:tcPr>
            <w:tcW w:w="4110" w:type="dxa"/>
          </w:tcPr>
          <w:p w14:paraId="2B14544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24B09502"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004F7C13" w14:textId="77777777" w:rsidR="00A10C6F" w:rsidRPr="00213D19" w:rsidRDefault="00A10C6F" w:rsidP="00576F8A">
            <w:pPr>
              <w:pStyle w:val="Tblzat"/>
              <w:rPr>
                <w:b w:val="0"/>
                <w:bCs w:val="0"/>
              </w:rPr>
            </w:pPr>
            <w:r w:rsidRPr="00213D19">
              <w:rPr>
                <w:b w:val="0"/>
                <w:bCs w:val="0"/>
              </w:rPr>
              <w:t>MANAGEMENT</w:t>
            </w:r>
          </w:p>
        </w:tc>
        <w:tc>
          <w:tcPr>
            <w:tcW w:w="834" w:type="dxa"/>
          </w:tcPr>
          <w:p w14:paraId="04579649" w14:textId="6813572B"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82" w:type="dxa"/>
          </w:tcPr>
          <w:p w14:paraId="2F2D16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10.3.30.0/24</w:t>
            </w:r>
          </w:p>
        </w:tc>
        <w:tc>
          <w:tcPr>
            <w:tcW w:w="4110" w:type="dxa"/>
          </w:tcPr>
          <w:p w14:paraId="6FC6477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2E2A6797"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255137D5" w14:textId="77777777" w:rsidR="00A10C6F" w:rsidRPr="00213D19" w:rsidRDefault="00A10C6F" w:rsidP="00576F8A">
            <w:pPr>
              <w:pStyle w:val="Tblzat"/>
              <w:rPr>
                <w:b w:val="0"/>
                <w:bCs w:val="0"/>
              </w:rPr>
            </w:pPr>
            <w:r w:rsidRPr="00213D19">
              <w:rPr>
                <w:b w:val="0"/>
                <w:bCs w:val="0"/>
              </w:rPr>
              <w:t>OFFICE</w:t>
            </w:r>
          </w:p>
        </w:tc>
        <w:tc>
          <w:tcPr>
            <w:tcW w:w="834" w:type="dxa"/>
          </w:tcPr>
          <w:p w14:paraId="37D7B282" w14:textId="7416E912"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82" w:type="dxa"/>
          </w:tcPr>
          <w:p w14:paraId="68E7EDA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10.3.40.0/24</w:t>
            </w:r>
          </w:p>
        </w:tc>
        <w:tc>
          <w:tcPr>
            <w:tcW w:w="4110" w:type="dxa"/>
          </w:tcPr>
          <w:p w14:paraId="24961ED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Irodák</w:t>
            </w:r>
          </w:p>
        </w:tc>
      </w:tr>
      <w:tr w:rsidR="00A10C6F" w:rsidRPr="00213D19" w14:paraId="47F9A2B7"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2BD4CFE4" w14:textId="77777777" w:rsidR="00A10C6F" w:rsidRPr="00213D19" w:rsidRDefault="00A10C6F" w:rsidP="00576F8A">
            <w:pPr>
              <w:pStyle w:val="Tblzat"/>
              <w:rPr>
                <w:b w:val="0"/>
                <w:bCs w:val="0"/>
              </w:rPr>
            </w:pPr>
            <w:r w:rsidRPr="00213D19">
              <w:rPr>
                <w:b w:val="0"/>
                <w:bCs w:val="0"/>
              </w:rPr>
              <w:t>PRODUCTION</w:t>
            </w:r>
          </w:p>
        </w:tc>
        <w:tc>
          <w:tcPr>
            <w:tcW w:w="834" w:type="dxa"/>
          </w:tcPr>
          <w:p w14:paraId="1E3834F9" w14:textId="612BBB5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82" w:type="dxa"/>
          </w:tcPr>
          <w:p w14:paraId="6D54F17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10.3.50.0/24</w:t>
            </w:r>
          </w:p>
        </w:tc>
        <w:tc>
          <w:tcPr>
            <w:tcW w:w="4110" w:type="dxa"/>
          </w:tcPr>
          <w:p w14:paraId="6EBF9D12" w14:textId="05D0BC7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4FC7D885"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4EE424F7" w14:textId="77777777" w:rsidR="00A10C6F" w:rsidRPr="00213D19" w:rsidRDefault="00A10C6F" w:rsidP="00576F8A">
            <w:pPr>
              <w:pStyle w:val="Tblzat"/>
              <w:rPr>
                <w:b w:val="0"/>
                <w:bCs w:val="0"/>
              </w:rPr>
            </w:pPr>
            <w:r w:rsidRPr="00213D19">
              <w:rPr>
                <w:b w:val="0"/>
                <w:bCs w:val="0"/>
              </w:rPr>
              <w:t>WAREHOUSE</w:t>
            </w:r>
          </w:p>
        </w:tc>
        <w:tc>
          <w:tcPr>
            <w:tcW w:w="834" w:type="dxa"/>
          </w:tcPr>
          <w:p w14:paraId="216AF372" w14:textId="01671C8A"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82" w:type="dxa"/>
          </w:tcPr>
          <w:p w14:paraId="1F0A1C7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10.3.60.0/24</w:t>
            </w:r>
          </w:p>
        </w:tc>
        <w:tc>
          <w:tcPr>
            <w:tcW w:w="4110" w:type="dxa"/>
          </w:tcPr>
          <w:p w14:paraId="61F359C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8F45231"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40CA4D1E" w14:textId="77777777" w:rsidR="00A10C6F" w:rsidRPr="00213D19" w:rsidRDefault="00A10C6F" w:rsidP="00576F8A">
            <w:pPr>
              <w:pStyle w:val="Tblzat"/>
              <w:rPr>
                <w:b w:val="0"/>
                <w:bCs w:val="0"/>
              </w:rPr>
            </w:pPr>
            <w:r w:rsidRPr="00213D19">
              <w:rPr>
                <w:b w:val="0"/>
                <w:bCs w:val="0"/>
              </w:rPr>
              <w:t>IT</w:t>
            </w:r>
          </w:p>
        </w:tc>
        <w:tc>
          <w:tcPr>
            <w:tcW w:w="834" w:type="dxa"/>
          </w:tcPr>
          <w:p w14:paraId="2BFD59D5" w14:textId="4E0127F5"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82" w:type="dxa"/>
          </w:tcPr>
          <w:p w14:paraId="316C035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17C9EF76" w14:textId="780337FA"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6A389673" w14:textId="77777777" w:rsidTr="006E04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041" w:type="dxa"/>
          </w:tcPr>
          <w:p w14:paraId="1001F0DA" w14:textId="77777777" w:rsidR="00A10C6F" w:rsidRPr="00213D19" w:rsidRDefault="00A10C6F" w:rsidP="00576F8A">
            <w:pPr>
              <w:pStyle w:val="Tblzat"/>
              <w:rPr>
                <w:b w:val="0"/>
                <w:bCs w:val="0"/>
              </w:rPr>
            </w:pPr>
            <w:r w:rsidRPr="00213D19">
              <w:rPr>
                <w:b w:val="0"/>
                <w:bCs w:val="0"/>
              </w:rPr>
              <w:t>ADMIN</w:t>
            </w:r>
          </w:p>
        </w:tc>
        <w:tc>
          <w:tcPr>
            <w:tcW w:w="834" w:type="dxa"/>
          </w:tcPr>
          <w:p w14:paraId="3581A6E0" w14:textId="0765988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082" w:type="dxa"/>
          </w:tcPr>
          <w:p w14:paraId="49EBA46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10.3.150.0/24</w:t>
            </w:r>
          </w:p>
        </w:tc>
        <w:tc>
          <w:tcPr>
            <w:tcW w:w="4110" w:type="dxa"/>
          </w:tcPr>
          <w:p w14:paraId="700E289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168966AB"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17F0B962" w14:textId="77777777" w:rsidR="00A10C6F" w:rsidRPr="00213D19" w:rsidRDefault="00A10C6F" w:rsidP="00576F8A">
            <w:pPr>
              <w:pStyle w:val="Tblzat"/>
              <w:rPr>
                <w:b w:val="0"/>
                <w:bCs w:val="0"/>
              </w:rPr>
            </w:pPr>
            <w:r w:rsidRPr="00213D19">
              <w:rPr>
                <w:b w:val="0"/>
                <w:bCs w:val="0"/>
              </w:rPr>
              <w:t>GUEST</w:t>
            </w:r>
          </w:p>
        </w:tc>
        <w:tc>
          <w:tcPr>
            <w:tcW w:w="834" w:type="dxa"/>
          </w:tcPr>
          <w:p w14:paraId="0904A4E5" w14:textId="1B98B0B8"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082" w:type="dxa"/>
          </w:tcPr>
          <w:p w14:paraId="123692D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10.3.200.0/24</w:t>
            </w:r>
          </w:p>
        </w:tc>
        <w:tc>
          <w:tcPr>
            <w:tcW w:w="4110" w:type="dxa"/>
          </w:tcPr>
          <w:p w14:paraId="52AB73E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B40C88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0345F20" w14:textId="77777777" w:rsidR="00A10C6F" w:rsidRPr="00213D19" w:rsidRDefault="00A10C6F" w:rsidP="00576F8A">
            <w:pPr>
              <w:pStyle w:val="Tblzat"/>
              <w:rPr>
                <w:b w:val="0"/>
                <w:bCs w:val="0"/>
              </w:rPr>
            </w:pPr>
            <w:r w:rsidRPr="00213D19">
              <w:rPr>
                <w:b w:val="0"/>
                <w:bCs w:val="0"/>
              </w:rPr>
              <w:t>NATIVE</w:t>
            </w:r>
          </w:p>
        </w:tc>
        <w:tc>
          <w:tcPr>
            <w:tcW w:w="834" w:type="dxa"/>
          </w:tcPr>
          <w:p w14:paraId="64322085" w14:textId="5412C52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82" w:type="dxa"/>
          </w:tcPr>
          <w:p w14:paraId="72167C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63B754E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213329D0" w14:textId="140956FD"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215384FC" w14:textId="11233870" w:rsidR="00A10C6F" w:rsidRPr="00213D19" w:rsidRDefault="009D434E" w:rsidP="00A10C6F">
      <w:pPr>
        <w:pStyle w:val="Cmsor3"/>
      </w:pPr>
      <w:bookmarkStart w:id="23" w:name="_Toc227522271"/>
      <w:r w:rsidRPr="00213D19">
        <w:rPr>
          <w:noProof/>
        </w:rPr>
        <mc:AlternateContent>
          <mc:Choice Requires="wps">
            <w:drawing>
              <wp:anchor distT="0" distB="0" distL="114300" distR="114300" simplePos="0" relativeHeight="251736064" behindDoc="0" locked="0" layoutInCell="1" allowOverlap="1" wp14:anchorId="6D0F1DE2" wp14:editId="38D47C38">
                <wp:simplePos x="0" y="0"/>
                <wp:positionH relativeFrom="margin">
                  <wp:align>left</wp:align>
                </wp:positionH>
                <wp:positionV relativeFrom="paragraph">
                  <wp:posOffset>224790</wp:posOffset>
                </wp:positionV>
                <wp:extent cx="5688330" cy="228600"/>
                <wp:effectExtent l="0" t="0" r="7620" b="0"/>
                <wp:wrapTopAndBottom/>
                <wp:docPr id="16"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F1DE2" id="_x0000_s1044" type="#_x0000_t202" style="position:absolute;left:0;text-align:left;margin-left:0;margin-top:17.7pt;width:447.9pt;height:18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yVM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" filled="f" stroked="f">
                <v:textbox inset="0,0,0,0">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v:textbox>
                <w10:wrap type="topAndBottom" anchorx="margin"/>
              </v:shape>
            </w:pict>
          </mc:Fallback>
        </mc:AlternateContent>
      </w:r>
      <w:r w:rsidR="00A10C6F" w:rsidRPr="00213D19">
        <w:t xml:space="preserve">3.4.4. </w:t>
      </w:r>
      <w:r w:rsidR="003A4134" w:rsidRPr="00213D19">
        <w:t>CSOMAGOLÁS VLAN-ok</w:t>
      </w:r>
      <w:bookmarkEnd w:id="23"/>
    </w:p>
    <w:tbl>
      <w:tblPr>
        <w:tblStyle w:val="Tblzatrcsos5stt2jellszn"/>
        <w:tblW w:w="9067" w:type="dxa"/>
        <w:tblLayout w:type="fixed"/>
        <w:tblLook w:val="04A0" w:firstRow="1" w:lastRow="0" w:firstColumn="1" w:lastColumn="0" w:noHBand="0" w:noVBand="1"/>
      </w:tblPr>
      <w:tblGrid>
        <w:gridCol w:w="2146"/>
        <w:gridCol w:w="1045"/>
        <w:gridCol w:w="1766"/>
        <w:gridCol w:w="4110"/>
      </w:tblGrid>
      <w:tr w:rsidR="00A10C6F" w:rsidRPr="00213D19" w14:paraId="3913AAFE" w14:textId="77777777" w:rsidTr="00576F8A">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1C216BB3" w14:textId="77777777" w:rsidR="00A10C6F" w:rsidRPr="00213D19" w:rsidRDefault="00A10C6F" w:rsidP="00576F8A">
            <w:pPr>
              <w:pStyle w:val="Tblzat"/>
            </w:pPr>
            <w:r w:rsidRPr="00213D19">
              <w:t>VLAN neve</w:t>
            </w:r>
          </w:p>
        </w:tc>
        <w:tc>
          <w:tcPr>
            <w:tcW w:w="1045" w:type="dxa"/>
          </w:tcPr>
          <w:p w14:paraId="492D75B0" w14:textId="73115E99"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1766" w:type="dxa"/>
          </w:tcPr>
          <w:p w14:paraId="7008BB99" w14:textId="0C47E3F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1A11D48B" w14:textId="585BCA7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00DD99C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4293AB97" w14:textId="77777777" w:rsidR="00A10C6F" w:rsidRPr="00213D19" w:rsidRDefault="00A10C6F" w:rsidP="00576F8A">
            <w:pPr>
              <w:pStyle w:val="Tblzat"/>
              <w:rPr>
                <w:b w:val="0"/>
                <w:bCs w:val="0"/>
              </w:rPr>
            </w:pPr>
            <w:r w:rsidRPr="00213D19">
              <w:rPr>
                <w:b w:val="0"/>
                <w:bCs w:val="0"/>
              </w:rPr>
              <w:t>RECEPTION</w:t>
            </w:r>
          </w:p>
        </w:tc>
        <w:tc>
          <w:tcPr>
            <w:tcW w:w="1045" w:type="dxa"/>
          </w:tcPr>
          <w:p w14:paraId="362A87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1766" w:type="dxa"/>
          </w:tcPr>
          <w:p w14:paraId="188E3369" w14:textId="3786CE03"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10.4.20.0/24</w:t>
            </w:r>
          </w:p>
        </w:tc>
        <w:tc>
          <w:tcPr>
            <w:tcW w:w="4110" w:type="dxa"/>
          </w:tcPr>
          <w:p w14:paraId="22570EC0" w14:textId="3505E5E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3B7C48C8"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061C382" w14:textId="77777777" w:rsidR="00A10C6F" w:rsidRPr="00213D19" w:rsidRDefault="00A10C6F" w:rsidP="00576F8A">
            <w:pPr>
              <w:pStyle w:val="Tblzat"/>
              <w:rPr>
                <w:b w:val="0"/>
                <w:bCs w:val="0"/>
              </w:rPr>
            </w:pPr>
            <w:r w:rsidRPr="00213D19">
              <w:rPr>
                <w:b w:val="0"/>
                <w:bCs w:val="0"/>
              </w:rPr>
              <w:t>MANAGEMENT</w:t>
            </w:r>
          </w:p>
        </w:tc>
        <w:tc>
          <w:tcPr>
            <w:tcW w:w="1045" w:type="dxa"/>
          </w:tcPr>
          <w:p w14:paraId="519625F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1766" w:type="dxa"/>
          </w:tcPr>
          <w:p w14:paraId="083C8FCA" w14:textId="1E2FC55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10.4.30.0/24</w:t>
            </w:r>
          </w:p>
        </w:tc>
        <w:tc>
          <w:tcPr>
            <w:tcW w:w="4110" w:type="dxa"/>
          </w:tcPr>
          <w:p w14:paraId="1664FE4B" w14:textId="41247A5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7A8D8483"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A00E9B7" w14:textId="77777777" w:rsidR="00A10C6F" w:rsidRPr="00213D19" w:rsidRDefault="00A10C6F" w:rsidP="00576F8A">
            <w:pPr>
              <w:pStyle w:val="Tblzat"/>
              <w:rPr>
                <w:b w:val="0"/>
                <w:bCs w:val="0"/>
              </w:rPr>
            </w:pPr>
            <w:r w:rsidRPr="00213D19">
              <w:rPr>
                <w:b w:val="0"/>
                <w:bCs w:val="0"/>
              </w:rPr>
              <w:t>LOGISTIC</w:t>
            </w:r>
          </w:p>
        </w:tc>
        <w:tc>
          <w:tcPr>
            <w:tcW w:w="1045" w:type="dxa"/>
          </w:tcPr>
          <w:p w14:paraId="0012C8C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66" w:type="dxa"/>
          </w:tcPr>
          <w:p w14:paraId="6BAD561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10.4.40.0/24</w:t>
            </w:r>
          </w:p>
        </w:tc>
        <w:tc>
          <w:tcPr>
            <w:tcW w:w="4110" w:type="dxa"/>
          </w:tcPr>
          <w:p w14:paraId="73CC2AA9" w14:textId="52A87D7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6229204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2217DD1" w14:textId="77777777" w:rsidR="00A10C6F" w:rsidRPr="00213D19" w:rsidRDefault="00A10C6F" w:rsidP="00576F8A">
            <w:pPr>
              <w:pStyle w:val="Tblzat"/>
              <w:rPr>
                <w:b w:val="0"/>
                <w:bCs w:val="0"/>
              </w:rPr>
            </w:pPr>
            <w:r w:rsidRPr="00213D19">
              <w:rPr>
                <w:b w:val="0"/>
                <w:bCs w:val="0"/>
              </w:rPr>
              <w:t>PACKING</w:t>
            </w:r>
          </w:p>
        </w:tc>
        <w:tc>
          <w:tcPr>
            <w:tcW w:w="1045" w:type="dxa"/>
          </w:tcPr>
          <w:p w14:paraId="79E487E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1766" w:type="dxa"/>
          </w:tcPr>
          <w:p w14:paraId="4F3D8B1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10.4.50.0/24</w:t>
            </w:r>
          </w:p>
        </w:tc>
        <w:tc>
          <w:tcPr>
            <w:tcW w:w="4110" w:type="dxa"/>
          </w:tcPr>
          <w:p w14:paraId="070EE9B9" w14:textId="745BEAD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0034CEC7"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EC8BF07" w14:textId="77777777" w:rsidR="00A10C6F" w:rsidRPr="00213D19" w:rsidRDefault="00A10C6F" w:rsidP="00576F8A">
            <w:pPr>
              <w:pStyle w:val="Tblzat"/>
              <w:rPr>
                <w:b w:val="0"/>
                <w:bCs w:val="0"/>
              </w:rPr>
            </w:pPr>
            <w:r w:rsidRPr="00213D19">
              <w:rPr>
                <w:b w:val="0"/>
                <w:bCs w:val="0"/>
              </w:rPr>
              <w:t>WAREHOUSE</w:t>
            </w:r>
          </w:p>
        </w:tc>
        <w:tc>
          <w:tcPr>
            <w:tcW w:w="1045" w:type="dxa"/>
          </w:tcPr>
          <w:p w14:paraId="56554AF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766" w:type="dxa"/>
          </w:tcPr>
          <w:p w14:paraId="2129638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10.4.60.0/24</w:t>
            </w:r>
          </w:p>
        </w:tc>
        <w:tc>
          <w:tcPr>
            <w:tcW w:w="4110" w:type="dxa"/>
          </w:tcPr>
          <w:p w14:paraId="4BDD3486" w14:textId="4888D748"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06B7DF0"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04ED5075" w14:textId="77777777" w:rsidR="00A10C6F" w:rsidRPr="00213D19" w:rsidRDefault="00A10C6F" w:rsidP="00576F8A">
            <w:pPr>
              <w:pStyle w:val="Tblzat"/>
              <w:rPr>
                <w:b w:val="0"/>
                <w:bCs w:val="0"/>
              </w:rPr>
            </w:pPr>
            <w:r w:rsidRPr="00213D19">
              <w:rPr>
                <w:b w:val="0"/>
                <w:bCs w:val="0"/>
              </w:rPr>
              <w:t>IT</w:t>
            </w:r>
          </w:p>
        </w:tc>
        <w:tc>
          <w:tcPr>
            <w:tcW w:w="1045" w:type="dxa"/>
          </w:tcPr>
          <w:p w14:paraId="1F3459C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1766" w:type="dxa"/>
          </w:tcPr>
          <w:p w14:paraId="3664A46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4E04FD05" w14:textId="088D49A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49DCD36E"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6CB20DA" w14:textId="77777777" w:rsidR="00A10C6F" w:rsidRPr="00213D19" w:rsidRDefault="00A10C6F" w:rsidP="00576F8A">
            <w:pPr>
              <w:pStyle w:val="Tblzat"/>
              <w:rPr>
                <w:b w:val="0"/>
                <w:bCs w:val="0"/>
              </w:rPr>
            </w:pPr>
            <w:r w:rsidRPr="00213D19">
              <w:rPr>
                <w:b w:val="0"/>
                <w:bCs w:val="0"/>
              </w:rPr>
              <w:t>ADMIN</w:t>
            </w:r>
          </w:p>
        </w:tc>
        <w:tc>
          <w:tcPr>
            <w:tcW w:w="1045" w:type="dxa"/>
          </w:tcPr>
          <w:p w14:paraId="59B81BA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1766" w:type="dxa"/>
          </w:tcPr>
          <w:p w14:paraId="070A4C1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10.4.150.0/24</w:t>
            </w:r>
          </w:p>
        </w:tc>
        <w:tc>
          <w:tcPr>
            <w:tcW w:w="4110" w:type="dxa"/>
          </w:tcPr>
          <w:p w14:paraId="311691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4BDE725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37A800EC" w14:textId="77777777" w:rsidR="00A10C6F" w:rsidRPr="00213D19" w:rsidRDefault="00A10C6F" w:rsidP="00576F8A">
            <w:pPr>
              <w:pStyle w:val="Tblzat"/>
              <w:rPr>
                <w:b w:val="0"/>
                <w:bCs w:val="0"/>
              </w:rPr>
            </w:pPr>
            <w:r w:rsidRPr="00213D19">
              <w:rPr>
                <w:b w:val="0"/>
                <w:bCs w:val="0"/>
              </w:rPr>
              <w:t>GUEST</w:t>
            </w:r>
          </w:p>
        </w:tc>
        <w:tc>
          <w:tcPr>
            <w:tcW w:w="1045" w:type="dxa"/>
          </w:tcPr>
          <w:p w14:paraId="43382F0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1766" w:type="dxa"/>
          </w:tcPr>
          <w:p w14:paraId="5D7122D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10.4.200.0/24</w:t>
            </w:r>
          </w:p>
        </w:tc>
        <w:tc>
          <w:tcPr>
            <w:tcW w:w="4110" w:type="dxa"/>
          </w:tcPr>
          <w:p w14:paraId="58518EC1" w14:textId="5335878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69066AE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FD5EAA5" w14:textId="77777777" w:rsidR="00A10C6F" w:rsidRPr="00213D19" w:rsidRDefault="00A10C6F" w:rsidP="00576F8A">
            <w:pPr>
              <w:pStyle w:val="Tblzat"/>
              <w:rPr>
                <w:b w:val="0"/>
                <w:bCs w:val="0"/>
              </w:rPr>
            </w:pPr>
            <w:r w:rsidRPr="00213D19">
              <w:rPr>
                <w:b w:val="0"/>
                <w:bCs w:val="0"/>
              </w:rPr>
              <w:t>NATIVE</w:t>
            </w:r>
          </w:p>
        </w:tc>
        <w:tc>
          <w:tcPr>
            <w:tcW w:w="1045" w:type="dxa"/>
          </w:tcPr>
          <w:p w14:paraId="3C9790C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1766" w:type="dxa"/>
          </w:tcPr>
          <w:p w14:paraId="1D9953F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1E3818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3640B142" w14:textId="0602F2D8" w:rsidR="00A10C6F" w:rsidRPr="00213D19" w:rsidRDefault="00A10C6F" w:rsidP="00A10C6F"/>
    <w:p w14:paraId="6ADCFC6D" w14:textId="513CE6CC" w:rsidR="000F7259" w:rsidRPr="00213D19" w:rsidRDefault="00A45EB0" w:rsidP="00C4052D">
      <w:pPr>
        <w:pStyle w:val="Cmsor2"/>
        <w:spacing w:after="0"/>
        <w:rPr>
          <w:rFonts w:eastAsia="Times New Roman"/>
        </w:rPr>
      </w:pPr>
      <w:r w:rsidRPr="00213D19">
        <w:rPr>
          <w:rFonts w:eastAsia="Times New Roman"/>
        </w:rPr>
        <w:br w:type="column"/>
      </w:r>
      <w:bookmarkStart w:id="24" w:name="_Toc227522272"/>
      <w:r w:rsidR="00C4052D" w:rsidRPr="00213D19">
        <w:rPr>
          <w:rFonts w:eastAsia="Times New Roman"/>
        </w:rPr>
        <w:lastRenderedPageBreak/>
        <w:t>3.5</w:t>
      </w:r>
      <w:r w:rsidR="003A4134" w:rsidRPr="00213D19">
        <w:rPr>
          <w:rFonts w:eastAsia="Times New Roman"/>
        </w:rPr>
        <w:t>.</w:t>
      </w:r>
      <w:r w:rsidR="00C4052D" w:rsidRPr="00213D19">
        <w:rPr>
          <w:rFonts w:eastAsia="Times New Roman"/>
        </w:rPr>
        <w:t xml:space="preserve"> </w:t>
      </w:r>
      <w:r w:rsidR="003667E3" w:rsidRPr="00213D19">
        <w:rPr>
          <w:rFonts w:eastAsia="Times New Roman"/>
        </w:rPr>
        <w:t>Második rétegbeli redundancia</w:t>
      </w:r>
      <w:bookmarkEnd w:id="24"/>
    </w:p>
    <w:p w14:paraId="3ACCDE6E" w14:textId="60A75EA5" w:rsidR="000F7259" w:rsidRPr="00213D19" w:rsidRDefault="00C4052D" w:rsidP="00C4052D">
      <w:pPr>
        <w:pStyle w:val="Cmsor3"/>
        <w:rPr>
          <w:rFonts w:eastAsia="Times New Roman"/>
        </w:rPr>
      </w:pPr>
      <w:bookmarkStart w:id="25" w:name="_Toc227522273"/>
      <w:r w:rsidRPr="00213D19">
        <w:rPr>
          <w:rFonts w:eastAsia="Times New Roman"/>
        </w:rPr>
        <w:t xml:space="preserve">3.5.1. </w:t>
      </w:r>
      <w:r w:rsidR="003667E3" w:rsidRPr="00213D19">
        <w:rPr>
          <w:rFonts w:eastAsia="Times New Roman"/>
        </w:rPr>
        <w:t>Feszítőfa</w:t>
      </w:r>
      <w:bookmarkEnd w:id="25"/>
    </w:p>
    <w:p w14:paraId="607DED1D" w14:textId="54CDB82E" w:rsidR="000D3ABB" w:rsidRPr="00213D19" w:rsidRDefault="00C4052D" w:rsidP="00C4052D">
      <w:r w:rsidRPr="00213D19">
        <w:t xml:space="preserve">A KÖZPONT </w:t>
      </w:r>
      <w:r w:rsidR="008449F7" w:rsidRPr="00213D19">
        <w:t xml:space="preserve">és a GYÁRTÁS </w:t>
      </w:r>
      <w:r w:rsidRPr="00213D19">
        <w:t>telephelyen</w:t>
      </w:r>
      <w:r w:rsidR="00407EDE" w:rsidRPr="00213D19">
        <w:t xml:space="preserve"> </w:t>
      </w:r>
      <w:r w:rsidR="000D3ABB" w:rsidRPr="00213D19">
        <w:rPr>
          <w:b/>
        </w:rPr>
        <w:t xml:space="preserve">a </w:t>
      </w:r>
      <w:r w:rsidRPr="00213D19">
        <w:rPr>
          <w:b/>
        </w:rPr>
        <w:t>három egymásba kötött switch</w:t>
      </w:r>
      <w:r w:rsidR="00E25679" w:rsidRPr="00213D19">
        <w:rPr>
          <w:b/>
        </w:rPr>
        <w:t>en a hurokmentesítés céljából</w:t>
      </w:r>
      <w:r w:rsidR="00C3246F" w:rsidRPr="00213D19">
        <w:rPr>
          <w:b/>
        </w:rPr>
        <w:t xml:space="preserve"> Rapid Per-VLAN Spanning Tree</w:t>
      </w:r>
      <w:r w:rsidR="00530175" w:rsidRPr="00213D19">
        <w:rPr>
          <w:b/>
        </w:rPr>
        <w:t xml:space="preserve"> (PVST)</w:t>
      </w:r>
      <w:r w:rsidR="00C3246F" w:rsidRPr="00213D19">
        <w:rPr>
          <w:b/>
        </w:rPr>
        <w:t xml:space="preserve"> protokollt alkalmaztunk.</w:t>
      </w:r>
      <w:r w:rsidR="00C3246F" w:rsidRPr="00213D19">
        <w:t xml:space="preserve"> A Rapid PVST használata lehetővé teszi, hogy minden VLAN saját logikai feszítőfával rendelkezzen, így a forgalom hatékonyan oszlik el a redundáns linkeken. Emellett a protokoll gyorsan reagál a hálózati topológia változásaira, csökkentve a leállások és hurkok kockázatát. </w:t>
      </w:r>
    </w:p>
    <w:p w14:paraId="59FE527E" w14:textId="7804A26F" w:rsidR="00C4052D" w:rsidRPr="00213D19" w:rsidRDefault="00C3246F" w:rsidP="00C4052D">
      <w:r w:rsidRPr="00213D19">
        <w:rPr>
          <w:b/>
        </w:rPr>
        <w:t>Az uplinkek a routerek felé magasabb priotitással rendelkeznek</w:t>
      </w:r>
      <w:r w:rsidRPr="00213D19">
        <w:t xml:space="preserve"> így biztosítva a gyorsabb útvonalakat a forgalomirányításhoz.</w:t>
      </w:r>
    </w:p>
    <w:p w14:paraId="1F280C7A" w14:textId="6A1F1389" w:rsidR="00711423" w:rsidRPr="00213D19" w:rsidRDefault="00711423" w:rsidP="00C4052D">
      <w:r w:rsidRPr="00213D19">
        <w:t xml:space="preserve">A </w:t>
      </w:r>
      <w:r w:rsidR="00F95A3C" w:rsidRPr="00213D19">
        <w:t>16.</w:t>
      </w:r>
      <w:r w:rsidRPr="00213D19">
        <w:t xml:space="preserve"> ábrán szemléltetjük az STP protokoll szerepét a KÖZPONT telephelyen</w:t>
      </w:r>
      <w:r w:rsidR="00F95A3C" w:rsidRPr="00213D19">
        <w:t>.</w:t>
      </w:r>
    </w:p>
    <w:p w14:paraId="29762957" w14:textId="64D86C6A" w:rsidR="00E214C4" w:rsidRPr="00213D19" w:rsidRDefault="00A45EB0" w:rsidP="00C4052D">
      <w:r w:rsidRPr="00213D19">
        <w:rPr>
          <w:noProof/>
        </w:rPr>
        <w:drawing>
          <wp:anchor distT="0" distB="0" distL="114300" distR="114300" simplePos="0" relativeHeight="251659264" behindDoc="0" locked="0" layoutInCell="1" allowOverlap="1" wp14:anchorId="008095D5" wp14:editId="08FB915D">
            <wp:simplePos x="0" y="0"/>
            <wp:positionH relativeFrom="margin">
              <wp:align>center</wp:align>
            </wp:positionH>
            <wp:positionV relativeFrom="paragraph">
              <wp:posOffset>67310</wp:posOffset>
            </wp:positionV>
            <wp:extent cx="4000500" cy="4928235"/>
            <wp:effectExtent l="0" t="0" r="0" b="571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28">
                      <a:extLst>
                        <a:ext uri="{28A0092B-C50C-407E-A947-70E740481C1C}">
                          <a14:useLocalDpi xmlns:a14="http://schemas.microsoft.com/office/drawing/2010/main" val="0"/>
                        </a:ext>
                      </a:extLst>
                    </a:blip>
                    <a:stretch>
                      <a:fillRect/>
                    </a:stretch>
                  </pic:blipFill>
                  <pic:spPr>
                    <a:xfrm>
                      <a:off x="0" y="0"/>
                      <a:ext cx="4000500" cy="4928235"/>
                    </a:xfrm>
                    <a:prstGeom prst="rect">
                      <a:avLst/>
                    </a:prstGeom>
                  </pic:spPr>
                </pic:pic>
              </a:graphicData>
            </a:graphic>
            <wp14:sizeRelH relativeFrom="margin">
              <wp14:pctWidth>0</wp14:pctWidth>
            </wp14:sizeRelH>
            <wp14:sizeRelV relativeFrom="margin">
              <wp14:pctHeight>0</wp14:pctHeight>
            </wp14:sizeRelV>
          </wp:anchor>
        </w:drawing>
      </w:r>
    </w:p>
    <w:p w14:paraId="44E4E6DD" w14:textId="41BB2964" w:rsidR="000F7259" w:rsidRPr="00213D19" w:rsidRDefault="0021207A" w:rsidP="00C4052D">
      <w:pPr>
        <w:pStyle w:val="Cmsor3"/>
        <w:rPr>
          <w:rFonts w:eastAsia="Times New Roman"/>
        </w:rPr>
      </w:pPr>
      <w:bookmarkStart w:id="26" w:name="_Toc227522274"/>
      <w:r w:rsidRPr="00213D19">
        <w:rPr>
          <w:noProof/>
        </w:rPr>
        <mc:AlternateContent>
          <mc:Choice Requires="wps">
            <w:drawing>
              <wp:anchor distT="0" distB="0" distL="114300" distR="114300" simplePos="0" relativeHeight="251692032" behindDoc="0" locked="0" layoutInCell="1" allowOverlap="1" wp14:anchorId="442FAC2E" wp14:editId="4D4B30F8">
                <wp:simplePos x="0" y="0"/>
                <wp:positionH relativeFrom="margin">
                  <wp:align>left</wp:align>
                </wp:positionH>
                <wp:positionV relativeFrom="paragraph">
                  <wp:posOffset>4630230</wp:posOffset>
                </wp:positionV>
                <wp:extent cx="5747657" cy="225631"/>
                <wp:effectExtent l="0" t="0" r="5715" b="3175"/>
                <wp:wrapNone/>
                <wp:docPr id="177733665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2FAC2E" id="_x0000_s1045" type="#_x0000_t202" style="position:absolute;left:0;text-align:left;margin-left:0;margin-top:364.6pt;width:452.55pt;height:17.7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" filled="f" stroked="f">
                <v:textbox inset="0,0,0,0">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v:textbox>
                <w10:wrap anchorx="margin"/>
              </v:shape>
            </w:pict>
          </mc:Fallback>
        </mc:AlternateContent>
      </w:r>
      <w:r w:rsidR="00A45EB0" w:rsidRPr="00213D19">
        <w:rPr>
          <w:rFonts w:eastAsia="Times New Roman"/>
        </w:rPr>
        <w:br w:type="column"/>
      </w:r>
      <w:r w:rsidR="00C4052D" w:rsidRPr="00213D19">
        <w:rPr>
          <w:rFonts w:eastAsia="Times New Roman"/>
        </w:rPr>
        <w:lastRenderedPageBreak/>
        <w:t xml:space="preserve">3.5.2. </w:t>
      </w:r>
      <w:r w:rsidR="003667E3" w:rsidRPr="00213D19">
        <w:rPr>
          <w:rFonts w:eastAsia="Times New Roman"/>
        </w:rPr>
        <w:t>Link-aggregáció</w:t>
      </w:r>
      <w:bookmarkEnd w:id="26"/>
    </w:p>
    <w:p w14:paraId="1C7977BE" w14:textId="313E7CC7" w:rsidR="00530175" w:rsidRPr="00213D19" w:rsidRDefault="00530175" w:rsidP="00DD1C2F">
      <w:r w:rsidRPr="00213D19">
        <w:rPr>
          <w:b/>
        </w:rPr>
        <w:t>A switchek közé EtherChannel technológiát alkalmaztunk</w:t>
      </w:r>
      <w:r w:rsidRPr="00213D19">
        <w:t>. Ehhez Link Aggregation Control Protocol-t (</w:t>
      </w:r>
      <w:r w:rsidRPr="00213D19">
        <w:rPr>
          <w:b/>
        </w:rPr>
        <w:t>LACP</w:t>
      </w:r>
      <w:r w:rsidRPr="00213D19">
        <w:t xml:space="preserve">) használtunk, ami lehetővé teszi több (esetünkben 2) fizikai port összekapcsolását egy logikai linkké, így </w:t>
      </w:r>
      <w:r w:rsidRPr="00213D19">
        <w:rPr>
          <w:b/>
        </w:rPr>
        <w:t>növelve a sávszélességet és biztosítva a redundanciát</w:t>
      </w:r>
      <w:r w:rsidRPr="00213D19">
        <w:t xml:space="preserve"> a kapcsolatok kiesése esetén.</w:t>
      </w:r>
    </w:p>
    <w:p w14:paraId="7288AB90" w14:textId="458EBDA9" w:rsidR="00852CE7" w:rsidRPr="00213D19" w:rsidRDefault="00852CE7" w:rsidP="00DD1C2F">
      <w:r w:rsidRPr="00213D19">
        <w:t xml:space="preserve">A </w:t>
      </w:r>
      <w:r w:rsidR="00BC1E54" w:rsidRPr="00213D19">
        <w:t xml:space="preserve">17. </w:t>
      </w:r>
      <w:r w:rsidRPr="00213D19">
        <w:t xml:space="preserve">ábrán a TERMELÉS telephelyen, a CSOMAGOLÁS alhálózatban működő EtherChannel működését és konfigurációját szemléltetjük: </w:t>
      </w:r>
    </w:p>
    <w:p w14:paraId="4D9D0541" w14:textId="77777777" w:rsidR="00F93BFE" w:rsidRPr="00213D19" w:rsidRDefault="00F93BFE" w:rsidP="00DD1C2F"/>
    <w:p w14:paraId="665510FD" w14:textId="5D5DE4F2" w:rsidR="000F7259" w:rsidRPr="00213D19" w:rsidRDefault="0021207A" w:rsidP="0039320E">
      <w:pPr>
        <w:pStyle w:val="Cmsor2"/>
        <w:spacing w:after="0"/>
        <w:rPr>
          <w:rFonts w:eastAsia="Times New Roman"/>
        </w:rPr>
      </w:pPr>
      <w:bookmarkStart w:id="27" w:name="_Toc227522275"/>
      <w:r w:rsidRPr="00213D19">
        <w:rPr>
          <w:noProof/>
        </w:rPr>
        <mc:AlternateContent>
          <mc:Choice Requires="wps">
            <w:drawing>
              <wp:anchor distT="0" distB="0" distL="114300" distR="114300" simplePos="0" relativeHeight="251694080" behindDoc="0" locked="0" layoutInCell="1" allowOverlap="1" wp14:anchorId="7624FA97" wp14:editId="3C9AD2EE">
                <wp:simplePos x="0" y="0"/>
                <wp:positionH relativeFrom="margin">
                  <wp:align>left</wp:align>
                </wp:positionH>
                <wp:positionV relativeFrom="paragraph">
                  <wp:posOffset>3359727</wp:posOffset>
                </wp:positionV>
                <wp:extent cx="5747657" cy="225631"/>
                <wp:effectExtent l="0" t="0" r="5715" b="3175"/>
                <wp:wrapNone/>
                <wp:docPr id="19325599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24FA97" id="_x0000_s1046" type="#_x0000_t202" style="position:absolute;left:0;text-align:left;margin-left:0;margin-top:264.55pt;width:452.55pt;height:17.7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" filled="f" stroked="f">
                <v:textbox inset="0,0,0,0">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v:textbox>
                <w10:wrap anchorx="margin"/>
              </v:shape>
            </w:pict>
          </mc:Fallback>
        </mc:AlternateContent>
      </w:r>
      <w:r w:rsidR="008D1EAD" w:rsidRPr="00213D19">
        <w:rPr>
          <w:noProof/>
        </w:rPr>
        <w:drawing>
          <wp:anchor distT="0" distB="0" distL="114300" distR="114300" simplePos="0" relativeHeight="251660288" behindDoc="0" locked="0" layoutInCell="1" allowOverlap="1" wp14:anchorId="2D4634B6" wp14:editId="1D14F4C7">
            <wp:simplePos x="0" y="0"/>
            <wp:positionH relativeFrom="margin">
              <wp:align>right</wp:align>
            </wp:positionH>
            <wp:positionV relativeFrom="paragraph">
              <wp:posOffset>85725</wp:posOffset>
            </wp:positionV>
            <wp:extent cx="5943600" cy="3276600"/>
            <wp:effectExtent l="0" t="0" r="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1EAD" w:rsidRPr="00213D19">
        <w:rPr>
          <w:rFonts w:eastAsia="Times New Roman"/>
        </w:rPr>
        <w:br w:type="column"/>
      </w:r>
      <w:r w:rsidR="00C4052D" w:rsidRPr="00213D19">
        <w:rPr>
          <w:rFonts w:eastAsia="Times New Roman"/>
        </w:rPr>
        <w:lastRenderedPageBreak/>
        <w:t xml:space="preserve">3.6. </w:t>
      </w:r>
      <w:r w:rsidR="003667E3" w:rsidRPr="00213D19">
        <w:rPr>
          <w:rFonts w:eastAsia="Times New Roman"/>
        </w:rPr>
        <w:t>Harmadik rétegbeli redundancia</w:t>
      </w:r>
      <w:bookmarkEnd w:id="27"/>
    </w:p>
    <w:p w14:paraId="6879B35E" w14:textId="57B01B6F" w:rsidR="000D3ABB" w:rsidRPr="00213D19" w:rsidRDefault="0039320E" w:rsidP="000D3ABB">
      <w:pPr>
        <w:pStyle w:val="Cmsor3"/>
        <w:rPr>
          <w:rFonts w:eastAsia="Times New Roman"/>
        </w:rPr>
      </w:pPr>
      <w:bookmarkStart w:id="28" w:name="_Toc227522276"/>
      <w:r w:rsidRPr="00213D19">
        <w:rPr>
          <w:rFonts w:eastAsia="Times New Roman"/>
        </w:rPr>
        <w:t xml:space="preserve">3.6.1. </w:t>
      </w:r>
      <w:r w:rsidR="000D3ABB" w:rsidRPr="00213D19">
        <w:rPr>
          <w:rFonts w:eastAsia="Times New Roman"/>
        </w:rPr>
        <w:t>Átjáró</w:t>
      </w:r>
      <w:r w:rsidR="003667E3" w:rsidRPr="00213D19">
        <w:rPr>
          <w:rFonts w:eastAsia="Times New Roman"/>
        </w:rPr>
        <w:t xml:space="preserve"> redundancia</w:t>
      </w:r>
      <w:bookmarkEnd w:id="28"/>
      <w:r w:rsidR="000D3ABB" w:rsidRPr="00213D19">
        <w:t xml:space="preserve"> </w:t>
      </w:r>
    </w:p>
    <w:p w14:paraId="1FE307D9" w14:textId="09E8C5B4" w:rsidR="00ED2B93" w:rsidRPr="00213D19" w:rsidRDefault="0039320E" w:rsidP="0039320E">
      <w:r w:rsidRPr="00213D19">
        <w:rPr>
          <w:b/>
        </w:rPr>
        <w:t>A KÖZPONT telephely routereinél HSRP-t</w:t>
      </w:r>
      <w:r w:rsidRPr="00213D19">
        <w:t xml:space="preserve"> (Hot Standby Router Protocol) azért alkalmaztuk, hogy biztosítsuk az </w:t>
      </w:r>
      <w:r w:rsidRPr="00213D19">
        <w:rPr>
          <w:b/>
        </w:rPr>
        <w:t>alapértelmezett átjáró magas rendelkezésre állását</w:t>
      </w:r>
      <w:r w:rsidRPr="00213D19">
        <w:t xml:space="preserve">. A protokoll lehetővé teszi, hogy több router egy virtuális átjárót biztosítson a kliensek számára. </w:t>
      </w:r>
    </w:p>
    <w:p w14:paraId="1B398F85" w14:textId="3F696EC6" w:rsidR="00D67946" w:rsidRPr="00213D19" w:rsidRDefault="00601E1B" w:rsidP="0039320E">
      <w:r w:rsidRPr="00213D19">
        <w:rPr>
          <w:b/>
        </w:rPr>
        <w:t>A hálózat forgalmát kettéosztottuk a két router között,</w:t>
      </w:r>
      <w:r w:rsidR="00E74E98" w:rsidRPr="00213D19">
        <w:rPr>
          <w:b/>
        </w:rPr>
        <w:t xml:space="preserve"> </w:t>
      </w:r>
      <w:r w:rsidR="00ED2B93" w:rsidRPr="00213D19">
        <w:rPr>
          <w:b/>
        </w:rPr>
        <w:t>, ami hatékonyabb erőforrás-kihasználást biztosít.</w:t>
      </w:r>
      <w:r w:rsidR="00ED2B93" w:rsidRPr="00213D19">
        <w:t xml:space="preserve"> Amennyiben az egyik router meghibásodik vagy kiesik, </w:t>
      </w:r>
      <w:r w:rsidR="00ED2B93" w:rsidRPr="00213D19">
        <w:rPr>
          <w:b/>
        </w:rPr>
        <w:t>a másik automatikusan át tudja venni az érintett VLAN-ok átjáró szerepét</w:t>
      </w:r>
      <w:r w:rsidR="00ED2B93" w:rsidRPr="00213D19">
        <w:t xml:space="preserve">, így a hálózati kommunikáció továbbra is folyamatosan működhet, és csökken a szolgáltatáskimaradások kockázata. </w:t>
      </w:r>
      <w:r w:rsidR="0039320E" w:rsidRPr="00213D19">
        <w:t>kockázatát.</w:t>
      </w:r>
    </w:p>
    <w:p w14:paraId="0A1335B8" w14:textId="1FEE326A" w:rsidR="00852CE7" w:rsidRPr="00213D19" w:rsidRDefault="00852CE7" w:rsidP="0039320E">
      <w:r w:rsidRPr="00213D19">
        <w:t>A</w:t>
      </w:r>
      <w:r w:rsidR="00BC1E54" w:rsidRPr="00213D19">
        <w:t xml:space="preserve"> 18.</w:t>
      </w:r>
      <w:r w:rsidRPr="00213D19">
        <w:t xml:space="preserve"> alábbi ábra ennek a működését</w:t>
      </w:r>
      <w:r w:rsidR="00BC1E54" w:rsidRPr="00213D19">
        <w:t>.</w:t>
      </w:r>
    </w:p>
    <w:p w14:paraId="5053B1ED" w14:textId="07098D5D" w:rsidR="00D67946" w:rsidRPr="00213D19" w:rsidRDefault="00852CE7">
      <w:pPr>
        <w:spacing w:line="312" w:lineRule="auto"/>
        <w:jc w:val="left"/>
      </w:pPr>
      <w:r w:rsidRPr="00213D19">
        <w:rPr>
          <w:noProof/>
        </w:rPr>
        <mc:AlternateContent>
          <mc:Choice Requires="wps">
            <w:drawing>
              <wp:anchor distT="0" distB="0" distL="114300" distR="114300" simplePos="0" relativeHeight="251696128" behindDoc="0" locked="0" layoutInCell="1" allowOverlap="1" wp14:anchorId="61457F45" wp14:editId="2A731837">
                <wp:simplePos x="0" y="0"/>
                <wp:positionH relativeFrom="margin">
                  <wp:align>left</wp:align>
                </wp:positionH>
                <wp:positionV relativeFrom="paragraph">
                  <wp:posOffset>5085270</wp:posOffset>
                </wp:positionV>
                <wp:extent cx="5747657" cy="225631"/>
                <wp:effectExtent l="0" t="0" r="5715" b="3175"/>
                <wp:wrapNone/>
                <wp:docPr id="29240238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57F45" id="_x0000_s1047" type="#_x0000_t202" style="position:absolute;margin-left:0;margin-top:400.4pt;width:452.55pt;height:17.7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lRsCw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" filled="f" stroked="f">
                <v:textbox inset="0,0,0,0">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v:textbox>
                <w10:wrap anchorx="margin"/>
              </v:shape>
            </w:pict>
          </mc:Fallback>
        </mc:AlternateContent>
      </w:r>
      <w:r w:rsidR="00D67946" w:rsidRPr="00213D19">
        <w:rPr>
          <w:noProof/>
        </w:rPr>
        <w:drawing>
          <wp:anchor distT="0" distB="0" distL="114300" distR="114300" simplePos="0" relativeHeight="251661312" behindDoc="0" locked="0" layoutInCell="1" allowOverlap="1" wp14:anchorId="478FF9C1" wp14:editId="7421DE05">
            <wp:simplePos x="0" y="0"/>
            <wp:positionH relativeFrom="margin">
              <wp:align>center</wp:align>
            </wp:positionH>
            <wp:positionV relativeFrom="paragraph">
              <wp:posOffset>5080</wp:posOffset>
            </wp:positionV>
            <wp:extent cx="4031615" cy="5069840"/>
            <wp:effectExtent l="0" t="0" r="6985"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384" r="3017"/>
                    <a:stretch/>
                  </pic:blipFill>
                  <pic:spPr bwMode="auto">
                    <a:xfrm>
                      <a:off x="0" y="0"/>
                      <a:ext cx="4031615" cy="5069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67946" w:rsidRPr="00213D19">
        <w:br w:type="page"/>
      </w:r>
    </w:p>
    <w:p w14:paraId="5E9E4811" w14:textId="09594C2C" w:rsidR="00852CE7" w:rsidRPr="00213D19" w:rsidRDefault="00BC1E54" w:rsidP="0039320E">
      <w:r w:rsidRPr="00213D19">
        <w:rPr>
          <w:noProof/>
        </w:rPr>
        <w:lastRenderedPageBreak/>
        <mc:AlternateContent>
          <mc:Choice Requires="wps">
            <w:drawing>
              <wp:anchor distT="0" distB="0" distL="114300" distR="114300" simplePos="0" relativeHeight="251738112" behindDoc="0" locked="0" layoutInCell="1" allowOverlap="1" wp14:anchorId="3E9F2084" wp14:editId="66BCA54A">
                <wp:simplePos x="0" y="0"/>
                <wp:positionH relativeFrom="margin">
                  <wp:align>right</wp:align>
                </wp:positionH>
                <wp:positionV relativeFrom="paragraph">
                  <wp:posOffset>513715</wp:posOffset>
                </wp:positionV>
                <wp:extent cx="5747385" cy="276225"/>
                <wp:effectExtent l="0" t="0" r="5715" b="9525"/>
                <wp:wrapTopAndBottom/>
                <wp:docPr id="1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2084" id="_x0000_s1048" type="#_x0000_t202" style="position:absolute;left:0;text-align:left;margin-left:401.35pt;margin-top:40.45pt;width:452.55pt;height:21.75pt;z-index:251738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" filled="f" stroked="f">
                <v:textbox inset="0,0,0,0">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v:textbox>
                <w10:wrap type="topAndBottom" anchorx="margin"/>
              </v:shape>
            </w:pict>
          </mc:Fallback>
        </mc:AlternateContent>
      </w:r>
      <w:r w:rsidR="00852CE7" w:rsidRPr="00213D19">
        <w:t xml:space="preserve">A </w:t>
      </w:r>
      <w:r w:rsidRPr="00213D19">
        <w:t>3.6.1.1. táblázat</w:t>
      </w:r>
      <w:r w:rsidR="00852CE7" w:rsidRPr="00213D19">
        <w:t xml:space="preserve"> a VLAN-okhoz tartozó alapértelmezett átjárókat és azok prioritásait mutatja be.</w:t>
      </w:r>
    </w:p>
    <w:tbl>
      <w:tblPr>
        <w:tblStyle w:val="Tblzatrcsos42jellszn"/>
        <w:tblW w:w="9396" w:type="dxa"/>
        <w:tblLook w:val="04A0" w:firstRow="1" w:lastRow="0" w:firstColumn="1" w:lastColumn="0" w:noHBand="0" w:noVBand="1"/>
      </w:tblPr>
      <w:tblGrid>
        <w:gridCol w:w="937"/>
        <w:gridCol w:w="2296"/>
        <w:gridCol w:w="698"/>
        <w:gridCol w:w="2991"/>
        <w:gridCol w:w="971"/>
        <w:gridCol w:w="1503"/>
      </w:tblGrid>
      <w:tr w:rsidR="004D7837" w:rsidRPr="00213D19" w14:paraId="237F5743" w14:textId="77777777" w:rsidTr="006E5E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val="restart"/>
            <w:tcBorders>
              <w:bottom w:val="single" w:sz="4" w:space="0" w:color="FFFFFF" w:themeColor="background1"/>
              <w:right w:val="single" w:sz="4" w:space="0" w:color="FFFFFF" w:themeColor="background1"/>
            </w:tcBorders>
            <w:vAlign w:val="center"/>
          </w:tcPr>
          <w:p w14:paraId="5F8C6578" w14:textId="282B7D77" w:rsidR="004D7837" w:rsidRPr="00213D19" w:rsidRDefault="004D7837" w:rsidP="00576F8A">
            <w:pPr>
              <w:pStyle w:val="Tblzat"/>
            </w:pPr>
            <w:r w:rsidRPr="00213D19">
              <w:t>VLAN</w:t>
            </w:r>
          </w:p>
        </w:tc>
        <w:tc>
          <w:tcPr>
            <w:tcW w:w="8459" w:type="dxa"/>
            <w:gridSpan w:val="5"/>
            <w:tcBorders>
              <w:left w:val="single" w:sz="4" w:space="0" w:color="FFFFFF" w:themeColor="background1"/>
              <w:bottom w:val="single" w:sz="4" w:space="0" w:color="FFFFFF" w:themeColor="background1"/>
            </w:tcBorders>
            <w:vAlign w:val="center"/>
          </w:tcPr>
          <w:p w14:paraId="3F907257" w14:textId="0554CDDE" w:rsidR="004D7837" w:rsidRPr="00213D19" w:rsidRDefault="004D7837" w:rsidP="00576F8A">
            <w:pPr>
              <w:pStyle w:val="Tblzat"/>
              <w:cnfStyle w:val="100000000000" w:firstRow="1" w:lastRow="0" w:firstColumn="0" w:lastColumn="0" w:oddVBand="0" w:evenVBand="0" w:oddHBand="0" w:evenHBand="0" w:firstRowFirstColumn="0" w:firstRowLastColumn="0" w:lastRowFirstColumn="0" w:lastRowLastColumn="0"/>
            </w:pPr>
            <w:r w:rsidRPr="00213D19">
              <w:t>Alapértelmezett átjáró és prioritása</w:t>
            </w:r>
          </w:p>
        </w:tc>
      </w:tr>
      <w:tr w:rsidR="004D7837" w:rsidRPr="00213D19" w14:paraId="2757A981"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tcBorders>
              <w:top w:val="single" w:sz="4" w:space="0" w:color="FFFFFF" w:themeColor="background1"/>
              <w:right w:val="single" w:sz="4" w:space="0" w:color="FFFFFF" w:themeColor="background1"/>
            </w:tcBorders>
          </w:tcPr>
          <w:p w14:paraId="14640C54" w14:textId="509CB6FB" w:rsidR="004D7837" w:rsidRPr="00213D19" w:rsidRDefault="004D7837" w:rsidP="00576F8A">
            <w:pPr>
              <w:pStyle w:val="Tblzat"/>
            </w:pPr>
          </w:p>
        </w:tc>
        <w:tc>
          <w:tcPr>
            <w:tcW w:w="2994"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7249A362" w14:textId="0CF18C60"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KOZPONT_R</w:t>
            </w:r>
          </w:p>
        </w:tc>
        <w:tc>
          <w:tcPr>
            <w:tcW w:w="3962"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299ED2F6" w14:textId="1794804E"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KOZPONT_BACKUP_R</w:t>
            </w:r>
          </w:p>
        </w:tc>
        <w:tc>
          <w:tcPr>
            <w:tcW w:w="1503" w:type="dxa"/>
            <w:tcBorders>
              <w:top w:val="single" w:sz="4" w:space="0" w:color="FFFFFF" w:themeColor="background1"/>
              <w:left w:val="single" w:sz="4" w:space="0" w:color="FFFFFF" w:themeColor="background1"/>
            </w:tcBorders>
            <w:shd w:val="clear" w:color="auto" w:fill="ED7D31" w:themeFill="accent2"/>
            <w:vAlign w:val="center"/>
          </w:tcPr>
          <w:p w14:paraId="240D252B" w14:textId="4CE28896"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Standby</w:t>
            </w:r>
          </w:p>
        </w:tc>
      </w:tr>
      <w:tr w:rsidR="00E214C4" w:rsidRPr="00213D19" w14:paraId="2360B8C2"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AD1D83B" w14:textId="41C6553B" w:rsidR="00E214C4" w:rsidRPr="00213D19" w:rsidRDefault="00E214C4" w:rsidP="00576F8A">
            <w:pPr>
              <w:pStyle w:val="Tblzat"/>
              <w:rPr>
                <w:b w:val="0"/>
                <w:bCs w:val="0"/>
              </w:rPr>
            </w:pPr>
            <w:r w:rsidRPr="00213D19">
              <w:rPr>
                <w:b w:val="0"/>
                <w:bCs w:val="0"/>
              </w:rPr>
              <w:t>10</w:t>
            </w:r>
          </w:p>
        </w:tc>
        <w:tc>
          <w:tcPr>
            <w:tcW w:w="2296" w:type="dxa"/>
          </w:tcPr>
          <w:p w14:paraId="7F61023B" w14:textId="71325C90"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10.1.10.1</w:t>
            </w:r>
          </w:p>
        </w:tc>
        <w:tc>
          <w:tcPr>
            <w:tcW w:w="698" w:type="dxa"/>
          </w:tcPr>
          <w:p w14:paraId="479F977B" w14:textId="2758332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508321E0" w14:textId="0997F3D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10.1.10.2</w:t>
            </w:r>
          </w:p>
        </w:tc>
        <w:tc>
          <w:tcPr>
            <w:tcW w:w="971" w:type="dxa"/>
          </w:tcPr>
          <w:p w14:paraId="51B76032" w14:textId="51BB468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02F2457F" w14:textId="0787F7D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893CCC0"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9FA97EB" w14:textId="226391DE" w:rsidR="00E214C4" w:rsidRPr="00213D19" w:rsidRDefault="00E214C4" w:rsidP="00576F8A">
            <w:pPr>
              <w:pStyle w:val="Tblzat"/>
              <w:rPr>
                <w:b w:val="0"/>
                <w:bCs w:val="0"/>
              </w:rPr>
            </w:pPr>
            <w:r w:rsidRPr="00213D19">
              <w:rPr>
                <w:b w:val="0"/>
                <w:bCs w:val="0"/>
              </w:rPr>
              <w:t>20</w:t>
            </w:r>
          </w:p>
        </w:tc>
        <w:tc>
          <w:tcPr>
            <w:tcW w:w="2296" w:type="dxa"/>
          </w:tcPr>
          <w:p w14:paraId="690E8D42" w14:textId="388FEF7C"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10.1.20.1</w:t>
            </w:r>
          </w:p>
        </w:tc>
        <w:tc>
          <w:tcPr>
            <w:tcW w:w="698" w:type="dxa"/>
          </w:tcPr>
          <w:p w14:paraId="421ACF86" w14:textId="557056B5"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6E4DFD2F" w14:textId="214BE1E2"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10.1.20.2</w:t>
            </w:r>
          </w:p>
        </w:tc>
        <w:tc>
          <w:tcPr>
            <w:tcW w:w="971" w:type="dxa"/>
          </w:tcPr>
          <w:p w14:paraId="77FD1797" w14:textId="6F7F4052"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0F6D69B" w14:textId="58C137D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7513972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BA363F1" w14:textId="7F8C45C2" w:rsidR="00E214C4" w:rsidRPr="00213D19" w:rsidRDefault="00E214C4" w:rsidP="00576F8A">
            <w:pPr>
              <w:pStyle w:val="Tblzat"/>
              <w:rPr>
                <w:b w:val="0"/>
                <w:bCs w:val="0"/>
              </w:rPr>
            </w:pPr>
            <w:r w:rsidRPr="00213D19">
              <w:rPr>
                <w:b w:val="0"/>
                <w:bCs w:val="0"/>
              </w:rPr>
              <w:t>30</w:t>
            </w:r>
          </w:p>
        </w:tc>
        <w:tc>
          <w:tcPr>
            <w:tcW w:w="2296" w:type="dxa"/>
          </w:tcPr>
          <w:p w14:paraId="3922D6CA" w14:textId="5E70EE49"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10.1.30.1</w:t>
            </w:r>
          </w:p>
        </w:tc>
        <w:tc>
          <w:tcPr>
            <w:tcW w:w="698" w:type="dxa"/>
          </w:tcPr>
          <w:p w14:paraId="7A92F0C6" w14:textId="4B9605F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0896D296" w14:textId="4356090A"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10.1.30.2</w:t>
            </w:r>
          </w:p>
        </w:tc>
        <w:tc>
          <w:tcPr>
            <w:tcW w:w="971" w:type="dxa"/>
          </w:tcPr>
          <w:p w14:paraId="779054AD" w14:textId="7FD36EF0"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1D1977BF" w14:textId="7A42339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7F430AA"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6DC4A878" w14:textId="669922AE" w:rsidR="00E214C4" w:rsidRPr="00213D19" w:rsidRDefault="00E214C4" w:rsidP="00576F8A">
            <w:pPr>
              <w:pStyle w:val="Tblzat"/>
              <w:rPr>
                <w:b w:val="0"/>
                <w:bCs w:val="0"/>
              </w:rPr>
            </w:pPr>
            <w:r w:rsidRPr="00213D19">
              <w:rPr>
                <w:b w:val="0"/>
                <w:bCs w:val="0"/>
              </w:rPr>
              <w:t>40</w:t>
            </w:r>
          </w:p>
        </w:tc>
        <w:tc>
          <w:tcPr>
            <w:tcW w:w="2296" w:type="dxa"/>
          </w:tcPr>
          <w:p w14:paraId="0B9A98ED" w14:textId="1FD64E87"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10.1.40.1</w:t>
            </w:r>
          </w:p>
        </w:tc>
        <w:tc>
          <w:tcPr>
            <w:tcW w:w="698" w:type="dxa"/>
          </w:tcPr>
          <w:p w14:paraId="1458DC2D" w14:textId="74AA7D4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44E962FC" w14:textId="3C57A0B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10.1.40.2</w:t>
            </w:r>
          </w:p>
        </w:tc>
        <w:tc>
          <w:tcPr>
            <w:tcW w:w="971" w:type="dxa"/>
          </w:tcPr>
          <w:p w14:paraId="5888FF1F" w14:textId="6D53F5C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88741CD" w14:textId="3BC7C7A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670743CD"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41FCAA73" w14:textId="3E0EFD59" w:rsidR="00E214C4" w:rsidRPr="00213D19" w:rsidRDefault="00E214C4" w:rsidP="00576F8A">
            <w:pPr>
              <w:pStyle w:val="Tblzat"/>
              <w:rPr>
                <w:b w:val="0"/>
                <w:bCs w:val="0"/>
              </w:rPr>
            </w:pPr>
            <w:r w:rsidRPr="00213D19">
              <w:rPr>
                <w:b w:val="0"/>
                <w:bCs w:val="0"/>
              </w:rPr>
              <w:t>50</w:t>
            </w:r>
          </w:p>
        </w:tc>
        <w:tc>
          <w:tcPr>
            <w:tcW w:w="2296" w:type="dxa"/>
          </w:tcPr>
          <w:p w14:paraId="3DFB9F68" w14:textId="6BCD5926"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10.1.50.1</w:t>
            </w:r>
          </w:p>
        </w:tc>
        <w:tc>
          <w:tcPr>
            <w:tcW w:w="698" w:type="dxa"/>
          </w:tcPr>
          <w:p w14:paraId="101B8C52" w14:textId="0D8CFBF4"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791F34B7" w14:textId="0D4A55E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10.1.50.2</w:t>
            </w:r>
          </w:p>
        </w:tc>
        <w:tc>
          <w:tcPr>
            <w:tcW w:w="971" w:type="dxa"/>
          </w:tcPr>
          <w:p w14:paraId="75BC6736" w14:textId="4908D89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3D364BD0" w14:textId="19BE7CD5"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D21DCD6"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195BCDDC" w14:textId="60E90553" w:rsidR="00E214C4" w:rsidRPr="00213D19" w:rsidRDefault="00E214C4" w:rsidP="00576F8A">
            <w:pPr>
              <w:pStyle w:val="Tblzat"/>
              <w:rPr>
                <w:b w:val="0"/>
                <w:bCs w:val="0"/>
              </w:rPr>
            </w:pPr>
            <w:r w:rsidRPr="00213D19">
              <w:rPr>
                <w:b w:val="0"/>
                <w:bCs w:val="0"/>
              </w:rPr>
              <w:t>60</w:t>
            </w:r>
          </w:p>
        </w:tc>
        <w:tc>
          <w:tcPr>
            <w:tcW w:w="2296" w:type="dxa"/>
          </w:tcPr>
          <w:p w14:paraId="1CC0F620" w14:textId="7B08BEB1"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10.1.60.1</w:t>
            </w:r>
          </w:p>
        </w:tc>
        <w:tc>
          <w:tcPr>
            <w:tcW w:w="698" w:type="dxa"/>
          </w:tcPr>
          <w:p w14:paraId="1C30EF49" w14:textId="67D2658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31AEFD9F" w14:textId="4158D2A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10.1.60.2</w:t>
            </w:r>
          </w:p>
        </w:tc>
        <w:tc>
          <w:tcPr>
            <w:tcW w:w="971" w:type="dxa"/>
          </w:tcPr>
          <w:p w14:paraId="7645B7E0" w14:textId="7369F81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214487FE" w14:textId="18D7615A"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3A85D47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037D538D" w14:textId="6C7F30F9" w:rsidR="00E214C4" w:rsidRPr="00213D19" w:rsidRDefault="00E214C4" w:rsidP="00576F8A">
            <w:pPr>
              <w:pStyle w:val="Tblzat"/>
              <w:rPr>
                <w:b w:val="0"/>
                <w:bCs w:val="0"/>
              </w:rPr>
            </w:pPr>
            <w:r w:rsidRPr="00213D19">
              <w:rPr>
                <w:b w:val="0"/>
                <w:bCs w:val="0"/>
              </w:rPr>
              <w:t>70</w:t>
            </w:r>
          </w:p>
        </w:tc>
        <w:tc>
          <w:tcPr>
            <w:tcW w:w="2296" w:type="dxa"/>
          </w:tcPr>
          <w:p w14:paraId="79FAED02" w14:textId="09B6547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10.1.70.1</w:t>
            </w:r>
          </w:p>
        </w:tc>
        <w:tc>
          <w:tcPr>
            <w:tcW w:w="698" w:type="dxa"/>
          </w:tcPr>
          <w:p w14:paraId="2A636D0C" w14:textId="435F5F0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435B40FF" w14:textId="768A1AA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10.1.70.2</w:t>
            </w:r>
          </w:p>
        </w:tc>
        <w:tc>
          <w:tcPr>
            <w:tcW w:w="971" w:type="dxa"/>
          </w:tcPr>
          <w:p w14:paraId="1ED95619" w14:textId="22A9D16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12C8C04C" w14:textId="272A324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C81ABCB"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EF8CFB1" w14:textId="5B5DBB2D" w:rsidR="00E214C4" w:rsidRPr="00213D19" w:rsidRDefault="00E214C4" w:rsidP="00576F8A">
            <w:pPr>
              <w:pStyle w:val="Tblzat"/>
              <w:rPr>
                <w:b w:val="0"/>
                <w:bCs w:val="0"/>
              </w:rPr>
            </w:pPr>
            <w:r w:rsidRPr="00213D19">
              <w:rPr>
                <w:b w:val="0"/>
                <w:bCs w:val="0"/>
              </w:rPr>
              <w:t>80</w:t>
            </w:r>
          </w:p>
        </w:tc>
        <w:tc>
          <w:tcPr>
            <w:tcW w:w="2296" w:type="dxa"/>
          </w:tcPr>
          <w:p w14:paraId="7A447218" w14:textId="3754ADBA"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10.1.80.1</w:t>
            </w:r>
          </w:p>
        </w:tc>
        <w:tc>
          <w:tcPr>
            <w:tcW w:w="698" w:type="dxa"/>
          </w:tcPr>
          <w:p w14:paraId="2ED9F6C9" w14:textId="3CCD4CE9"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7ADD3E6E" w14:textId="01234A33"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10.1.80.2</w:t>
            </w:r>
          </w:p>
        </w:tc>
        <w:tc>
          <w:tcPr>
            <w:tcW w:w="971" w:type="dxa"/>
          </w:tcPr>
          <w:p w14:paraId="14B0F1C2" w14:textId="5AEBC9C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63375340" w14:textId="190D1D5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55631A4E"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5BBF50F0" w14:textId="00BC01B6" w:rsidR="00E214C4" w:rsidRPr="00213D19" w:rsidRDefault="00E214C4" w:rsidP="00576F8A">
            <w:pPr>
              <w:pStyle w:val="Tblzat"/>
              <w:rPr>
                <w:b w:val="0"/>
                <w:bCs w:val="0"/>
              </w:rPr>
            </w:pPr>
            <w:r w:rsidRPr="00213D19">
              <w:rPr>
                <w:b w:val="0"/>
                <w:bCs w:val="0"/>
              </w:rPr>
              <w:t>150</w:t>
            </w:r>
          </w:p>
        </w:tc>
        <w:tc>
          <w:tcPr>
            <w:tcW w:w="2296" w:type="dxa"/>
          </w:tcPr>
          <w:p w14:paraId="5590F1E2" w14:textId="132937D5"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10.1.150.1</w:t>
            </w:r>
          </w:p>
        </w:tc>
        <w:tc>
          <w:tcPr>
            <w:tcW w:w="698" w:type="dxa"/>
          </w:tcPr>
          <w:p w14:paraId="349C5E1E" w14:textId="2B0C576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6DD377C4" w14:textId="135FA12D"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10.1.150.2</w:t>
            </w:r>
          </w:p>
        </w:tc>
        <w:tc>
          <w:tcPr>
            <w:tcW w:w="971" w:type="dxa"/>
          </w:tcPr>
          <w:p w14:paraId="64A6965B" w14:textId="2B8CFDA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65E32082" w14:textId="2AEE750C"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226CC58"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AC17552" w14:textId="2C3C45F6" w:rsidR="00E214C4" w:rsidRPr="00213D19" w:rsidRDefault="00E214C4" w:rsidP="00576F8A">
            <w:pPr>
              <w:pStyle w:val="Tblzat"/>
              <w:rPr>
                <w:b w:val="0"/>
                <w:bCs w:val="0"/>
              </w:rPr>
            </w:pPr>
            <w:r w:rsidRPr="00213D19">
              <w:rPr>
                <w:b w:val="0"/>
                <w:bCs w:val="0"/>
              </w:rPr>
              <w:t>200</w:t>
            </w:r>
          </w:p>
        </w:tc>
        <w:tc>
          <w:tcPr>
            <w:tcW w:w="2296" w:type="dxa"/>
          </w:tcPr>
          <w:p w14:paraId="3ABE8D2D" w14:textId="223BED8D"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10.1.200.1</w:t>
            </w:r>
          </w:p>
        </w:tc>
        <w:tc>
          <w:tcPr>
            <w:tcW w:w="698" w:type="dxa"/>
          </w:tcPr>
          <w:p w14:paraId="3B3ACEA4" w14:textId="1382765F"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5A163481" w14:textId="0E18BBD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10.1.200.2</w:t>
            </w:r>
          </w:p>
        </w:tc>
        <w:tc>
          <w:tcPr>
            <w:tcW w:w="971" w:type="dxa"/>
          </w:tcPr>
          <w:p w14:paraId="20E92B48" w14:textId="6EFC114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2C2E2AA5" w14:textId="65B6A54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bl>
    <w:p w14:paraId="1B2B342B" w14:textId="4009E441" w:rsidR="000F7259" w:rsidRPr="00213D19" w:rsidRDefault="008D1EAD" w:rsidP="00601E1B">
      <w:pPr>
        <w:pStyle w:val="Cmsor2"/>
        <w:spacing w:after="0"/>
        <w:rPr>
          <w:rFonts w:eastAsia="Times New Roman"/>
        </w:rPr>
      </w:pPr>
      <w:r w:rsidRPr="00213D19">
        <w:rPr>
          <w:rFonts w:eastAsia="Times New Roman"/>
        </w:rPr>
        <w:br w:type="column"/>
      </w:r>
      <w:bookmarkStart w:id="29" w:name="_Toc227522277"/>
      <w:r w:rsidR="004F0F57" w:rsidRPr="00213D19">
        <w:rPr>
          <w:rFonts w:eastAsia="Times New Roman"/>
        </w:rPr>
        <w:lastRenderedPageBreak/>
        <w:t>3.7</w:t>
      </w:r>
      <w:r w:rsidR="003A4134" w:rsidRPr="00213D19">
        <w:rPr>
          <w:rFonts w:eastAsia="Times New Roman"/>
        </w:rPr>
        <w:t>.</w:t>
      </w:r>
      <w:r w:rsidR="004F0F57" w:rsidRPr="00213D19">
        <w:rPr>
          <w:rFonts w:eastAsia="Times New Roman"/>
        </w:rPr>
        <w:t xml:space="preserve"> </w:t>
      </w:r>
      <w:r w:rsidR="00852CE7" w:rsidRPr="00213D19">
        <w:rPr>
          <w:rFonts w:eastAsia="Times New Roman"/>
        </w:rPr>
        <w:t>B</w:t>
      </w:r>
      <w:r w:rsidR="000F7259" w:rsidRPr="00213D19">
        <w:rPr>
          <w:rFonts w:eastAsia="Times New Roman"/>
        </w:rPr>
        <w:t>iztonság</w:t>
      </w:r>
      <w:bookmarkEnd w:id="29"/>
    </w:p>
    <w:p w14:paraId="637D0845" w14:textId="71EECFFD" w:rsidR="000F7259" w:rsidRPr="00213D19" w:rsidRDefault="00601E1B" w:rsidP="00601E1B">
      <w:pPr>
        <w:pStyle w:val="Cmsor3"/>
        <w:rPr>
          <w:rFonts w:eastAsia="Times New Roman"/>
        </w:rPr>
      </w:pPr>
      <w:bookmarkStart w:id="30" w:name="_Toc227522278"/>
      <w:r w:rsidRPr="00213D19">
        <w:rPr>
          <w:rFonts w:eastAsia="Times New Roman"/>
        </w:rPr>
        <w:t>3.7.1</w:t>
      </w:r>
      <w:r w:rsidR="003A4134" w:rsidRPr="00213D19">
        <w:rPr>
          <w:rFonts w:eastAsia="Times New Roman"/>
        </w:rPr>
        <w:t>.</w:t>
      </w:r>
      <w:r w:rsidRPr="00213D19">
        <w:rPr>
          <w:rFonts w:eastAsia="Times New Roman"/>
        </w:rPr>
        <w:t xml:space="preserve"> </w:t>
      </w:r>
      <w:r w:rsidR="003667E3" w:rsidRPr="00213D19">
        <w:rPr>
          <w:rFonts w:eastAsia="Times New Roman"/>
        </w:rPr>
        <w:t>PPP hitelesítés</w:t>
      </w:r>
      <w:bookmarkEnd w:id="30"/>
    </w:p>
    <w:p w14:paraId="4C5899B4" w14:textId="0589660C" w:rsidR="00712B38" w:rsidRPr="00213D19" w:rsidRDefault="00712B38" w:rsidP="00712B38">
      <w:r w:rsidRPr="00213D19">
        <w:rPr>
          <w:b/>
        </w:rPr>
        <w:t xml:space="preserve">A </w:t>
      </w:r>
      <w:r w:rsidR="008449F7" w:rsidRPr="00213D19">
        <w:rPr>
          <w:b/>
        </w:rPr>
        <w:t>TERMELÉS</w:t>
      </w:r>
      <w:r w:rsidRPr="00213D19">
        <w:rPr>
          <w:b/>
        </w:rPr>
        <w:t xml:space="preserve"> A és B épület routerei közötti soros kapcsolaton a CHAP</w:t>
      </w:r>
      <w:r w:rsidRPr="00213D19">
        <w:t xml:space="preserve"> (Challenge Handshake Authentication Protocol) </w:t>
      </w:r>
      <w:r w:rsidRPr="00213D19">
        <w:rPr>
          <w:b/>
        </w:rPr>
        <w:t>protokollt alkalmaztuk</w:t>
      </w:r>
      <w:r w:rsidRPr="00213D19">
        <w:t xml:space="preserve"> az azonosítás biztosítására. A CHAP egy biztonságos hitelesítési módszer, amely </w:t>
      </w:r>
      <w:r w:rsidRPr="00213D19">
        <w:rPr>
          <w:b/>
        </w:rPr>
        <w:t>időszakos kihívásokkal ellenőrzi a kapcsolat mindkét végpontját</w:t>
      </w:r>
      <w:r w:rsidRPr="00213D19">
        <w:t>, így megakadályozza az illetéktelen hozzáférést. Ez különösen fontos a két épület közötti soros linken, ahol folyamatosan ellenőrzi a routerek hitelességét, biztosítva a megbízható és biztonságos adatátvitelt.</w:t>
      </w:r>
    </w:p>
    <w:p w14:paraId="43F25C4F" w14:textId="6C626972" w:rsidR="004D0EC7" w:rsidRPr="00213D19" w:rsidRDefault="009F65F6" w:rsidP="004D0EC7">
      <w:r w:rsidRPr="00213D19">
        <w:t xml:space="preserve">A konfiguráció során </w:t>
      </w:r>
      <w:r w:rsidRPr="00213D19">
        <w:rPr>
          <w:b/>
          <w:bCs/>
        </w:rPr>
        <w:t>MD5-alapú hitelesítést alkalmaztunk</w:t>
      </w:r>
      <w:r w:rsidRPr="00213D19">
        <w:t>, amelynek segítségével</w:t>
      </w:r>
      <w:r w:rsidR="00F93BFE" w:rsidRPr="00213D19">
        <w:t xml:space="preserve">, </w:t>
      </w:r>
      <w:r w:rsidR="00F93BFE" w:rsidRPr="00213D19">
        <w:rPr>
          <w:b/>
          <w:bCs/>
        </w:rPr>
        <w:t>közös jelszó alapján</w:t>
      </w:r>
      <w:r w:rsidRPr="00213D19">
        <w:t xml:space="preserve"> a két router kölcsönösen azonosítja egymást, és amennyiben a jelszavak megegyeznek, a kapcsolat sikeresen felépül.</w:t>
      </w:r>
    </w:p>
    <w:p w14:paraId="47420A3F" w14:textId="1D04254A" w:rsidR="00711423" w:rsidRPr="00213D19" w:rsidRDefault="00711423" w:rsidP="004D0EC7">
      <w:r w:rsidRPr="00213D19">
        <w:t xml:space="preserve">Az alábbi példa erre a </w:t>
      </w:r>
      <w:r w:rsidRPr="00213D19">
        <w:rPr>
          <w:rStyle w:val="inlineChar"/>
          <w:shd w:val="clear" w:color="auto" w:fill="E7E6E6" w:themeFill="background2"/>
        </w:rPr>
        <w:t>CSOMAGOLAS_R</w:t>
      </w:r>
      <w:r w:rsidRPr="00213D19">
        <w:t xml:space="preserve"> konfigurációjából:</w:t>
      </w:r>
    </w:p>
    <w:p w14:paraId="4C6AE184" w14:textId="577BD049" w:rsidR="00E91A9B" w:rsidRPr="00213D19" w:rsidRDefault="00E91A9B" w:rsidP="005A64EA">
      <w:pPr>
        <w:pStyle w:val="FORRSKD"/>
      </w:pPr>
      <w:r w:rsidRPr="00213D19">
        <w:t>hostname CSOMAGOLAS_R</w:t>
      </w:r>
    </w:p>
    <w:p w14:paraId="32D48496" w14:textId="5778FF73" w:rsidR="00E91A9B" w:rsidRPr="00213D19" w:rsidRDefault="00E91A9B" w:rsidP="005A64EA">
      <w:pPr>
        <w:pStyle w:val="FORRSKD"/>
      </w:pPr>
      <w:r w:rsidRPr="00213D19">
        <w:t>username GYARTAS_R password testpassword1234</w:t>
      </w:r>
    </w:p>
    <w:p w14:paraId="22827F09" w14:textId="72EB3315" w:rsidR="00E91A9B" w:rsidRPr="00213D19" w:rsidRDefault="00E91A9B" w:rsidP="005A64EA">
      <w:pPr>
        <w:pStyle w:val="FORRSKD"/>
        <w:rPr>
          <w:color w:val="70AD47" w:themeColor="accent6"/>
        </w:rPr>
      </w:pPr>
      <w:r w:rsidRPr="00213D19">
        <w:rPr>
          <w:color w:val="70AD47" w:themeColor="accent6"/>
        </w:rPr>
        <w:t>!PPP_CONNECTIONS</w:t>
      </w:r>
    </w:p>
    <w:p w14:paraId="557DEDCB" w14:textId="3CBDC69B" w:rsidR="00E91A9B" w:rsidRPr="00213D19" w:rsidRDefault="00E91A9B" w:rsidP="005A64EA">
      <w:pPr>
        <w:pStyle w:val="FORRSKD"/>
      </w:pPr>
      <w:r w:rsidRPr="00213D19">
        <w:rPr>
          <w:color w:val="5B9BD5" w:themeColor="accent1"/>
        </w:rPr>
        <w:t xml:space="preserve">interface </w:t>
      </w:r>
      <w:r w:rsidRPr="00213D19">
        <w:t>serial 0/0/1</w:t>
      </w:r>
    </w:p>
    <w:p w14:paraId="5B187057" w14:textId="1DEF43B0" w:rsidR="00E91A9B" w:rsidRPr="00213D19" w:rsidRDefault="00E91A9B" w:rsidP="005A64EA">
      <w:pPr>
        <w:pStyle w:val="FORRSKD"/>
      </w:pPr>
      <w:r w:rsidRPr="00213D19">
        <w:rPr>
          <w:color w:val="FFFF00"/>
        </w:rPr>
        <w:t xml:space="preserve">encapsulation </w:t>
      </w:r>
      <w:r w:rsidRPr="00213D19">
        <w:t>ppp</w:t>
      </w:r>
    </w:p>
    <w:p w14:paraId="3C425320" w14:textId="617059DD" w:rsidR="004D0EC7" w:rsidRPr="00213D19" w:rsidRDefault="00E91A9B" w:rsidP="005A64EA">
      <w:pPr>
        <w:pStyle w:val="FORRSKD"/>
      </w:pPr>
      <w:r w:rsidRPr="00213D19">
        <w:rPr>
          <w:color w:val="FFFF00"/>
        </w:rPr>
        <w:t xml:space="preserve">ppp </w:t>
      </w:r>
      <w:r w:rsidRPr="00213D19">
        <w:t>authentication chap</w:t>
      </w:r>
    </w:p>
    <w:p w14:paraId="66C88A0C" w14:textId="56867AA9" w:rsidR="002817F7" w:rsidRPr="00213D19" w:rsidRDefault="002817F7" w:rsidP="00852CE7">
      <w:pPr>
        <w:pStyle w:val="Cmsor3"/>
        <w:spacing w:before="240"/>
        <w:rPr>
          <w:rFonts w:eastAsia="Times New Roman"/>
        </w:rPr>
      </w:pPr>
      <w:bookmarkStart w:id="31" w:name="_Toc227522279"/>
      <w:r w:rsidRPr="00213D19">
        <w:rPr>
          <w:rFonts w:eastAsia="Times New Roman"/>
        </w:rPr>
        <w:t>3.7.2</w:t>
      </w:r>
      <w:r w:rsidR="003A4134" w:rsidRPr="00213D19">
        <w:rPr>
          <w:rFonts w:eastAsia="Times New Roman"/>
        </w:rPr>
        <w:t>.</w:t>
      </w:r>
      <w:r w:rsidRPr="00213D19">
        <w:rPr>
          <w:rFonts w:eastAsia="Times New Roman"/>
        </w:rPr>
        <w:t xml:space="preserve"> DAI</w:t>
      </w:r>
      <w:bookmarkEnd w:id="31"/>
    </w:p>
    <w:p w14:paraId="37007DE2" w14:textId="77777777" w:rsidR="007A4AAA" w:rsidRPr="00213D19" w:rsidRDefault="00B14412" w:rsidP="004D0EC7">
      <w:r w:rsidRPr="00213D19">
        <w:rPr>
          <w:b/>
        </w:rPr>
        <w:t xml:space="preserve">A </w:t>
      </w:r>
      <w:r w:rsidR="00157896" w:rsidRPr="00213D19">
        <w:rPr>
          <w:b/>
        </w:rPr>
        <w:t>hálózatunkban</w:t>
      </w:r>
      <w:r w:rsidRPr="00213D19">
        <w:rPr>
          <w:b/>
        </w:rPr>
        <w:t xml:space="preserve"> a DAI-t (Dynamic ARP Inspection) </w:t>
      </w:r>
      <w:r w:rsidR="00157896" w:rsidRPr="00213D19">
        <w:rPr>
          <w:b/>
        </w:rPr>
        <w:t>alkalmaztuk</w:t>
      </w:r>
      <w:r w:rsidR="004D7837" w:rsidRPr="00213D19">
        <w:rPr>
          <w:b/>
        </w:rPr>
        <w:t xml:space="preserve"> az összes VLAN-on</w:t>
      </w:r>
      <w:r w:rsidR="00157896" w:rsidRPr="00213D19">
        <w:t xml:space="preserve">, </w:t>
      </w:r>
      <w:r w:rsidRPr="00213D19">
        <w:t>a hálózat biztonságának növelés</w:t>
      </w:r>
      <w:r w:rsidR="00157896" w:rsidRPr="00213D19">
        <w:t>e érdekében</w:t>
      </w:r>
      <w:r w:rsidRPr="00213D19">
        <w:t>. A protokoll ellenőrzi az ARP-üzeneteket, és megakadályozza, hogy illetéktelen eszközök hamis MAC-címekkel</w:t>
      </w:r>
      <w:r w:rsidR="007A4AAA" w:rsidRPr="00213D19">
        <w:t xml:space="preserve"> (</w:t>
      </w:r>
      <w:r w:rsidR="007A4AAA" w:rsidRPr="00213D19">
        <w:rPr>
          <w:b/>
          <w:bCs/>
        </w:rPr>
        <w:t>ARP-spoofing</w:t>
      </w:r>
      <w:r w:rsidR="007A4AAA" w:rsidRPr="00213D19">
        <w:t>)</w:t>
      </w:r>
      <w:r w:rsidRPr="00213D19">
        <w:t xml:space="preserve"> megtévesszék a hálózatot. </w:t>
      </w:r>
    </w:p>
    <w:p w14:paraId="7C179875" w14:textId="562A7CBF" w:rsidR="004D0EC7" w:rsidRPr="00213D19" w:rsidRDefault="00B14412" w:rsidP="004D0EC7">
      <w:pPr>
        <w:rPr>
          <w:b/>
          <w:caps/>
        </w:rPr>
      </w:pPr>
      <w:r w:rsidRPr="00213D19">
        <w:t xml:space="preserve">A </w:t>
      </w:r>
      <w:r w:rsidR="00157896" w:rsidRPr="00213D19">
        <w:t xml:space="preserve">telephelyek ARP </w:t>
      </w:r>
      <w:r w:rsidRPr="00213D19">
        <w:t xml:space="preserve">forgalmát így védett módon kezelhetjük, biztosítva, </w:t>
      </w:r>
      <w:r w:rsidR="00157896" w:rsidRPr="00213D19">
        <w:t xml:space="preserve">a </w:t>
      </w:r>
      <w:r w:rsidR="00E74E98" w:rsidRPr="00213D19">
        <w:rPr>
          <w:b/>
        </w:rPr>
        <w:t>hitelesített</w:t>
      </w:r>
      <w:r w:rsidR="00E74E98" w:rsidRPr="00213D19">
        <w:t xml:space="preserve"> (trusted) </w:t>
      </w:r>
      <w:r w:rsidR="00E74E98" w:rsidRPr="00213D19">
        <w:rPr>
          <w:b/>
        </w:rPr>
        <w:t>porotok és eszközök zavartalan működésé</w:t>
      </w:r>
      <w:r w:rsidR="00157896" w:rsidRPr="00213D19">
        <w:rPr>
          <w:b/>
        </w:rPr>
        <w:t>t</w:t>
      </w:r>
      <w:r w:rsidR="00157896" w:rsidRPr="00213D19">
        <w:rPr>
          <w:b/>
          <w:caps/>
        </w:rPr>
        <w:t xml:space="preserve">. </w:t>
      </w:r>
    </w:p>
    <w:p w14:paraId="7B9F23B6" w14:textId="17032D1A" w:rsidR="00711423" w:rsidRPr="00213D19" w:rsidRDefault="00711423" w:rsidP="004D0EC7">
      <w:r w:rsidRPr="00213D19">
        <w:t>Az alábbi konfigurációkat al</w:t>
      </w:r>
      <w:r w:rsidR="007A4AAA" w:rsidRPr="00213D19">
        <w:t>k</w:t>
      </w:r>
      <w:r w:rsidRPr="00213D19">
        <w:t xml:space="preserve">almaztuk a </w:t>
      </w:r>
      <w:r w:rsidR="007A4AAA" w:rsidRPr="00213D19">
        <w:t>KÖZPONT telephely switchein:</w:t>
      </w:r>
    </w:p>
    <w:p w14:paraId="38726066" w14:textId="63041675" w:rsidR="00E91A9B" w:rsidRPr="00213D19" w:rsidRDefault="00F93BFE" w:rsidP="005A64EA">
      <w:pPr>
        <w:pStyle w:val="FORRSKD"/>
      </w:pPr>
      <w:r w:rsidRPr="00213D19">
        <w:rPr>
          <w:color w:val="5B9BD5" w:themeColor="accent1"/>
        </w:rPr>
        <w:t xml:space="preserve">ip </w:t>
      </w:r>
      <w:r w:rsidRPr="00213D19">
        <w:rPr>
          <w:color w:val="FFFF00"/>
        </w:rPr>
        <w:t xml:space="preserve">arp inspection </w:t>
      </w:r>
      <w:r w:rsidRPr="00213D19">
        <w:t>vlan 10,20,30,40,50,60,70,80,150,200,99</w:t>
      </w:r>
      <w:r w:rsidR="004D0EC7" w:rsidRPr="00213D19">
        <w:t>9</w:t>
      </w:r>
    </w:p>
    <w:p w14:paraId="7AC97666" w14:textId="77777777" w:rsidR="00E91A9B" w:rsidRPr="00213D19" w:rsidRDefault="00E91A9B" w:rsidP="005A64EA">
      <w:pPr>
        <w:pStyle w:val="FORRSKD"/>
        <w:rPr>
          <w:color w:val="70AD47" w:themeColor="accent6"/>
        </w:rPr>
      </w:pPr>
      <w:r w:rsidRPr="00213D19">
        <w:rPr>
          <w:color w:val="70AD47" w:themeColor="accent6"/>
        </w:rPr>
        <w:t>!KLIENT_INTERFACES</w:t>
      </w:r>
    </w:p>
    <w:p w14:paraId="1DD0240A"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4AEAEE7B" w14:textId="27A7D03C" w:rsidR="004D0EC7" w:rsidRPr="00213D19" w:rsidRDefault="00E91A9B" w:rsidP="005A64EA">
      <w:pPr>
        <w:pStyle w:val="FORRSKD"/>
      </w:pPr>
      <w:r w:rsidRPr="00213D19">
        <w:rPr>
          <w:color w:val="5B9BD5" w:themeColor="accent1"/>
        </w:rPr>
        <w:t xml:space="preserve">ip </w:t>
      </w:r>
      <w:r w:rsidRPr="00213D19">
        <w:rPr>
          <w:color w:val="FFFF00"/>
        </w:rPr>
        <w:t xml:space="preserve">arp inspection </w:t>
      </w:r>
      <w:r w:rsidRPr="00213D19">
        <w:t>trust</w:t>
      </w:r>
    </w:p>
    <w:p w14:paraId="240DB55F" w14:textId="3D2FEF6C" w:rsidR="002817F7" w:rsidRPr="00213D19" w:rsidRDefault="002817F7" w:rsidP="002817F7">
      <w:pPr>
        <w:pStyle w:val="Cmsor3"/>
        <w:rPr>
          <w:rFonts w:eastAsia="Times New Roman"/>
        </w:rPr>
      </w:pPr>
      <w:bookmarkStart w:id="32" w:name="_Toc227522280"/>
      <w:r w:rsidRPr="00213D19">
        <w:rPr>
          <w:rFonts w:eastAsia="Times New Roman"/>
        </w:rPr>
        <w:lastRenderedPageBreak/>
        <w:t>3.7.3</w:t>
      </w:r>
      <w:r w:rsidR="003A4134" w:rsidRPr="00213D19">
        <w:rPr>
          <w:rFonts w:eastAsia="Times New Roman"/>
        </w:rPr>
        <w:t>.</w:t>
      </w:r>
      <w:r w:rsidRPr="00213D19">
        <w:rPr>
          <w:rFonts w:eastAsia="Times New Roman"/>
        </w:rPr>
        <w:t xml:space="preserve"> DHCP felügyelet</w:t>
      </w:r>
      <w:bookmarkEnd w:id="32"/>
    </w:p>
    <w:p w14:paraId="057777E8" w14:textId="1201DC12" w:rsidR="004D0EC7" w:rsidRPr="00213D19" w:rsidRDefault="00E74E98" w:rsidP="004D0EC7">
      <w:r w:rsidRPr="00213D19">
        <w:t xml:space="preserve">A hálózatunkban a </w:t>
      </w:r>
      <w:r w:rsidRPr="00213D19">
        <w:rPr>
          <w:b/>
        </w:rPr>
        <w:t>DHCP-</w:t>
      </w:r>
      <w:r w:rsidR="00264B28" w:rsidRPr="00213D19">
        <w:rPr>
          <w:b/>
        </w:rPr>
        <w:t>snooping protokollt</w:t>
      </w:r>
      <w:r w:rsidR="00157896" w:rsidRPr="00213D19">
        <w:rPr>
          <w:b/>
        </w:rPr>
        <w:t xml:space="preserve"> alkalmaztuk</w:t>
      </w:r>
      <w:r w:rsidR="004D7837" w:rsidRPr="00213D19">
        <w:rPr>
          <w:b/>
        </w:rPr>
        <w:t xml:space="preserve"> az összes VLAN-on</w:t>
      </w:r>
      <w:r w:rsidR="00157896" w:rsidRPr="00213D19">
        <w:t xml:space="preserve">. </w:t>
      </w:r>
      <w:r w:rsidR="00264B28" w:rsidRPr="00213D19">
        <w:t>Ez</w:t>
      </w:r>
      <w:r w:rsidR="00157896" w:rsidRPr="00213D19">
        <w:t xml:space="preserve"> megakadályozza, hogy illetéktelen eszközök hamis DHCP-szerverként működjenek, és rossz IP-címeket osszanak ki a klienseknek. A telephelyek DHCP-forgalmát így védett módon kezelhetjük, biztosítva, hogy csak </w:t>
      </w:r>
      <w:r w:rsidR="00157896" w:rsidRPr="00213D19">
        <w:rPr>
          <w:b/>
        </w:rPr>
        <w:t>hitelesített</w:t>
      </w:r>
      <w:r w:rsidR="00157896" w:rsidRPr="00213D19">
        <w:t xml:space="preserve"> (trusted) </w:t>
      </w:r>
      <w:r w:rsidR="008046C2" w:rsidRPr="00213D19">
        <w:rPr>
          <w:b/>
        </w:rPr>
        <w:t>porotokon</w:t>
      </w:r>
      <w:r w:rsidR="008046C2" w:rsidRPr="00213D19">
        <w:t xml:space="preserve"> </w:t>
      </w:r>
      <w:r w:rsidR="008046C2" w:rsidRPr="00213D19">
        <w:rPr>
          <w:b/>
        </w:rPr>
        <w:t>folyhasson dhcp forgalom</w:t>
      </w:r>
      <w:r w:rsidR="00157896" w:rsidRPr="00213D19">
        <w:t>.</w:t>
      </w:r>
      <w:r w:rsidR="007A4AAA" w:rsidRPr="00213D19">
        <w:t xml:space="preserve"> </w:t>
      </w:r>
      <w:r w:rsidR="00157896" w:rsidRPr="00213D19">
        <w:rPr>
          <w:b/>
        </w:rPr>
        <w:t>Ennek köszönhetően csökken a DHCP-spoofing támadások kockázata</w:t>
      </w:r>
      <w:r w:rsidR="00157896" w:rsidRPr="00213D19">
        <w:t>, és a hálózati kommunikáció megbízhatóbban, zavartalanul működhet.</w:t>
      </w:r>
    </w:p>
    <w:p w14:paraId="14DC71DD" w14:textId="10BBB5E7" w:rsidR="007A4AAA" w:rsidRPr="00213D19" w:rsidRDefault="007A4AAA" w:rsidP="004D0EC7">
      <w:r w:rsidRPr="00213D19">
        <w:t xml:space="preserve">Az alábbi konfigurációkat </w:t>
      </w:r>
      <w:r w:rsidR="00213D19" w:rsidRPr="00213D19">
        <w:t>alkalmaztuk</w:t>
      </w:r>
      <w:r w:rsidRPr="00213D19">
        <w:t xml:space="preserve"> a KÖZPONT telephely switchein:</w:t>
      </w:r>
    </w:p>
    <w:p w14:paraId="5FFFA1C4" w14:textId="7D4970C0" w:rsidR="00F93BFE" w:rsidRPr="00213D19" w:rsidRDefault="00F93BFE" w:rsidP="005A64EA">
      <w:pPr>
        <w:pStyle w:val="FORRSKD"/>
      </w:pPr>
      <w:r w:rsidRPr="00213D19">
        <w:rPr>
          <w:color w:val="5B9BD5" w:themeColor="accent1"/>
        </w:rPr>
        <w:t xml:space="preserve">ip </w:t>
      </w:r>
      <w:r w:rsidRPr="00213D19">
        <w:rPr>
          <w:color w:val="FFFF00"/>
        </w:rPr>
        <w:t>dhcp snooping</w:t>
      </w:r>
    </w:p>
    <w:p w14:paraId="6CEDD309" w14:textId="77777777" w:rsidR="00F93BFE"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vlan 10,20,30,40,50,60,70,80,150,200,999</w:t>
      </w:r>
    </w:p>
    <w:p w14:paraId="761A13C2" w14:textId="153B9477" w:rsidR="00F93BFE" w:rsidRPr="00213D19" w:rsidRDefault="00F93BFE" w:rsidP="005A64EA">
      <w:pPr>
        <w:pStyle w:val="FORRSKD"/>
        <w:rPr>
          <w:color w:val="70AD47" w:themeColor="accent6"/>
        </w:rPr>
      </w:pPr>
      <w:r w:rsidRPr="00213D19">
        <w:rPr>
          <w:color w:val="70AD47" w:themeColor="accent6"/>
        </w:rPr>
        <w:t>!KLIENT_INTERFACES</w:t>
      </w:r>
    </w:p>
    <w:p w14:paraId="1101D2DC" w14:textId="53EE1D63" w:rsidR="00F93BFE" w:rsidRPr="00213D19" w:rsidRDefault="00F93BFE" w:rsidP="005A64EA">
      <w:pPr>
        <w:pStyle w:val="FORRSKD"/>
      </w:pPr>
      <w:r w:rsidRPr="00213D19">
        <w:rPr>
          <w:color w:val="5B9BD5" w:themeColor="accent1"/>
        </w:rPr>
        <w:t xml:space="preserve">interface </w:t>
      </w:r>
      <w:r w:rsidRPr="00213D19">
        <w:t>range FastEthernet0/10-20</w:t>
      </w:r>
    </w:p>
    <w:p w14:paraId="5F0C7DF8" w14:textId="49742DF8" w:rsidR="004D0EC7"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trust</w:t>
      </w:r>
    </w:p>
    <w:p w14:paraId="47A17922" w14:textId="7300CF2F" w:rsidR="002817F7" w:rsidRPr="00213D19" w:rsidRDefault="002817F7" w:rsidP="00852CE7">
      <w:pPr>
        <w:pStyle w:val="Cmsor3"/>
        <w:spacing w:before="240"/>
        <w:rPr>
          <w:rFonts w:eastAsia="Times New Roman"/>
        </w:rPr>
      </w:pPr>
      <w:bookmarkStart w:id="33" w:name="_Toc227522281"/>
      <w:r w:rsidRPr="00213D19">
        <w:rPr>
          <w:rFonts w:eastAsia="Times New Roman"/>
        </w:rPr>
        <w:t>3.7.4</w:t>
      </w:r>
      <w:r w:rsidR="003A4134" w:rsidRPr="00213D19">
        <w:rPr>
          <w:rFonts w:eastAsia="Times New Roman"/>
        </w:rPr>
        <w:t>.</w:t>
      </w:r>
      <w:r w:rsidRPr="00213D19">
        <w:rPr>
          <w:rFonts w:eastAsia="Times New Roman"/>
        </w:rPr>
        <w:t xml:space="preserve"> Broadcast védelem</w:t>
      </w:r>
      <w:bookmarkEnd w:id="33"/>
    </w:p>
    <w:p w14:paraId="3117CEB3" w14:textId="278A843E" w:rsidR="007A4AAA" w:rsidRPr="00213D19" w:rsidRDefault="00BC20ED" w:rsidP="004D0EC7">
      <w:r w:rsidRPr="00213D19">
        <w:t xml:space="preserve">A switcheink access portjain a </w:t>
      </w:r>
      <w:r w:rsidRPr="00213D19">
        <w:rPr>
          <w:b/>
          <w:bCs/>
        </w:rPr>
        <w:t>storm-control broadcast szintet 40%-ra állítottuk</w:t>
      </w:r>
      <w:r w:rsidRPr="00213D19">
        <w:t xml:space="preserve">, a hálózat stabilitásának növelése érdekében. Ez a beállítás </w:t>
      </w:r>
      <w:r w:rsidRPr="00213D19">
        <w:rPr>
          <w:b/>
          <w:bCs/>
        </w:rPr>
        <w:t>megakadályozza, hogy a túlzott broadcast-forgalom</w:t>
      </w:r>
      <w:r w:rsidRPr="00213D19">
        <w:t xml:space="preserve"> (pl. </w:t>
      </w:r>
      <w:r w:rsidR="00213D19" w:rsidRPr="00213D19">
        <w:t>hibás</w:t>
      </w:r>
      <w:r w:rsidRPr="00213D19">
        <w:t xml:space="preserve"> vagy </w:t>
      </w:r>
      <w:r w:rsidR="00213D19" w:rsidRPr="00213D19">
        <w:t>fertőzött</w:t>
      </w:r>
      <w:r w:rsidRPr="00213D19">
        <w:t xml:space="preserve"> eszköz miatt) </w:t>
      </w:r>
      <w:r w:rsidRPr="00213D19">
        <w:rPr>
          <w:b/>
          <w:bCs/>
        </w:rPr>
        <w:t>túlterhelje a portokat</w:t>
      </w:r>
      <w:r w:rsidRPr="00213D19">
        <w:t xml:space="preserve">, és lassítsa vagy blokkolja a hálózati kommunikációt. </w:t>
      </w:r>
      <w:r w:rsidR="007A4AAA" w:rsidRPr="00213D19">
        <w:t>A következő konfigurációkat alkalmaztuk switchek accsess portjain:</w:t>
      </w:r>
    </w:p>
    <w:p w14:paraId="41A0E730" w14:textId="3CC6D0A4" w:rsidR="00E91A9B" w:rsidRPr="00213D19" w:rsidRDefault="00E91A9B" w:rsidP="005A64EA">
      <w:pPr>
        <w:pStyle w:val="FORRSKD"/>
        <w:rPr>
          <w:color w:val="70AD47" w:themeColor="accent6"/>
        </w:rPr>
      </w:pPr>
      <w:r w:rsidRPr="00213D19">
        <w:rPr>
          <w:color w:val="70AD47" w:themeColor="accent6"/>
        </w:rPr>
        <w:t>!KLIENT_INTERFACES</w:t>
      </w:r>
    </w:p>
    <w:p w14:paraId="54D201F7"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7E5277B2" w14:textId="0B85A519" w:rsidR="004D0EC7" w:rsidRPr="00213D19" w:rsidRDefault="004D0EC7" w:rsidP="005A64EA">
      <w:pPr>
        <w:pStyle w:val="FORRSKD"/>
      </w:pPr>
      <w:r w:rsidRPr="00213D19">
        <w:rPr>
          <w:color w:val="FFFF00"/>
        </w:rPr>
        <w:t xml:space="preserve">storm-control </w:t>
      </w:r>
      <w:r w:rsidRPr="00213D19">
        <w:t>broadcast level 40.00</w:t>
      </w:r>
    </w:p>
    <w:p w14:paraId="0CBF7AAE" w14:textId="01192CD3" w:rsidR="002817F7" w:rsidRPr="00213D19" w:rsidRDefault="002817F7" w:rsidP="00852CE7">
      <w:pPr>
        <w:pStyle w:val="Cmsor3"/>
        <w:spacing w:before="240"/>
        <w:rPr>
          <w:rFonts w:eastAsia="Times New Roman"/>
        </w:rPr>
      </w:pPr>
      <w:bookmarkStart w:id="34" w:name="_Toc227522282"/>
      <w:r w:rsidRPr="00213D19">
        <w:rPr>
          <w:rFonts w:eastAsia="Times New Roman"/>
        </w:rPr>
        <w:t>3.7.5</w:t>
      </w:r>
      <w:r w:rsidR="003A4134" w:rsidRPr="00213D19">
        <w:rPr>
          <w:rFonts w:eastAsia="Times New Roman"/>
        </w:rPr>
        <w:t>.</w:t>
      </w:r>
      <w:r w:rsidRPr="00213D19">
        <w:rPr>
          <w:rFonts w:eastAsia="Times New Roman"/>
        </w:rPr>
        <w:t xml:space="preserve"> PortFast</w:t>
      </w:r>
      <w:bookmarkEnd w:id="34"/>
    </w:p>
    <w:p w14:paraId="12213003" w14:textId="1F103662" w:rsidR="007A4AAA" w:rsidRPr="00213D19" w:rsidRDefault="00BC20ED" w:rsidP="007A4AAA">
      <w:r w:rsidRPr="00213D19">
        <w:t xml:space="preserve">A switcheink access portjain a </w:t>
      </w:r>
      <w:r w:rsidRPr="00213D19">
        <w:rPr>
          <w:b/>
          <w:bCs/>
        </w:rPr>
        <w:t>Spanning-Tree PortFast</w:t>
      </w:r>
      <w:r w:rsidRPr="00213D19">
        <w:t xml:space="preserve"> funkciót azért alkalmaztuk, hogy az </w:t>
      </w:r>
      <w:r w:rsidRPr="00213D19">
        <w:rPr>
          <w:b/>
          <w:bCs/>
        </w:rPr>
        <w:t>eszközök gyorsan, megszakítás nélkül csatlakozhassanak a hálózathoz</w:t>
      </w:r>
      <w:r w:rsidRPr="00213D19">
        <w:t xml:space="preserve">. PortFast lehetővé teszi, hogy a port </w:t>
      </w:r>
      <w:r w:rsidRPr="00213D19">
        <w:rPr>
          <w:b/>
          <w:bCs/>
        </w:rPr>
        <w:t>közvetlenül a forwarding</w:t>
      </w:r>
      <w:r w:rsidRPr="00213D19">
        <w:t xml:space="preserve"> állapotba lépjen, megkerülve a hagyományos Spanning-Tree állapotokat, így a kliensek azonnal megkapják az IP-címüket és csatlakoznak a hálózathoz.</w:t>
      </w:r>
      <w:r w:rsidR="007A4AAA" w:rsidRPr="00213D19">
        <w:t xml:space="preserve"> Az alábbi </w:t>
      </w:r>
      <w:r w:rsidR="00213D19" w:rsidRPr="00213D19">
        <w:t>beállításokat</w:t>
      </w:r>
      <w:r w:rsidR="007A4AAA" w:rsidRPr="00213D19">
        <w:t xml:space="preserve"> alkalmaztuk switchek accsess portjain:</w:t>
      </w:r>
    </w:p>
    <w:p w14:paraId="185573C7" w14:textId="62B1981F" w:rsidR="004D0EC7" w:rsidRPr="00213D19" w:rsidRDefault="004D0EC7" w:rsidP="005A64EA">
      <w:pPr>
        <w:pStyle w:val="FORRSKD"/>
        <w:rPr>
          <w:color w:val="70AD47" w:themeColor="accent6"/>
        </w:rPr>
      </w:pPr>
      <w:r w:rsidRPr="00213D19">
        <w:rPr>
          <w:color w:val="70AD47" w:themeColor="accent6"/>
        </w:rPr>
        <w:t>!KLIENT_INTERFACES</w:t>
      </w:r>
    </w:p>
    <w:p w14:paraId="21474D38"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476A3276" w14:textId="4FE57890" w:rsidR="004D0EC7" w:rsidRPr="00213D19" w:rsidRDefault="004D0EC7" w:rsidP="005A64EA">
      <w:pPr>
        <w:pStyle w:val="FORRSKD"/>
      </w:pPr>
      <w:r w:rsidRPr="00213D19">
        <w:t>spanning-tree portfast</w:t>
      </w:r>
    </w:p>
    <w:p w14:paraId="7795EAA8" w14:textId="17335D5F" w:rsidR="00BC20ED" w:rsidRPr="00213D19" w:rsidRDefault="00BC20ED" w:rsidP="00F910BF">
      <w:pPr>
        <w:pStyle w:val="Cmsor3"/>
      </w:pPr>
      <w:bookmarkStart w:id="35" w:name="_Toc227522283"/>
      <w:r w:rsidRPr="00213D19">
        <w:lastRenderedPageBreak/>
        <w:t>3.7.6. B</w:t>
      </w:r>
      <w:r w:rsidR="00F910BF" w:rsidRPr="00213D19">
        <w:t xml:space="preserve">PDU </w:t>
      </w:r>
      <w:r w:rsidR="003A4134" w:rsidRPr="00213D19">
        <w:t>védelem</w:t>
      </w:r>
      <w:bookmarkEnd w:id="35"/>
    </w:p>
    <w:p w14:paraId="4D583574" w14:textId="25D99463" w:rsidR="00F910BF" w:rsidRPr="00213D19" w:rsidRDefault="00F910BF" w:rsidP="00F910BF">
      <w:pPr>
        <w:rPr>
          <w:b/>
          <w:bCs/>
        </w:rPr>
      </w:pPr>
      <w:r w:rsidRPr="00213D19">
        <w:t>A switche</w:t>
      </w:r>
      <w:r w:rsidR="00264B28" w:rsidRPr="00213D19">
        <w:t>k portjain (amik nem csatlakoznak másik switchhez)</w:t>
      </w:r>
      <w:r w:rsidRPr="00213D19">
        <w:t xml:space="preserve"> </w:t>
      </w:r>
      <w:r w:rsidRPr="00213D19">
        <w:rPr>
          <w:b/>
          <w:bCs/>
        </w:rPr>
        <w:t>BPDU Guard-ot</w:t>
      </w:r>
      <w:r w:rsidRPr="00213D19">
        <w:t xml:space="preserve"> alkalmaztuk. Ez </w:t>
      </w:r>
      <w:r w:rsidRPr="00213D19">
        <w:rPr>
          <w:b/>
          <w:bCs/>
        </w:rPr>
        <w:t>megakadályozza</w:t>
      </w:r>
      <w:r w:rsidRPr="00213D19">
        <w:t xml:space="preserve">, hogy </w:t>
      </w:r>
      <w:r w:rsidRPr="00213D19">
        <w:rPr>
          <w:b/>
          <w:bCs/>
        </w:rPr>
        <w:t>jogosulatlan switcheket vagy hálózati eszközöket kapcsoljanak a végpontok vagy routerek számára kialakított portokra.</w:t>
      </w:r>
    </w:p>
    <w:p w14:paraId="536D989D" w14:textId="32B83AB7" w:rsidR="007A4AAA" w:rsidRPr="00213D19" w:rsidRDefault="007A4AAA" w:rsidP="00F910BF">
      <w:r w:rsidRPr="00213D19">
        <w:t>A következő konfigurációkat alkalmaztuk switchek accsess portjain:</w:t>
      </w:r>
    </w:p>
    <w:p w14:paraId="17632353" w14:textId="77777777" w:rsidR="004D0EC7" w:rsidRPr="00213D19" w:rsidRDefault="004D0EC7" w:rsidP="005A64EA">
      <w:pPr>
        <w:pStyle w:val="FORRSKD"/>
      </w:pPr>
      <w:r w:rsidRPr="00213D19">
        <w:rPr>
          <w:color w:val="70AD47" w:themeColor="accent6"/>
        </w:rPr>
        <w:t>!KLIENT_INTERFACES</w:t>
      </w:r>
    </w:p>
    <w:p w14:paraId="514EF381"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6AF75CFE" w14:textId="314EFEBC" w:rsidR="004D0EC7" w:rsidRPr="00213D19" w:rsidRDefault="004D0EC7" w:rsidP="005A64EA">
      <w:pPr>
        <w:pStyle w:val="FORRSKD"/>
      </w:pPr>
      <w:r w:rsidRPr="00213D19">
        <w:t>spanning-tree bpduguard enable</w:t>
      </w:r>
    </w:p>
    <w:p w14:paraId="13AD62AB" w14:textId="52F45DDB" w:rsidR="0081761D" w:rsidRPr="00213D19" w:rsidRDefault="0081761D" w:rsidP="00852CE7">
      <w:pPr>
        <w:pStyle w:val="Cmsor3"/>
        <w:spacing w:before="240"/>
        <w:rPr>
          <w:rFonts w:eastAsia="Times New Roman"/>
        </w:rPr>
      </w:pPr>
      <w:bookmarkStart w:id="36" w:name="_Toc227522284"/>
      <w:r w:rsidRPr="00213D19">
        <w:t>3.</w:t>
      </w:r>
      <w:r w:rsidRPr="00213D19">
        <w:rPr>
          <w:rFonts w:eastAsia="Times New Roman"/>
        </w:rPr>
        <w:t xml:space="preserve">7.7. </w:t>
      </w:r>
      <w:r w:rsidR="003A4134" w:rsidRPr="00213D19">
        <w:rPr>
          <w:rFonts w:eastAsia="Times New Roman"/>
        </w:rPr>
        <w:t>Eszközbiztonság</w:t>
      </w:r>
      <w:bookmarkEnd w:id="36"/>
    </w:p>
    <w:p w14:paraId="7DAEEFFE" w14:textId="77777777" w:rsidR="0081761D" w:rsidRPr="00213D19" w:rsidRDefault="0081761D" w:rsidP="0081761D">
      <w:r w:rsidRPr="00213D19">
        <w:t xml:space="preserve">A hálózati eszközök biztonságos működésének érdekében </w:t>
      </w:r>
      <w:r w:rsidRPr="00213D19">
        <w:rPr>
          <w:b/>
          <w:bCs/>
        </w:rPr>
        <w:t>helyi felhasználói fiókok kerülnek létrehozásra</w:t>
      </w:r>
      <w:r w:rsidRPr="00213D19">
        <w:t xml:space="preserve"> különböző jogosultsági szintekkel. (admin és user) A jelszavak </w:t>
      </w:r>
      <w:r w:rsidRPr="00213D19">
        <w:rPr>
          <w:b/>
          <w:bCs/>
        </w:rPr>
        <w:t>titkosított</w:t>
      </w:r>
      <w:r w:rsidRPr="00213D19">
        <w:t xml:space="preserve"> formában kerülnek tárolásra, valamint a hozzáférés a </w:t>
      </w:r>
      <w:r w:rsidRPr="00213D19">
        <w:rPr>
          <w:b/>
          <w:bCs/>
        </w:rPr>
        <w:t>konzolon és távoli kapcsolaton (VTY) keresztül kizárólag hitelesítés után engedélyezett</w:t>
      </w:r>
      <w:r w:rsidRPr="00213D19">
        <w:t xml:space="preserve">. A távoli elérés biztonságát az </w:t>
      </w:r>
      <w:r w:rsidRPr="00213D19">
        <w:rPr>
          <w:b/>
          <w:bCs/>
        </w:rPr>
        <w:t>SSH</w:t>
      </w:r>
      <w:r w:rsidRPr="00213D19">
        <w:t xml:space="preserve"> protokoll biztosítja, míg a rendszer a sikertelen bejelentkezési próbálkozások korlátozásával védelmet nyújt az illetéktelen hozzáférési kísérletek ellen.</w:t>
      </w:r>
    </w:p>
    <w:p w14:paraId="0F598AAC" w14:textId="0EC257A7" w:rsidR="007A4AAA" w:rsidRPr="00213D19" w:rsidRDefault="007A4AAA" w:rsidP="0081761D">
      <w:r w:rsidRPr="00213D19">
        <w:t>Az eszközöket a következő módon állítjuk be:</w:t>
      </w:r>
    </w:p>
    <w:p w14:paraId="3B39D41E" w14:textId="77777777" w:rsidR="0081761D" w:rsidRPr="00213D19" w:rsidRDefault="0081761D" w:rsidP="005A64EA">
      <w:pPr>
        <w:pStyle w:val="FORRSKD"/>
      </w:pPr>
      <w:r w:rsidRPr="00213D19">
        <w:rPr>
          <w:color w:val="5B9BD5" w:themeColor="accent1"/>
        </w:rPr>
        <w:t xml:space="preserve">login </w:t>
      </w:r>
      <w:r w:rsidRPr="00213D19">
        <w:t>block-for 120 attempts 3 within 60</w:t>
      </w:r>
    </w:p>
    <w:p w14:paraId="348B4BA8" w14:textId="77777777" w:rsidR="0081761D" w:rsidRPr="00213D19" w:rsidRDefault="0081761D" w:rsidP="005A64EA">
      <w:pPr>
        <w:pStyle w:val="FORRSKD"/>
      </w:pPr>
      <w:r w:rsidRPr="00213D19">
        <w:rPr>
          <w:color w:val="FFFF00"/>
        </w:rPr>
        <w:t xml:space="preserve">service </w:t>
      </w:r>
      <w:r w:rsidRPr="00213D19">
        <w:t>password-encryption</w:t>
      </w:r>
    </w:p>
    <w:p w14:paraId="5EE22DD1" w14:textId="77777777" w:rsidR="0081761D" w:rsidRPr="00213D19" w:rsidRDefault="0081761D" w:rsidP="005A64EA">
      <w:pPr>
        <w:pStyle w:val="FORRSKD"/>
      </w:pPr>
      <w:r w:rsidRPr="00213D19">
        <w:t>username admin privilege 15 secret 1234</w:t>
      </w:r>
    </w:p>
    <w:p w14:paraId="26049733" w14:textId="77777777" w:rsidR="0081761D" w:rsidRPr="00213D19" w:rsidRDefault="0081761D" w:rsidP="005A64EA">
      <w:pPr>
        <w:pStyle w:val="FORRSKD"/>
      </w:pPr>
      <w:r w:rsidRPr="00213D19">
        <w:t>username user privilege 1 secret 1234</w:t>
      </w:r>
    </w:p>
    <w:p w14:paraId="19294510" w14:textId="77777777" w:rsidR="0081761D" w:rsidRPr="00213D19" w:rsidRDefault="0081761D" w:rsidP="005A64EA">
      <w:pPr>
        <w:pStyle w:val="FORRSKD"/>
      </w:pPr>
      <w:r w:rsidRPr="00213D19">
        <w:t>line console 0</w:t>
      </w:r>
    </w:p>
    <w:p w14:paraId="5F4B3FDE" w14:textId="77777777" w:rsidR="0081761D" w:rsidRPr="00213D19" w:rsidRDefault="0081761D" w:rsidP="005A64EA">
      <w:pPr>
        <w:pStyle w:val="FORRSKD"/>
      </w:pPr>
      <w:r w:rsidRPr="00213D19">
        <w:rPr>
          <w:color w:val="5B9BD5" w:themeColor="accent1"/>
        </w:rPr>
        <w:t xml:space="preserve">login </w:t>
      </w:r>
      <w:r w:rsidRPr="00213D19">
        <w:t>local</w:t>
      </w:r>
    </w:p>
    <w:p w14:paraId="64DE054F" w14:textId="77777777" w:rsidR="0081761D" w:rsidRPr="00213D19" w:rsidRDefault="0081761D" w:rsidP="005A64EA">
      <w:pPr>
        <w:pStyle w:val="FORRSKD"/>
      </w:pPr>
      <w:r w:rsidRPr="00213D19">
        <w:t>exit</w:t>
      </w:r>
    </w:p>
    <w:p w14:paraId="347E837D" w14:textId="77777777" w:rsidR="0081761D" w:rsidRPr="00213D19" w:rsidRDefault="0081761D" w:rsidP="005A64EA">
      <w:pPr>
        <w:pStyle w:val="FORRSKD"/>
      </w:pPr>
      <w:r w:rsidRPr="00213D19">
        <w:t>line vty 0 4</w:t>
      </w:r>
    </w:p>
    <w:p w14:paraId="74871970" w14:textId="77777777" w:rsidR="0081761D" w:rsidRPr="00213D19" w:rsidRDefault="0081761D" w:rsidP="005A64EA">
      <w:pPr>
        <w:pStyle w:val="FORRSKD"/>
      </w:pPr>
      <w:r w:rsidRPr="00213D19">
        <w:rPr>
          <w:color w:val="5B9BD5" w:themeColor="accent1"/>
        </w:rPr>
        <w:t xml:space="preserve">login </w:t>
      </w:r>
      <w:r w:rsidRPr="00213D19">
        <w:t>local</w:t>
      </w:r>
    </w:p>
    <w:p w14:paraId="7DE7E561" w14:textId="77777777" w:rsidR="0081761D" w:rsidRPr="00213D19" w:rsidRDefault="0081761D" w:rsidP="005A64EA">
      <w:pPr>
        <w:pStyle w:val="FORRSKD"/>
      </w:pPr>
      <w:r w:rsidRPr="00213D19">
        <w:rPr>
          <w:color w:val="FFFF00"/>
        </w:rPr>
        <w:t xml:space="preserve">transport </w:t>
      </w:r>
      <w:r w:rsidRPr="00213D19">
        <w:t>input ssh</w:t>
      </w:r>
    </w:p>
    <w:p w14:paraId="4C0777E2" w14:textId="055E8D66" w:rsidR="00F910BF" w:rsidRPr="00213D19" w:rsidRDefault="00F910BF" w:rsidP="00F910BF"/>
    <w:p w14:paraId="59225D85" w14:textId="77777777" w:rsidR="00852CE7" w:rsidRPr="00213D19" w:rsidRDefault="00852CE7">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58F03A6" w14:textId="41A7B047" w:rsidR="002817F7" w:rsidRPr="00213D19" w:rsidRDefault="002817F7" w:rsidP="002817F7">
      <w:pPr>
        <w:pStyle w:val="Cmsor2"/>
        <w:spacing w:after="0"/>
        <w:rPr>
          <w:rFonts w:eastAsia="Times New Roman"/>
        </w:rPr>
      </w:pPr>
      <w:bookmarkStart w:id="37" w:name="_Toc227522285"/>
      <w:r w:rsidRPr="00213D19">
        <w:rPr>
          <w:rFonts w:eastAsia="Times New Roman"/>
        </w:rPr>
        <w:lastRenderedPageBreak/>
        <w:t>3.8. Peremszolgáltatások</w:t>
      </w:r>
      <w:bookmarkEnd w:id="37"/>
    </w:p>
    <w:p w14:paraId="6A8BDC61" w14:textId="7C670612" w:rsidR="008D47B7" w:rsidRPr="00213D19" w:rsidRDefault="002817F7" w:rsidP="008D47B7">
      <w:pPr>
        <w:pStyle w:val="Cmsor3"/>
        <w:rPr>
          <w:rFonts w:eastAsia="Times New Roman"/>
        </w:rPr>
      </w:pPr>
      <w:bookmarkStart w:id="38" w:name="_Toc227522286"/>
      <w:r w:rsidRPr="00213D19">
        <w:rPr>
          <w:rFonts w:eastAsia="Times New Roman"/>
        </w:rPr>
        <w:t>3.8.1. Tűzfalszabályok</w:t>
      </w:r>
      <w:bookmarkEnd w:id="38"/>
    </w:p>
    <w:p w14:paraId="073C31EA" w14:textId="77777777" w:rsidR="00052AC7" w:rsidRPr="00213D19" w:rsidRDefault="00052AC7" w:rsidP="00052AC7">
      <w:r w:rsidRPr="00213D19">
        <w:t xml:space="preserve">A routereken többféle hozzáférési-vezérlési lista (ACL) szabályozza a forgalmat. </w:t>
      </w:r>
    </w:p>
    <w:p w14:paraId="0DF47E6F" w14:textId="676F27F5" w:rsidR="007A4AAA" w:rsidRPr="00213D19" w:rsidRDefault="007A4AAA" w:rsidP="00052AC7">
      <w:r w:rsidRPr="00213D19">
        <w:t xml:space="preserve">A fejezetben szereplő beállítások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CSOMAGOLAS_R</w:t>
      </w:r>
      <w:r w:rsidRPr="00213D19">
        <w:t xml:space="preserve"> routerek konfigurációs fájlaiból kiemelt példák.</w:t>
      </w:r>
    </w:p>
    <w:p w14:paraId="0550D88E" w14:textId="10818A0D" w:rsidR="00052AC7" w:rsidRPr="00213D19" w:rsidRDefault="00052AC7" w:rsidP="00052AC7">
      <w:r w:rsidRPr="00213D19">
        <w:t xml:space="preserve">A </w:t>
      </w:r>
      <w:r w:rsidRPr="00213D19">
        <w:rPr>
          <w:rStyle w:val="inlineChar"/>
          <w:b/>
          <w:bCs/>
          <w:shd w:val="clear" w:color="auto" w:fill="E7E6E6" w:themeFill="background2"/>
        </w:rPr>
        <w:t>WAN-inbound</w:t>
      </w:r>
      <w:r w:rsidRPr="00213D19">
        <w:t xml:space="preserve"> lista az internetről érkező csomagokat szűri: tiltja a bogon (pl. 10.0.0.0/8, 192.168.0.0/16) és spoofolt forráscímeket, engedélyezi a visszatérő TCP kapcsolatokat, valamint csak a szükséges forgalmat (HTTP/HTTPS a </w:t>
      </w:r>
      <w:r w:rsidR="00213D19" w:rsidRPr="00213D19">
        <w:t>szerverek</w:t>
      </w:r>
      <w:r w:rsidR="00C60B35" w:rsidRPr="00213D19">
        <w:t xml:space="preserve"> felé</w:t>
      </w:r>
      <w:r w:rsidRPr="00213D19">
        <w:t>, IPsec/GRE VPN, alap ICMP). A nem kívánt, tipikus Windows portokra érkező forgalmat blokkolja, minden más tiltásra kerül.</w:t>
      </w:r>
    </w:p>
    <w:p w14:paraId="0B76C30D" w14:textId="77777777" w:rsidR="00C60B35" w:rsidRPr="00213D19" w:rsidRDefault="00C60B35" w:rsidP="005A64EA">
      <w:pPr>
        <w:pStyle w:val="FORRSKD"/>
      </w:pPr>
      <w:r w:rsidRPr="00213D19">
        <w:rPr>
          <w:color w:val="569CD6"/>
        </w:rPr>
        <w:t>ip</w:t>
      </w:r>
      <w:r w:rsidRPr="00213D19">
        <w:t xml:space="preserve"> </w:t>
      </w:r>
      <w:r w:rsidRPr="00213D19">
        <w:rPr>
          <w:color w:val="FFFF00"/>
        </w:rPr>
        <w:t xml:space="preserve">access-list </w:t>
      </w:r>
      <w:r w:rsidRPr="00213D19">
        <w:t>extended WAN-inbound</w:t>
      </w:r>
    </w:p>
    <w:p w14:paraId="66257D6C" w14:textId="77777777" w:rsidR="00C60B35" w:rsidRPr="00213D19" w:rsidRDefault="00C60B35" w:rsidP="005A64EA">
      <w:pPr>
        <w:pStyle w:val="FORRSKD"/>
        <w:rPr>
          <w:color w:val="70AD47" w:themeColor="accent6"/>
        </w:rPr>
      </w:pPr>
      <w:r w:rsidRPr="00213D19">
        <w:rPr>
          <w:color w:val="70AD47" w:themeColor="accent6"/>
        </w:rPr>
        <w:t>    !BOGON_FILTER</w:t>
      </w:r>
    </w:p>
    <w:p w14:paraId="47497ED0"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6992BE96"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DA6763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127.0.0.0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611907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r w:rsidRPr="00213D19">
        <w:rPr>
          <w:color w:val="ED7D31" w:themeColor="accent2"/>
        </w:rPr>
        <w:t xml:space="preserve">  </w:t>
      </w:r>
    </w:p>
    <w:p w14:paraId="5ADF19F0"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r w:rsidRPr="00213D19">
        <w:rPr>
          <w:color w:val="ED7D31" w:themeColor="accent2"/>
        </w:rPr>
        <w:t xml:space="preserve">  </w:t>
      </w:r>
    </w:p>
    <w:p w14:paraId="3BF2F2B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224.0.0.0</w:t>
      </w:r>
      <w:r w:rsidRPr="00213D19">
        <w:t xml:space="preserve"> </w:t>
      </w:r>
      <w:r w:rsidRPr="00213D19">
        <w:rPr>
          <w:color w:val="B5CEA8"/>
        </w:rPr>
        <w:t>15.255.255.255</w:t>
      </w:r>
      <w:r w:rsidRPr="00213D19">
        <w:t xml:space="preserve"> </w:t>
      </w:r>
      <w:r w:rsidRPr="00213D19">
        <w:rPr>
          <w:color w:val="CE9178"/>
        </w:rPr>
        <w:t>any</w:t>
      </w:r>
      <w:r w:rsidRPr="00213D19">
        <w:rPr>
          <w:color w:val="ED7D31" w:themeColor="accent2"/>
        </w:rPr>
        <w:t xml:space="preserve">  </w:t>
      </w:r>
    </w:p>
    <w:p w14:paraId="7255365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240.0.0.0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4A133AE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248.0.0.0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5EC72427" w14:textId="77777777" w:rsidR="00C60B35" w:rsidRPr="00213D19" w:rsidRDefault="00C60B35" w:rsidP="005A64EA">
      <w:pPr>
        <w:pStyle w:val="FORRSKD"/>
      </w:pPr>
      <w:r w:rsidRPr="00213D19">
        <w:t xml:space="preserve">    deny </w:t>
      </w:r>
      <w:r w:rsidRPr="00213D19">
        <w:rPr>
          <w:color w:val="569CD6"/>
        </w:rPr>
        <w:t>ip</w:t>
      </w:r>
      <w:r w:rsidRPr="00213D19">
        <w:t xml:space="preserve"> host </w:t>
      </w:r>
      <w:r w:rsidRPr="00213D19">
        <w:rPr>
          <w:color w:val="B5CEA8"/>
        </w:rPr>
        <w:t>255.255.255.255</w:t>
      </w:r>
      <w:r w:rsidRPr="00213D19">
        <w:t xml:space="preserve"> </w:t>
      </w:r>
      <w:r w:rsidRPr="00213D19">
        <w:rPr>
          <w:color w:val="CE9178"/>
        </w:rPr>
        <w:t>any</w:t>
      </w:r>
      <w:r w:rsidRPr="00213D19">
        <w:rPr>
          <w:color w:val="ED7D31" w:themeColor="accent2"/>
        </w:rPr>
        <w:t xml:space="preserve">  </w:t>
      </w:r>
    </w:p>
    <w:p w14:paraId="18C2D884" w14:textId="77777777" w:rsidR="00C60B35" w:rsidRPr="00213D19" w:rsidRDefault="00C60B35" w:rsidP="005A64EA">
      <w:pPr>
        <w:pStyle w:val="FORRSKD"/>
      </w:pPr>
      <w:r w:rsidRPr="00213D19">
        <w:rPr>
          <w:color w:val="6A9955"/>
        </w:rPr>
        <w:t>    !</w:t>
      </w:r>
      <w:r w:rsidRPr="00213D19">
        <w:rPr>
          <w:color w:val="70AD47" w:themeColor="accent6"/>
        </w:rPr>
        <w:t>SPOOF</w:t>
      </w:r>
    </w:p>
    <w:p w14:paraId="05F90C75"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204.231.55.0</w:t>
      </w:r>
      <w:r w:rsidRPr="00213D19">
        <w:t xml:space="preserve"> </w:t>
      </w:r>
      <w:r w:rsidRPr="00213D19">
        <w:rPr>
          <w:color w:val="B5CEA8"/>
        </w:rPr>
        <w:t>0.0.0.31</w:t>
      </w:r>
      <w:r w:rsidRPr="00213D19">
        <w:t xml:space="preserve"> </w:t>
      </w:r>
      <w:r w:rsidRPr="00213D19">
        <w:rPr>
          <w:color w:val="CE9178"/>
        </w:rPr>
        <w:t>any</w:t>
      </w:r>
    </w:p>
    <w:p w14:paraId="3E5FA970" w14:textId="77777777" w:rsidR="00C60B35" w:rsidRPr="00213D19" w:rsidRDefault="00C60B35" w:rsidP="005A64EA">
      <w:pPr>
        <w:pStyle w:val="FORRSKD"/>
      </w:pPr>
      <w:r w:rsidRPr="00213D19">
        <w:rPr>
          <w:color w:val="6A9955"/>
        </w:rPr>
        <w:t>    !</w:t>
      </w:r>
      <w:r w:rsidRPr="00213D19">
        <w:rPr>
          <w:color w:val="70AD47" w:themeColor="accent6"/>
        </w:rPr>
        <w:t>ESTABLISHED</w:t>
      </w:r>
    </w:p>
    <w:p w14:paraId="76F40BB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rPr>
          <w:color w:val="B5CEA8"/>
        </w:rPr>
        <w:t>10.1.0.0</w:t>
      </w:r>
      <w:r w:rsidRPr="00213D19">
        <w:t xml:space="preserve"> </w:t>
      </w:r>
      <w:r w:rsidRPr="00213D19">
        <w:rPr>
          <w:color w:val="B5CEA8"/>
        </w:rPr>
        <w:t>0.0.255.255</w:t>
      </w:r>
      <w:r w:rsidRPr="00213D19">
        <w:t xml:space="preserve"> </w:t>
      </w:r>
      <w:r w:rsidRPr="00213D19">
        <w:rPr>
          <w:color w:val="569CD6"/>
        </w:rPr>
        <w:t>established</w:t>
      </w:r>
    </w:p>
    <w:p w14:paraId="0B72907A" w14:textId="77777777" w:rsidR="00C60B35" w:rsidRPr="00213D19" w:rsidRDefault="00C60B35" w:rsidP="005A64EA">
      <w:pPr>
        <w:pStyle w:val="FORRSKD"/>
      </w:pPr>
      <w:r w:rsidRPr="00213D19">
        <w:rPr>
          <w:color w:val="6A9955"/>
        </w:rPr>
        <w:t>    !</w:t>
      </w:r>
      <w:r w:rsidRPr="00213D19">
        <w:rPr>
          <w:color w:val="70AD47" w:themeColor="accent6"/>
        </w:rPr>
        <w:t>JUNK</w:t>
      </w:r>
    </w:p>
    <w:p w14:paraId="451D4AE6"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135  </w:t>
      </w:r>
    </w:p>
    <w:p w14:paraId="0FCF245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135  </w:t>
      </w:r>
    </w:p>
    <w:p w14:paraId="18B1B55C"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137  </w:t>
      </w:r>
    </w:p>
    <w:p w14:paraId="7487542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137  </w:t>
      </w:r>
    </w:p>
    <w:p w14:paraId="06B42BD2"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138  </w:t>
      </w:r>
    </w:p>
    <w:p w14:paraId="4901CE10"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138  </w:t>
      </w:r>
    </w:p>
    <w:p w14:paraId="654B0D2F"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139  </w:t>
      </w:r>
    </w:p>
    <w:p w14:paraId="0B45A7F5"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139  </w:t>
      </w:r>
    </w:p>
    <w:p w14:paraId="0A491A5B"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1434</w:t>
      </w:r>
    </w:p>
    <w:p w14:paraId="3184B8F3" w14:textId="77777777" w:rsidR="00C60B35" w:rsidRPr="00213D19" w:rsidRDefault="00C60B35" w:rsidP="005A64EA">
      <w:pPr>
        <w:pStyle w:val="FORRSKD"/>
      </w:pPr>
      <w:r w:rsidRPr="00213D19">
        <w:rPr>
          <w:color w:val="6A9955"/>
        </w:rPr>
        <w:t>    !</w:t>
      </w:r>
      <w:r w:rsidRPr="00213D19">
        <w:rPr>
          <w:color w:val="70AD47" w:themeColor="accent6"/>
        </w:rPr>
        <w:t>ICMP</w:t>
      </w:r>
    </w:p>
    <w:p w14:paraId="4BB81C5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echo-reply  </w:t>
      </w:r>
    </w:p>
    <w:p w14:paraId="71241C2E"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unreachable  </w:t>
      </w:r>
    </w:p>
    <w:p w14:paraId="115A041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  </w:t>
      </w:r>
    </w:p>
    <w:p w14:paraId="455C28C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ttl-exceeded  </w:t>
      </w:r>
    </w:p>
    <w:p w14:paraId="7B95DB4B" w14:textId="77777777" w:rsidR="00C60B35" w:rsidRPr="00213D19" w:rsidRDefault="00C60B35" w:rsidP="005A64EA">
      <w:pPr>
        <w:pStyle w:val="FORRSKD"/>
      </w:pPr>
      <w:r w:rsidRPr="00213D19">
        <w:rPr>
          <w:color w:val="6A9955"/>
        </w:rPr>
        <w:t>    !</w:t>
      </w:r>
      <w:r w:rsidRPr="00213D19">
        <w:rPr>
          <w:color w:val="70AD47" w:themeColor="accent6"/>
        </w:rPr>
        <w:t>WEB</w:t>
      </w:r>
    </w:p>
    <w:p w14:paraId="3F0ACD7F" w14:textId="77777777" w:rsidR="00C60B35" w:rsidRPr="00213D19" w:rsidRDefault="00C60B35" w:rsidP="005A64EA">
      <w:pPr>
        <w:pStyle w:val="FORRSKD"/>
      </w:pPr>
      <w:r w:rsidRPr="00213D19">
        <w:lastRenderedPageBreak/>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80</w:t>
      </w:r>
    </w:p>
    <w:p w14:paraId="1C7A67B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443</w:t>
      </w:r>
    </w:p>
    <w:p w14:paraId="1EE9A482" w14:textId="77777777" w:rsidR="00C60B35" w:rsidRPr="00213D19" w:rsidRDefault="00C60B35" w:rsidP="005A64EA">
      <w:pPr>
        <w:pStyle w:val="FORRSKD"/>
      </w:pPr>
      <w:r w:rsidRPr="00213D19">
        <w:rPr>
          <w:color w:val="6A9955"/>
        </w:rPr>
        <w:t>    !</w:t>
      </w:r>
      <w:r w:rsidRPr="00213D19">
        <w:rPr>
          <w:color w:val="70AD47" w:themeColor="accent6"/>
        </w:rPr>
        <w:t>VPN</w:t>
      </w:r>
    </w:p>
    <w:p w14:paraId="0458DE9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500</w:t>
      </w:r>
    </w:p>
    <w:p w14:paraId="605F94F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4500</w:t>
      </w:r>
    </w:p>
    <w:p w14:paraId="4DE22F8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esp host </w:t>
      </w:r>
      <w:r w:rsidRPr="00213D19">
        <w:rPr>
          <w:color w:val="B5CEA8"/>
        </w:rPr>
        <w:t>203.0.113.41</w:t>
      </w:r>
      <w:r w:rsidRPr="00213D19">
        <w:t xml:space="preserve"> host </w:t>
      </w:r>
      <w:r w:rsidRPr="00213D19">
        <w:rPr>
          <w:color w:val="B5CEA8"/>
        </w:rPr>
        <w:t>185.73.12.41</w:t>
      </w:r>
    </w:p>
    <w:p w14:paraId="7946348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gre host </w:t>
      </w:r>
      <w:r w:rsidRPr="00213D19">
        <w:rPr>
          <w:color w:val="B5CEA8"/>
        </w:rPr>
        <w:t>203.0.113.41</w:t>
      </w:r>
      <w:r w:rsidRPr="00213D19">
        <w:t xml:space="preserve"> host </w:t>
      </w:r>
      <w:r w:rsidRPr="00213D19">
        <w:rPr>
          <w:color w:val="B5CEA8"/>
        </w:rPr>
        <w:t>185.73.12.41</w:t>
      </w:r>
    </w:p>
    <w:p w14:paraId="155AA4EC" w14:textId="77777777" w:rsidR="00C60B35" w:rsidRPr="00213D19" w:rsidRDefault="00C60B35" w:rsidP="005A64EA">
      <w:pPr>
        <w:pStyle w:val="FORRSKD"/>
      </w:pPr>
      <w:r w:rsidRPr="00213D19">
        <w:rPr>
          <w:color w:val="6A9955"/>
        </w:rPr>
        <w:t>    !DEFAULT_DENY</w:t>
      </w:r>
    </w:p>
    <w:p w14:paraId="1BD23ECA" w14:textId="7588A342"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F4B083" w:themeColor="accent2" w:themeTint="99"/>
        </w:rPr>
        <w:t xml:space="preserve">any </w:t>
      </w:r>
      <w:r w:rsidRPr="00213D19">
        <w:rPr>
          <w:color w:val="CE9178"/>
        </w:rPr>
        <w:t>any</w:t>
      </w:r>
    </w:p>
    <w:p w14:paraId="041F8F8F" w14:textId="789F9842" w:rsidR="00052AC7" w:rsidRPr="00213D19" w:rsidRDefault="00052AC7" w:rsidP="00852CE7">
      <w:pPr>
        <w:spacing w:before="240"/>
      </w:pPr>
      <w:r w:rsidRPr="00213D19">
        <w:t xml:space="preserve">A </w:t>
      </w:r>
      <w:r w:rsidRPr="00213D19">
        <w:rPr>
          <w:rStyle w:val="inlineChar"/>
          <w:b/>
          <w:bCs/>
          <w:shd w:val="clear" w:color="auto" w:fill="E7E6E6" w:themeFill="background2"/>
        </w:rPr>
        <w:t>WAN-outbound</w:t>
      </w:r>
      <w:r w:rsidRPr="00213D19">
        <w:t xml:space="preserve"> lista megakadályozza, hogy NAT nélkül privát IP-címek jussanak ki az internetre.</w:t>
      </w:r>
    </w:p>
    <w:p w14:paraId="3C019B37"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WAN-outbound</w:t>
      </w:r>
    </w:p>
    <w:p w14:paraId="24AC53DD"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p>
    <w:p w14:paraId="021A18AF"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p>
    <w:p w14:paraId="3E31AB6B"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p>
    <w:p w14:paraId="49D31ADE" w14:textId="5D7B0923" w:rsidR="00052AC7" w:rsidRPr="00213D19" w:rsidRDefault="00052AC7" w:rsidP="00852CE7">
      <w:pPr>
        <w:spacing w:before="240"/>
      </w:pPr>
      <w:r w:rsidRPr="00213D19">
        <w:t xml:space="preserve">A </w:t>
      </w:r>
      <w:r w:rsidRPr="00213D19">
        <w:rPr>
          <w:rStyle w:val="inlineChar"/>
          <w:b/>
          <w:bCs/>
          <w:shd w:val="clear" w:color="auto" w:fill="E7E6E6" w:themeFill="background2"/>
        </w:rPr>
        <w:t>LAN-inbound</w:t>
      </w:r>
      <w:r w:rsidRPr="00213D19">
        <w:t xml:space="preserve"> lista a belső hálózatot szabályozza: a GUEST VLAN (</w:t>
      </w:r>
      <w:r w:rsidR="00C60B35" w:rsidRPr="00213D19">
        <w:t>200</w:t>
      </w:r>
      <w:r w:rsidRPr="00213D19">
        <w:t>) nem érheti el a belső tartományokat, az ADMIN VLAN (</w:t>
      </w:r>
      <w:r w:rsidR="00C60B35" w:rsidRPr="00213D19">
        <w:t>150</w:t>
      </w:r>
      <w:r w:rsidRPr="00213D19">
        <w:t>) csak a</w:t>
      </w:r>
      <w:r w:rsidR="00C60B35" w:rsidRPr="00213D19">
        <w:t xml:space="preserve">z </w:t>
      </w:r>
      <w:r w:rsidRPr="00213D19">
        <w:t xml:space="preserve">IT </w:t>
      </w:r>
      <w:r w:rsidR="00C60B35" w:rsidRPr="00213D19">
        <w:t xml:space="preserve">(10) </w:t>
      </w:r>
      <w:r w:rsidRPr="00213D19">
        <w:t>VLAN-ból érhető el. A szerver</w:t>
      </w:r>
      <w:r w:rsidR="00C60B35" w:rsidRPr="00213D19">
        <w:t>ek</w:t>
      </w:r>
      <w:r w:rsidRPr="00213D19">
        <w:t xml:space="preserve"> felé engedélyezett</w:t>
      </w:r>
      <w:r w:rsidR="0014107D" w:rsidRPr="00213D19">
        <w:t xml:space="preserve"> az álltaluk nyújtott szolgáltatások, mint</w:t>
      </w:r>
      <w:r w:rsidRPr="00213D19">
        <w:t xml:space="preserve"> a DNS, HTTP/HTTPS, LDAP</w:t>
      </w:r>
      <w:r w:rsidR="0014107D" w:rsidRPr="00213D19">
        <w:t xml:space="preserve">, </w:t>
      </w:r>
      <w:r w:rsidRPr="00213D19">
        <w:t>DHCP, RADIUS, NTP és TFTP (részben korlátozott eléréssel).</w:t>
      </w:r>
    </w:p>
    <w:p w14:paraId="6008CEF9"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LAN-inbound</w:t>
      </w:r>
    </w:p>
    <w:p w14:paraId="4CF9223D" w14:textId="77777777" w:rsidR="00C60B35" w:rsidRPr="00213D19" w:rsidRDefault="00C60B35" w:rsidP="005A64EA">
      <w:pPr>
        <w:pStyle w:val="FORRSKD"/>
      </w:pPr>
      <w:r w:rsidRPr="00213D19">
        <w:rPr>
          <w:color w:val="6A9955"/>
        </w:rPr>
        <w:t>    ! GUEST-VLAN-ISOLATE</w:t>
      </w:r>
    </w:p>
    <w:p w14:paraId="0CA35AB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B5CEA8"/>
        </w:rPr>
        <w:t>10.1.0.0</w:t>
      </w:r>
      <w:r w:rsidRPr="00213D19">
        <w:t xml:space="preserve"> </w:t>
      </w:r>
      <w:r w:rsidRPr="00213D19">
        <w:rPr>
          <w:color w:val="B5CEA8"/>
        </w:rPr>
        <w:t>0.0.255.255</w:t>
      </w:r>
      <w:r w:rsidRPr="00213D19">
        <w:t xml:space="preserve"> </w:t>
      </w:r>
      <w:r w:rsidRPr="00213D19">
        <w:rPr>
          <w:color w:val="569CD6"/>
        </w:rPr>
        <w:t>log</w:t>
      </w:r>
    </w:p>
    <w:p w14:paraId="71DB45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CE9178"/>
        </w:rPr>
        <w:t>any</w:t>
      </w:r>
    </w:p>
    <w:p w14:paraId="03F388F1" w14:textId="77777777" w:rsidR="00C60B35" w:rsidRPr="00213D19" w:rsidRDefault="00C60B35" w:rsidP="005A64EA">
      <w:pPr>
        <w:pStyle w:val="FORRSKD"/>
      </w:pPr>
      <w:r w:rsidRPr="00213D19">
        <w:rPr>
          <w:color w:val="6A9955"/>
        </w:rPr>
        <w:t>    !ADMIN-DEFENSE</w:t>
      </w:r>
    </w:p>
    <w:p w14:paraId="30D93AFA"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10.1.10.0</w:t>
      </w:r>
      <w:r w:rsidRPr="00213D19">
        <w:t xml:space="preserve"> </w:t>
      </w:r>
      <w:r w:rsidRPr="00213D19">
        <w:rPr>
          <w:color w:val="B5CEA8"/>
        </w:rPr>
        <w:t>0.0.0.255</w:t>
      </w:r>
      <w:r w:rsidRPr="00213D19">
        <w:t xml:space="preserve"> </w:t>
      </w:r>
      <w:r w:rsidRPr="00213D19">
        <w:rPr>
          <w:color w:val="B5CEA8"/>
        </w:rPr>
        <w:t>10.1.150.0</w:t>
      </w:r>
      <w:r w:rsidRPr="00213D19">
        <w:t xml:space="preserve"> </w:t>
      </w:r>
      <w:r w:rsidRPr="00213D19">
        <w:rPr>
          <w:color w:val="B5CEA8"/>
        </w:rPr>
        <w:t>0.0.0.255</w:t>
      </w:r>
    </w:p>
    <w:p w14:paraId="18B84FD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71DC3F86" w14:textId="77777777" w:rsidR="00C60B35" w:rsidRPr="00213D19" w:rsidRDefault="00C60B35" w:rsidP="005A64EA">
      <w:pPr>
        <w:pStyle w:val="FORRSKD"/>
      </w:pPr>
      <w:r w:rsidRPr="00213D19">
        <w:rPr>
          <w:color w:val="6A9955"/>
        </w:rPr>
        <w:t>    !WIN-SRV</w:t>
      </w:r>
    </w:p>
    <w:p w14:paraId="297DF6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domain</w:t>
      </w:r>
    </w:p>
    <w:p w14:paraId="60538E2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53</w:t>
      </w:r>
    </w:p>
    <w:p w14:paraId="00816FCC"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80   </w:t>
      </w:r>
    </w:p>
    <w:p w14:paraId="00AAA1B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443     </w:t>
      </w:r>
    </w:p>
    <w:p w14:paraId="2D0B346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     </w:t>
      </w:r>
    </w:p>
    <w:p w14:paraId="21E59ACF"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w:t>
      </w:r>
    </w:p>
    <w:p w14:paraId="0070C46B"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67</w:t>
      </w:r>
    </w:p>
    <w:p w14:paraId="012BE41A"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68</w:t>
      </w:r>
    </w:p>
    <w:p w14:paraId="0BDA5D27" w14:textId="77777777" w:rsidR="00C60B35" w:rsidRPr="00213D19" w:rsidRDefault="00C60B35" w:rsidP="005A64EA">
      <w:pPr>
        <w:pStyle w:val="FORRSKD"/>
      </w:pPr>
      <w:r w:rsidRPr="00213D19">
        <w:rPr>
          <w:color w:val="6A9955"/>
        </w:rPr>
        <w:t xml:space="preserve">    !LINUX-SRV </w:t>
      </w:r>
    </w:p>
    <w:p w14:paraId="53346221"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1812</w:t>
      </w:r>
    </w:p>
    <w:p w14:paraId="1BA56158"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1813</w:t>
      </w:r>
    </w:p>
    <w:p w14:paraId="32942B76"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69</w:t>
      </w:r>
    </w:p>
    <w:p w14:paraId="79541412"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10.1.10.6</w:t>
      </w:r>
      <w:r w:rsidRPr="00213D19">
        <w:t xml:space="preserve"> eq 123</w:t>
      </w:r>
    </w:p>
    <w:p w14:paraId="2992FE50" w14:textId="77777777" w:rsidR="00C60B35" w:rsidRPr="00213D19" w:rsidRDefault="00C60B35" w:rsidP="005A64EA">
      <w:pPr>
        <w:pStyle w:val="FORRSKD"/>
      </w:pPr>
      <w:r w:rsidRPr="00213D19">
        <w:rPr>
          <w:color w:val="6A9955"/>
        </w:rPr>
        <w:t>    !DENY-SRV</w:t>
      </w:r>
    </w:p>
    <w:p w14:paraId="0732FBA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10.1.10.5</w:t>
      </w:r>
      <w:r w:rsidRPr="00213D19">
        <w:t xml:space="preserve"> </w:t>
      </w:r>
      <w:r w:rsidRPr="00213D19">
        <w:rPr>
          <w:color w:val="B5CEA8"/>
        </w:rPr>
        <w:t>0.0.0.0</w:t>
      </w:r>
      <w:r w:rsidRPr="00213D19">
        <w:t xml:space="preserve"> </w:t>
      </w:r>
      <w:r w:rsidRPr="00213D19">
        <w:rPr>
          <w:color w:val="569CD6"/>
        </w:rPr>
        <w:t>log</w:t>
      </w:r>
    </w:p>
    <w:p w14:paraId="49EC550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10.1.10.6</w:t>
      </w:r>
      <w:r w:rsidRPr="00213D19">
        <w:t xml:space="preserve"> </w:t>
      </w:r>
      <w:r w:rsidRPr="00213D19">
        <w:rPr>
          <w:color w:val="B5CEA8"/>
        </w:rPr>
        <w:t>0.0.0.0</w:t>
      </w:r>
      <w:r w:rsidRPr="00213D19">
        <w:t xml:space="preserve"> </w:t>
      </w:r>
      <w:r w:rsidRPr="00213D19">
        <w:rPr>
          <w:color w:val="569CD6"/>
        </w:rPr>
        <w:t>log</w:t>
      </w:r>
    </w:p>
    <w:p w14:paraId="0A8621CB" w14:textId="77777777" w:rsidR="00C60B35" w:rsidRPr="00213D19" w:rsidRDefault="00C60B35" w:rsidP="005A64EA">
      <w:pPr>
        <w:pStyle w:val="FORRSKD"/>
      </w:pPr>
      <w:r w:rsidRPr="00213D19">
        <w:lastRenderedPageBreak/>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56CB2A15" w14:textId="77777777" w:rsidR="00C60B35" w:rsidRPr="00213D19" w:rsidRDefault="00C60B35" w:rsidP="006626E3">
      <w:pPr>
        <w:pStyle w:val="FORRSKD"/>
        <w:spacing w:after="240"/>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3CBBBB2B" w14:textId="5A765F22" w:rsidR="00052AC7" w:rsidRPr="00213D19" w:rsidRDefault="00052AC7" w:rsidP="006626E3">
      <w:pPr>
        <w:spacing w:before="120"/>
      </w:pPr>
      <w:r w:rsidRPr="00213D19">
        <w:t xml:space="preserve">Az </w:t>
      </w:r>
      <w:r w:rsidRPr="00213D19">
        <w:rPr>
          <w:rStyle w:val="inlineChar"/>
          <w:b/>
          <w:bCs/>
          <w:shd w:val="clear" w:color="auto" w:fill="E7E6E6" w:themeFill="background2"/>
        </w:rPr>
        <w:t>INTERBUILDING-OUT</w:t>
      </w:r>
      <w:r w:rsidRPr="00213D19">
        <w:t xml:space="preserve"> és </w:t>
      </w:r>
      <w:r w:rsidRPr="00213D19">
        <w:rPr>
          <w:rStyle w:val="inlineChar"/>
          <w:b/>
          <w:bCs/>
          <w:shd w:val="clear" w:color="auto" w:fill="E7E6E6" w:themeFill="background2"/>
        </w:rPr>
        <w:t>INTERBUILDING-IN</w:t>
      </w:r>
      <w:r w:rsidRPr="00213D19">
        <w:t xml:space="preserve"> ACL csak meghatározott alhálózatok közti kommunikációt enged (pl. 10.3.10.0/24 </w:t>
      </w:r>
      <w:r w:rsidRPr="00213D19">
        <w:rPr>
          <w:rFonts w:ascii="Times New Roman" w:hAnsi="Times New Roman" w:cs="Times New Roman"/>
        </w:rPr>
        <w:t>→</w:t>
      </w:r>
      <w:r w:rsidRPr="00213D19">
        <w:t xml:space="preserve"> 10.4.150.0/24), minden m</w:t>
      </w:r>
      <w:r w:rsidRPr="00213D19">
        <w:rPr>
          <w:rFonts w:cs="Roboto"/>
        </w:rPr>
        <w:t>á</w:t>
      </w:r>
      <w:r w:rsidRPr="00213D19">
        <w:t>s telephelyek k</w:t>
      </w:r>
      <w:r w:rsidRPr="00213D19">
        <w:rPr>
          <w:rFonts w:cs="Roboto"/>
        </w:rPr>
        <w:t>ö</w:t>
      </w:r>
      <w:r w:rsidRPr="00213D19">
        <w:t>z</w:t>
      </w:r>
      <w:r w:rsidRPr="00213D19">
        <w:rPr>
          <w:rFonts w:cs="Roboto"/>
        </w:rPr>
        <w:t>ö</w:t>
      </w:r>
      <w:r w:rsidRPr="00213D19">
        <w:t xml:space="preserve">tti forgalmat tilt </w:t>
      </w:r>
      <w:r w:rsidRPr="00213D19">
        <w:rPr>
          <w:rFonts w:cs="Roboto"/>
        </w:rPr>
        <w:t>é</w:t>
      </w:r>
      <w:r w:rsidRPr="00213D19">
        <w:t>s napl</w:t>
      </w:r>
      <w:r w:rsidRPr="00213D19">
        <w:rPr>
          <w:rFonts w:cs="Roboto"/>
        </w:rPr>
        <w:t>ó</w:t>
      </w:r>
      <w:r w:rsidRPr="00213D19">
        <w:t>z, mik</w:t>
      </w:r>
      <w:r w:rsidRPr="00213D19">
        <w:rPr>
          <w:rFonts w:cs="Roboto"/>
        </w:rPr>
        <w:t>ö</w:t>
      </w:r>
      <w:r w:rsidRPr="00213D19">
        <w:t xml:space="preserve">zben az egyéb (pl. internet felé menő) forgalmat </w:t>
      </w:r>
      <w:r w:rsidR="00213D19" w:rsidRPr="00213D19">
        <w:t>tovább engedi</w:t>
      </w:r>
      <w:r w:rsidRPr="00213D19">
        <w:t>.</w:t>
      </w:r>
      <w:r w:rsidR="00E72880" w:rsidRPr="00213D19">
        <w:t xml:space="preserve"> Ezt a TERMELÉS telephelyen alkalmaztuk.</w:t>
      </w:r>
    </w:p>
    <w:p w14:paraId="41CC4752" w14:textId="77777777" w:rsidR="0014107D" w:rsidRPr="00213D19" w:rsidRDefault="0014107D" w:rsidP="005A64EA">
      <w:pPr>
        <w:pStyle w:val="FORRSKD"/>
      </w:pPr>
      <w:r w:rsidRPr="00213D19">
        <w:rPr>
          <w:color w:val="569CD6"/>
        </w:rPr>
        <w:t>ip</w:t>
      </w:r>
      <w:r w:rsidRPr="00213D19">
        <w:t xml:space="preserve"> </w:t>
      </w:r>
      <w:r w:rsidRPr="00213D19">
        <w:rPr>
          <w:color w:val="FFFF00"/>
        </w:rPr>
        <w:t xml:space="preserve">access-list </w:t>
      </w:r>
      <w:r w:rsidRPr="00213D19">
        <w:t>extended INTERBUILDING-OUT</w:t>
      </w:r>
    </w:p>
    <w:p w14:paraId="54D8DBAC"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10.4.10.0</w:t>
      </w:r>
      <w:r w:rsidRPr="00213D19">
        <w:t xml:space="preserve"> </w:t>
      </w:r>
      <w:r w:rsidRPr="00213D19">
        <w:rPr>
          <w:color w:val="B5CEA8"/>
        </w:rPr>
        <w:t>0.0.0.255</w:t>
      </w:r>
      <w:r w:rsidRPr="00213D19">
        <w:t xml:space="preserve"> </w:t>
      </w:r>
      <w:r w:rsidRPr="00213D19">
        <w:rPr>
          <w:color w:val="B5CEA8"/>
        </w:rPr>
        <w:t>10.3.150.0</w:t>
      </w:r>
      <w:r w:rsidRPr="00213D19">
        <w:t xml:space="preserve"> </w:t>
      </w:r>
      <w:r w:rsidRPr="00213D19">
        <w:rPr>
          <w:color w:val="B5CEA8"/>
        </w:rPr>
        <w:t>0.0.0.63</w:t>
      </w:r>
    </w:p>
    <w:p w14:paraId="1E7028E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10.4.30.0</w:t>
      </w:r>
      <w:r w:rsidRPr="00213D19">
        <w:t xml:space="preserve"> </w:t>
      </w:r>
      <w:r w:rsidRPr="00213D19">
        <w:rPr>
          <w:color w:val="B5CEA8"/>
        </w:rPr>
        <w:t>0.0.0.255</w:t>
      </w:r>
      <w:r w:rsidRPr="00213D19">
        <w:t xml:space="preserve"> </w:t>
      </w:r>
      <w:r w:rsidRPr="00213D19">
        <w:rPr>
          <w:color w:val="B5CEA8"/>
        </w:rPr>
        <w:t>10.3.0.0</w:t>
      </w:r>
      <w:r w:rsidRPr="00213D19">
        <w:t xml:space="preserve"> </w:t>
      </w:r>
      <w:r w:rsidRPr="00213D19">
        <w:rPr>
          <w:color w:val="B5CEA8"/>
        </w:rPr>
        <w:t>0.0.255.255</w:t>
      </w:r>
    </w:p>
    <w:p w14:paraId="4FDD1FF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10.4.40.0</w:t>
      </w:r>
      <w:r w:rsidRPr="00213D19">
        <w:t xml:space="preserve"> </w:t>
      </w:r>
      <w:r w:rsidRPr="00213D19">
        <w:rPr>
          <w:color w:val="B5CEA8"/>
        </w:rPr>
        <w:t>0.0.0.255</w:t>
      </w:r>
      <w:r w:rsidRPr="00213D19">
        <w:t xml:space="preserve"> </w:t>
      </w:r>
      <w:r w:rsidRPr="00213D19">
        <w:rPr>
          <w:color w:val="B5CEA8"/>
        </w:rPr>
        <w:t>10.3.40.0</w:t>
      </w:r>
      <w:r w:rsidRPr="00213D19">
        <w:t xml:space="preserve"> </w:t>
      </w:r>
      <w:r w:rsidRPr="00213D19">
        <w:rPr>
          <w:color w:val="B5CEA8"/>
        </w:rPr>
        <w:t>0.0.0.255</w:t>
      </w:r>
    </w:p>
    <w:p w14:paraId="711F697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10.4.90.0</w:t>
      </w:r>
      <w:r w:rsidRPr="00213D19">
        <w:t xml:space="preserve"> </w:t>
      </w:r>
      <w:r w:rsidRPr="00213D19">
        <w:rPr>
          <w:color w:val="B5CEA8"/>
        </w:rPr>
        <w:t>0.0.0.255</w:t>
      </w:r>
      <w:r w:rsidRPr="00213D19">
        <w:t xml:space="preserve"> </w:t>
      </w:r>
      <w:r w:rsidRPr="00213D19">
        <w:rPr>
          <w:color w:val="B5CEA8"/>
        </w:rPr>
        <w:t>10.3.90.0</w:t>
      </w:r>
      <w:r w:rsidRPr="00213D19">
        <w:t xml:space="preserve"> </w:t>
      </w:r>
      <w:r w:rsidRPr="00213D19">
        <w:rPr>
          <w:color w:val="B5CEA8"/>
        </w:rPr>
        <w:t>0.0.0.255</w:t>
      </w:r>
    </w:p>
    <w:p w14:paraId="5D1D0EC8"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B5CEA8"/>
        </w:rPr>
        <w:t>10.3.0.0</w:t>
      </w:r>
      <w:r w:rsidRPr="00213D19">
        <w:t xml:space="preserve"> </w:t>
      </w:r>
      <w:r w:rsidRPr="00213D19">
        <w:rPr>
          <w:color w:val="B5CEA8"/>
        </w:rPr>
        <w:t>0.0.255.255</w:t>
      </w:r>
    </w:p>
    <w:p w14:paraId="3ECCFCE0"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7CB5AFB4" w14:textId="77777777" w:rsidR="0014107D" w:rsidRPr="00213D19" w:rsidRDefault="0014107D" w:rsidP="005A64EA">
      <w:pPr>
        <w:pStyle w:val="FORRSKD"/>
      </w:pPr>
      <w:r w:rsidRPr="00213D19">
        <w:rPr>
          <w:color w:val="569CD6"/>
        </w:rPr>
        <w:t>ip</w:t>
      </w:r>
      <w:r w:rsidRPr="00213D19">
        <w:t xml:space="preserve"> </w:t>
      </w:r>
      <w:r w:rsidRPr="00213D19">
        <w:rPr>
          <w:color w:val="FFFF00"/>
        </w:rPr>
        <w:t>access-list</w:t>
      </w:r>
      <w:r w:rsidRPr="00213D19">
        <w:t xml:space="preserve"> extended INTERBUILDING-IN</w:t>
      </w:r>
    </w:p>
    <w:p w14:paraId="6122812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10.3.10.0</w:t>
      </w:r>
      <w:r w:rsidRPr="00213D19">
        <w:t xml:space="preserve"> </w:t>
      </w:r>
      <w:r w:rsidRPr="00213D19">
        <w:rPr>
          <w:color w:val="B5CEA8"/>
        </w:rPr>
        <w:t>0.0.0.255</w:t>
      </w:r>
      <w:r w:rsidRPr="00213D19">
        <w:t xml:space="preserve"> </w:t>
      </w:r>
      <w:r w:rsidRPr="00213D19">
        <w:rPr>
          <w:color w:val="B5CEA8"/>
        </w:rPr>
        <w:t>10.4.150.0</w:t>
      </w:r>
      <w:r w:rsidRPr="00213D19">
        <w:t xml:space="preserve"> </w:t>
      </w:r>
      <w:r w:rsidRPr="00213D19">
        <w:rPr>
          <w:color w:val="B5CEA8"/>
        </w:rPr>
        <w:t>0.0.0.63</w:t>
      </w:r>
    </w:p>
    <w:p w14:paraId="03C0A8D5"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10.3.30.0</w:t>
      </w:r>
      <w:r w:rsidRPr="00213D19">
        <w:t xml:space="preserve"> </w:t>
      </w:r>
      <w:r w:rsidRPr="00213D19">
        <w:rPr>
          <w:color w:val="B5CEA8"/>
        </w:rPr>
        <w:t>0.0.0.255</w:t>
      </w:r>
      <w:r w:rsidRPr="00213D19">
        <w:t xml:space="preserve"> </w:t>
      </w:r>
      <w:r w:rsidRPr="00213D19">
        <w:rPr>
          <w:color w:val="B5CEA8"/>
        </w:rPr>
        <w:t>10.4.0.0</w:t>
      </w:r>
      <w:r w:rsidRPr="00213D19">
        <w:t xml:space="preserve"> </w:t>
      </w:r>
      <w:r w:rsidRPr="00213D19">
        <w:rPr>
          <w:color w:val="B5CEA8"/>
        </w:rPr>
        <w:t>0.0.255.255</w:t>
      </w:r>
    </w:p>
    <w:p w14:paraId="11199EB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10.3.40.0</w:t>
      </w:r>
      <w:r w:rsidRPr="00213D19">
        <w:t xml:space="preserve"> </w:t>
      </w:r>
      <w:r w:rsidRPr="00213D19">
        <w:rPr>
          <w:color w:val="B5CEA8"/>
        </w:rPr>
        <w:t>0.0.0.255</w:t>
      </w:r>
      <w:r w:rsidRPr="00213D19">
        <w:t xml:space="preserve"> </w:t>
      </w:r>
      <w:r w:rsidRPr="00213D19">
        <w:rPr>
          <w:color w:val="B5CEA8"/>
        </w:rPr>
        <w:t>10.4.40.0</w:t>
      </w:r>
      <w:r w:rsidRPr="00213D19">
        <w:t xml:space="preserve"> </w:t>
      </w:r>
      <w:r w:rsidRPr="00213D19">
        <w:rPr>
          <w:color w:val="B5CEA8"/>
        </w:rPr>
        <w:t>0.0.0.255</w:t>
      </w:r>
    </w:p>
    <w:p w14:paraId="1EE99F54"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10.3.90.0</w:t>
      </w:r>
      <w:r w:rsidRPr="00213D19">
        <w:t xml:space="preserve"> </w:t>
      </w:r>
      <w:r w:rsidRPr="00213D19">
        <w:rPr>
          <w:color w:val="B5CEA8"/>
        </w:rPr>
        <w:t>0.0.0.255</w:t>
      </w:r>
      <w:r w:rsidRPr="00213D19">
        <w:t xml:space="preserve"> </w:t>
      </w:r>
      <w:r w:rsidRPr="00213D19">
        <w:rPr>
          <w:color w:val="B5CEA8"/>
        </w:rPr>
        <w:t>10.4.90.0</w:t>
      </w:r>
      <w:r w:rsidRPr="00213D19">
        <w:t xml:space="preserve"> </w:t>
      </w:r>
      <w:r w:rsidRPr="00213D19">
        <w:rPr>
          <w:color w:val="B5CEA8"/>
        </w:rPr>
        <w:t>0.0.0.255</w:t>
      </w:r>
    </w:p>
    <w:p w14:paraId="039227BF"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10.3.0.0</w:t>
      </w:r>
      <w:r w:rsidRPr="00213D19">
        <w:t xml:space="preserve"> </w:t>
      </w:r>
      <w:r w:rsidRPr="00213D19">
        <w:rPr>
          <w:color w:val="B5CEA8"/>
        </w:rPr>
        <w:t>0.0.255.255</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569CD6"/>
        </w:rPr>
        <w:t>log</w:t>
      </w:r>
    </w:p>
    <w:p w14:paraId="4D81B10E" w14:textId="56FC9C58"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110452C5" w14:textId="77777777" w:rsidR="005D7AB4" w:rsidRPr="00213D19" w:rsidRDefault="00052AC7" w:rsidP="00052AC7">
      <w:r w:rsidRPr="00213D19">
        <w:t xml:space="preserve">A tiltott forgalmat a router </w:t>
      </w:r>
      <w:r w:rsidRPr="00213D19">
        <w:rPr>
          <w:b/>
          <w:bCs/>
        </w:rPr>
        <w:t>eldobja és naplózza, válasz küldése nélkül</w:t>
      </w:r>
      <w:r w:rsidRPr="00213D19">
        <w:t>.</w:t>
      </w:r>
    </w:p>
    <w:p w14:paraId="129276B8" w14:textId="77777777" w:rsidR="002817F7" w:rsidRPr="00213D19" w:rsidRDefault="002817F7" w:rsidP="002817F7">
      <w:pPr>
        <w:pStyle w:val="Cmsor3"/>
        <w:rPr>
          <w:rFonts w:eastAsia="Times New Roman"/>
        </w:rPr>
      </w:pPr>
      <w:bookmarkStart w:id="39" w:name="_Toc227522287"/>
      <w:r w:rsidRPr="00213D19">
        <w:rPr>
          <w:rFonts w:eastAsia="Times New Roman"/>
        </w:rPr>
        <w:t>3.8.2. Statikus hálózati címfordítás</w:t>
      </w:r>
      <w:bookmarkEnd w:id="39"/>
    </w:p>
    <w:p w14:paraId="162EFFE2" w14:textId="4C09187C" w:rsidR="002124B5" w:rsidRPr="00213D19" w:rsidRDefault="008D47B7" w:rsidP="00264B28">
      <w:r w:rsidRPr="00213D19">
        <w:t>A</w:t>
      </w:r>
      <w:r w:rsidR="00E72880" w:rsidRPr="00213D19">
        <w:t xml:space="preserve"> KÖZPONT</w:t>
      </w:r>
      <w:r w:rsidRPr="00213D19">
        <w:t xml:space="preserve"> és a TERMELÉS telephelyeken a </w:t>
      </w:r>
      <w:r w:rsidRPr="00213D19">
        <w:rPr>
          <w:b/>
          <w:bCs/>
        </w:rPr>
        <w:t>szerverek IP-címeire statikus címfordítást alkalmaztunk</w:t>
      </w:r>
      <w:r w:rsidRPr="00213D19">
        <w:t>. Ennek célja az volt, hogy a szerverek mindig ugyanazon a publikus címen legyenek elérhetők a hálózaton kívülről is. Ez különösen fontos a szerver</w:t>
      </w:r>
      <w:r w:rsidR="00964073" w:rsidRPr="00213D19">
        <w:t>eink</w:t>
      </w:r>
      <w:r w:rsidRPr="00213D19">
        <w:t xml:space="preserve"> esetében, ahol a folyamatos és megbízható hozzáférés alapvető követelmény.</w:t>
      </w:r>
      <w:r w:rsidR="002124B5" w:rsidRPr="00213D19">
        <w:t xml:space="preserve">A routerek LAN interfésze </w:t>
      </w:r>
      <w:r w:rsidR="002124B5" w:rsidRPr="00213D19">
        <w:rPr>
          <w:b/>
          <w:bCs/>
        </w:rPr>
        <w:t>NAT belső (inside)</w:t>
      </w:r>
      <w:r w:rsidR="002124B5" w:rsidRPr="00213D19">
        <w:t xml:space="preserve"> zónában, míg a WAN interfész a </w:t>
      </w:r>
      <w:r w:rsidR="002124B5" w:rsidRPr="00213D19">
        <w:rPr>
          <w:b/>
          <w:bCs/>
        </w:rPr>
        <w:t>NAT külső (outside)</w:t>
      </w:r>
      <w:r w:rsidR="002124B5" w:rsidRPr="00213D19">
        <w:t xml:space="preserve"> zónában van helyezve.</w:t>
      </w:r>
      <w:r w:rsidR="00852CE7" w:rsidRPr="00213D19">
        <w:t xml:space="preserve"> </w:t>
      </w:r>
      <w:r w:rsidR="00EE6BDE" w:rsidRPr="00213D19">
        <w:t>A NAT-olási szabályok a</w:t>
      </w:r>
      <w:r w:rsidR="00BC1E54" w:rsidRPr="00213D19">
        <w:t xml:space="preserve"> 3.8.2.1. </w:t>
      </w:r>
      <w:r w:rsidR="00EE6BDE" w:rsidRPr="00213D19">
        <w:t>táblázatban láthatóak:</w:t>
      </w:r>
    </w:p>
    <w:p w14:paraId="30F895E9" w14:textId="19795B16" w:rsidR="00BC1E54" w:rsidRPr="00213D19" w:rsidRDefault="00BC1E54" w:rsidP="00264B28">
      <w:r w:rsidRPr="00213D19">
        <w:rPr>
          <w:noProof/>
        </w:rPr>
        <mc:AlternateContent>
          <mc:Choice Requires="wps">
            <w:drawing>
              <wp:anchor distT="0" distB="0" distL="114300" distR="114300" simplePos="0" relativeHeight="251740160" behindDoc="0" locked="0" layoutInCell="1" allowOverlap="1" wp14:anchorId="582F4454" wp14:editId="7BF54249">
                <wp:simplePos x="0" y="0"/>
                <wp:positionH relativeFrom="margin">
                  <wp:align>right</wp:align>
                </wp:positionH>
                <wp:positionV relativeFrom="paragraph">
                  <wp:posOffset>9525</wp:posOffset>
                </wp:positionV>
                <wp:extent cx="5747657" cy="225631"/>
                <wp:effectExtent l="0" t="0" r="5715" b="3175"/>
                <wp:wrapNone/>
                <wp:docPr id="19"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4454" id="_x0000_s1049" type="#_x0000_t202" style="position:absolute;left:0;text-align:left;margin-left:401.35pt;margin-top:.75pt;width:452.55pt;height:17.75pt;z-index:251740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R0mDA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" filled="f" stroked="f">
                <v:textbox inset="0,0,0,0">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v:textbox>
                <w10:wrap anchorx="margin"/>
              </v:shape>
            </w:pict>
          </mc:Fallback>
        </mc:AlternateContent>
      </w:r>
    </w:p>
    <w:tbl>
      <w:tblPr>
        <w:tblStyle w:val="Tblzatrcsos42jellszn"/>
        <w:tblW w:w="9356" w:type="dxa"/>
        <w:tblInd w:w="-5" w:type="dxa"/>
        <w:tblLook w:val="04A0" w:firstRow="1" w:lastRow="0" w:firstColumn="1" w:lastColumn="0" w:noHBand="0" w:noVBand="1"/>
      </w:tblPr>
      <w:tblGrid>
        <w:gridCol w:w="3415"/>
        <w:gridCol w:w="2988"/>
        <w:gridCol w:w="2953"/>
      </w:tblGrid>
      <w:tr w:rsidR="00964073" w:rsidRPr="00213D19" w14:paraId="6FCA1C06" w14:textId="77777777" w:rsidTr="001D1964">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28337BD" w14:textId="77777777" w:rsidR="00964073" w:rsidRPr="00213D19" w:rsidRDefault="00964073" w:rsidP="00576F8A">
            <w:pPr>
              <w:pStyle w:val="Tblzat"/>
            </w:pPr>
            <w:r w:rsidRPr="00213D19">
              <w:t>Eszközök</w:t>
            </w:r>
          </w:p>
        </w:tc>
        <w:tc>
          <w:tcPr>
            <w:tcW w:w="2988" w:type="dxa"/>
            <w:vAlign w:val="center"/>
          </w:tcPr>
          <w:p w14:paraId="6EFE2240" w14:textId="542C5EF9"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Belső, LAN IP cím</w:t>
            </w:r>
          </w:p>
        </w:tc>
        <w:tc>
          <w:tcPr>
            <w:tcW w:w="2953" w:type="dxa"/>
            <w:vAlign w:val="center"/>
          </w:tcPr>
          <w:p w14:paraId="2674F43A" w14:textId="77777777"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Külső, NAT-olt IP cím</w:t>
            </w:r>
          </w:p>
        </w:tc>
      </w:tr>
      <w:tr w:rsidR="00964073" w:rsidRPr="00213D19" w14:paraId="3D1D2CB7"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7A212E8" w14:textId="569B9D21" w:rsidR="00964073" w:rsidRPr="00213D19" w:rsidRDefault="00964073" w:rsidP="00576F8A">
            <w:pPr>
              <w:pStyle w:val="Tblzat"/>
              <w:rPr>
                <w:b w:val="0"/>
                <w:bCs w:val="0"/>
              </w:rPr>
            </w:pPr>
            <w:r w:rsidRPr="00213D19">
              <w:rPr>
                <w:b w:val="0"/>
                <w:bCs w:val="0"/>
              </w:rPr>
              <w:t>WIN_SRV (K</w:t>
            </w:r>
            <w:r w:rsidR="00E72880" w:rsidRPr="00213D19">
              <w:rPr>
                <w:b w:val="0"/>
                <w:bCs w:val="0"/>
              </w:rPr>
              <w:t>Ö</w:t>
            </w:r>
            <w:r w:rsidRPr="00213D19">
              <w:rPr>
                <w:b w:val="0"/>
                <w:bCs w:val="0"/>
              </w:rPr>
              <w:t>ZPONT)</w:t>
            </w:r>
          </w:p>
        </w:tc>
        <w:tc>
          <w:tcPr>
            <w:tcW w:w="2988" w:type="dxa"/>
            <w:vAlign w:val="center"/>
          </w:tcPr>
          <w:p w14:paraId="5FBC2A84" w14:textId="007E5484"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10.1.10.5</w:t>
            </w:r>
          </w:p>
        </w:tc>
        <w:tc>
          <w:tcPr>
            <w:tcW w:w="2953" w:type="dxa"/>
            <w:vAlign w:val="center"/>
          </w:tcPr>
          <w:p w14:paraId="50B7FACB"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204.231.55.1</w:t>
            </w:r>
          </w:p>
        </w:tc>
      </w:tr>
      <w:tr w:rsidR="00964073" w:rsidRPr="00213D19" w14:paraId="547F2837" w14:textId="77777777" w:rsidTr="004D0EC7">
        <w:trPr>
          <w:trHeight w:val="445"/>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hemeFill="background1"/>
            <w:vAlign w:val="center"/>
          </w:tcPr>
          <w:p w14:paraId="234942B2" w14:textId="1B9D3206" w:rsidR="00964073" w:rsidRPr="00213D19" w:rsidRDefault="00964073" w:rsidP="00576F8A">
            <w:pPr>
              <w:pStyle w:val="Tblzat"/>
              <w:rPr>
                <w:b w:val="0"/>
                <w:bCs w:val="0"/>
              </w:rPr>
            </w:pPr>
            <w:r w:rsidRPr="00213D19">
              <w:rPr>
                <w:b w:val="0"/>
                <w:bCs w:val="0"/>
              </w:rPr>
              <w:t>LINUX_SRV (K</w:t>
            </w:r>
            <w:r w:rsidR="00E72880" w:rsidRPr="00213D19">
              <w:rPr>
                <w:b w:val="0"/>
                <w:bCs w:val="0"/>
              </w:rPr>
              <w:t>Ö</w:t>
            </w:r>
            <w:r w:rsidRPr="00213D19">
              <w:rPr>
                <w:b w:val="0"/>
                <w:bCs w:val="0"/>
              </w:rPr>
              <w:t>ZPONT)</w:t>
            </w:r>
          </w:p>
        </w:tc>
        <w:tc>
          <w:tcPr>
            <w:tcW w:w="2988" w:type="dxa"/>
            <w:shd w:val="clear" w:color="auto" w:fill="FFFFFF" w:themeFill="background1"/>
            <w:vAlign w:val="center"/>
          </w:tcPr>
          <w:p w14:paraId="4C9074D0" w14:textId="6E0CBAE6" w:rsidR="00964073" w:rsidRPr="00213D19" w:rsidRDefault="00964073" w:rsidP="00576F8A">
            <w:pPr>
              <w:pStyle w:val="Tblzat"/>
              <w:cnfStyle w:val="000000000000" w:firstRow="0" w:lastRow="0" w:firstColumn="0" w:lastColumn="0" w:oddVBand="0" w:evenVBand="0" w:oddHBand="0" w:evenHBand="0" w:firstRowFirstColumn="0" w:firstRowLastColumn="0" w:lastRowFirstColumn="0" w:lastRowLastColumn="0"/>
            </w:pPr>
            <w:r w:rsidRPr="00213D19">
              <w:t>10.1.10.6</w:t>
            </w:r>
          </w:p>
        </w:tc>
        <w:tc>
          <w:tcPr>
            <w:tcW w:w="2953" w:type="dxa"/>
            <w:shd w:val="clear" w:color="auto" w:fill="FFFFFF" w:themeFill="background1"/>
            <w:vAlign w:val="center"/>
          </w:tcPr>
          <w:p w14:paraId="5CDE3AB5" w14:textId="77777777" w:rsidR="00964073" w:rsidRPr="00213D19" w:rsidRDefault="00577A7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204.231.55.17</w:t>
            </w:r>
          </w:p>
        </w:tc>
      </w:tr>
      <w:tr w:rsidR="00964073" w:rsidRPr="00213D19" w14:paraId="1CB84CC0"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2D36A67D" w14:textId="02AF0155" w:rsidR="00964073" w:rsidRPr="00213D19" w:rsidRDefault="00964073" w:rsidP="00576F8A">
            <w:pPr>
              <w:pStyle w:val="Tblzat"/>
              <w:rPr>
                <w:b w:val="0"/>
                <w:bCs w:val="0"/>
              </w:rPr>
            </w:pPr>
            <w:r w:rsidRPr="00213D19">
              <w:rPr>
                <w:b w:val="0"/>
                <w:bCs w:val="0"/>
              </w:rPr>
              <w:t>TERMELES_SVR (TERMEL</w:t>
            </w:r>
            <w:r w:rsidR="00E72880" w:rsidRPr="00213D19">
              <w:rPr>
                <w:b w:val="0"/>
                <w:bCs w:val="0"/>
              </w:rPr>
              <w:t>É</w:t>
            </w:r>
            <w:r w:rsidRPr="00213D19">
              <w:rPr>
                <w:b w:val="0"/>
                <w:bCs w:val="0"/>
              </w:rPr>
              <w:t>S)</w:t>
            </w:r>
          </w:p>
        </w:tc>
        <w:tc>
          <w:tcPr>
            <w:tcW w:w="2988" w:type="dxa"/>
            <w:vAlign w:val="center"/>
          </w:tcPr>
          <w:p w14:paraId="249DE174" w14:textId="0A6885A9"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10.3.10.5</w:t>
            </w:r>
          </w:p>
        </w:tc>
        <w:tc>
          <w:tcPr>
            <w:tcW w:w="2953" w:type="dxa"/>
            <w:vAlign w:val="center"/>
          </w:tcPr>
          <w:p w14:paraId="57DEE306"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204.231.51.17</w:t>
            </w:r>
          </w:p>
        </w:tc>
      </w:tr>
    </w:tbl>
    <w:p w14:paraId="656526FB" w14:textId="66C7EA42" w:rsidR="00964073" w:rsidRPr="00213D19" w:rsidRDefault="00964073" w:rsidP="00264B28"/>
    <w:p w14:paraId="74956517" w14:textId="4CE85802" w:rsidR="002817F7" w:rsidRPr="00213D19" w:rsidRDefault="002817F7" w:rsidP="00F6668A">
      <w:pPr>
        <w:pStyle w:val="Cmsor3"/>
        <w:rPr>
          <w:rFonts w:eastAsia="Times New Roman"/>
        </w:rPr>
      </w:pPr>
      <w:bookmarkStart w:id="40" w:name="_Toc227522288"/>
      <w:r w:rsidRPr="00213D19">
        <w:rPr>
          <w:rFonts w:eastAsia="Times New Roman"/>
        </w:rPr>
        <w:lastRenderedPageBreak/>
        <w:t>3.8.3. Dinamikus hálózati címfordítás</w:t>
      </w:r>
      <w:bookmarkEnd w:id="40"/>
    </w:p>
    <w:p w14:paraId="22541181" w14:textId="2AAD4DE5" w:rsidR="00F6668A" w:rsidRPr="00213D19" w:rsidRDefault="00577A77" w:rsidP="00F6668A">
      <w:r w:rsidRPr="00213D19">
        <w:t>A</w:t>
      </w:r>
      <w:r w:rsidR="00F35391" w:rsidRPr="00213D19">
        <w:t xml:space="preserve"> KÖZPONT telephelyen</w:t>
      </w:r>
      <w:r w:rsidRPr="00213D19">
        <w:t xml:space="preserve"> </w:t>
      </w:r>
      <w:r w:rsidR="00F35391" w:rsidRPr="00213D19">
        <w:t xml:space="preserve">a </w:t>
      </w:r>
      <w:r w:rsidRPr="00213D19">
        <w:t xml:space="preserve">kliensek számára </w:t>
      </w:r>
      <w:r w:rsidRPr="00213D19">
        <w:rPr>
          <w:b/>
          <w:bCs/>
        </w:rPr>
        <w:t>dinamikus</w:t>
      </w:r>
      <w:r w:rsidR="00F6668A" w:rsidRPr="00213D19">
        <w:rPr>
          <w:b/>
          <w:bCs/>
        </w:rPr>
        <w:t xml:space="preserve"> túlterheléses (overload)</w:t>
      </w:r>
      <w:r w:rsidRPr="00213D19">
        <w:rPr>
          <w:b/>
          <w:bCs/>
        </w:rPr>
        <w:t xml:space="preserve"> NAT-tal biztosítjuk a WAN kapcsolatot.</w:t>
      </w:r>
      <w:r w:rsidRPr="00213D19">
        <w:t xml:space="preserve"> A</w:t>
      </w:r>
      <w:r w:rsidR="00F6668A" w:rsidRPr="00213D19">
        <w:t xml:space="preserve"> </w:t>
      </w:r>
      <w:r w:rsidRPr="00213D19">
        <w:t xml:space="preserve">dinamikus NAT a szolgáltatótól bérelt </w:t>
      </w:r>
      <w:r w:rsidRPr="00213D19">
        <w:rPr>
          <w:b/>
          <w:bCs/>
        </w:rPr>
        <w:t>meghatározott publikus IP-cím tartományból rendel ideiglenes címet</w:t>
      </w:r>
      <w:r w:rsidRPr="00213D19">
        <w:t xml:space="preserve"> a belső eszközöknek, amikor azok kapcsolatot kezdeményeznek. </w:t>
      </w:r>
      <w:r w:rsidR="00F6668A" w:rsidRPr="00213D19">
        <w:t xml:space="preserve">Abban az esteben </w:t>
      </w:r>
      <w:r w:rsidR="00F6668A" w:rsidRPr="00213D19">
        <w:rPr>
          <w:b/>
          <w:bCs/>
        </w:rPr>
        <w:t xml:space="preserve">ha elfogynak a poolban a címek, a router a portszámok segítségével több belső eszköz kapcsolatát is ugyanarra a publikus IP-címre fordítja. </w:t>
      </w:r>
      <w:r w:rsidR="00B42487" w:rsidRPr="00213D19">
        <w:t>A NAT érvényes az egész belső LAN hálózatra (10.1.0.0/16), kivéve a szervereket.</w:t>
      </w:r>
    </w:p>
    <w:p w14:paraId="0E3035F1" w14:textId="3D33543D" w:rsidR="00F35391" w:rsidRPr="00213D19" w:rsidRDefault="00577A77" w:rsidP="00F35391">
      <w:r w:rsidRPr="00213D19">
        <w:t xml:space="preserve">Ez </w:t>
      </w:r>
      <w:r w:rsidRPr="00213D19">
        <w:rPr>
          <w:b/>
          <w:bCs/>
        </w:rPr>
        <w:t>hatékonyabb IP-cím felhasználást tesz lehetővé</w:t>
      </w:r>
      <w:r w:rsidRPr="00213D19">
        <w:t xml:space="preserve">, mivel </w:t>
      </w:r>
      <w:r w:rsidRPr="00213D19">
        <w:rPr>
          <w:b/>
          <w:bCs/>
        </w:rPr>
        <w:t>nem szükséges minden eszközhöz külön állandó publikus címet biztosítani</w:t>
      </w:r>
      <w:r w:rsidRPr="00213D19">
        <w:t>. Így a hálózat egyszerre tudja biztosítani a külső kommunikációt és a rendelkezésre álló publikus IP-címek gazdaságos felhasználását.</w:t>
      </w:r>
    </w:p>
    <w:p w14:paraId="1C0B17B4" w14:textId="3F570A68" w:rsidR="00EE6BDE" w:rsidRPr="00213D19" w:rsidRDefault="00EE6BDE" w:rsidP="00F35391">
      <w:r w:rsidRPr="00213D19">
        <w:t xml:space="preserve">A routerek LAN interfésze </w:t>
      </w:r>
      <w:r w:rsidRPr="00213D19">
        <w:rPr>
          <w:b/>
          <w:bCs/>
        </w:rPr>
        <w:t>NAT belső (inside)</w:t>
      </w:r>
      <w:r w:rsidRPr="00213D19">
        <w:t xml:space="preserve"> zónában, míg a WAN interfész a </w:t>
      </w:r>
      <w:r w:rsidRPr="00213D19">
        <w:rPr>
          <w:b/>
          <w:bCs/>
        </w:rPr>
        <w:t>NAT külső (outside)</w:t>
      </w:r>
      <w:r w:rsidRPr="00213D19">
        <w:t xml:space="preserve"> zónában van helyezve.</w:t>
      </w:r>
    </w:p>
    <w:p w14:paraId="6A921B3E" w14:textId="559203F6" w:rsidR="00B42487" w:rsidRPr="00213D19" w:rsidRDefault="00BC1E54" w:rsidP="00F35391">
      <w:r w:rsidRPr="00213D19">
        <w:rPr>
          <w:noProof/>
        </w:rPr>
        <mc:AlternateContent>
          <mc:Choice Requires="wps">
            <w:drawing>
              <wp:anchor distT="0" distB="0" distL="114300" distR="114300" simplePos="0" relativeHeight="251742208" behindDoc="0" locked="0" layoutInCell="1" allowOverlap="1" wp14:anchorId="6D062C48" wp14:editId="5DAECFEE">
                <wp:simplePos x="0" y="0"/>
                <wp:positionH relativeFrom="margin">
                  <wp:align>right</wp:align>
                </wp:positionH>
                <wp:positionV relativeFrom="paragraph">
                  <wp:posOffset>798195</wp:posOffset>
                </wp:positionV>
                <wp:extent cx="5747657" cy="225631"/>
                <wp:effectExtent l="0" t="0" r="5715" b="3175"/>
                <wp:wrapTopAndBottom/>
                <wp:docPr id="20"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62C48" id="_x0000_s1050" type="#_x0000_t202" style="position:absolute;left:0;text-align:left;margin-left:401.35pt;margin-top:62.85pt;width:452.55pt;height:17.75pt;z-index:25174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Ld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" filled="f" stroked="f">
                <v:textbox inset="0,0,0,0">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v:textbox>
                <w10:wrap type="topAndBottom" anchorx="margin"/>
              </v:shape>
            </w:pict>
          </mc:Fallback>
        </mc:AlternateContent>
      </w:r>
      <w:r w:rsidR="00B42487" w:rsidRPr="00213D19">
        <w:t xml:space="preserve">A dupla élő WAN kapcsolat miatt a </w:t>
      </w:r>
      <w:r w:rsidR="00B42487" w:rsidRPr="00213D19">
        <w:rPr>
          <w:b/>
          <w:bCs/>
        </w:rPr>
        <w:t>bérelt tartományt (204.231.55.0/26) két alhálózatra osztottuk</w:t>
      </w:r>
      <w:r w:rsidR="00B42487" w:rsidRPr="00213D19">
        <w:t xml:space="preserve"> a két router számára és </w:t>
      </w:r>
      <w:r w:rsidR="00B42487" w:rsidRPr="00213D19">
        <w:rPr>
          <w:b/>
          <w:bCs/>
        </w:rPr>
        <w:t>elkülönítettü</w:t>
      </w:r>
      <w:r w:rsidR="008E1279" w:rsidRPr="00213D19">
        <w:rPr>
          <w:b/>
          <w:bCs/>
        </w:rPr>
        <w:t>nk három címet</w:t>
      </w:r>
      <w:r w:rsidR="00B42487" w:rsidRPr="00213D19">
        <w:rPr>
          <w:b/>
          <w:bCs/>
        </w:rPr>
        <w:t xml:space="preserve"> a szerverek számára</w:t>
      </w:r>
      <w:r w:rsidR="00EE6BDE" w:rsidRPr="00213D19">
        <w:rPr>
          <w:b/>
          <w:bCs/>
        </w:rPr>
        <w:t xml:space="preserve">, </w:t>
      </w:r>
      <w:r w:rsidR="00EE6BDE" w:rsidRPr="00213D19">
        <w:t>ez látható az alábbi táblázatban:</w:t>
      </w:r>
    </w:p>
    <w:tbl>
      <w:tblPr>
        <w:tblStyle w:val="Tblzatrcsos42jellszn"/>
        <w:tblW w:w="9351" w:type="dxa"/>
        <w:tblLook w:val="04A0" w:firstRow="1" w:lastRow="0" w:firstColumn="1" w:lastColumn="0" w:noHBand="0" w:noVBand="1"/>
      </w:tblPr>
      <w:tblGrid>
        <w:gridCol w:w="4675"/>
        <w:gridCol w:w="4676"/>
      </w:tblGrid>
      <w:tr w:rsidR="00B42487" w:rsidRPr="00213D19" w14:paraId="4E8C96AE" w14:textId="77777777" w:rsidTr="00B4737F">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2BF850" w14:textId="77777777" w:rsidR="00B42487" w:rsidRPr="00213D19" w:rsidRDefault="00B42487" w:rsidP="00576F8A">
            <w:pPr>
              <w:pStyle w:val="Tblzat"/>
            </w:pPr>
            <w:r w:rsidRPr="00213D19">
              <w:t>Eszköz</w:t>
            </w:r>
          </w:p>
        </w:tc>
        <w:tc>
          <w:tcPr>
            <w:tcW w:w="4676" w:type="dxa"/>
          </w:tcPr>
          <w:p w14:paraId="6BE1BFEB" w14:textId="77777777" w:rsidR="00B42487" w:rsidRPr="00213D19" w:rsidRDefault="00B42487" w:rsidP="00576F8A">
            <w:pPr>
              <w:pStyle w:val="Tblzat"/>
              <w:cnfStyle w:val="100000000000" w:firstRow="1" w:lastRow="0" w:firstColumn="0" w:lastColumn="0" w:oddVBand="0" w:evenVBand="0" w:oddHBand="0" w:evenHBand="0" w:firstRowFirstColumn="0" w:firstRowLastColumn="0" w:lastRowFirstColumn="0" w:lastRowLastColumn="0"/>
            </w:pPr>
            <w:r w:rsidRPr="00213D19">
              <w:t>NAT pool</w:t>
            </w:r>
          </w:p>
        </w:tc>
      </w:tr>
      <w:tr w:rsidR="00B42487" w:rsidRPr="00213D19" w14:paraId="15C8CA5E" w14:textId="77777777" w:rsidTr="00B4737F">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7D68CE" w14:textId="77777777" w:rsidR="00B42487" w:rsidRPr="00213D19" w:rsidRDefault="00B42487" w:rsidP="00576F8A">
            <w:pPr>
              <w:pStyle w:val="Tblzat"/>
              <w:rPr>
                <w:b w:val="0"/>
                <w:bCs w:val="0"/>
              </w:rPr>
            </w:pPr>
            <w:r w:rsidRPr="00213D19">
              <w:rPr>
                <w:b w:val="0"/>
                <w:bCs w:val="0"/>
              </w:rPr>
              <w:t>KOZPONT_R</w:t>
            </w:r>
          </w:p>
        </w:tc>
        <w:tc>
          <w:tcPr>
            <w:tcW w:w="4676" w:type="dxa"/>
          </w:tcPr>
          <w:p w14:paraId="202A6747" w14:textId="77777777" w:rsidR="00B42487" w:rsidRPr="00213D19" w:rsidRDefault="00B4248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204.231.55.2    -   204.231.55.14 /28</w:t>
            </w:r>
          </w:p>
        </w:tc>
      </w:tr>
      <w:tr w:rsidR="00B42487" w:rsidRPr="00213D19" w14:paraId="1860C148" w14:textId="77777777" w:rsidTr="004D0EC7">
        <w:trPr>
          <w:trHeight w:val="271"/>
        </w:trPr>
        <w:tc>
          <w:tcPr>
            <w:cnfStyle w:val="001000000000" w:firstRow="0" w:lastRow="0" w:firstColumn="1" w:lastColumn="0" w:oddVBand="0" w:evenVBand="0" w:oddHBand="0" w:evenHBand="0" w:firstRowFirstColumn="0" w:firstRowLastColumn="0" w:lastRowFirstColumn="0" w:lastRowLastColumn="0"/>
            <w:tcW w:w="4675" w:type="dxa"/>
            <w:shd w:val="clear" w:color="auto" w:fill="FFFFFF" w:themeFill="background1"/>
          </w:tcPr>
          <w:p w14:paraId="53082BC6" w14:textId="77777777" w:rsidR="00B42487" w:rsidRPr="00213D19" w:rsidRDefault="00B42487" w:rsidP="00576F8A">
            <w:pPr>
              <w:pStyle w:val="Tblzat"/>
              <w:rPr>
                <w:b w:val="0"/>
                <w:bCs w:val="0"/>
              </w:rPr>
            </w:pPr>
            <w:r w:rsidRPr="00213D19">
              <w:rPr>
                <w:b w:val="0"/>
                <w:bCs w:val="0"/>
              </w:rPr>
              <w:t>KOZPONT_BACKUP_R</w:t>
            </w:r>
          </w:p>
        </w:tc>
        <w:tc>
          <w:tcPr>
            <w:tcW w:w="4676" w:type="dxa"/>
            <w:shd w:val="clear" w:color="auto" w:fill="FFFFFF" w:themeFill="background1"/>
          </w:tcPr>
          <w:p w14:paraId="7B842A89" w14:textId="77777777" w:rsidR="00B42487" w:rsidRPr="00213D19" w:rsidRDefault="00B4248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204.231.55.18 -    204.231.55.30 /28</w:t>
            </w:r>
          </w:p>
        </w:tc>
      </w:tr>
    </w:tbl>
    <w:p w14:paraId="05FD7FEB" w14:textId="77777777" w:rsidR="00EE6BDE" w:rsidRPr="00213D19" w:rsidRDefault="00EE6BDE" w:rsidP="008449F7"/>
    <w:p w14:paraId="31992C79" w14:textId="77777777" w:rsidR="00EE6BDE" w:rsidRPr="00213D19" w:rsidRDefault="00EE6BDE">
      <w:pPr>
        <w:spacing w:line="312" w:lineRule="auto"/>
        <w:jc w:val="left"/>
        <w:rPr>
          <w:rFonts w:ascii="Roboto Medium" w:eastAsiaTheme="majorEastAsia" w:hAnsi="Roboto Medium" w:cstheme="majorBidi"/>
          <w:caps/>
          <w:color w:val="E55400"/>
          <w:spacing w:val="10"/>
          <w:szCs w:val="28"/>
        </w:rPr>
      </w:pPr>
      <w:r w:rsidRPr="00213D19">
        <w:br w:type="page"/>
      </w:r>
    </w:p>
    <w:p w14:paraId="04D1DAEF" w14:textId="6920FD10" w:rsidR="00F35391" w:rsidRPr="00213D19" w:rsidRDefault="00B42487" w:rsidP="00EE6BDE">
      <w:pPr>
        <w:pStyle w:val="Cmsor3"/>
        <w:spacing w:before="240"/>
      </w:pPr>
      <w:bookmarkStart w:id="41" w:name="_Toc227522289"/>
      <w:r w:rsidRPr="00213D19">
        <w:lastRenderedPageBreak/>
        <w:t>3.8.4</w:t>
      </w:r>
      <w:r w:rsidR="003A4134" w:rsidRPr="00213D19">
        <w:t>.</w:t>
      </w:r>
      <w:r w:rsidRPr="00213D19">
        <w:t xml:space="preserve"> P</w:t>
      </w:r>
      <w:r w:rsidR="002124B5" w:rsidRPr="00213D19">
        <w:t>ort alapú címfordítás</w:t>
      </w:r>
      <w:bookmarkEnd w:id="41"/>
    </w:p>
    <w:p w14:paraId="01C8C7D6" w14:textId="1E9EFBDB" w:rsidR="00B4737F" w:rsidRPr="00213D19" w:rsidRDefault="00B4737F" w:rsidP="00B42487">
      <w:r w:rsidRPr="00213D19">
        <w:rPr>
          <w:b/>
          <w:bCs/>
        </w:rPr>
        <w:t>A BOLT és TERMELÉS telephelyeken PAT</w:t>
      </w:r>
      <w:r w:rsidR="002124B5" w:rsidRPr="00213D19">
        <w:rPr>
          <w:b/>
          <w:bCs/>
        </w:rPr>
        <w:t xml:space="preserve"> </w:t>
      </w:r>
      <w:r w:rsidR="002124B5" w:rsidRPr="00213D19">
        <w:t>(Port Address Translation)</w:t>
      </w:r>
      <w:r w:rsidRPr="00213D19">
        <w:rPr>
          <w:b/>
          <w:bCs/>
        </w:rPr>
        <w:t xml:space="preserve"> overload megoldást használtunk</w:t>
      </w:r>
      <w:r w:rsidRPr="00213D19">
        <w:t xml:space="preserve">, ami a kliensek számára a </w:t>
      </w:r>
      <w:r w:rsidRPr="00213D19">
        <w:rPr>
          <w:b/>
          <w:bCs/>
        </w:rPr>
        <w:t>WAN kapcsolat IP címének különböző portjaira fordítja a belső LAN címeket</w:t>
      </w:r>
      <w:r w:rsidRPr="00213D19">
        <w:t xml:space="preserve">. </w:t>
      </w:r>
    </w:p>
    <w:p w14:paraId="0EA71B63" w14:textId="2CBAB82D" w:rsidR="00B42487" w:rsidRPr="00213D19" w:rsidRDefault="00B4737F" w:rsidP="00B42487">
      <w:r w:rsidRPr="00213D19">
        <w:t xml:space="preserve">Ez lehetővé teszi, hogy </w:t>
      </w:r>
      <w:r w:rsidRPr="00213D19">
        <w:rPr>
          <w:b/>
          <w:bCs/>
        </w:rPr>
        <w:t>több belső eszköz egyszerre, egyetlen publikus IP-címen keresztül kommunikáljon az internettel</w:t>
      </w:r>
      <w:r w:rsidRPr="00213D19">
        <w:t xml:space="preserve">, így </w:t>
      </w:r>
      <w:r w:rsidRPr="00213D19">
        <w:rPr>
          <w:b/>
          <w:bCs/>
        </w:rPr>
        <w:t>gazdaságosan</w:t>
      </w:r>
      <w:r w:rsidRPr="00213D19">
        <w:t xml:space="preserve"> használjuk a rendelkezésre álló publikus címeket, miközben biztosítjuk a folyamatos és megbízható hozzáférést a külső hálózati szolgáltatásokhoz.</w:t>
      </w:r>
    </w:p>
    <w:p w14:paraId="15D3A58D" w14:textId="315C2174" w:rsidR="00EE6BDE" w:rsidRPr="00213D19" w:rsidRDefault="00BC1E54" w:rsidP="00B42487">
      <w:r w:rsidRPr="00213D19">
        <w:rPr>
          <w:noProof/>
        </w:rPr>
        <mc:AlternateContent>
          <mc:Choice Requires="wps">
            <w:drawing>
              <wp:anchor distT="0" distB="0" distL="114300" distR="114300" simplePos="0" relativeHeight="251744256" behindDoc="0" locked="0" layoutInCell="1" allowOverlap="1" wp14:anchorId="37ACC90F" wp14:editId="4FEFE17B">
                <wp:simplePos x="0" y="0"/>
                <wp:positionH relativeFrom="margin">
                  <wp:align>right</wp:align>
                </wp:positionH>
                <wp:positionV relativeFrom="paragraph">
                  <wp:posOffset>374015</wp:posOffset>
                </wp:positionV>
                <wp:extent cx="5747385" cy="295275"/>
                <wp:effectExtent l="0" t="0" r="5715" b="9525"/>
                <wp:wrapTopAndBottom/>
                <wp:docPr id="21"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CC90F" id="_x0000_s1051" type="#_x0000_t202" style="position:absolute;left:0;text-align:left;margin-left:401.35pt;margin-top:29.45pt;width:452.55pt;height:23.25pt;z-index:2517442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" filled="f" stroked="f">
                <v:textbox inset="0,0,0,0">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v:textbox>
                <w10:wrap type="topAndBottom" anchorx="margin"/>
              </v:shape>
            </w:pict>
          </mc:Fallback>
        </mc:AlternateContent>
      </w:r>
      <w:r w:rsidR="00EE6BDE" w:rsidRPr="00213D19">
        <w:t>A</w:t>
      </w:r>
      <w:r w:rsidR="00360F71" w:rsidRPr="00213D19">
        <w:t xml:space="preserve"> 3.8.4.1. </w:t>
      </w:r>
      <w:r w:rsidR="00EE6BDE" w:rsidRPr="00213D19">
        <w:t>táblázatban szerepelnek ezek a NAT tartományok:</w:t>
      </w:r>
    </w:p>
    <w:tbl>
      <w:tblPr>
        <w:tblStyle w:val="Tblzatrcsos42jellszn"/>
        <w:tblW w:w="0" w:type="auto"/>
        <w:tblLook w:val="04A0" w:firstRow="1" w:lastRow="0" w:firstColumn="1" w:lastColumn="0" w:noHBand="0" w:noVBand="1"/>
      </w:tblPr>
      <w:tblGrid>
        <w:gridCol w:w="2212"/>
        <w:gridCol w:w="3286"/>
        <w:gridCol w:w="3562"/>
      </w:tblGrid>
      <w:tr w:rsidR="000B285B" w:rsidRPr="00213D19" w14:paraId="4B4D6AD5" w14:textId="77777777" w:rsidTr="000B285B">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3BD252C0" w14:textId="77777777" w:rsidR="000B285B" w:rsidRPr="00213D19" w:rsidRDefault="000B285B" w:rsidP="000B285B">
            <w:pPr>
              <w:jc w:val="center"/>
            </w:pPr>
            <w:r w:rsidRPr="00213D19">
              <w:t>Telephely</w:t>
            </w:r>
          </w:p>
        </w:tc>
        <w:tc>
          <w:tcPr>
            <w:tcW w:w="3402" w:type="dxa"/>
            <w:vAlign w:val="center"/>
          </w:tcPr>
          <w:p w14:paraId="0EBD598F"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LAN hálózat</w:t>
            </w:r>
          </w:p>
        </w:tc>
        <w:tc>
          <w:tcPr>
            <w:tcW w:w="3685" w:type="dxa"/>
            <w:vAlign w:val="center"/>
          </w:tcPr>
          <w:p w14:paraId="11217335"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NAT-olt cím</w:t>
            </w:r>
          </w:p>
        </w:tc>
      </w:tr>
      <w:tr w:rsidR="000B285B" w:rsidRPr="00213D19" w14:paraId="4E3A46E2" w14:textId="77777777" w:rsidTr="00AD386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vAlign w:val="center"/>
          </w:tcPr>
          <w:p w14:paraId="74083828" w14:textId="77777777" w:rsidR="000B285B" w:rsidRPr="00213D19" w:rsidRDefault="000B285B" w:rsidP="00576F8A">
            <w:pPr>
              <w:pStyle w:val="Tblzat"/>
              <w:rPr>
                <w:b w:val="0"/>
                <w:bCs w:val="0"/>
              </w:rPr>
            </w:pPr>
            <w:r w:rsidRPr="00213D19">
              <w:rPr>
                <w:b w:val="0"/>
                <w:bCs w:val="0"/>
              </w:rPr>
              <w:t>BOLT</w:t>
            </w:r>
          </w:p>
        </w:tc>
        <w:tc>
          <w:tcPr>
            <w:tcW w:w="3402" w:type="dxa"/>
            <w:shd w:val="clear" w:color="auto" w:fill="FFFFFF" w:themeFill="background1"/>
            <w:vAlign w:val="center"/>
          </w:tcPr>
          <w:p w14:paraId="7A5F3B02"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3685" w:type="dxa"/>
            <w:shd w:val="clear" w:color="auto" w:fill="FFFFFF" w:themeFill="background1"/>
            <w:vAlign w:val="center"/>
          </w:tcPr>
          <w:p w14:paraId="3267ABE5"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r>
      <w:tr w:rsidR="000B285B" w:rsidRPr="00213D19" w14:paraId="6050A1BB" w14:textId="77777777" w:rsidTr="000B285B">
        <w:trPr>
          <w:trHeight w:val="393"/>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BE4D5" w:themeFill="accent2" w:themeFillTint="33"/>
            <w:vAlign w:val="center"/>
          </w:tcPr>
          <w:p w14:paraId="2CBE2C03" w14:textId="45260FE0" w:rsidR="000B285B" w:rsidRPr="00213D19" w:rsidRDefault="000B285B" w:rsidP="00576F8A">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3402" w:type="dxa"/>
            <w:shd w:val="clear" w:color="auto" w:fill="FBE4D5" w:themeFill="accent2" w:themeFillTint="33"/>
            <w:vAlign w:val="center"/>
          </w:tcPr>
          <w:p w14:paraId="16AB35C0"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10.3.0.0/16</w:t>
            </w:r>
          </w:p>
        </w:tc>
        <w:tc>
          <w:tcPr>
            <w:tcW w:w="3685" w:type="dxa"/>
            <w:shd w:val="clear" w:color="auto" w:fill="FBE4D5" w:themeFill="accent2" w:themeFillTint="33"/>
            <w:vAlign w:val="center"/>
          </w:tcPr>
          <w:p w14:paraId="4139C53E"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203.91.44.93</w:t>
            </w:r>
          </w:p>
        </w:tc>
      </w:tr>
      <w:tr w:rsidR="000B285B" w:rsidRPr="00213D19" w14:paraId="04B45FF3" w14:textId="77777777" w:rsidTr="000B285B">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vMerge/>
            <w:vAlign w:val="center"/>
          </w:tcPr>
          <w:p w14:paraId="10596458" w14:textId="77777777" w:rsidR="000B285B" w:rsidRPr="00213D19" w:rsidRDefault="000B285B" w:rsidP="00576F8A">
            <w:pPr>
              <w:pStyle w:val="Tblzat"/>
            </w:pPr>
          </w:p>
        </w:tc>
        <w:tc>
          <w:tcPr>
            <w:tcW w:w="3402" w:type="dxa"/>
            <w:vAlign w:val="center"/>
          </w:tcPr>
          <w:p w14:paraId="506B3C8A"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10.4.0.0/16</w:t>
            </w:r>
          </w:p>
        </w:tc>
        <w:tc>
          <w:tcPr>
            <w:tcW w:w="3685" w:type="dxa"/>
            <w:vAlign w:val="center"/>
          </w:tcPr>
          <w:p w14:paraId="3CFE594B"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r>
    </w:tbl>
    <w:p w14:paraId="69B8DB6B" w14:textId="77777777" w:rsidR="00EE6BDE" w:rsidRPr="00213D19" w:rsidRDefault="00EE6BDE" w:rsidP="008449F7">
      <w:pPr>
        <w:rPr>
          <w:rFonts w:eastAsia="Times New Roman"/>
        </w:rPr>
      </w:pPr>
    </w:p>
    <w:p w14:paraId="2E759185" w14:textId="53FE9B34" w:rsidR="00E30481" w:rsidRPr="00213D19" w:rsidRDefault="00E30481" w:rsidP="008449F7">
      <w:pPr>
        <w:rPr>
          <w:rFonts w:eastAsia="Times New Roman"/>
        </w:rPr>
      </w:pPr>
      <w:r w:rsidRPr="00213D19">
        <w:rPr>
          <w:rFonts w:eastAsia="Times New Roman"/>
        </w:rPr>
        <w:t>A</w:t>
      </w:r>
      <w:r w:rsidR="00360F71" w:rsidRPr="00213D19">
        <w:rPr>
          <w:rFonts w:eastAsia="Times New Roman"/>
        </w:rPr>
        <w:t xml:space="preserve"> 19.</w:t>
      </w:r>
      <w:r w:rsidRPr="00213D19">
        <w:rPr>
          <w:rFonts w:eastAsia="Times New Roman"/>
        </w:rPr>
        <w:t xml:space="preserve"> ábra ilyen példákkal szemlélteti a PAT működését</w:t>
      </w:r>
      <w:r w:rsidR="00360F71" w:rsidRPr="00213D19">
        <w:rPr>
          <w:rFonts w:eastAsia="Times New Roman"/>
        </w:rPr>
        <w:t>.</w:t>
      </w:r>
    </w:p>
    <w:p w14:paraId="202497DC" w14:textId="11B09B54" w:rsidR="00EE6BDE" w:rsidRPr="00213D19" w:rsidRDefault="00301B0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99200" behindDoc="0" locked="0" layoutInCell="1" allowOverlap="1" wp14:anchorId="3F43B158" wp14:editId="1A3B9A27">
                <wp:simplePos x="0" y="0"/>
                <wp:positionH relativeFrom="margin">
                  <wp:align>left</wp:align>
                </wp:positionH>
                <wp:positionV relativeFrom="paragraph">
                  <wp:posOffset>2934764</wp:posOffset>
                </wp:positionV>
                <wp:extent cx="5747657" cy="225631"/>
                <wp:effectExtent l="0" t="0" r="5715" b="3175"/>
                <wp:wrapNone/>
                <wp:docPr id="1736750674"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3B158" id="_x0000_s1052" type="#_x0000_t202" style="position:absolute;margin-left:0;margin-top:231.1pt;width:452.55pt;height: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uXDA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nw/z76A80VoIPePeybWh3hvhw7NAopg2&#10;IdmGJzp0DW3B4WxxVgH++Js/5hPyFOWsJckU3H8/CFSc1V8tcRL1NRg4GLvBsIfmHkiFE3oQTiaT&#10;LmCoB1MjNK+k5lXsQiFhJfUqeBjM+9ALl16DVKtVSiIVORE2dutkLB3Biki+dK8C3RnuQEQ9wiAm&#10;kb9Bvc/tYV4dAmiTKInA9iie8SYFJqbOryVK/Nf/lHV908ufAAAA//8DAFBLAwQUAAYACAAAACEA&#10;db8Dmd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" filled="f" stroked="f">
                <v:textbox inset="0,0,0,0">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v:textbox>
                <w10:wrap anchorx="margin"/>
              </v:shape>
            </w:pict>
          </mc:Fallback>
        </mc:AlternateContent>
      </w:r>
      <w:r w:rsidR="00787992" w:rsidRPr="00213D19">
        <w:rPr>
          <w:rFonts w:eastAsia="Times New Roman"/>
          <w:noProof/>
        </w:rPr>
        <w:drawing>
          <wp:inline distT="0" distB="0" distL="0" distR="0" wp14:anchorId="7D864798" wp14:editId="6CB03C33">
            <wp:extent cx="5741834" cy="2916555"/>
            <wp:effectExtent l="19050" t="19050" r="11430" b="17145"/>
            <wp:docPr id="1667799944"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99944" name="Kép 1667799944"/>
                    <pic:cNvPicPr/>
                  </pic:nvPicPr>
                  <pic:blipFill rotWithShape="1">
                    <a:blip r:embed="rId31" cstate="print">
                      <a:extLst>
                        <a:ext uri="{28A0092B-C50C-407E-A947-70E740481C1C}">
                          <a14:useLocalDpi xmlns:a14="http://schemas.microsoft.com/office/drawing/2010/main" val="0"/>
                        </a:ext>
                      </a:extLst>
                    </a:blip>
                    <a:srcRect t="11446" r="3298" b="14633"/>
                    <a:stretch>
                      <a:fillRect/>
                    </a:stretch>
                  </pic:blipFill>
                  <pic:spPr bwMode="auto">
                    <a:xfrm>
                      <a:off x="0" y="0"/>
                      <a:ext cx="5756757" cy="29241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EE6BDE" w:rsidRPr="00213D19">
        <w:rPr>
          <w:rFonts w:eastAsia="Times New Roman"/>
        </w:rPr>
        <w:br w:type="page"/>
      </w:r>
    </w:p>
    <w:p w14:paraId="0524A5DD" w14:textId="73C67933" w:rsidR="002817F7" w:rsidRPr="00213D19" w:rsidRDefault="002817F7" w:rsidP="002817F7">
      <w:pPr>
        <w:pStyle w:val="Cmsor2"/>
        <w:spacing w:after="0"/>
        <w:rPr>
          <w:rFonts w:eastAsia="Times New Roman"/>
        </w:rPr>
      </w:pPr>
      <w:bookmarkStart w:id="42" w:name="_Toc227522290"/>
      <w:r w:rsidRPr="00213D19">
        <w:rPr>
          <w:rFonts w:eastAsia="Times New Roman"/>
        </w:rPr>
        <w:lastRenderedPageBreak/>
        <w:t>3.9. Site-to-site kiszolgálás</w:t>
      </w:r>
      <w:bookmarkEnd w:id="42"/>
    </w:p>
    <w:p w14:paraId="69FBC72E" w14:textId="77777777" w:rsidR="002817F7" w:rsidRPr="00213D19" w:rsidRDefault="002817F7" w:rsidP="002817F7">
      <w:pPr>
        <w:pStyle w:val="Cmsor3"/>
        <w:rPr>
          <w:rFonts w:eastAsia="Times New Roman"/>
        </w:rPr>
      </w:pPr>
      <w:bookmarkStart w:id="43" w:name="_Toc227522291"/>
      <w:r w:rsidRPr="00213D19">
        <w:rPr>
          <w:rFonts w:eastAsia="Times New Roman"/>
        </w:rPr>
        <w:t>3.9.1. Kiszolgálási modell</w:t>
      </w:r>
      <w:bookmarkEnd w:id="43"/>
    </w:p>
    <w:p w14:paraId="7B151CE1" w14:textId="2CA85808" w:rsidR="00FA0A3F" w:rsidRPr="00213D19" w:rsidRDefault="00FA0A3F" w:rsidP="00FA0A3F">
      <w:r w:rsidRPr="00213D19">
        <w:t xml:space="preserve">Az irodai </w:t>
      </w:r>
      <w:r w:rsidRPr="00213D19">
        <w:rPr>
          <w:b/>
          <w:bCs/>
        </w:rPr>
        <w:t xml:space="preserve">KÖZPONT és BOLT között közvetett LAN kapcsolat </w:t>
      </w:r>
      <w:r w:rsidR="00C07B69" w:rsidRPr="00213D19">
        <w:rPr>
          <w:b/>
          <w:bCs/>
        </w:rPr>
        <w:t>valósul meg.</w:t>
      </w:r>
      <w:r w:rsidR="00C07B69" w:rsidRPr="00213D19">
        <w:t xml:space="preserve"> Ez biztosítja, hogy </w:t>
      </w:r>
      <w:r w:rsidR="00DD713E" w:rsidRPr="00213D19">
        <w:t xml:space="preserve">az üzlethelyiségben a </w:t>
      </w:r>
      <w:r w:rsidR="00213D19" w:rsidRPr="00213D19">
        <w:t>szerverszolgáltatások,</w:t>
      </w:r>
      <w:r w:rsidR="00DD713E" w:rsidRPr="00213D19">
        <w:t xml:space="preserve"> és egyéb üzleti szolgáltatások (például kasszarendszer, leltár-adatbázis) zökkenőmentesen biztosítva legyenek. A központi iroda </w:t>
      </w:r>
      <w:r w:rsidR="00DD713E" w:rsidRPr="00213D19">
        <w:rPr>
          <w:b/>
          <w:bCs/>
        </w:rPr>
        <w:t>két független internet kapcsolata</w:t>
      </w:r>
      <w:r w:rsidR="00DD713E" w:rsidRPr="00213D19">
        <w:t xml:space="preserve"> és az alagút-megoldások is ezt erősítik.</w:t>
      </w:r>
      <w:r w:rsidR="00A7334A" w:rsidRPr="00213D19">
        <w:t xml:space="preserve"> A hibaelhárítás, támogatás, konfiguráció, monitorozás és automatizáció is távolról elvégezhető, így </w:t>
      </w:r>
      <w:r w:rsidR="00A7334A" w:rsidRPr="00213D19">
        <w:rPr>
          <w:b/>
          <w:bCs/>
        </w:rPr>
        <w:t>minimalizálva a helyi beavatkozás szükségességét</w:t>
      </w:r>
      <w:r w:rsidR="00A7334A" w:rsidRPr="00213D19">
        <w:t>.</w:t>
      </w:r>
    </w:p>
    <w:p w14:paraId="6762A6B4" w14:textId="0110EE2A" w:rsidR="007A4AAA" w:rsidRPr="00213D19" w:rsidRDefault="007A4AAA" w:rsidP="00FA0A3F">
      <w:r w:rsidRPr="00213D19">
        <w:t>A</w:t>
      </w:r>
      <w:r w:rsidR="00360F71" w:rsidRPr="00213D19">
        <w:t xml:space="preserve"> 3.9.1.1. </w:t>
      </w:r>
      <w:r w:rsidRPr="00213D19">
        <w:t>táblázatban szerepelnek a kidelegált szolgáltatások</w:t>
      </w:r>
      <w:r w:rsidR="00360F71" w:rsidRPr="00213D19">
        <w:t>.</w:t>
      </w:r>
    </w:p>
    <w:p w14:paraId="408D584A" w14:textId="0E5EE6E4" w:rsidR="00360F71" w:rsidRPr="00213D19" w:rsidRDefault="00360F71" w:rsidP="00FA0A3F">
      <w:r w:rsidRPr="00213D19">
        <w:rPr>
          <w:noProof/>
        </w:rPr>
        <mc:AlternateContent>
          <mc:Choice Requires="wps">
            <w:drawing>
              <wp:anchor distT="0" distB="0" distL="114300" distR="114300" simplePos="0" relativeHeight="251746304" behindDoc="0" locked="0" layoutInCell="1" allowOverlap="1" wp14:anchorId="64BE0992" wp14:editId="61858DD0">
                <wp:simplePos x="0" y="0"/>
                <wp:positionH relativeFrom="margin">
                  <wp:align>right</wp:align>
                </wp:positionH>
                <wp:positionV relativeFrom="paragraph">
                  <wp:posOffset>294640</wp:posOffset>
                </wp:positionV>
                <wp:extent cx="5747385" cy="323850"/>
                <wp:effectExtent l="0" t="0" r="5715" b="0"/>
                <wp:wrapTopAndBottom/>
                <wp:docPr id="22" name="Szövegdoboz 1"/>
                <wp:cNvGraphicFramePr/>
                <a:graphic xmlns:a="http://schemas.openxmlformats.org/drawingml/2006/main">
                  <a:graphicData uri="http://schemas.microsoft.com/office/word/2010/wordprocessingShape">
                    <wps:wsp>
                      <wps:cNvSpPr txBox="1"/>
                      <wps:spPr>
                        <a:xfrm>
                          <a:off x="0" y="0"/>
                          <a:ext cx="5747385" cy="323850"/>
                        </a:xfrm>
                        <a:prstGeom prst="rect">
                          <a:avLst/>
                        </a:prstGeom>
                        <a:noFill/>
                        <a:ln>
                          <a:noFill/>
                        </a:ln>
                      </wps:spPr>
                      <wps:txbx>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BE0992" id="_x0000_s1053" type="#_x0000_t202" style="position:absolute;left:0;text-align:left;margin-left:401.35pt;margin-top:23.2pt;width:452.55pt;height:25.5pt;z-index:251746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" filled="f" stroked="f">
                <v:textbox inset="0,0,0,0">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v:textbox>
                <w10:wrap type="topAndBottom" anchorx="margin"/>
              </v:shape>
            </w:pict>
          </mc:Fallback>
        </mc:AlternateContent>
      </w:r>
    </w:p>
    <w:tbl>
      <w:tblPr>
        <w:tblStyle w:val="Tblzatrcsos42jellszn"/>
        <w:tblW w:w="0" w:type="auto"/>
        <w:tblLook w:val="04A0" w:firstRow="1" w:lastRow="0" w:firstColumn="1" w:lastColumn="0" w:noHBand="0" w:noVBand="1"/>
      </w:tblPr>
      <w:tblGrid>
        <w:gridCol w:w="3982"/>
        <w:gridCol w:w="549"/>
        <w:gridCol w:w="4529"/>
      </w:tblGrid>
      <w:tr w:rsidR="00A7334A" w:rsidRPr="00213D19" w14:paraId="7194C2E1" w14:textId="77777777" w:rsidTr="00A77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401D687" w14:textId="77777777" w:rsidR="00A7334A" w:rsidRPr="00213D19" w:rsidRDefault="00A7334A" w:rsidP="00576F8A">
            <w:pPr>
              <w:pStyle w:val="Tblzat"/>
            </w:pPr>
            <w:r w:rsidRPr="00213D19">
              <w:t>Hálózati szolgáltatások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058FDD60" w14:textId="77777777" w:rsidR="00A7334A" w:rsidRPr="00213D19" w:rsidRDefault="00A7334A" w:rsidP="00A777F4">
            <w:pPr>
              <w:jc w:val="center"/>
              <w:cnfStyle w:val="100000000000" w:firstRow="1"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vAlign w:val="center"/>
          </w:tcPr>
          <w:p w14:paraId="7B2C67BD" w14:textId="77777777" w:rsidR="00A7334A" w:rsidRPr="00213D19" w:rsidRDefault="00A7334A" w:rsidP="00576F8A">
            <w:pPr>
              <w:pStyle w:val="Tblzat"/>
              <w:cnfStyle w:val="100000000000" w:firstRow="1" w:lastRow="0" w:firstColumn="0" w:lastColumn="0" w:oddVBand="0" w:evenVBand="0" w:oddHBand="0" w:evenHBand="0" w:firstRowFirstColumn="0" w:firstRowLastColumn="0" w:lastRowFirstColumn="0" w:lastRowLastColumn="0"/>
            </w:pPr>
            <w:r w:rsidRPr="00213D19">
              <w:t>Üzleti applikációk</w:t>
            </w:r>
          </w:p>
        </w:tc>
      </w:tr>
      <w:tr w:rsidR="00A7334A" w:rsidRPr="00213D19" w14:paraId="464183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3053070" w14:textId="77777777" w:rsidR="00A7334A" w:rsidRPr="00213D19" w:rsidRDefault="00A7334A" w:rsidP="00576F8A">
            <w:pPr>
              <w:pStyle w:val="Tblzat"/>
              <w:rPr>
                <w:b w:val="0"/>
                <w:bCs w:val="0"/>
              </w:rPr>
            </w:pPr>
            <w:r w:rsidRPr="00213D19">
              <w:rPr>
                <w:b w:val="0"/>
                <w:bCs w:val="0"/>
              </w:rPr>
              <w:t>DHCP</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9203EE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55194A3A"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Kasszarendszer (POS)</w:t>
            </w:r>
          </w:p>
        </w:tc>
      </w:tr>
      <w:tr w:rsidR="00A7334A" w:rsidRPr="00213D19" w14:paraId="5B8825C6"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5A4BF22A" w14:textId="77777777" w:rsidR="00A7334A" w:rsidRPr="00213D19" w:rsidRDefault="00A7334A" w:rsidP="00576F8A">
            <w:pPr>
              <w:pStyle w:val="Tblzat"/>
              <w:rPr>
                <w:b w:val="0"/>
                <w:bCs w:val="0"/>
              </w:rPr>
            </w:pPr>
            <w:r w:rsidRPr="00213D19">
              <w:rPr>
                <w:b w:val="0"/>
                <w:bCs w:val="0"/>
              </w:rPr>
              <w:t>DNS</w:t>
            </w:r>
          </w:p>
        </w:tc>
        <w:tc>
          <w:tcPr>
            <w:tcW w:w="567" w:type="dxa"/>
            <w:tcBorders>
              <w:top w:val="nil"/>
              <w:left w:val="single" w:sz="4" w:space="0" w:color="ED7D31" w:themeColor="accent2"/>
              <w:bottom w:val="nil"/>
              <w:right w:val="single" w:sz="4" w:space="0" w:color="ED7D31" w:themeColor="accent2"/>
            </w:tcBorders>
            <w:vAlign w:val="center"/>
          </w:tcPr>
          <w:p w14:paraId="2E961A90"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4F85CFF7"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Leltár-adatbázis</w:t>
            </w:r>
          </w:p>
        </w:tc>
      </w:tr>
      <w:tr w:rsidR="00A7334A" w:rsidRPr="00213D19" w14:paraId="7822A951"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11DFE1D" w14:textId="77777777" w:rsidR="00A7334A" w:rsidRPr="00213D19" w:rsidRDefault="00A7334A" w:rsidP="00576F8A">
            <w:pPr>
              <w:pStyle w:val="Tblzat"/>
              <w:rPr>
                <w:b w:val="0"/>
                <w:bCs w:val="0"/>
              </w:rPr>
            </w:pPr>
            <w:r w:rsidRPr="00213D19">
              <w:rPr>
                <w:b w:val="0"/>
                <w:bCs w:val="0"/>
              </w:rPr>
              <w:t>Active Directory és GPO-k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46AA689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127A47D6"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Könyvelő és számlázó rendszer</w:t>
            </w:r>
          </w:p>
        </w:tc>
      </w:tr>
      <w:tr w:rsidR="00A7334A" w:rsidRPr="00213D19" w14:paraId="1A52D2EC"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64C67AB1" w14:textId="77777777" w:rsidR="00A7334A" w:rsidRPr="00213D19" w:rsidRDefault="00A7334A" w:rsidP="00576F8A">
            <w:pPr>
              <w:pStyle w:val="Tblzat"/>
              <w:rPr>
                <w:b w:val="0"/>
                <w:bCs w:val="0"/>
              </w:rPr>
            </w:pPr>
            <w:r w:rsidRPr="00213D19">
              <w:rPr>
                <w:b w:val="0"/>
                <w:bCs w:val="0"/>
              </w:rPr>
              <w:t>Fájlmegosztás</w:t>
            </w:r>
          </w:p>
        </w:tc>
        <w:tc>
          <w:tcPr>
            <w:tcW w:w="567" w:type="dxa"/>
            <w:tcBorders>
              <w:top w:val="nil"/>
              <w:left w:val="single" w:sz="4" w:space="0" w:color="ED7D31" w:themeColor="accent2"/>
              <w:bottom w:val="nil"/>
              <w:right w:val="single" w:sz="4" w:space="0" w:color="ED7D31" w:themeColor="accent2"/>
            </w:tcBorders>
            <w:vAlign w:val="center"/>
          </w:tcPr>
          <w:p w14:paraId="2D5DB24B"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7E8DA07D"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Munkaidő nyilvántartás</w:t>
            </w:r>
          </w:p>
        </w:tc>
      </w:tr>
      <w:tr w:rsidR="00A7334A" w:rsidRPr="00213D19" w14:paraId="70E63E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67276C8" w14:textId="77777777" w:rsidR="00A7334A" w:rsidRPr="00213D19" w:rsidRDefault="00A7334A" w:rsidP="00576F8A">
            <w:pPr>
              <w:pStyle w:val="Tblzat"/>
              <w:rPr>
                <w:b w:val="0"/>
                <w:bCs w:val="0"/>
              </w:rPr>
            </w:pPr>
            <w:r w:rsidRPr="00213D19">
              <w:rPr>
                <w:b w:val="0"/>
                <w:bCs w:val="0"/>
              </w:rPr>
              <w:t>RADIUS hitelesítés</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043C8B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6377402F"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Ügyféladatok</w:t>
            </w:r>
          </w:p>
        </w:tc>
      </w:tr>
      <w:tr w:rsidR="00A7334A" w:rsidRPr="00213D19" w14:paraId="0D4097F9"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4BE5EB5B" w14:textId="77777777" w:rsidR="00A7334A" w:rsidRPr="00213D19" w:rsidRDefault="00A7334A" w:rsidP="00576F8A">
            <w:pPr>
              <w:pStyle w:val="Tblzat"/>
              <w:rPr>
                <w:b w:val="0"/>
                <w:bCs w:val="0"/>
              </w:rPr>
            </w:pPr>
            <w:r w:rsidRPr="00213D19">
              <w:rPr>
                <w:b w:val="0"/>
                <w:bCs w:val="0"/>
              </w:rPr>
              <w:t>NTP</w:t>
            </w:r>
          </w:p>
        </w:tc>
        <w:tc>
          <w:tcPr>
            <w:tcW w:w="567" w:type="dxa"/>
            <w:tcBorders>
              <w:top w:val="nil"/>
              <w:left w:val="single" w:sz="4" w:space="0" w:color="ED7D31" w:themeColor="accent2"/>
              <w:bottom w:val="nil"/>
              <w:right w:val="nil"/>
            </w:tcBorders>
            <w:vAlign w:val="center"/>
          </w:tcPr>
          <w:p w14:paraId="4E82DC0C"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CA50E36"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0212D63F" w14:textId="77777777" w:rsidR="00A7334A" w:rsidRPr="00213D19" w:rsidRDefault="00A7334A" w:rsidP="00576F8A">
            <w:pPr>
              <w:pStyle w:val="Tblzat"/>
              <w:rPr>
                <w:b w:val="0"/>
                <w:bCs w:val="0"/>
              </w:rPr>
            </w:pPr>
            <w:r w:rsidRPr="00213D19">
              <w:rPr>
                <w:b w:val="0"/>
                <w:bCs w:val="0"/>
              </w:rPr>
              <w:t>Intranet portál</w:t>
            </w:r>
          </w:p>
        </w:tc>
        <w:tc>
          <w:tcPr>
            <w:tcW w:w="567" w:type="dxa"/>
            <w:tcBorders>
              <w:top w:val="nil"/>
              <w:left w:val="single" w:sz="4" w:space="0" w:color="ED7D31" w:themeColor="accent2"/>
              <w:bottom w:val="nil"/>
              <w:right w:val="nil"/>
            </w:tcBorders>
            <w:shd w:val="clear" w:color="auto" w:fill="auto"/>
            <w:vAlign w:val="center"/>
          </w:tcPr>
          <w:p w14:paraId="27B1D78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A7334A" w:rsidRPr="00213D19" w14:paraId="4A1B676C"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131F0DC1" w14:textId="77777777" w:rsidR="00A7334A" w:rsidRPr="00213D19" w:rsidRDefault="00A7334A" w:rsidP="00576F8A">
            <w:pPr>
              <w:pStyle w:val="Tblzat"/>
              <w:rPr>
                <w:b w:val="0"/>
                <w:bCs w:val="0"/>
              </w:rPr>
            </w:pPr>
            <w:r w:rsidRPr="00213D19">
              <w:rPr>
                <w:b w:val="0"/>
                <w:bCs w:val="0"/>
              </w:rPr>
              <w:t>Hálózat monitorozás</w:t>
            </w:r>
          </w:p>
        </w:tc>
        <w:tc>
          <w:tcPr>
            <w:tcW w:w="567" w:type="dxa"/>
            <w:tcBorders>
              <w:top w:val="nil"/>
              <w:left w:val="single" w:sz="4" w:space="0" w:color="ED7D31" w:themeColor="accent2"/>
              <w:bottom w:val="nil"/>
              <w:right w:val="nil"/>
            </w:tcBorders>
            <w:vAlign w:val="center"/>
          </w:tcPr>
          <w:p w14:paraId="295F5A6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94493D4"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85B83D0" w14:textId="77777777" w:rsidR="00A7334A" w:rsidRPr="00213D19" w:rsidRDefault="00A7334A" w:rsidP="00576F8A">
            <w:pPr>
              <w:pStyle w:val="Tblzat"/>
              <w:rPr>
                <w:b w:val="0"/>
                <w:bCs w:val="0"/>
              </w:rPr>
            </w:pPr>
            <w:r w:rsidRPr="00213D19">
              <w:rPr>
                <w:b w:val="0"/>
                <w:bCs w:val="0"/>
              </w:rPr>
              <w:t>Hálózat automatizáció</w:t>
            </w:r>
          </w:p>
        </w:tc>
        <w:tc>
          <w:tcPr>
            <w:tcW w:w="567" w:type="dxa"/>
            <w:tcBorders>
              <w:top w:val="nil"/>
              <w:left w:val="single" w:sz="4" w:space="0" w:color="ED7D31" w:themeColor="accent2"/>
              <w:bottom w:val="nil"/>
              <w:right w:val="nil"/>
            </w:tcBorders>
            <w:shd w:val="clear" w:color="auto" w:fill="auto"/>
            <w:vAlign w:val="center"/>
          </w:tcPr>
          <w:p w14:paraId="09DC736B"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43277B" w:rsidRPr="00213D19" w14:paraId="2F1140F3"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06E8228E" w14:textId="5FC90207" w:rsidR="00A7334A" w:rsidRPr="00213D19" w:rsidRDefault="00A7334A" w:rsidP="00576F8A">
            <w:pPr>
              <w:pStyle w:val="Tblzat"/>
              <w:rPr>
                <w:b w:val="0"/>
                <w:bCs w:val="0"/>
              </w:rPr>
            </w:pPr>
            <w:r w:rsidRPr="00213D19">
              <w:rPr>
                <w:b w:val="0"/>
                <w:bCs w:val="0"/>
              </w:rPr>
              <w:t xml:space="preserve">Távoli </w:t>
            </w:r>
            <w:r w:rsidR="00A777F4" w:rsidRPr="00213D19">
              <w:rPr>
                <w:b w:val="0"/>
                <w:bCs w:val="0"/>
              </w:rPr>
              <w:t>k</w:t>
            </w:r>
            <w:r w:rsidRPr="00213D19">
              <w:rPr>
                <w:b w:val="0"/>
                <w:bCs w:val="0"/>
              </w:rPr>
              <w:t>onfiguráció</w:t>
            </w:r>
          </w:p>
        </w:tc>
        <w:tc>
          <w:tcPr>
            <w:tcW w:w="567" w:type="dxa"/>
            <w:tcBorders>
              <w:top w:val="nil"/>
              <w:left w:val="single" w:sz="4" w:space="0" w:color="ED7D31" w:themeColor="accent2"/>
              <w:bottom w:val="nil"/>
              <w:right w:val="nil"/>
            </w:tcBorders>
            <w:vAlign w:val="center"/>
          </w:tcPr>
          <w:p w14:paraId="128262B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bl>
    <w:p w14:paraId="43F56E89" w14:textId="77777777" w:rsidR="00463D90" w:rsidRPr="00213D19" w:rsidRDefault="00463D90" w:rsidP="00FA0A3F"/>
    <w:p w14:paraId="05969D3F"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D4E4DEC" w14:textId="48231983" w:rsidR="002817F7" w:rsidRPr="00213D19" w:rsidRDefault="002817F7" w:rsidP="002817F7">
      <w:pPr>
        <w:pStyle w:val="Cmsor3"/>
        <w:rPr>
          <w:rFonts w:eastAsia="Times New Roman"/>
        </w:rPr>
      </w:pPr>
      <w:bookmarkStart w:id="44" w:name="_Toc227522292"/>
      <w:r w:rsidRPr="00213D19">
        <w:rPr>
          <w:rFonts w:eastAsia="Times New Roman"/>
        </w:rPr>
        <w:lastRenderedPageBreak/>
        <w:t>3.9.2. Alagúttechnológia</w:t>
      </w:r>
      <w:bookmarkEnd w:id="44"/>
    </w:p>
    <w:p w14:paraId="1D00FAFD" w14:textId="337D3D21" w:rsidR="0072649B" w:rsidRPr="00213D19" w:rsidRDefault="00C72707" w:rsidP="00C72707">
      <w:r w:rsidRPr="00213D19">
        <w:t xml:space="preserve">A hálózatban alkalmazott </w:t>
      </w:r>
      <w:r w:rsidRPr="00213D19">
        <w:rPr>
          <w:b/>
          <w:bCs/>
        </w:rPr>
        <w:t>GRE protokoll</w:t>
      </w:r>
      <w:r w:rsidRPr="00213D19">
        <w:t xml:space="preserve"> (Generic Routing Encapsulation) </w:t>
      </w:r>
      <w:r w:rsidRPr="00213D19">
        <w:rPr>
          <w:b/>
          <w:bCs/>
        </w:rPr>
        <w:t>lehetővé teszi, hogy a központi iroda és az üzlethelyiség között logikai, virtuális csatorna jöjjön létre</w:t>
      </w:r>
      <w:r w:rsidRPr="00213D19">
        <w:t xml:space="preserve">. A KÖZPONT és a BOLT között </w:t>
      </w:r>
      <w:r w:rsidRPr="00213D19">
        <w:rPr>
          <w:b/>
          <w:bCs/>
        </w:rPr>
        <w:t>két független</w:t>
      </w:r>
      <w:r w:rsidRPr="00213D19">
        <w:t xml:space="preserve"> GRE-tunnel kommunikál, amely </w:t>
      </w:r>
      <w:r w:rsidRPr="00213D19">
        <w:rPr>
          <w:b/>
          <w:bCs/>
        </w:rPr>
        <w:t>biztosítja a folyamatos adatátvitelt még akkor is, ha az egyik internetkapcsolat megszakad, vagy router meghibásodik.</w:t>
      </w:r>
      <w:r w:rsidRPr="00213D19">
        <w:t xml:space="preserve"> A GRE-alagutak a helyi LAN-forgalmat „becsomagolják”, a publikus hálózaton továbbítják, majd a másik végponton kibontják, így az üzleti alkalmazások, például a kasszarendszer vagy a leltár-adatbázis, zökkenőmentesen</w:t>
      </w:r>
      <w:r w:rsidR="00FD4EA0" w:rsidRPr="00213D19">
        <w:t xml:space="preserve"> </w:t>
      </w:r>
      <w:r w:rsidRPr="00213D19">
        <w:t>elérhetők.</w:t>
      </w:r>
    </w:p>
    <w:p w14:paraId="114C3E01" w14:textId="7497C9D1" w:rsidR="00EE6BDE" w:rsidRPr="00213D19" w:rsidRDefault="00EE6BDE" w:rsidP="00C72707">
      <w:r w:rsidRPr="00213D19">
        <w:t>A</w:t>
      </w:r>
      <w:r w:rsidR="00360F71" w:rsidRPr="00213D19">
        <w:t xml:space="preserve"> 20. </w:t>
      </w:r>
      <w:r w:rsidRPr="00213D19">
        <w:t xml:space="preserve">ábra szemléltei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BOLT_R</w:t>
      </w:r>
      <w:r w:rsidRPr="00213D19">
        <w:t xml:space="preserve"> közötti alagút megoldást:</w:t>
      </w:r>
    </w:p>
    <w:p w14:paraId="0A17AB15" w14:textId="49F764A2" w:rsidR="00C72707" w:rsidRPr="00213D19" w:rsidRDefault="00301B0A" w:rsidP="007C63DC">
      <w:r w:rsidRPr="00213D19">
        <w:rPr>
          <w:noProof/>
        </w:rPr>
        <mc:AlternateContent>
          <mc:Choice Requires="wps">
            <w:drawing>
              <wp:anchor distT="0" distB="0" distL="114300" distR="114300" simplePos="0" relativeHeight="251701248" behindDoc="0" locked="0" layoutInCell="1" allowOverlap="1" wp14:anchorId="68EA7EEB" wp14:editId="392A4D49">
                <wp:simplePos x="0" y="0"/>
                <wp:positionH relativeFrom="margin">
                  <wp:align>left</wp:align>
                </wp:positionH>
                <wp:positionV relativeFrom="paragraph">
                  <wp:posOffset>1973325</wp:posOffset>
                </wp:positionV>
                <wp:extent cx="5747385" cy="225425"/>
                <wp:effectExtent l="0" t="0" r="5715" b="3175"/>
                <wp:wrapNone/>
                <wp:docPr id="2008226443" name="Szövegdoboz 1"/>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A7EEB" id="_x0000_s1054" type="#_x0000_t202" style="position:absolute;left:0;text-align:left;margin-left:0;margin-top:155.4pt;width:452.55pt;height:17.7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" filled="f" stroked="f">
                <v:textbox inset="0,0,0,0">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v:textbox>
                <w10:wrap anchorx="margin"/>
              </v:shape>
            </w:pict>
          </mc:Fallback>
        </mc:AlternateContent>
      </w:r>
      <w:r w:rsidR="00FD4EA0" w:rsidRPr="00213D19">
        <w:rPr>
          <w:noProof/>
        </w:rPr>
        <w:drawing>
          <wp:inline distT="0" distB="0" distL="0" distR="0" wp14:anchorId="52923B78" wp14:editId="7F8DD035">
            <wp:extent cx="5943600" cy="1962150"/>
            <wp:effectExtent l="19050" t="19050" r="19050" b="19050"/>
            <wp:docPr id="181103290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2909" name="Kép 181103290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962150"/>
                    </a:xfrm>
                    <a:prstGeom prst="rect">
                      <a:avLst/>
                    </a:prstGeom>
                    <a:ln>
                      <a:solidFill>
                        <a:schemeClr val="tx1"/>
                      </a:solidFill>
                    </a:ln>
                  </pic:spPr>
                </pic:pic>
              </a:graphicData>
            </a:graphic>
          </wp:inline>
        </w:drawing>
      </w:r>
    </w:p>
    <w:p w14:paraId="34B3AA11" w14:textId="38572F5B" w:rsidR="00301B0A" w:rsidRPr="00213D19" w:rsidRDefault="00301B0A" w:rsidP="007C63DC"/>
    <w:p w14:paraId="06E9B6D6" w14:textId="7DA80A9D" w:rsidR="00EE6BDE" w:rsidRPr="00213D19" w:rsidRDefault="00360F71" w:rsidP="007C63DC">
      <w:r w:rsidRPr="00213D19">
        <w:rPr>
          <w:noProof/>
        </w:rPr>
        <mc:AlternateContent>
          <mc:Choice Requires="wps">
            <w:drawing>
              <wp:anchor distT="0" distB="0" distL="114300" distR="114300" simplePos="0" relativeHeight="251748352" behindDoc="0" locked="0" layoutInCell="1" allowOverlap="1" wp14:anchorId="7A94C846" wp14:editId="314ACDE2">
                <wp:simplePos x="0" y="0"/>
                <wp:positionH relativeFrom="margin">
                  <wp:align>right</wp:align>
                </wp:positionH>
                <wp:positionV relativeFrom="paragraph">
                  <wp:posOffset>304165</wp:posOffset>
                </wp:positionV>
                <wp:extent cx="5747385" cy="276225"/>
                <wp:effectExtent l="0" t="0" r="5715" b="9525"/>
                <wp:wrapTopAndBottom/>
                <wp:docPr id="23"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4C846" id="_x0000_s1055" type="#_x0000_t202" style="position:absolute;left:0;text-align:left;margin-left:401.35pt;margin-top:23.95pt;width:452.55pt;height:21.7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" filled="f" stroked="f">
                <v:textbox inset="0,0,0,0">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v:textbox>
                <w10:wrap type="topAndBottom" anchorx="margin"/>
              </v:shape>
            </w:pict>
          </mc:Fallback>
        </mc:AlternateContent>
      </w:r>
      <w:r w:rsidR="00EE6BDE" w:rsidRPr="00213D19">
        <w:t>A</w:t>
      </w:r>
      <w:r w:rsidRPr="00213D19">
        <w:t xml:space="preserve"> 3.9.2.1. </w:t>
      </w:r>
      <w:r w:rsidR="00EE6BDE" w:rsidRPr="00213D19">
        <w:t>táblázatba</w:t>
      </w:r>
      <w:r w:rsidRPr="00213D19">
        <w:t>n</w:t>
      </w:r>
      <w:r w:rsidR="00EE6BDE" w:rsidRPr="00213D19">
        <w:t xml:space="preserve"> </w:t>
      </w:r>
      <w:r w:rsidRPr="00213D19">
        <w:t xml:space="preserve">a </w:t>
      </w:r>
      <w:r w:rsidR="00EE6BDE" w:rsidRPr="00213D19">
        <w:t>GRE tunnelek címei szerep</w:t>
      </w:r>
      <w:r w:rsidR="007A4AAA" w:rsidRPr="00213D19">
        <w:t>e</w:t>
      </w:r>
      <w:r w:rsidR="00EE6BDE" w:rsidRPr="00213D19">
        <w:t>lnek</w:t>
      </w:r>
      <w:r w:rsidRPr="00213D19">
        <w:t>.</w:t>
      </w:r>
    </w:p>
    <w:tbl>
      <w:tblPr>
        <w:tblStyle w:val="Tblzatrcsos42jellszn"/>
        <w:tblW w:w="0" w:type="auto"/>
        <w:tblLook w:val="04A0" w:firstRow="1" w:lastRow="0" w:firstColumn="1" w:lastColumn="0" w:noHBand="0" w:noVBand="1"/>
      </w:tblPr>
      <w:tblGrid>
        <w:gridCol w:w="2988"/>
        <w:gridCol w:w="3018"/>
        <w:gridCol w:w="3054"/>
      </w:tblGrid>
      <w:tr w:rsidR="00FD4EA0" w:rsidRPr="00213D19" w14:paraId="2E4E5C22" w14:textId="77777777" w:rsidTr="00FD4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08EDF601" w14:textId="6305B990" w:rsidR="00FD4EA0" w:rsidRPr="00213D19" w:rsidRDefault="00FD4EA0" w:rsidP="00576F8A">
            <w:pPr>
              <w:pStyle w:val="Tblzat"/>
            </w:pPr>
            <w:r w:rsidRPr="00213D19">
              <w:t>Alagút</w:t>
            </w:r>
          </w:p>
        </w:tc>
        <w:tc>
          <w:tcPr>
            <w:tcW w:w="3117" w:type="dxa"/>
            <w:vAlign w:val="center"/>
          </w:tcPr>
          <w:p w14:paraId="2C034AB9" w14:textId="54813F6C"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17" w:type="dxa"/>
            <w:vAlign w:val="center"/>
          </w:tcPr>
          <w:p w14:paraId="15566431" w14:textId="2559C43B"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IP cím</w:t>
            </w:r>
          </w:p>
        </w:tc>
      </w:tr>
      <w:tr w:rsidR="00FD4EA0" w:rsidRPr="00213D19" w14:paraId="61437ECE" w14:textId="77777777" w:rsidTr="00AD38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shd w:val="clear" w:color="auto" w:fill="FFFFFF" w:themeFill="background1"/>
            <w:vAlign w:val="center"/>
          </w:tcPr>
          <w:p w14:paraId="409FED90" w14:textId="1D2D9809" w:rsidR="00FD4EA0" w:rsidRPr="00213D19" w:rsidRDefault="00FD4EA0" w:rsidP="00576F8A">
            <w:pPr>
              <w:pStyle w:val="Tblzat"/>
            </w:pPr>
            <w:r w:rsidRPr="00213D19">
              <w:t>Tunnel1</w:t>
            </w:r>
          </w:p>
        </w:tc>
        <w:tc>
          <w:tcPr>
            <w:tcW w:w="3117" w:type="dxa"/>
            <w:shd w:val="clear" w:color="auto" w:fill="FFFFFF" w:themeFill="background1"/>
            <w:vAlign w:val="center"/>
          </w:tcPr>
          <w:p w14:paraId="52698640" w14:textId="5F64FAE5"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shd w:val="clear" w:color="auto" w:fill="FFFFFF" w:themeFill="background1"/>
            <w:vAlign w:val="center"/>
          </w:tcPr>
          <w:p w14:paraId="35503665" w14:textId="35783002"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192.168.100.1/30</w:t>
            </w:r>
          </w:p>
        </w:tc>
      </w:tr>
      <w:tr w:rsidR="00FD4EA0" w:rsidRPr="00213D19" w14:paraId="3263E8E6" w14:textId="77777777" w:rsidTr="00AD3861">
        <w:tc>
          <w:tcPr>
            <w:cnfStyle w:val="001000000000" w:firstRow="0" w:lastRow="0" w:firstColumn="1" w:lastColumn="0" w:oddVBand="0" w:evenVBand="0" w:oddHBand="0" w:evenHBand="0" w:firstRowFirstColumn="0" w:firstRowLastColumn="0" w:lastRowFirstColumn="0" w:lastRowLastColumn="0"/>
            <w:tcW w:w="3116" w:type="dxa"/>
            <w:vMerge/>
            <w:shd w:val="clear" w:color="auto" w:fill="FFFFFF" w:themeFill="background1"/>
            <w:vAlign w:val="center"/>
          </w:tcPr>
          <w:p w14:paraId="0DB284A9" w14:textId="77777777" w:rsidR="00FD4EA0" w:rsidRPr="00213D19" w:rsidRDefault="00FD4EA0" w:rsidP="00576F8A">
            <w:pPr>
              <w:pStyle w:val="Tblzat"/>
            </w:pPr>
          </w:p>
        </w:tc>
        <w:tc>
          <w:tcPr>
            <w:tcW w:w="3117" w:type="dxa"/>
            <w:shd w:val="clear" w:color="auto" w:fill="FFFFFF" w:themeFill="background1"/>
            <w:vAlign w:val="center"/>
          </w:tcPr>
          <w:p w14:paraId="14980F7B" w14:textId="6ADD5DAE"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FFFFF" w:themeFill="background1"/>
            <w:vAlign w:val="center"/>
          </w:tcPr>
          <w:p w14:paraId="28968B1F" w14:textId="68C2B133"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192.168.100.2/30</w:t>
            </w:r>
          </w:p>
        </w:tc>
      </w:tr>
      <w:tr w:rsidR="00FD4EA0" w:rsidRPr="00213D19" w14:paraId="59D52285" w14:textId="77777777" w:rsidTr="007C63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vAlign w:val="center"/>
          </w:tcPr>
          <w:p w14:paraId="07BD01D4" w14:textId="55C8D8F4" w:rsidR="00FD4EA0" w:rsidRPr="00213D19" w:rsidRDefault="00FD4EA0" w:rsidP="00576F8A">
            <w:pPr>
              <w:pStyle w:val="Tblzat"/>
            </w:pPr>
            <w:r w:rsidRPr="00213D19">
              <w:t>Tunnel2</w:t>
            </w:r>
          </w:p>
        </w:tc>
        <w:tc>
          <w:tcPr>
            <w:tcW w:w="3117" w:type="dxa"/>
            <w:vAlign w:val="center"/>
          </w:tcPr>
          <w:p w14:paraId="78FBD2F1" w14:textId="069A766E"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vAlign w:val="center"/>
          </w:tcPr>
          <w:p w14:paraId="6FD858D7" w14:textId="6AF9FB33"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192.168.200.1/30</w:t>
            </w:r>
          </w:p>
        </w:tc>
      </w:tr>
      <w:tr w:rsidR="00FD4EA0" w:rsidRPr="00213D19" w14:paraId="58A5FB57" w14:textId="77777777" w:rsidTr="007C63DC">
        <w:tc>
          <w:tcPr>
            <w:cnfStyle w:val="001000000000" w:firstRow="0" w:lastRow="0" w:firstColumn="1" w:lastColumn="0" w:oddVBand="0" w:evenVBand="0" w:oddHBand="0" w:evenHBand="0" w:firstRowFirstColumn="0" w:firstRowLastColumn="0" w:lastRowFirstColumn="0" w:lastRowLastColumn="0"/>
            <w:tcW w:w="3116" w:type="dxa"/>
            <w:vMerge/>
            <w:shd w:val="clear" w:color="auto" w:fill="FBE4D5" w:themeFill="accent2" w:themeFillTint="33"/>
            <w:vAlign w:val="center"/>
          </w:tcPr>
          <w:p w14:paraId="16E20C81" w14:textId="77777777" w:rsidR="00FD4EA0" w:rsidRPr="00213D19" w:rsidRDefault="00FD4EA0" w:rsidP="00576F8A">
            <w:pPr>
              <w:pStyle w:val="Tblzat"/>
            </w:pPr>
          </w:p>
        </w:tc>
        <w:tc>
          <w:tcPr>
            <w:tcW w:w="3117" w:type="dxa"/>
            <w:shd w:val="clear" w:color="auto" w:fill="FBE4D5" w:themeFill="accent2" w:themeFillTint="33"/>
            <w:vAlign w:val="center"/>
          </w:tcPr>
          <w:p w14:paraId="790672B9" w14:textId="6EBE135A"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BE4D5" w:themeFill="accent2" w:themeFillTint="33"/>
            <w:vAlign w:val="center"/>
          </w:tcPr>
          <w:p w14:paraId="076C1673" w14:textId="0CB5D9B0"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192.168.200.2/30</w:t>
            </w:r>
          </w:p>
        </w:tc>
      </w:tr>
    </w:tbl>
    <w:p w14:paraId="2F2028E2" w14:textId="77777777" w:rsidR="00FD4EA0" w:rsidRPr="00213D19" w:rsidRDefault="00FD4EA0" w:rsidP="00C72707"/>
    <w:p w14:paraId="72C7E48B"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101005CB" w14:textId="7E1B2784" w:rsidR="002817F7" w:rsidRPr="00213D19" w:rsidRDefault="002817F7" w:rsidP="002817F7">
      <w:pPr>
        <w:pStyle w:val="Cmsor3"/>
        <w:rPr>
          <w:rFonts w:eastAsia="Times New Roman"/>
        </w:rPr>
      </w:pPr>
      <w:bookmarkStart w:id="45" w:name="_Toc227522293"/>
      <w:r w:rsidRPr="00213D19">
        <w:rPr>
          <w:rFonts w:eastAsia="Times New Roman"/>
        </w:rPr>
        <w:lastRenderedPageBreak/>
        <w:t>3.9.3. VPN titkosítás</w:t>
      </w:r>
      <w:bookmarkEnd w:id="45"/>
    </w:p>
    <w:p w14:paraId="012F1639" w14:textId="77777777" w:rsidR="0072649B" w:rsidRPr="00213D19" w:rsidRDefault="0072649B" w:rsidP="00F123AD">
      <w:r w:rsidRPr="00213D19">
        <w:rPr>
          <w:b/>
          <w:bCs/>
        </w:rPr>
        <w:t>Az informatikai hálózat biztonságának növelése érdekében a meglévő GRE alagutak fölé IPsec alapú VPN megoldást vezettünk be.</w:t>
      </w:r>
      <w:r w:rsidRPr="00213D19">
        <w:t xml:space="preserve"> A </w:t>
      </w:r>
      <w:r w:rsidRPr="00213D19">
        <w:rPr>
          <w:b/>
          <w:bCs/>
        </w:rPr>
        <w:t>GRE önmagában nem biztosít titkosítást</w:t>
      </w:r>
      <w:r w:rsidRPr="00213D19">
        <w:t xml:space="preserve"> vagy hitelesítést, kizárólag különböző hálózati protokollok továbbítására szolgál egy logikai alagúton keresztül, ezért </w:t>
      </w:r>
      <w:r w:rsidRPr="00213D19">
        <w:rPr>
          <w:b/>
          <w:bCs/>
        </w:rPr>
        <w:t>szükségessé vált egy kiegészítő biztonsági réteg</w:t>
      </w:r>
      <w:r w:rsidRPr="00213D19">
        <w:t xml:space="preserve"> alkalmazása. Az IPsec ezt a szerepet tölti be: titkosítja az alagúton áthaladó forgalmat, valamint </w:t>
      </w:r>
      <w:r w:rsidRPr="00213D19">
        <w:rPr>
          <w:b/>
          <w:bCs/>
        </w:rPr>
        <w:t>hitelesítési</w:t>
      </w:r>
      <w:r w:rsidRPr="00213D19">
        <w:t xml:space="preserve"> és </w:t>
      </w:r>
      <w:r w:rsidRPr="00213D19">
        <w:rPr>
          <w:b/>
          <w:bCs/>
        </w:rPr>
        <w:t>integritásvédelmi mechanizmusokkal</w:t>
      </w:r>
      <w:r w:rsidRPr="00213D19">
        <w:t xml:space="preserve"> </w:t>
      </w:r>
      <w:r w:rsidRPr="00213D19">
        <w:rPr>
          <w:b/>
          <w:bCs/>
        </w:rPr>
        <w:t>biztosítja</w:t>
      </w:r>
      <w:r w:rsidRPr="00213D19">
        <w:t xml:space="preserve"> az adatok sértetlenségét és megbízhatóságát.</w:t>
      </w:r>
    </w:p>
    <w:p w14:paraId="3564EB1B" w14:textId="6360F57F" w:rsidR="0072649B" w:rsidRPr="00213D19" w:rsidRDefault="0072649B" w:rsidP="00F123AD">
      <w:r w:rsidRPr="00213D19">
        <w:t>A konfiguráció során különböző kriptográfiai beállításokat alkalmaztunk (</w:t>
      </w:r>
      <w:r w:rsidRPr="00213D19">
        <w:rPr>
          <w:b/>
          <w:bCs/>
        </w:rPr>
        <w:t>AES-256 titkosítás, SHA-256 hash</w:t>
      </w:r>
      <w:r w:rsidRPr="00213D19">
        <w:t xml:space="preserve">), valamint </w:t>
      </w:r>
      <w:r w:rsidRPr="00213D19">
        <w:rPr>
          <w:b/>
          <w:bCs/>
        </w:rPr>
        <w:t>előre megosztott kulcs alapú hitelesítést</w:t>
      </w:r>
      <w:r w:rsidRPr="00213D19">
        <w:t>.</w:t>
      </w:r>
    </w:p>
    <w:p w14:paraId="491DF6F8" w14:textId="4EDCFC20" w:rsidR="00EE6BDE" w:rsidRPr="00213D19" w:rsidRDefault="00B71194" w:rsidP="00F123AD">
      <w:r w:rsidRPr="00213D19">
        <w:t xml:space="preserve">Az IPsec többlet fejlécei miatt az </w:t>
      </w:r>
      <w:r w:rsidRPr="00213D19">
        <w:rPr>
          <w:b/>
          <w:bCs/>
        </w:rPr>
        <w:t>MTU-t csökkentettük</w:t>
      </w:r>
      <w:r w:rsidRPr="00213D19">
        <w:t>, hogy elkerüljük a fragmentációt.</w:t>
      </w:r>
    </w:p>
    <w:p w14:paraId="3971692F" w14:textId="468C56AD" w:rsidR="00EE6BDE" w:rsidRPr="00213D19" w:rsidRDefault="00EE6BDE" w:rsidP="007A4AAA">
      <w:pPr>
        <w:spacing w:line="312" w:lineRule="auto"/>
        <w:jc w:val="left"/>
      </w:pPr>
      <w:r w:rsidRPr="00213D19">
        <w:t>Az alábbi konfigurációkat alkalmaztuk a tunnelek tikosításának létrehzozása során:</w:t>
      </w:r>
    </w:p>
    <w:p w14:paraId="4DDAAA52"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isakmp policy 10</w:t>
      </w:r>
    </w:p>
    <w:p w14:paraId="58C4E22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encryption </w:t>
      </w:r>
      <w:r w:rsidRPr="00213D19">
        <w:rPr>
          <w:rFonts w:ascii="Consolas" w:eastAsia="Times New Roman" w:hAnsi="Consolas" w:cs="Times New Roman"/>
          <w:color w:val="FFFFFF" w:themeColor="background1"/>
          <w:sz w:val="21"/>
          <w:lang w:eastAsia="hu-HU"/>
        </w:rPr>
        <w:t>aes 256</w:t>
      </w:r>
    </w:p>
    <w:p w14:paraId="1425E91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hash sha256</w:t>
      </w:r>
    </w:p>
    <w:p w14:paraId="0D6CAE51"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authentication </w:t>
      </w:r>
      <w:r w:rsidRPr="00213D19">
        <w:rPr>
          <w:rFonts w:ascii="Consolas" w:eastAsia="Times New Roman" w:hAnsi="Consolas" w:cs="Times New Roman"/>
          <w:color w:val="FFFFFF" w:themeColor="background1"/>
          <w:sz w:val="21"/>
          <w:lang w:eastAsia="hu-HU"/>
        </w:rPr>
        <w:t>pre-share</w:t>
      </w:r>
    </w:p>
    <w:p w14:paraId="1D6816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group 14</w:t>
      </w:r>
    </w:p>
    <w:p w14:paraId="3D30DB2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isakmp key tesztjelszo1234 address </w:t>
      </w:r>
      <w:r w:rsidRPr="00213D19">
        <w:rPr>
          <w:rFonts w:ascii="Consolas" w:eastAsia="Times New Roman" w:hAnsi="Consolas" w:cs="Times New Roman"/>
          <w:color w:val="C5E0B3" w:themeColor="accent6" w:themeTint="66"/>
          <w:sz w:val="21"/>
          <w:lang w:eastAsia="hu-HU"/>
        </w:rPr>
        <w:t>192.168.100.2</w:t>
      </w:r>
    </w:p>
    <w:p w14:paraId="1654C15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transform-set </w:t>
      </w:r>
      <w:r w:rsidRPr="00213D19">
        <w:rPr>
          <w:rFonts w:ascii="Consolas" w:eastAsia="Times New Roman" w:hAnsi="Consolas" w:cs="Times New Roman"/>
          <w:color w:val="C5E0B3" w:themeColor="accent6" w:themeTint="66"/>
          <w:sz w:val="21"/>
          <w:lang w:eastAsia="hu-HU"/>
        </w:rPr>
        <w:t xml:space="preserve">MY_TRANSFORM_SET </w:t>
      </w:r>
      <w:r w:rsidRPr="00213D19">
        <w:rPr>
          <w:rFonts w:ascii="Consolas" w:eastAsia="Times New Roman" w:hAnsi="Consolas" w:cs="Times New Roman"/>
          <w:color w:val="FFFFFF" w:themeColor="background1"/>
          <w:sz w:val="21"/>
          <w:lang w:eastAsia="hu-HU"/>
        </w:rPr>
        <w:t>esp-aes 256 esp-sha-hmac</w:t>
      </w:r>
    </w:p>
    <w:p w14:paraId="4C8ABDD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mode </w:t>
      </w:r>
      <w:r w:rsidRPr="00213D19">
        <w:rPr>
          <w:rFonts w:ascii="Consolas" w:eastAsia="Times New Roman" w:hAnsi="Consolas" w:cs="Times New Roman"/>
          <w:color w:val="FFFFFF" w:themeColor="background1"/>
          <w:sz w:val="21"/>
          <w:lang w:eastAsia="hu-HU"/>
        </w:rPr>
        <w:t>transport</w:t>
      </w:r>
    </w:p>
    <w:p w14:paraId="01A2A027"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5E0B3" w:themeColor="accent6" w:themeTint="66"/>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56E6BBF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set </w:t>
      </w:r>
      <w:r w:rsidRPr="00213D19">
        <w:rPr>
          <w:rFonts w:ascii="Consolas" w:eastAsia="Times New Roman" w:hAnsi="Consolas" w:cs="Times New Roman"/>
          <w:color w:val="FFFFFF" w:themeColor="background1"/>
          <w:sz w:val="21"/>
          <w:lang w:eastAsia="hu-HU"/>
        </w:rPr>
        <w:t xml:space="preserve">transform-set </w:t>
      </w:r>
      <w:r w:rsidRPr="00213D19">
        <w:rPr>
          <w:rFonts w:ascii="Consolas" w:eastAsia="Times New Roman" w:hAnsi="Consolas" w:cs="Times New Roman"/>
          <w:color w:val="C5E0B3" w:themeColor="accent6" w:themeTint="66"/>
          <w:sz w:val="21"/>
          <w:lang w:eastAsia="hu-HU"/>
        </w:rPr>
        <w:t>MY_TRANSFORM_SET</w:t>
      </w:r>
    </w:p>
    <w:p w14:paraId="6CC64E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interface </w:t>
      </w:r>
      <w:r w:rsidRPr="00213D19">
        <w:rPr>
          <w:rFonts w:ascii="Consolas" w:eastAsia="Times New Roman" w:hAnsi="Consolas" w:cs="Times New Roman"/>
          <w:color w:val="FFFFFF" w:themeColor="background1"/>
          <w:sz w:val="21"/>
          <w:lang w:eastAsia="hu-HU"/>
        </w:rPr>
        <w:t>Tunnel1</w:t>
      </w:r>
    </w:p>
    <w:p w14:paraId="0EBB5A0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tunnel protection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447A963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4B083" w:themeColor="accent2" w:themeTint="99"/>
          <w:sz w:val="21"/>
          <w:lang w:eastAsia="hu-HU"/>
        </w:rPr>
        <w:t xml:space="preserve">mtu </w:t>
      </w:r>
      <w:r w:rsidRPr="00213D19">
        <w:rPr>
          <w:rFonts w:ascii="Consolas" w:eastAsia="Times New Roman" w:hAnsi="Consolas" w:cs="Times New Roman"/>
          <w:color w:val="FFFFFF" w:themeColor="background1"/>
          <w:sz w:val="21"/>
          <w:lang w:eastAsia="hu-HU"/>
        </w:rPr>
        <w:t>1400</w:t>
      </w:r>
    </w:p>
    <w:p w14:paraId="4F203276" w14:textId="32BE066F"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tcp adjust-mss 1360</w:t>
      </w:r>
    </w:p>
    <w:p w14:paraId="67C1AFAB" w14:textId="77777777" w:rsidR="00EE6BDE" w:rsidRPr="00213D19" w:rsidRDefault="00EE6BDE">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BAF2EB" w14:textId="7DE8D1B3" w:rsidR="002817F7" w:rsidRPr="00213D19" w:rsidRDefault="002817F7" w:rsidP="002817F7">
      <w:pPr>
        <w:pStyle w:val="Cmsor2"/>
        <w:spacing w:after="0"/>
        <w:rPr>
          <w:rFonts w:eastAsia="Times New Roman"/>
        </w:rPr>
      </w:pPr>
      <w:bookmarkStart w:id="46" w:name="_Toc227522294"/>
      <w:r w:rsidRPr="00213D19">
        <w:rPr>
          <w:rFonts w:eastAsia="Times New Roman"/>
        </w:rPr>
        <w:lastRenderedPageBreak/>
        <w:t>3.10. Forgalomirányítás</w:t>
      </w:r>
      <w:bookmarkEnd w:id="46"/>
    </w:p>
    <w:p w14:paraId="0C0607BA" w14:textId="77777777" w:rsidR="002817F7" w:rsidRPr="00213D19" w:rsidRDefault="002817F7" w:rsidP="002817F7">
      <w:pPr>
        <w:pStyle w:val="Cmsor3"/>
        <w:rPr>
          <w:rFonts w:eastAsia="Times New Roman"/>
        </w:rPr>
      </w:pPr>
      <w:bookmarkStart w:id="47" w:name="_Toc227522295"/>
      <w:r w:rsidRPr="00213D19">
        <w:rPr>
          <w:rFonts w:eastAsia="Times New Roman"/>
        </w:rPr>
        <w:t>3.10.1. Statikus forgalomirányítás</w:t>
      </w:r>
      <w:bookmarkEnd w:id="47"/>
    </w:p>
    <w:p w14:paraId="40E58214" w14:textId="5A9FB714" w:rsidR="00C72707" w:rsidRPr="00213D19" w:rsidRDefault="00C72707" w:rsidP="00C72707">
      <w:r w:rsidRPr="00213D19">
        <w:t xml:space="preserve">Az </w:t>
      </w:r>
      <w:r w:rsidRPr="00213D19">
        <w:rPr>
          <w:b/>
          <w:bCs/>
        </w:rPr>
        <w:t>alapértelmezett útvonalak</w:t>
      </w:r>
      <w:r w:rsidRPr="00213D19">
        <w:t xml:space="preserve"> kialakításához a </w:t>
      </w:r>
      <w:r w:rsidRPr="00213D19">
        <w:rPr>
          <w:b/>
          <w:bCs/>
        </w:rPr>
        <w:t>WAN kapcsolat felé</w:t>
      </w:r>
      <w:r w:rsidRPr="00213D19">
        <w:t xml:space="preserve"> a </w:t>
      </w:r>
      <w:r w:rsidR="006865CD" w:rsidRPr="00213D19">
        <w:t xml:space="preserve">végponti routereken </w:t>
      </w:r>
      <w:r w:rsidR="006865CD" w:rsidRPr="00213D19">
        <w:rPr>
          <w:b/>
          <w:bCs/>
        </w:rPr>
        <w:t>statikus forgalomirányítást alkalmaztunk</w:t>
      </w:r>
      <w:r w:rsidR="006865CD" w:rsidRPr="00213D19">
        <w:t>. Ezekre a szolgáltató IP címe lett konfigurálva mint következő ugrás cím.</w:t>
      </w:r>
    </w:p>
    <w:p w14:paraId="6910CD5C" w14:textId="2A1C833E" w:rsidR="006865CD" w:rsidRPr="00213D19" w:rsidRDefault="006865CD" w:rsidP="00C72707">
      <w:pPr>
        <w:rPr>
          <w:b/>
          <w:bCs/>
        </w:rPr>
      </w:pPr>
      <w:r w:rsidRPr="00213D19">
        <w:t xml:space="preserve">A </w:t>
      </w:r>
      <w:r w:rsidRPr="00213D19">
        <w:rPr>
          <w:b/>
          <w:bCs/>
        </w:rPr>
        <w:t>BOLT és KÖZPONT közötti forgalomirányítás során statius útvonalak kerültek kialakításra</w:t>
      </w:r>
      <w:r w:rsidRPr="00213D19">
        <w:t xml:space="preserve"> </w:t>
      </w:r>
      <w:r w:rsidRPr="00213D19">
        <w:rPr>
          <w:b/>
          <w:bCs/>
        </w:rPr>
        <w:t>az alagútban történő</w:t>
      </w:r>
      <w:r w:rsidRPr="00213D19">
        <w:t xml:space="preserve"> </w:t>
      </w:r>
      <w:r w:rsidRPr="00213D19">
        <w:rPr>
          <w:b/>
          <w:bCs/>
        </w:rPr>
        <w:t>kommunikáció számára</w:t>
      </w:r>
      <w:r w:rsidR="00FC4051" w:rsidRPr="00213D19">
        <w:t xml:space="preserve">. Itt a másik LAN-ba történő </w:t>
      </w:r>
      <w:r w:rsidR="002A5661" w:rsidRPr="00213D19">
        <w:t>forgalom</w:t>
      </w:r>
      <w:r w:rsidR="00FC4051" w:rsidRPr="00213D19">
        <w:t xml:space="preserve"> </w:t>
      </w:r>
      <w:r w:rsidR="002A5661" w:rsidRPr="00213D19">
        <w:t>számára</w:t>
      </w:r>
      <w:r w:rsidR="00FC4051" w:rsidRPr="00213D19">
        <w:t xml:space="preserve"> a megfelelő tunnel túlsó IP címére van konfigurálva </w:t>
      </w:r>
      <w:r w:rsidR="002A5661" w:rsidRPr="00213D19">
        <w:t>mint</w:t>
      </w:r>
      <w:r w:rsidR="00FC4051" w:rsidRPr="00213D19">
        <w:t xml:space="preserve"> következő ugrás.</w:t>
      </w:r>
      <w:r w:rsidRPr="00213D19">
        <w:t xml:space="preserve"> </w:t>
      </w:r>
      <w:r w:rsidR="002A5661" w:rsidRPr="00213D19">
        <w:t xml:space="preserve">Mivel BOLT telephelyen két tunnelen keresztül is el lehet érni a KÖZPONT-ot, így a </w:t>
      </w:r>
      <w:r w:rsidR="002A5661" w:rsidRPr="00213D19">
        <w:rPr>
          <w:rStyle w:val="inlineChar"/>
          <w:b/>
          <w:bCs/>
          <w:shd w:val="clear" w:color="auto" w:fill="E7E6E6" w:themeFill="background2"/>
        </w:rPr>
        <w:t>KOZPONT_R</w:t>
      </w:r>
      <w:r w:rsidR="002A5661" w:rsidRPr="00213D19">
        <w:rPr>
          <w:b/>
          <w:bCs/>
        </w:rPr>
        <w:t xml:space="preserve"> felé vezető tunnel útvonalát konfiguráltuk magasabb prioritással</w:t>
      </w:r>
      <w:r w:rsidR="002A5661" w:rsidRPr="00213D19">
        <w:t xml:space="preserve">. Ennek az útvanalnak a </w:t>
      </w:r>
      <w:r w:rsidR="002A5661" w:rsidRPr="00213D19">
        <w:rPr>
          <w:b/>
          <w:bCs/>
        </w:rPr>
        <w:t xml:space="preserve">kiesése esetén pedig a további forgalom a </w:t>
      </w:r>
      <w:r w:rsidR="002A5661" w:rsidRPr="00213D19">
        <w:rPr>
          <w:rStyle w:val="inlineChar"/>
          <w:b/>
          <w:bCs/>
          <w:shd w:val="clear" w:color="auto" w:fill="E7E6E6" w:themeFill="background2"/>
        </w:rPr>
        <w:t>KOZPONT_BACKUP_R</w:t>
      </w:r>
      <w:r w:rsidR="002A5661" w:rsidRPr="00213D19">
        <w:rPr>
          <w:b/>
          <w:bCs/>
        </w:rPr>
        <w:t xml:space="preserve"> kerül továbbításra.</w:t>
      </w:r>
    </w:p>
    <w:p w14:paraId="3821601B" w14:textId="034C1D34" w:rsidR="00EE6BDE" w:rsidRPr="00213D19" w:rsidRDefault="00360F71" w:rsidP="00C72707">
      <w:r w:rsidRPr="00213D19">
        <w:rPr>
          <w:noProof/>
        </w:rPr>
        <mc:AlternateContent>
          <mc:Choice Requires="wps">
            <w:drawing>
              <wp:anchor distT="0" distB="0" distL="114300" distR="114300" simplePos="0" relativeHeight="251750400" behindDoc="0" locked="0" layoutInCell="1" allowOverlap="1" wp14:anchorId="1C8503DB" wp14:editId="07ACB71D">
                <wp:simplePos x="0" y="0"/>
                <wp:positionH relativeFrom="margin">
                  <wp:align>right</wp:align>
                </wp:positionH>
                <wp:positionV relativeFrom="paragraph">
                  <wp:posOffset>514350</wp:posOffset>
                </wp:positionV>
                <wp:extent cx="5747385" cy="276225"/>
                <wp:effectExtent l="0" t="0" r="5715" b="9525"/>
                <wp:wrapTopAndBottom/>
                <wp:docPr id="24"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03DB" id="_x0000_s1056" type="#_x0000_t202" style="position:absolute;left:0;text-align:left;margin-left:401.35pt;margin-top:40.5pt;width:452.55pt;height:21.75pt;z-index:2517504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" filled="f" stroked="f">
                <v:textbox inset="0,0,0,0">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v:textbox>
                <w10:wrap type="topAndBottom" anchorx="margin"/>
              </v:shape>
            </w:pict>
          </mc:Fallback>
        </mc:AlternateContent>
      </w:r>
      <w:r w:rsidR="00EE6BDE" w:rsidRPr="00213D19">
        <w:t>A</w:t>
      </w:r>
      <w:r w:rsidRPr="00213D19">
        <w:t xml:space="preserve"> 3.10.1.1.</w:t>
      </w:r>
      <w:r w:rsidR="00EE6BDE" w:rsidRPr="00213D19">
        <w:t xml:space="preserve"> táblázatban a különböző telephelyek alapértelmezett útvonalai szerepelnek:</w:t>
      </w:r>
    </w:p>
    <w:tbl>
      <w:tblPr>
        <w:tblStyle w:val="Tblzatrcsos42jellszn"/>
        <w:tblW w:w="9556" w:type="dxa"/>
        <w:tblLook w:val="04A0" w:firstRow="1" w:lastRow="0" w:firstColumn="1" w:lastColumn="0" w:noHBand="0" w:noVBand="1"/>
      </w:tblPr>
      <w:tblGrid>
        <w:gridCol w:w="1795"/>
        <w:gridCol w:w="1649"/>
        <w:gridCol w:w="2975"/>
        <w:gridCol w:w="3137"/>
      </w:tblGrid>
      <w:tr w:rsidR="00FC4051" w:rsidRPr="00213D19" w14:paraId="494A7B26" w14:textId="77777777" w:rsidTr="008E1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764184FC" w14:textId="7DC41AC3" w:rsidR="00FC4051" w:rsidRPr="00213D19" w:rsidRDefault="00FC4051" w:rsidP="008E1279">
            <w:pPr>
              <w:pStyle w:val="Tblzat"/>
            </w:pPr>
            <w:r w:rsidRPr="00213D19">
              <w:t>Telephely</w:t>
            </w:r>
          </w:p>
        </w:tc>
        <w:tc>
          <w:tcPr>
            <w:tcW w:w="1649" w:type="dxa"/>
            <w:vAlign w:val="center"/>
          </w:tcPr>
          <w:p w14:paraId="55B125B4" w14:textId="07F5A82D"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LAN</w:t>
            </w:r>
          </w:p>
        </w:tc>
        <w:tc>
          <w:tcPr>
            <w:tcW w:w="2975" w:type="dxa"/>
            <w:vAlign w:val="center"/>
          </w:tcPr>
          <w:p w14:paraId="460100D3" w14:textId="7DEEC70E"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37" w:type="dxa"/>
            <w:vAlign w:val="center"/>
          </w:tcPr>
          <w:p w14:paraId="2F8981EF" w14:textId="4DCC4AC2"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Alapértelmezett útvonal</w:t>
            </w:r>
          </w:p>
        </w:tc>
      </w:tr>
      <w:tr w:rsidR="00FC4051" w:rsidRPr="00213D19" w14:paraId="3C5E5478"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38969C54" w14:textId="3B3FB737" w:rsidR="00FC4051" w:rsidRPr="00213D19" w:rsidRDefault="00FC4051" w:rsidP="008E1279">
            <w:pPr>
              <w:pStyle w:val="Tblzat"/>
            </w:pPr>
            <w:r w:rsidRPr="00213D19">
              <w:t>KÖZPONT</w:t>
            </w:r>
          </w:p>
        </w:tc>
        <w:tc>
          <w:tcPr>
            <w:tcW w:w="1649" w:type="dxa"/>
            <w:vMerge w:val="restart"/>
            <w:vAlign w:val="center"/>
          </w:tcPr>
          <w:p w14:paraId="0F2F0720" w14:textId="2DAFAC9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10.1.0.0/16</w:t>
            </w:r>
          </w:p>
        </w:tc>
        <w:tc>
          <w:tcPr>
            <w:tcW w:w="2975" w:type="dxa"/>
            <w:vAlign w:val="center"/>
          </w:tcPr>
          <w:p w14:paraId="338EC4EB" w14:textId="080050F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37" w:type="dxa"/>
            <w:vAlign w:val="center"/>
          </w:tcPr>
          <w:p w14:paraId="07254896" w14:textId="4666CCBA"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102.54.183.2</w:t>
            </w:r>
          </w:p>
        </w:tc>
      </w:tr>
      <w:tr w:rsidR="00FC4051" w:rsidRPr="00213D19" w14:paraId="41599DD2"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vAlign w:val="center"/>
          </w:tcPr>
          <w:p w14:paraId="39906CD5" w14:textId="77777777" w:rsidR="00FC4051" w:rsidRPr="00213D19" w:rsidRDefault="00FC4051" w:rsidP="008E1279">
            <w:pPr>
              <w:pStyle w:val="Tblzat"/>
            </w:pPr>
          </w:p>
        </w:tc>
        <w:tc>
          <w:tcPr>
            <w:tcW w:w="1649" w:type="dxa"/>
            <w:vMerge/>
            <w:vAlign w:val="center"/>
          </w:tcPr>
          <w:p w14:paraId="64CAEB39" w14:textId="04F802CF"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shd w:val="clear" w:color="auto" w:fill="FBE4D5" w:themeFill="accent2" w:themeFillTint="33"/>
            <w:vAlign w:val="center"/>
          </w:tcPr>
          <w:p w14:paraId="36262054" w14:textId="1A30FF9D"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KOZPONT_BACKUP_R</w:t>
            </w:r>
          </w:p>
        </w:tc>
        <w:tc>
          <w:tcPr>
            <w:tcW w:w="3137" w:type="dxa"/>
            <w:shd w:val="clear" w:color="auto" w:fill="FBE4D5" w:themeFill="accent2" w:themeFillTint="33"/>
            <w:vAlign w:val="center"/>
          </w:tcPr>
          <w:p w14:paraId="6FB301D1" w14:textId="3C0981C6"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185.73.12.42</w:t>
            </w:r>
          </w:p>
        </w:tc>
      </w:tr>
      <w:tr w:rsidR="00FC4051" w:rsidRPr="00213D19" w14:paraId="70A06563"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shd w:val="clear" w:color="auto" w:fill="FFFFFF" w:themeFill="background1"/>
            <w:vAlign w:val="center"/>
          </w:tcPr>
          <w:p w14:paraId="03870C3D" w14:textId="1CD7F849" w:rsidR="00FC4051" w:rsidRPr="00213D19" w:rsidRDefault="00FC4051" w:rsidP="008E1279">
            <w:pPr>
              <w:pStyle w:val="Tblzat"/>
            </w:pPr>
            <w:r w:rsidRPr="00213D19">
              <w:t>BOLT</w:t>
            </w:r>
          </w:p>
        </w:tc>
        <w:tc>
          <w:tcPr>
            <w:tcW w:w="1649" w:type="dxa"/>
            <w:vMerge w:val="restart"/>
            <w:shd w:val="clear" w:color="auto" w:fill="FFFFFF" w:themeFill="background1"/>
            <w:vAlign w:val="center"/>
          </w:tcPr>
          <w:p w14:paraId="66B8E1B8" w14:textId="2D26B8BC"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2975" w:type="dxa"/>
            <w:vMerge w:val="restart"/>
            <w:shd w:val="clear" w:color="auto" w:fill="FFFFFF" w:themeFill="background1"/>
            <w:vAlign w:val="center"/>
          </w:tcPr>
          <w:p w14:paraId="09DB5F5B" w14:textId="57AEC498"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BOLT_R</w:t>
            </w:r>
          </w:p>
        </w:tc>
        <w:tc>
          <w:tcPr>
            <w:tcW w:w="3137" w:type="dxa"/>
            <w:shd w:val="clear" w:color="auto" w:fill="FFFFFF" w:themeFill="background1"/>
            <w:vAlign w:val="center"/>
          </w:tcPr>
          <w:p w14:paraId="3FE5DEC8" w14:textId="0F1DD60E"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203.0.113.42</w:t>
            </w:r>
          </w:p>
        </w:tc>
      </w:tr>
      <w:tr w:rsidR="00FC4051" w:rsidRPr="00213D19" w14:paraId="7ED0097E"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shd w:val="clear" w:color="auto" w:fill="FFFFFF" w:themeFill="background1"/>
            <w:vAlign w:val="center"/>
          </w:tcPr>
          <w:p w14:paraId="1C86CA07" w14:textId="77777777" w:rsidR="00FC4051" w:rsidRPr="00213D19" w:rsidRDefault="00FC4051" w:rsidP="008E1279">
            <w:pPr>
              <w:pStyle w:val="Tblzat"/>
            </w:pPr>
          </w:p>
        </w:tc>
        <w:tc>
          <w:tcPr>
            <w:tcW w:w="1649" w:type="dxa"/>
            <w:vMerge/>
            <w:shd w:val="clear" w:color="auto" w:fill="FFFFFF" w:themeFill="background1"/>
            <w:vAlign w:val="center"/>
          </w:tcPr>
          <w:p w14:paraId="7FECD02B" w14:textId="6EED313C"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vMerge/>
            <w:shd w:val="clear" w:color="auto" w:fill="FFFFFF" w:themeFill="background1"/>
            <w:vAlign w:val="center"/>
          </w:tcPr>
          <w:p w14:paraId="4D2D3D1D" w14:textId="5DB83C43"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3137" w:type="dxa"/>
            <w:shd w:val="clear" w:color="auto" w:fill="FFFFFF" w:themeFill="background1"/>
            <w:vAlign w:val="center"/>
          </w:tcPr>
          <w:p w14:paraId="5B8E57ED" w14:textId="1B9A30D9"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2a02:0db8:85a3:1c4f::2</w:t>
            </w:r>
          </w:p>
        </w:tc>
      </w:tr>
      <w:tr w:rsidR="00FC4051" w:rsidRPr="00213D19" w14:paraId="631ECA3E" w14:textId="77777777" w:rsidTr="00360F71">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1AFB4F0A" w14:textId="737B1924" w:rsidR="00FC4051" w:rsidRPr="00213D19" w:rsidRDefault="00FC4051" w:rsidP="008E1279">
            <w:pPr>
              <w:pStyle w:val="Tblzat"/>
            </w:pPr>
            <w:r w:rsidRPr="00213D19">
              <w:t>TERMEL</w:t>
            </w:r>
            <w:r w:rsidR="00E72880" w:rsidRPr="00213D19">
              <w:t>É</w:t>
            </w:r>
            <w:r w:rsidRPr="00213D19">
              <w:t>S</w:t>
            </w:r>
          </w:p>
        </w:tc>
        <w:tc>
          <w:tcPr>
            <w:tcW w:w="1649" w:type="dxa"/>
            <w:vAlign w:val="center"/>
          </w:tcPr>
          <w:p w14:paraId="4C817661" w14:textId="6AFF458D" w:rsidR="00FC4051" w:rsidRPr="00213D19" w:rsidRDefault="00FC4051" w:rsidP="00360F71">
            <w:pPr>
              <w:pStyle w:val="Tblzat"/>
              <w:cnfStyle w:val="000000100000" w:firstRow="0" w:lastRow="0" w:firstColumn="0" w:lastColumn="0" w:oddVBand="0" w:evenVBand="0" w:oddHBand="1" w:evenHBand="0" w:firstRowFirstColumn="0" w:firstRowLastColumn="0" w:lastRowFirstColumn="0" w:lastRowLastColumn="0"/>
            </w:pPr>
            <w:r w:rsidRPr="00213D19">
              <w:t>10.3.0.0/16</w:t>
            </w:r>
          </w:p>
        </w:tc>
        <w:tc>
          <w:tcPr>
            <w:tcW w:w="2975" w:type="dxa"/>
            <w:vMerge w:val="restart"/>
            <w:vAlign w:val="center"/>
          </w:tcPr>
          <w:p w14:paraId="545E72C9" w14:textId="3AFB0F2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TERMELES_R</w:t>
            </w:r>
          </w:p>
        </w:tc>
        <w:tc>
          <w:tcPr>
            <w:tcW w:w="3137" w:type="dxa"/>
            <w:vMerge w:val="restart"/>
            <w:vAlign w:val="center"/>
          </w:tcPr>
          <w:p w14:paraId="4666718B" w14:textId="210E8C8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203.91.44.94</w:t>
            </w:r>
          </w:p>
        </w:tc>
      </w:tr>
      <w:tr w:rsidR="00FC4051" w:rsidRPr="00213D19" w14:paraId="77E0FB1E" w14:textId="77777777" w:rsidTr="00360F71">
        <w:tc>
          <w:tcPr>
            <w:cnfStyle w:val="001000000000" w:firstRow="0" w:lastRow="0" w:firstColumn="1" w:lastColumn="0" w:oddVBand="0" w:evenVBand="0" w:oddHBand="0" w:evenHBand="0" w:firstRowFirstColumn="0" w:firstRowLastColumn="0" w:lastRowFirstColumn="0" w:lastRowLastColumn="0"/>
            <w:tcW w:w="1795" w:type="dxa"/>
            <w:vMerge/>
          </w:tcPr>
          <w:p w14:paraId="072C6F4F" w14:textId="77777777" w:rsidR="00FC4051" w:rsidRPr="00213D19" w:rsidRDefault="00FC4051" w:rsidP="00C72707"/>
        </w:tc>
        <w:tc>
          <w:tcPr>
            <w:tcW w:w="1649" w:type="dxa"/>
            <w:shd w:val="clear" w:color="auto" w:fill="FBE4D5" w:themeFill="accent2" w:themeFillTint="33"/>
            <w:vAlign w:val="center"/>
          </w:tcPr>
          <w:p w14:paraId="4EB6D36F" w14:textId="41AFFE9D" w:rsidR="00FC4051" w:rsidRPr="00213D19" w:rsidRDefault="00FC4051" w:rsidP="00360F71">
            <w:pPr>
              <w:jc w:val="center"/>
              <w:cnfStyle w:val="000000000000" w:firstRow="0" w:lastRow="0" w:firstColumn="0" w:lastColumn="0" w:oddVBand="0" w:evenVBand="0" w:oddHBand="0" w:evenHBand="0" w:firstRowFirstColumn="0" w:firstRowLastColumn="0" w:lastRowFirstColumn="0" w:lastRowLastColumn="0"/>
            </w:pPr>
            <w:r w:rsidRPr="00213D19">
              <w:t>10.4.0.0/16</w:t>
            </w:r>
          </w:p>
        </w:tc>
        <w:tc>
          <w:tcPr>
            <w:tcW w:w="2975" w:type="dxa"/>
            <w:vMerge/>
            <w:shd w:val="clear" w:color="auto" w:fill="FBE4D5" w:themeFill="accent2" w:themeFillTint="33"/>
          </w:tcPr>
          <w:p w14:paraId="56DA29D5"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c>
          <w:tcPr>
            <w:tcW w:w="3137" w:type="dxa"/>
            <w:vMerge/>
            <w:shd w:val="clear" w:color="auto" w:fill="FBE4D5" w:themeFill="accent2" w:themeFillTint="33"/>
          </w:tcPr>
          <w:p w14:paraId="0A83A86C"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r>
    </w:tbl>
    <w:p w14:paraId="25511F95" w14:textId="77777777" w:rsidR="008449F7" w:rsidRPr="00213D19" w:rsidRDefault="008449F7">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E6322B1" w14:textId="22C2C6CB" w:rsidR="002817F7" w:rsidRPr="00213D19" w:rsidRDefault="002817F7" w:rsidP="002817F7">
      <w:pPr>
        <w:pStyle w:val="Cmsor3"/>
        <w:rPr>
          <w:rFonts w:eastAsia="Times New Roman"/>
        </w:rPr>
      </w:pPr>
      <w:bookmarkStart w:id="48" w:name="_Toc227522296"/>
      <w:r w:rsidRPr="00213D19">
        <w:rPr>
          <w:rFonts w:eastAsia="Times New Roman"/>
        </w:rPr>
        <w:lastRenderedPageBreak/>
        <w:t>3.10.2. Dinamikus forgalomirányítás</w:t>
      </w:r>
      <w:bookmarkEnd w:id="48"/>
    </w:p>
    <w:p w14:paraId="6F062EDC" w14:textId="453298E8" w:rsidR="002A5661" w:rsidRPr="00213D19" w:rsidRDefault="002A5661" w:rsidP="002A5661">
      <w:r w:rsidRPr="00213D19">
        <w:t xml:space="preserve">A </w:t>
      </w:r>
      <w:r w:rsidRPr="00213D19">
        <w:rPr>
          <w:b/>
          <w:bCs/>
        </w:rPr>
        <w:t>gyártást végző telephelyen</w:t>
      </w:r>
      <w:r w:rsidRPr="00213D19">
        <w:t xml:space="preserve"> a routerek között </w:t>
      </w:r>
      <w:r w:rsidRPr="00213D19">
        <w:rPr>
          <w:b/>
          <w:bCs/>
        </w:rPr>
        <w:t>dinamikus forgalomirányítás zajlik</w:t>
      </w:r>
      <w:r w:rsidRPr="00213D19">
        <w:t xml:space="preserve">. A két épületet és a </w:t>
      </w:r>
      <w:r w:rsidR="000D5A77" w:rsidRPr="00213D19">
        <w:t>gerinchálózati routert</w:t>
      </w:r>
      <w:r w:rsidR="00BD6006" w:rsidRPr="00213D19">
        <w:t xml:space="preserve"> (</w:t>
      </w:r>
      <w:r w:rsidR="00BD6006" w:rsidRPr="00213D19">
        <w:rPr>
          <w:rStyle w:val="inlineChar"/>
          <w:shd w:val="clear" w:color="auto" w:fill="E7E6E6" w:themeFill="background2"/>
        </w:rPr>
        <w:t>TERMELES_R</w:t>
      </w:r>
      <w:r w:rsidR="00BD6006" w:rsidRPr="00213D19">
        <w:t>)</w:t>
      </w:r>
      <w:r w:rsidRPr="00213D19">
        <w:t xml:space="preserve"> </w:t>
      </w:r>
      <w:r w:rsidRPr="00213D19">
        <w:rPr>
          <w:b/>
          <w:bCs/>
        </w:rPr>
        <w:t>OSPF (Open Shortest Path First) protokoll</w:t>
      </w:r>
      <w:r w:rsidRPr="00213D19">
        <w:t xml:space="preserve"> köti össze</w:t>
      </w:r>
      <w:r w:rsidR="000D5A77" w:rsidRPr="00213D19">
        <w:t xml:space="preserve">, ez </w:t>
      </w:r>
      <w:r w:rsidR="000D5A77" w:rsidRPr="00213D19">
        <w:rPr>
          <w:b/>
          <w:bCs/>
        </w:rPr>
        <w:t>biztosítja a LAN-ok közötti kommunikációt</w:t>
      </w:r>
      <w:r w:rsidR="000D5A77" w:rsidRPr="00213D19">
        <w:t xml:space="preserve">. A helyi </w:t>
      </w:r>
      <w:r w:rsidR="000D5A77" w:rsidRPr="00213D19">
        <w:rPr>
          <w:b/>
          <w:bCs/>
        </w:rPr>
        <w:t xml:space="preserve">alhálózatok interfészei </w:t>
      </w:r>
      <w:r w:rsidR="00BD6006" w:rsidRPr="00213D19">
        <w:rPr>
          <w:b/>
          <w:bCs/>
        </w:rPr>
        <w:t xml:space="preserve">alapértelmezetten </w:t>
      </w:r>
      <w:r w:rsidR="000D5A77" w:rsidRPr="00213D19">
        <w:rPr>
          <w:b/>
          <w:bCs/>
        </w:rPr>
        <w:t>passzíválva vannak</w:t>
      </w:r>
      <w:r w:rsidR="000D5A77" w:rsidRPr="00213D19">
        <w:t xml:space="preserve">, így a többi router számára </w:t>
      </w:r>
      <w:r w:rsidR="000D5A77" w:rsidRPr="00213D19">
        <w:rPr>
          <w:b/>
          <w:bCs/>
        </w:rPr>
        <w:t>hirdetik a rajta található alhálózatot</w:t>
      </w:r>
      <w:r w:rsidR="000D5A77" w:rsidRPr="00213D19">
        <w:t>, de azokon nem küldenek OSPF csomagokat.</w:t>
      </w:r>
    </w:p>
    <w:p w14:paraId="4C67B155" w14:textId="22575D9A" w:rsidR="000D5A77" w:rsidRPr="00213D19" w:rsidRDefault="000D5A77" w:rsidP="00D87A48">
      <w:r w:rsidRPr="00213D19">
        <w:t xml:space="preserve">A </w:t>
      </w:r>
      <w:r w:rsidR="00BD6006" w:rsidRPr="00213D19">
        <w:t xml:space="preserve">WAN kapcsolat felé vezető </w:t>
      </w:r>
      <w:r w:rsidR="00BD6006" w:rsidRPr="00213D19">
        <w:rPr>
          <w:b/>
          <w:bCs/>
        </w:rPr>
        <w:t xml:space="preserve">statikus </w:t>
      </w:r>
      <w:r w:rsidR="00D87A48" w:rsidRPr="00213D19">
        <w:rPr>
          <w:b/>
          <w:bCs/>
        </w:rPr>
        <w:t>alapértelmezett útvonalat</w:t>
      </w:r>
      <w:r w:rsidR="00BD6006" w:rsidRPr="00213D19">
        <w:rPr>
          <w:b/>
          <w:bCs/>
        </w:rPr>
        <w:t xml:space="preserve"> a </w:t>
      </w:r>
      <w:r w:rsidR="00BD6006" w:rsidRPr="00213D19">
        <w:rPr>
          <w:rStyle w:val="inlineChar"/>
          <w:b/>
          <w:bCs/>
          <w:shd w:val="clear" w:color="auto" w:fill="E7E6E6" w:themeFill="background2"/>
        </w:rPr>
        <w:t>TERMELES_R</w:t>
      </w:r>
      <w:r w:rsidR="00BD6006" w:rsidRPr="00213D19">
        <w:rPr>
          <w:b/>
          <w:bCs/>
        </w:rPr>
        <w:t xml:space="preserve"> hirdeti</w:t>
      </w:r>
      <w:r w:rsidR="00BD6006" w:rsidRPr="00213D19">
        <w:t>, illetve a WAN interfész</w:t>
      </w:r>
      <w:r w:rsidR="00D87A48" w:rsidRPr="00213D19">
        <w:t>e</w:t>
      </w:r>
      <w:r w:rsidR="00BD6006" w:rsidRPr="00213D19">
        <w:t xml:space="preserve"> is passzíválva van az alapvető biztonsági okokból.</w:t>
      </w:r>
    </w:p>
    <w:p w14:paraId="6F27822B" w14:textId="20A06AEC" w:rsidR="00D87A48" w:rsidRPr="00213D19" w:rsidRDefault="00D87A48" w:rsidP="00D87A48">
      <w:r w:rsidRPr="00213D19">
        <w:t xml:space="preserve">Az OSPF kommunikáció biztonságának növelése érdekében az interfészeken </w:t>
      </w:r>
      <w:r w:rsidRPr="00213D19">
        <w:rPr>
          <w:b/>
          <w:bCs/>
        </w:rPr>
        <w:t>MD5 alapú hitelesítés</w:t>
      </w:r>
      <w:r w:rsidRPr="00213D19">
        <w:t xml:space="preserve"> van konfigurálva, amely biztosítja, hogy csak a megfelelő hitelesítési kulccsal rendelkező routerek tudjanak szomszédsági kapcsolatot kialakítani.</w:t>
      </w:r>
    </w:p>
    <w:p w14:paraId="49AC069D" w14:textId="1A1697C6" w:rsidR="00EE6BDE" w:rsidRPr="00213D19" w:rsidRDefault="00EE6BDE" w:rsidP="00D87A48">
      <w:r w:rsidRPr="00213D19">
        <w:t xml:space="preserve">Az alábbi konfigurációkat alkalmaztuk a </w:t>
      </w:r>
      <w:r w:rsidRPr="00213D19">
        <w:rPr>
          <w:rStyle w:val="inlineChar"/>
        </w:rPr>
        <w:t>TERMELES_R</w:t>
      </w:r>
      <w:r w:rsidRPr="00213D19">
        <w:t xml:space="preserve"> routeren az OSPF </w:t>
      </w:r>
      <w:r w:rsidR="0018722B" w:rsidRPr="00213D19">
        <w:t>létrehozása során:</w:t>
      </w:r>
    </w:p>
    <w:p w14:paraId="67E7C52D" w14:textId="77777777" w:rsidR="00F568D7" w:rsidRPr="00213D19" w:rsidRDefault="00F568D7" w:rsidP="00F568D7">
      <w:pPr>
        <w:shd w:val="clear" w:color="auto" w:fill="1F1F1F"/>
        <w:spacing w:after="0" w:line="285" w:lineRule="atLeast"/>
        <w:jc w:val="left"/>
        <w:rPr>
          <w:rFonts w:ascii="Consolas" w:eastAsia="Times New Roman" w:hAnsi="Consolas" w:cs="Times New Roman"/>
          <w:color w:val="A8D08D" w:themeColor="accent6" w:themeTint="99"/>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 xml:space="preserve">route </w:t>
      </w:r>
      <w:r w:rsidRPr="00213D19">
        <w:rPr>
          <w:rFonts w:ascii="Consolas" w:eastAsia="Times New Roman" w:hAnsi="Consolas" w:cs="Times New Roman"/>
          <w:color w:val="A8D08D" w:themeColor="accent6" w:themeTint="99"/>
          <w:sz w:val="21"/>
          <w:lang w:eastAsia="hu-HU"/>
        </w:rPr>
        <w:t>0.0.0.0 0.0.0.0 203.91.44.94</w:t>
      </w:r>
    </w:p>
    <w:p w14:paraId="418432C7" w14:textId="67D9272B"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router ospf 1</w:t>
      </w:r>
    </w:p>
    <w:p w14:paraId="079CD78F" w14:textId="2C658B51" w:rsidR="00F568D7" w:rsidRPr="00213D19" w:rsidRDefault="00F568D7" w:rsidP="00F568D7">
      <w:pPr>
        <w:shd w:val="clear" w:color="auto" w:fill="1F1F1F"/>
        <w:spacing w:after="0" w:line="285" w:lineRule="atLeast"/>
        <w:jc w:val="left"/>
        <w:rPr>
          <w:rFonts w:ascii="Consolas" w:eastAsia="Times New Roman" w:hAnsi="Consolas" w:cs="Times New Roman"/>
          <w:color w:val="4472C4" w:themeColor="accent5"/>
          <w:sz w:val="21"/>
          <w:lang w:eastAsia="hu-HU"/>
        </w:rPr>
      </w:pPr>
      <w:r w:rsidRPr="00213D19">
        <w:rPr>
          <w:rFonts w:ascii="Consolas" w:eastAsia="Times New Roman" w:hAnsi="Consolas" w:cs="Times New Roman"/>
          <w:color w:val="FFFFFF" w:themeColor="background1"/>
          <w:sz w:val="21"/>
          <w:lang w:eastAsia="hu-HU"/>
        </w:rPr>
        <w:t xml:space="preserve">router-id </w:t>
      </w:r>
      <w:r w:rsidRPr="00213D19">
        <w:rPr>
          <w:rFonts w:ascii="Consolas" w:eastAsia="Times New Roman" w:hAnsi="Consolas" w:cs="Times New Roman"/>
          <w:color w:val="5B9BD5" w:themeColor="accent1"/>
          <w:sz w:val="21"/>
          <w:lang w:eastAsia="hu-HU"/>
        </w:rPr>
        <w:t>1.1.1.1</w:t>
      </w:r>
    </w:p>
    <w:p w14:paraId="27064591" w14:textId="2726B38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passive-interface default</w:t>
      </w:r>
    </w:p>
    <w:p w14:paraId="36A7A37E" w14:textId="49408EC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gig0/0</w:t>
      </w:r>
    </w:p>
    <w:p w14:paraId="5837EE1E" w14:textId="0E27A58C"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gig0/1</w:t>
      </w:r>
    </w:p>
    <w:p w14:paraId="74B6CA77" w14:textId="4DC2E3E0"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 xml:space="preserve">192.168.2.0 0.0.0.3 </w:t>
      </w:r>
      <w:r w:rsidRPr="00213D19">
        <w:rPr>
          <w:rFonts w:ascii="Consolas" w:eastAsia="Times New Roman" w:hAnsi="Consolas" w:cs="Times New Roman"/>
          <w:color w:val="FFFFFF" w:themeColor="background1"/>
          <w:sz w:val="21"/>
          <w:lang w:eastAsia="hu-HU"/>
        </w:rPr>
        <w:t>area 0</w:t>
      </w:r>
    </w:p>
    <w:p w14:paraId="238221B5" w14:textId="2AD103EE"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192.168.3.0 0.0.0.3</w:t>
      </w:r>
      <w:r w:rsidRPr="00213D19">
        <w:rPr>
          <w:rFonts w:ascii="Consolas" w:eastAsia="Times New Roman" w:hAnsi="Consolas" w:cs="Times New Roman"/>
          <w:color w:val="538135" w:themeColor="accent6" w:themeShade="BF"/>
          <w:sz w:val="21"/>
          <w:lang w:eastAsia="hu-HU"/>
        </w:rPr>
        <w:t xml:space="preserve"> </w:t>
      </w:r>
      <w:r w:rsidRPr="00213D19">
        <w:rPr>
          <w:rFonts w:ascii="Consolas" w:eastAsia="Times New Roman" w:hAnsi="Consolas" w:cs="Times New Roman"/>
          <w:color w:val="FFFFFF" w:themeColor="background1"/>
          <w:sz w:val="21"/>
          <w:lang w:eastAsia="hu-HU"/>
        </w:rPr>
        <w:t>area 0</w:t>
      </w:r>
    </w:p>
    <w:p w14:paraId="6BD45C73" w14:textId="50FB5856" w:rsidR="00982823" w:rsidRPr="00213D19" w:rsidRDefault="00F568D7" w:rsidP="00F568D7">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default-information </w:t>
      </w:r>
      <w:r w:rsidRPr="00213D19">
        <w:rPr>
          <w:rFonts w:ascii="Consolas" w:eastAsia="Times New Roman" w:hAnsi="Consolas" w:cs="Times New Roman"/>
          <w:color w:val="FFFFFF" w:themeColor="background1"/>
          <w:sz w:val="21"/>
          <w:lang w:eastAsia="hu-HU"/>
        </w:rPr>
        <w:t>originate</w:t>
      </w:r>
    </w:p>
    <w:p w14:paraId="33713F58" w14:textId="77777777" w:rsidR="00BD6006" w:rsidRPr="00213D19" w:rsidRDefault="00BD6006" w:rsidP="002A5661"/>
    <w:p w14:paraId="27123698" w14:textId="3533A865"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538135" w:themeColor="accent6" w:themeShade="BF"/>
          <w:sz w:val="21"/>
          <w:lang w:eastAsia="hu-HU"/>
        </w:rPr>
        <w:t>!</w:t>
      </w:r>
      <w:r w:rsidR="00973C9E" w:rsidRPr="00213D19">
        <w:rPr>
          <w:rFonts w:ascii="Consolas" w:eastAsia="Times New Roman" w:hAnsi="Consolas" w:cs="Times New Roman"/>
          <w:color w:val="538135" w:themeColor="accent6" w:themeShade="BF"/>
          <w:sz w:val="21"/>
          <w:lang w:eastAsia="hu-HU"/>
        </w:rPr>
        <w:t>GYARTAS_CSOMAGOLAS</w:t>
      </w:r>
    </w:p>
    <w:p w14:paraId="3E05EC5A" w14:textId="2D58FEAF"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interface range GigabitEthernet0/0-1</w:t>
      </w:r>
    </w:p>
    <w:p w14:paraId="7F9B82F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 xml:space="preserve">address </w:t>
      </w:r>
      <w:r w:rsidRPr="00213D19">
        <w:rPr>
          <w:rFonts w:ascii="Consolas" w:eastAsia="Times New Roman" w:hAnsi="Consolas" w:cs="Times New Roman"/>
          <w:color w:val="A8D08D" w:themeColor="accent6" w:themeTint="99"/>
          <w:sz w:val="21"/>
          <w:lang w:eastAsia="hu-HU"/>
        </w:rPr>
        <w:t>192.168.3.1 255.255.255.252</w:t>
      </w:r>
    </w:p>
    <w:p w14:paraId="0BFD521F"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ospf message-digest-key 2 md5 jelszo</w:t>
      </w:r>
    </w:p>
    <w:p w14:paraId="10442EE1"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FFFFFF" w:themeColor="background1"/>
          <w:sz w:val="21"/>
          <w:lang w:eastAsia="hu-HU"/>
        </w:rPr>
        <w:t>ospf authentication message-digest</w:t>
      </w:r>
    </w:p>
    <w:p w14:paraId="22C72962"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CCCCCC"/>
          <w:sz w:val="21"/>
          <w:lang w:eastAsia="hu-HU"/>
        </w:rPr>
        <w:t>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FF" w:themeColor="background1"/>
          <w:sz w:val="21"/>
          <w:lang w:eastAsia="hu-HU"/>
        </w:rPr>
        <w:t>ospf network point-to-point</w:t>
      </w:r>
    </w:p>
    <w:p w14:paraId="4D8B5E8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00"/>
          <w:sz w:val="21"/>
          <w:lang w:eastAsia="hu-HU"/>
        </w:rPr>
        <w:t>nat inside</w:t>
      </w:r>
    </w:p>
    <w:p w14:paraId="76B75223"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i/>
          <w:iCs/>
          <w:color w:val="CCCCCC"/>
          <w:sz w:val="21"/>
          <w:lang w:eastAsia="hu-HU"/>
        </w:rPr>
        <w:t xml:space="preserve">    </w:t>
      </w: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C00000"/>
          <w:sz w:val="21"/>
          <w:lang w:eastAsia="hu-HU"/>
        </w:rPr>
        <w:t xml:space="preserve"> </w:t>
      </w:r>
      <w:r w:rsidRPr="00213D19">
        <w:rPr>
          <w:rFonts w:ascii="Consolas" w:eastAsia="Times New Roman" w:hAnsi="Consolas" w:cs="Times New Roman"/>
          <w:color w:val="FFFFFF" w:themeColor="background1"/>
          <w:sz w:val="21"/>
          <w:lang w:eastAsia="hu-HU"/>
        </w:rPr>
        <w:t>sh</w:t>
      </w:r>
    </w:p>
    <w:p w14:paraId="1803003D" w14:textId="77777777" w:rsidR="0018722B" w:rsidRPr="00213D19" w:rsidRDefault="0018722B">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1C36BC04" w14:textId="6FC94904" w:rsidR="002817F7" w:rsidRPr="00213D19" w:rsidRDefault="002817F7" w:rsidP="002817F7">
      <w:pPr>
        <w:pStyle w:val="Cmsor2"/>
        <w:rPr>
          <w:rFonts w:eastAsia="Times New Roman"/>
        </w:rPr>
      </w:pPr>
      <w:bookmarkStart w:id="49" w:name="_Toc227522297"/>
      <w:r w:rsidRPr="00213D19">
        <w:rPr>
          <w:rFonts w:eastAsia="Times New Roman"/>
        </w:rPr>
        <w:lastRenderedPageBreak/>
        <w:t>3.11. Vezeték nélküli hálózatok</w:t>
      </w:r>
      <w:bookmarkEnd w:id="49"/>
    </w:p>
    <w:p w14:paraId="54A55481" w14:textId="7192E61D" w:rsidR="003B5B08" w:rsidRPr="00213D19" w:rsidRDefault="003B5B08" w:rsidP="00973C9E">
      <w:r w:rsidRPr="00213D19">
        <w:t xml:space="preserve">A vezeték nélküli hálózati infrastruktúra kialakítása során az </w:t>
      </w:r>
      <w:r w:rsidRPr="00213D19">
        <w:rPr>
          <w:b/>
          <w:bCs/>
        </w:rPr>
        <w:t>AP-k</w:t>
      </w:r>
      <w:r w:rsidRPr="00213D19">
        <w:t xml:space="preserve"> (vezeték nélküli hozzáférési pontok) </w:t>
      </w:r>
      <w:r w:rsidRPr="00213D19">
        <w:rPr>
          <w:b/>
          <w:bCs/>
        </w:rPr>
        <w:t>több SSID sugárzására képesek</w:t>
      </w:r>
      <w:r w:rsidRPr="00213D19">
        <w:t xml:space="preserve">, amelyek </w:t>
      </w:r>
      <w:r w:rsidRPr="00213D19">
        <w:rPr>
          <w:b/>
          <w:bCs/>
        </w:rPr>
        <w:t>mindegyike külön VLAN-hoz van rendelve</w:t>
      </w:r>
      <w:r w:rsidRPr="00213D19">
        <w:t>. Ennek megvalósításához VLAN-képes (</w:t>
      </w:r>
      <w:r w:rsidRPr="00213D19">
        <w:rPr>
          <w:b/>
          <w:bCs/>
        </w:rPr>
        <w:t>802.1Q szabványt támogató</w:t>
      </w:r>
      <w:r w:rsidRPr="00213D19">
        <w:t xml:space="preserve">) eszközök kerülnek alkalmazásra, így az </w:t>
      </w:r>
      <w:r w:rsidRPr="00213D19">
        <w:rPr>
          <w:b/>
          <w:bCs/>
        </w:rPr>
        <w:t>egyes vezeték nélküli hálózatok forgalma logikailag elkülönül egymástól</w:t>
      </w:r>
      <w:r w:rsidRPr="00213D19">
        <w:t>. Például az „IT_WIFI” SSID-hez csatlakozó kliensek forgalma a 10-as VLAN-ba kerül besorolásra, amelyet a hozzáférési pont trunk porton, VLAN taggelve továbbít a switch irányába, ennek segítségével pedig a dhcp szerevertől megfelelő ip-címet kapnak a kliensek. Ez a megoldás növeli a hálózat biztonságát, átláthatóságát és skálázhatóságát, mivel lehetővé teszi a különböző részlegek elkülönített kezelését egyetlen fizikai infrastruktúrán belül.</w:t>
      </w:r>
    </w:p>
    <w:p w14:paraId="3AD60C14" w14:textId="1BB98E00" w:rsidR="009F27AA" w:rsidRPr="00213D19" w:rsidRDefault="009F27AA" w:rsidP="009F27AA">
      <w:r w:rsidRPr="00213D19">
        <w:t>Az SSID-k elnevezése az adott  nagykapitális neve, majd alsóvonás után “WIFI” szavakból tevődnek össze, az átlátahtóság miatt.</w:t>
      </w:r>
    </w:p>
    <w:p w14:paraId="68D52D89" w14:textId="77777777" w:rsidR="00553A6D" w:rsidRPr="00213D19" w:rsidRDefault="009F27AA" w:rsidP="00E30481">
      <w:pPr>
        <w:rPr>
          <w:rFonts w:eastAsia="Times New Roman"/>
        </w:rPr>
      </w:pPr>
      <w:r w:rsidRPr="00213D19">
        <w:t xml:space="preserve">A vezeték nélküli hálózatok </w:t>
      </w:r>
      <w:r w:rsidRPr="00213D19">
        <w:rPr>
          <w:b/>
          <w:bCs/>
        </w:rPr>
        <w:t>jelszavas hitelesítése központi RADIUS szerveren keresztül történik</w:t>
      </w:r>
      <w:r w:rsidRPr="00213D19">
        <w:t xml:space="preserve">. A kliensek által megadott felhasználónév/jelszó párost az AP továbbítja a szerver felé ellenőrzésre, így a hitelesítés nem helyben, hanem </w:t>
      </w:r>
      <w:r w:rsidRPr="00213D19">
        <w:rPr>
          <w:b/>
          <w:bCs/>
        </w:rPr>
        <w:t>központilag valósul meg</w:t>
      </w:r>
      <w:r w:rsidRPr="00213D19">
        <w:t>. Ez egységesebb és biztonságosabb hozzáférés-kezelést tesz lehetővé</w:t>
      </w:r>
      <w:r w:rsidR="0018722B" w:rsidRPr="00213D19">
        <w:rPr>
          <w:rFonts w:eastAsia="Times New Roman"/>
        </w:rPr>
        <w:t>.</w:t>
      </w:r>
    </w:p>
    <w:p w14:paraId="78CACFD0" w14:textId="53AE57D7" w:rsidR="0018722B" w:rsidRPr="00213D19" w:rsidRDefault="00553A6D" w:rsidP="00E30481">
      <w:pPr>
        <w:rPr>
          <w:rFonts w:eastAsia="Times New Roman"/>
        </w:rPr>
      </w:pPr>
      <w:r w:rsidRPr="00213D19">
        <w:rPr>
          <w:rFonts w:eastAsia="Times New Roman"/>
        </w:rPr>
        <w:t xml:space="preserve">A vezeték nélküli hálózatok megtervezésénél a Cisco Catalyst 9105 </w:t>
      </w:r>
      <w:r w:rsidR="00782844" w:rsidRPr="00213D19">
        <w:rPr>
          <w:rFonts w:eastAsia="Times New Roman"/>
        </w:rPr>
        <w:t>vállalati Accsess Point-ot használtuk, és ennek specifikációit.</w:t>
      </w:r>
      <w:r w:rsidR="00782844" w:rsidRPr="00213D19">
        <w:rPr>
          <w:rStyle w:val="Lbjegyzet-hivatkozs"/>
          <w:rFonts w:eastAsia="Times New Roman"/>
        </w:rPr>
        <w:footnoteReference w:id="1"/>
      </w:r>
      <w:r w:rsidR="0018722B" w:rsidRPr="00213D19">
        <w:rPr>
          <w:rFonts w:eastAsia="Times New Roman"/>
        </w:rPr>
        <w:br w:type="page"/>
      </w:r>
    </w:p>
    <w:p w14:paraId="3DF59E68" w14:textId="61B46D91" w:rsidR="002817F7" w:rsidRPr="00213D19" w:rsidRDefault="002817F7" w:rsidP="002817F7">
      <w:pPr>
        <w:pStyle w:val="Cmsor1"/>
        <w:pBdr>
          <w:bottom w:val="none" w:sz="0" w:space="0" w:color="auto"/>
        </w:pBdr>
        <w:spacing w:after="0"/>
        <w:rPr>
          <w:rFonts w:eastAsia="Times New Roman"/>
        </w:rPr>
      </w:pPr>
      <w:bookmarkStart w:id="50" w:name="_Toc227522298"/>
      <w:r w:rsidRPr="00213D19">
        <w:rPr>
          <w:rFonts w:eastAsia="Times New Roman"/>
        </w:rPr>
        <w:lastRenderedPageBreak/>
        <w:t>4. Szerverszolgáltatások</w:t>
      </w:r>
      <w:bookmarkEnd w:id="50"/>
    </w:p>
    <w:p w14:paraId="12CAD386" w14:textId="77777777" w:rsidR="002817F7" w:rsidRPr="00213D19" w:rsidRDefault="002817F7" w:rsidP="002817F7">
      <w:pPr>
        <w:pStyle w:val="Cmsor2"/>
        <w:rPr>
          <w:rFonts w:eastAsia="Times New Roman"/>
        </w:rPr>
      </w:pPr>
      <w:bookmarkStart w:id="51" w:name="_Toc227522299"/>
      <w:r w:rsidRPr="00213D19">
        <w:rPr>
          <w:rFonts w:eastAsia="Times New Roman"/>
        </w:rPr>
        <w:t>4.1. Szerverek és feladataik</w:t>
      </w:r>
      <w:bookmarkEnd w:id="51"/>
    </w:p>
    <w:p w14:paraId="705DA9FA" w14:textId="5F3C1559" w:rsidR="00AD3861" w:rsidRPr="00213D19" w:rsidRDefault="00F83CD5" w:rsidP="00AD3861">
      <w:r w:rsidRPr="00213D19">
        <w:t>A hálózati infrastruktúrában a szerverek biztosítják a szükséges szolgáltatásokat a teljes rendszer működéséhez. A KÖZPONT telephely szolgáltatásai a BOLT telephely számára is elérhetők, míg a TERMEL</w:t>
      </w:r>
      <w:r w:rsidR="00E72880" w:rsidRPr="00213D19">
        <w:t>É</w:t>
      </w:r>
      <w:r w:rsidRPr="00213D19">
        <w:t xml:space="preserve">S telephely egy helyi szerverrel biztosítja a folyamatos működést és a redundanciát. </w:t>
      </w:r>
    </w:p>
    <w:p w14:paraId="3A57D169" w14:textId="1563850C" w:rsidR="006D76D6" w:rsidRPr="00213D19" w:rsidRDefault="006D76D6" w:rsidP="00AD3861">
      <w:r w:rsidRPr="00213D19">
        <w:t xml:space="preserve">A Windows szerver </w:t>
      </w:r>
      <w:r w:rsidRPr="00213D19">
        <w:rPr>
          <w:b/>
          <w:bCs/>
        </w:rPr>
        <w:t>Windows Server 2022 Enterprise</w:t>
      </w:r>
      <w:r w:rsidRPr="00213D19">
        <w:t xml:space="preserve"> rendszert futtat, a Linux szerver </w:t>
      </w:r>
      <w:r w:rsidRPr="00213D19">
        <w:rPr>
          <w:b/>
          <w:bCs/>
        </w:rPr>
        <w:t>Debian 12</w:t>
      </w:r>
      <w:r w:rsidRPr="00213D19">
        <w:t xml:space="preserve"> alapú, míg a monitorozó szerver </w:t>
      </w:r>
      <w:r w:rsidRPr="00213D19">
        <w:rPr>
          <w:b/>
          <w:bCs/>
        </w:rPr>
        <w:t>Zabbix OS</w:t>
      </w:r>
      <w:r w:rsidRPr="00213D19">
        <w:t xml:space="preserve"> környezetben működik.</w:t>
      </w:r>
    </w:p>
    <w:p w14:paraId="1E547BA2" w14:textId="324D7CF1" w:rsidR="0018722B" w:rsidRPr="00213D19" w:rsidRDefault="00360F71" w:rsidP="00AD3861">
      <w:r w:rsidRPr="00213D19">
        <w:rPr>
          <w:noProof/>
        </w:rPr>
        <mc:AlternateContent>
          <mc:Choice Requires="wps">
            <w:drawing>
              <wp:anchor distT="0" distB="0" distL="114300" distR="114300" simplePos="0" relativeHeight="251752448" behindDoc="0" locked="0" layoutInCell="1" allowOverlap="1" wp14:anchorId="2B7BD48E" wp14:editId="2B0F5FA4">
                <wp:simplePos x="0" y="0"/>
                <wp:positionH relativeFrom="margin">
                  <wp:align>right</wp:align>
                </wp:positionH>
                <wp:positionV relativeFrom="paragraph">
                  <wp:posOffset>504190</wp:posOffset>
                </wp:positionV>
                <wp:extent cx="5747385" cy="295275"/>
                <wp:effectExtent l="0" t="0" r="5715" b="9525"/>
                <wp:wrapTopAndBottom/>
                <wp:docPr id="25"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BD48E" id="_x0000_s1057" type="#_x0000_t202" style="position:absolute;left:0;text-align:left;margin-left:401.35pt;margin-top:39.7pt;width:452.55pt;height:23.25pt;z-index:251752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" filled="f" stroked="f">
                <v:textbox inset="0,0,0,0">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v:textbox>
                <w10:wrap type="topAndBottom" anchorx="margin"/>
              </v:shape>
            </w:pict>
          </mc:Fallback>
        </mc:AlternateContent>
      </w:r>
      <w:r w:rsidR="0018722B" w:rsidRPr="00213D19">
        <w:t xml:space="preserve">A </w:t>
      </w:r>
      <w:r w:rsidRPr="00213D19">
        <w:t>4.1.1.</w:t>
      </w:r>
      <w:r w:rsidR="0018722B" w:rsidRPr="00213D19">
        <w:t xml:space="preserve"> táblázatban gyűjtöttük össze a szervereket és a rajtuk futó szolgáltatásokat</w:t>
      </w:r>
      <w:r w:rsidRPr="00213D19">
        <w:t>.</w:t>
      </w:r>
    </w:p>
    <w:tbl>
      <w:tblPr>
        <w:tblStyle w:val="Tblzatrcsos42jellszn"/>
        <w:tblW w:w="9067" w:type="dxa"/>
        <w:tblLook w:val="04A0" w:firstRow="1" w:lastRow="0" w:firstColumn="1" w:lastColumn="0" w:noHBand="0" w:noVBand="1"/>
      </w:tblPr>
      <w:tblGrid>
        <w:gridCol w:w="577"/>
        <w:gridCol w:w="577"/>
        <w:gridCol w:w="1950"/>
        <w:gridCol w:w="2415"/>
        <w:gridCol w:w="3548"/>
      </w:tblGrid>
      <w:tr w:rsidR="0004493B" w:rsidRPr="00213D19" w14:paraId="11A72402" w14:textId="77777777" w:rsidTr="00134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CC6B8" w14:textId="6125E9A2" w:rsidR="0004493B" w:rsidRPr="00213D19" w:rsidRDefault="0004493B" w:rsidP="00F83CD5">
            <w:pPr>
              <w:pStyle w:val="Tblzat"/>
            </w:pPr>
          </w:p>
        </w:tc>
        <w:tc>
          <w:tcPr>
            <w:tcW w:w="577" w:type="dxa"/>
            <w:vAlign w:val="center"/>
          </w:tcPr>
          <w:p w14:paraId="41706A91" w14:textId="4E79E155"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1950" w:type="dxa"/>
          </w:tcPr>
          <w:p w14:paraId="0ABE34F2"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2415" w:type="dxa"/>
            <w:vAlign w:val="center"/>
            <w:hideMark/>
          </w:tcPr>
          <w:p w14:paraId="10B521D5" w14:textId="2632ED16"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Szolgáltatás</w:t>
            </w:r>
          </w:p>
        </w:tc>
        <w:tc>
          <w:tcPr>
            <w:tcW w:w="3548" w:type="dxa"/>
            <w:vAlign w:val="center"/>
            <w:hideMark/>
          </w:tcPr>
          <w:p w14:paraId="0FDFA41A"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Feladat</w:t>
            </w:r>
          </w:p>
        </w:tc>
      </w:tr>
      <w:tr w:rsidR="0004493B" w:rsidRPr="00213D19" w14:paraId="46FFA17E" w14:textId="77777777" w:rsidTr="00134B31">
        <w:trPr>
          <w:cnfStyle w:val="000000100000" w:firstRow="0" w:lastRow="0" w:firstColumn="0" w:lastColumn="0" w:oddVBand="0" w:evenVBand="0" w:oddHBand="1" w:evenHBand="0" w:firstRowFirstColumn="0" w:firstRowLastColumn="0" w:lastRowFirstColumn="0" w:lastRowLastColumn="0"/>
          <w:cantSplit/>
          <w:trHeight w:val="421"/>
        </w:trPr>
        <w:tc>
          <w:tcPr>
            <w:cnfStyle w:val="001000000000" w:firstRow="0" w:lastRow="0" w:firstColumn="1" w:lastColumn="0" w:oddVBand="0" w:evenVBand="0" w:oddHBand="0" w:evenHBand="0" w:firstRowFirstColumn="0" w:firstRowLastColumn="0" w:lastRowFirstColumn="0" w:lastRowLastColumn="0"/>
            <w:tcW w:w="0" w:type="auto"/>
            <w:vMerge w:val="restart"/>
            <w:textDirection w:val="btLr"/>
            <w:vAlign w:val="center"/>
          </w:tcPr>
          <w:p w14:paraId="541D1ACC" w14:textId="76513E00" w:rsidR="0004493B" w:rsidRPr="00213D19" w:rsidRDefault="0004493B" w:rsidP="0004493B">
            <w:pPr>
              <w:pStyle w:val="Tblzat"/>
              <w:ind w:left="113" w:right="113"/>
              <w:rPr>
                <w:b w:val="0"/>
                <w:bCs w:val="0"/>
              </w:rPr>
            </w:pPr>
            <w:r w:rsidRPr="00213D19">
              <w:rPr>
                <w:b w:val="0"/>
                <w:bCs w:val="0"/>
              </w:rPr>
              <w:t>KÖZPONT</w:t>
            </w:r>
          </w:p>
        </w:tc>
        <w:tc>
          <w:tcPr>
            <w:tcW w:w="577" w:type="dxa"/>
            <w:vMerge w:val="restart"/>
            <w:textDirection w:val="btLr"/>
            <w:vAlign w:val="center"/>
            <w:hideMark/>
          </w:tcPr>
          <w:p w14:paraId="7B99D52E" w14:textId="0B635D7D"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Windows</w:t>
            </w:r>
          </w:p>
        </w:tc>
        <w:tc>
          <w:tcPr>
            <w:tcW w:w="1950" w:type="dxa"/>
            <w:vMerge w:val="restart"/>
            <w:vAlign w:val="center"/>
          </w:tcPr>
          <w:p w14:paraId="56FED2D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p w14:paraId="6733898B" w14:textId="738EB802" w:rsidR="0004493B" w:rsidRPr="00213D19" w:rsidRDefault="0004493B" w:rsidP="0004493B">
            <w:pPr>
              <w:jc w:val="center"/>
              <w:cnfStyle w:val="000000100000" w:firstRow="0" w:lastRow="0" w:firstColumn="0" w:lastColumn="0" w:oddVBand="0" w:evenVBand="0" w:oddHBand="1" w:evenHBand="0" w:firstRowFirstColumn="0" w:firstRowLastColumn="0" w:lastRowFirstColumn="0" w:lastRowLastColumn="0"/>
            </w:pPr>
            <w:r w:rsidRPr="00213D19">
              <w:t>WIN_SRV</w:t>
            </w:r>
          </w:p>
        </w:tc>
        <w:tc>
          <w:tcPr>
            <w:tcW w:w="2415" w:type="dxa"/>
            <w:vAlign w:val="center"/>
            <w:hideMark/>
          </w:tcPr>
          <w:p w14:paraId="57943414" w14:textId="340036AE"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Active Directory</w:t>
            </w:r>
          </w:p>
        </w:tc>
        <w:tc>
          <w:tcPr>
            <w:tcW w:w="3548" w:type="dxa"/>
            <w:vAlign w:val="center"/>
            <w:hideMark/>
          </w:tcPr>
          <w:p w14:paraId="6B9ED288" w14:textId="1C0C462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Felhasználók és jogosultságok</w:t>
            </w:r>
          </w:p>
        </w:tc>
      </w:tr>
      <w:tr w:rsidR="0004493B" w:rsidRPr="00213D19" w14:paraId="6C2F1C0E" w14:textId="77777777" w:rsidTr="00134B31">
        <w:trPr>
          <w:cantSplit/>
          <w:trHeight w:val="402"/>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7E342CD" w14:textId="0CD22E92"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44869F1E" w14:textId="35255031"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31E40E3"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B932A45" w14:textId="688A6BA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Group Policy</w:t>
            </w:r>
          </w:p>
        </w:tc>
        <w:tc>
          <w:tcPr>
            <w:tcW w:w="3548" w:type="dxa"/>
            <w:shd w:val="clear" w:color="auto" w:fill="FBE4D5" w:themeFill="accent2" w:themeFillTint="33"/>
            <w:vAlign w:val="center"/>
            <w:hideMark/>
          </w:tcPr>
          <w:p w14:paraId="57C99A3E"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beállítások kezelése</w:t>
            </w:r>
          </w:p>
        </w:tc>
      </w:tr>
      <w:tr w:rsidR="0004493B" w:rsidRPr="00213D19" w14:paraId="6E8A7266" w14:textId="77777777" w:rsidTr="00134B31">
        <w:trPr>
          <w:cnfStyle w:val="000000100000" w:firstRow="0" w:lastRow="0" w:firstColumn="0" w:lastColumn="0" w:oddVBand="0" w:evenVBand="0" w:oddHBand="1" w:evenHBand="0" w:firstRowFirstColumn="0" w:firstRowLastColumn="0" w:lastRowFirstColumn="0" w:lastRowLastColumn="0"/>
          <w:cantSplit/>
          <w:trHeight w:val="423"/>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665435A0" w14:textId="36903559" w:rsidR="0004493B" w:rsidRPr="00213D19" w:rsidRDefault="0004493B" w:rsidP="0004493B">
            <w:pPr>
              <w:pStyle w:val="Tblzat"/>
              <w:ind w:left="113" w:right="113"/>
            </w:pPr>
          </w:p>
        </w:tc>
        <w:tc>
          <w:tcPr>
            <w:tcW w:w="577" w:type="dxa"/>
            <w:vMerge/>
            <w:textDirection w:val="btLr"/>
            <w:vAlign w:val="center"/>
          </w:tcPr>
          <w:p w14:paraId="479A34BC" w14:textId="73823E1E"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56A26A9"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01E5E292" w14:textId="7AAC0C8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IIS</w:t>
            </w:r>
          </w:p>
        </w:tc>
        <w:tc>
          <w:tcPr>
            <w:tcW w:w="3548" w:type="dxa"/>
            <w:vAlign w:val="center"/>
            <w:hideMark/>
          </w:tcPr>
          <w:p w14:paraId="6B31BF72"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Webszolgáltatások futtatása</w:t>
            </w:r>
          </w:p>
        </w:tc>
      </w:tr>
      <w:tr w:rsidR="0004493B" w:rsidRPr="00213D19" w14:paraId="012D63E7" w14:textId="77777777" w:rsidTr="00134B31">
        <w:trPr>
          <w:cantSplit/>
          <w:trHeight w:val="77"/>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05398E2" w14:textId="73184D5F"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321CEA3F" w14:textId="6695E854"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7DD62F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1A534C0E" w14:textId="4459E61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BE4D5" w:themeFill="accent2" w:themeFillTint="33"/>
            <w:vAlign w:val="center"/>
            <w:hideMark/>
          </w:tcPr>
          <w:p w14:paraId="08996E69"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adattárolás</w:t>
            </w:r>
          </w:p>
        </w:tc>
      </w:tr>
      <w:tr w:rsidR="0004493B" w:rsidRPr="00213D19" w14:paraId="22FB13A1" w14:textId="77777777" w:rsidTr="00134B31">
        <w:trPr>
          <w:cnfStyle w:val="000000100000" w:firstRow="0" w:lastRow="0" w:firstColumn="0" w:lastColumn="0" w:oddVBand="0" w:evenVBand="0" w:oddHBand="1" w:evenHBand="0" w:firstRowFirstColumn="0" w:firstRowLastColumn="0" w:lastRowFirstColumn="0" w:lastRowLastColumn="0"/>
          <w:cantSplit/>
          <w:trHeight w:val="410"/>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55E3968" w14:textId="3A797FB8" w:rsidR="0004493B" w:rsidRPr="00213D19" w:rsidRDefault="0004493B" w:rsidP="0004493B">
            <w:pPr>
              <w:pStyle w:val="Tblzat"/>
              <w:ind w:left="113" w:right="113"/>
            </w:pPr>
          </w:p>
        </w:tc>
        <w:tc>
          <w:tcPr>
            <w:tcW w:w="577" w:type="dxa"/>
            <w:vMerge/>
            <w:textDirection w:val="btLr"/>
            <w:vAlign w:val="center"/>
          </w:tcPr>
          <w:p w14:paraId="4ACD363B" w14:textId="1FFEB9DB"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899AA9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3DA64682" w14:textId="132975D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vAlign w:val="center"/>
            <w:hideMark/>
          </w:tcPr>
          <w:p w14:paraId="2EEBB13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IP-cím kiosztás</w:t>
            </w:r>
          </w:p>
        </w:tc>
      </w:tr>
      <w:tr w:rsidR="0004493B" w:rsidRPr="00213D19" w14:paraId="45E42004" w14:textId="77777777" w:rsidTr="00134B31">
        <w:trPr>
          <w:cantSplit/>
          <w:trHeight w:val="373"/>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152CD03F" w14:textId="29A9035C"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733DC2AC" w14:textId="0A2CCA26"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774BE7E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23622CC2" w14:textId="7A32509F"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BE4D5" w:themeFill="accent2" w:themeFillTint="33"/>
            <w:vAlign w:val="center"/>
            <w:hideMark/>
          </w:tcPr>
          <w:p w14:paraId="085BD41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Névfeloldás</w:t>
            </w:r>
          </w:p>
        </w:tc>
      </w:tr>
      <w:tr w:rsidR="0004493B" w:rsidRPr="00213D19" w14:paraId="17C0DE75" w14:textId="77777777" w:rsidTr="00134B31">
        <w:trPr>
          <w:cnfStyle w:val="000000100000" w:firstRow="0" w:lastRow="0" w:firstColumn="0" w:lastColumn="0" w:oddVBand="0" w:evenVBand="0" w:oddHBand="1" w:evenHBand="0" w:firstRowFirstColumn="0" w:firstRowLastColumn="0" w:lastRowFirstColumn="0" w:lastRowLastColumn="0"/>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BAD12FE" w14:textId="065EF700" w:rsidR="0004493B" w:rsidRPr="00213D19" w:rsidRDefault="0004493B" w:rsidP="0004493B">
            <w:pPr>
              <w:pStyle w:val="Tblzat"/>
              <w:ind w:left="113" w:right="113"/>
            </w:pPr>
          </w:p>
        </w:tc>
        <w:tc>
          <w:tcPr>
            <w:tcW w:w="577" w:type="dxa"/>
            <w:vMerge w:val="restart"/>
            <w:textDirection w:val="btLr"/>
            <w:vAlign w:val="center"/>
            <w:hideMark/>
          </w:tcPr>
          <w:p w14:paraId="19BE7670" w14:textId="4F6153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Linux</w:t>
            </w:r>
          </w:p>
        </w:tc>
        <w:tc>
          <w:tcPr>
            <w:tcW w:w="1950" w:type="dxa"/>
            <w:vMerge w:val="restart"/>
            <w:vAlign w:val="center"/>
          </w:tcPr>
          <w:p w14:paraId="4494D116" w14:textId="1F7FB0E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LINUX_SRV</w:t>
            </w:r>
          </w:p>
        </w:tc>
        <w:tc>
          <w:tcPr>
            <w:tcW w:w="2415" w:type="dxa"/>
            <w:vAlign w:val="center"/>
            <w:hideMark/>
          </w:tcPr>
          <w:p w14:paraId="3AD26A33" w14:textId="360DA58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NTP</w:t>
            </w:r>
          </w:p>
        </w:tc>
        <w:tc>
          <w:tcPr>
            <w:tcW w:w="3548" w:type="dxa"/>
            <w:vAlign w:val="center"/>
            <w:hideMark/>
          </w:tcPr>
          <w:p w14:paraId="3540F34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Időszinkronizáció</w:t>
            </w:r>
          </w:p>
        </w:tc>
      </w:tr>
      <w:tr w:rsidR="00134B31" w:rsidRPr="00213D19" w14:paraId="755F29B9" w14:textId="77777777" w:rsidTr="00134B31">
        <w:trPr>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340628E" w14:textId="77777777" w:rsidR="00134B31" w:rsidRPr="00213D19" w:rsidRDefault="00134B31" w:rsidP="0004493B">
            <w:pPr>
              <w:pStyle w:val="Tblzat"/>
              <w:ind w:left="113" w:right="113"/>
            </w:pPr>
          </w:p>
        </w:tc>
        <w:tc>
          <w:tcPr>
            <w:tcW w:w="577" w:type="dxa"/>
            <w:vMerge/>
            <w:textDirection w:val="btLr"/>
            <w:vAlign w:val="center"/>
          </w:tcPr>
          <w:p w14:paraId="1811B62F" w14:textId="77777777" w:rsidR="00134B31" w:rsidRPr="00213D19" w:rsidRDefault="00134B31"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7A86DF52" w14:textId="77777777"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tcPr>
          <w:p w14:paraId="23323A1D" w14:textId="4FE3615F"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TFTP</w:t>
            </w:r>
          </w:p>
        </w:tc>
        <w:tc>
          <w:tcPr>
            <w:tcW w:w="3548" w:type="dxa"/>
            <w:shd w:val="clear" w:color="auto" w:fill="FBE4D5" w:themeFill="accent2" w:themeFillTint="33"/>
            <w:vAlign w:val="center"/>
          </w:tcPr>
          <w:p w14:paraId="58EC1E9C" w14:textId="7663D9DC"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Fájlátvitel</w:t>
            </w:r>
          </w:p>
        </w:tc>
      </w:tr>
      <w:tr w:rsidR="0004493B" w:rsidRPr="00213D19" w14:paraId="251F1666" w14:textId="77777777" w:rsidTr="00134B31">
        <w:trPr>
          <w:cnfStyle w:val="000000100000" w:firstRow="0" w:lastRow="0" w:firstColumn="0" w:lastColumn="0" w:oddVBand="0" w:evenVBand="0" w:oddHBand="1" w:evenHBand="0" w:firstRowFirstColumn="0" w:firstRowLastColumn="0" w:lastRowFirstColumn="0" w:lastRowLastColumn="0"/>
          <w:cantSplit/>
          <w:trHeight w:val="23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D22D9D0" w14:textId="53E26D61" w:rsidR="0004493B" w:rsidRPr="00213D19" w:rsidRDefault="0004493B" w:rsidP="0004493B">
            <w:pPr>
              <w:pStyle w:val="Tblzat"/>
              <w:ind w:left="113" w:right="113"/>
            </w:pPr>
          </w:p>
        </w:tc>
        <w:tc>
          <w:tcPr>
            <w:tcW w:w="577" w:type="dxa"/>
            <w:vMerge/>
            <w:textDirection w:val="btLr"/>
            <w:vAlign w:val="center"/>
          </w:tcPr>
          <w:p w14:paraId="1D0AD9F4" w14:textId="3F12DF42"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7DF4CCCB"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445833DE" w14:textId="1C26220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SSH</w:t>
            </w:r>
          </w:p>
        </w:tc>
        <w:tc>
          <w:tcPr>
            <w:tcW w:w="3548" w:type="dxa"/>
            <w:vAlign w:val="center"/>
            <w:hideMark/>
          </w:tcPr>
          <w:p w14:paraId="06CA976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Távoli elérés</w:t>
            </w:r>
          </w:p>
        </w:tc>
      </w:tr>
      <w:tr w:rsidR="0004493B" w:rsidRPr="00213D19" w14:paraId="2EC6A491" w14:textId="77777777" w:rsidTr="00134B31">
        <w:trPr>
          <w:cantSplit/>
          <w:trHeight w:val="312"/>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34AB0193" w14:textId="25F61AE1" w:rsidR="0004493B" w:rsidRPr="00213D19" w:rsidRDefault="0004493B" w:rsidP="0004493B">
            <w:pPr>
              <w:pStyle w:val="Tblzat"/>
              <w:ind w:left="113" w:right="113"/>
            </w:pPr>
          </w:p>
        </w:tc>
        <w:tc>
          <w:tcPr>
            <w:tcW w:w="577" w:type="dxa"/>
            <w:vMerge/>
            <w:textDirection w:val="btLr"/>
            <w:vAlign w:val="center"/>
          </w:tcPr>
          <w:p w14:paraId="1F6838EC" w14:textId="520BC529"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40B49AEC"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C5C8B60" w14:textId="33618EE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RADIUS</w:t>
            </w:r>
          </w:p>
        </w:tc>
        <w:tc>
          <w:tcPr>
            <w:tcW w:w="3548" w:type="dxa"/>
            <w:shd w:val="clear" w:color="auto" w:fill="FBE4D5" w:themeFill="accent2" w:themeFillTint="33"/>
            <w:vAlign w:val="center"/>
            <w:hideMark/>
          </w:tcPr>
          <w:p w14:paraId="055BD352"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Hitelesítés</w:t>
            </w:r>
          </w:p>
        </w:tc>
      </w:tr>
      <w:tr w:rsidR="0004493B" w:rsidRPr="00213D19" w14:paraId="17B50396" w14:textId="77777777" w:rsidTr="00134B31">
        <w:trPr>
          <w:cnfStyle w:val="000000100000" w:firstRow="0" w:lastRow="0" w:firstColumn="0" w:lastColumn="0" w:oddVBand="0" w:evenVBand="0" w:oddHBand="1" w:evenHBand="0" w:firstRowFirstColumn="0" w:firstRowLastColumn="0" w:lastRowFirstColumn="0" w:lastRowLastColumn="0"/>
          <w:cantSplit/>
          <w:trHeight w:val="994"/>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hideMark/>
          </w:tcPr>
          <w:p w14:paraId="15A415DC" w14:textId="5B0A4379" w:rsidR="0004493B" w:rsidRPr="00213D19" w:rsidRDefault="0004493B" w:rsidP="0004493B">
            <w:pPr>
              <w:pStyle w:val="Tblzat"/>
              <w:ind w:left="113" w:right="113"/>
            </w:pPr>
          </w:p>
        </w:tc>
        <w:tc>
          <w:tcPr>
            <w:tcW w:w="577" w:type="dxa"/>
            <w:textDirection w:val="btLr"/>
            <w:vAlign w:val="center"/>
            <w:hideMark/>
          </w:tcPr>
          <w:p w14:paraId="52E761D4" w14:textId="1A1E26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Zabbix</w:t>
            </w:r>
          </w:p>
        </w:tc>
        <w:tc>
          <w:tcPr>
            <w:tcW w:w="1950" w:type="dxa"/>
            <w:vAlign w:val="center"/>
          </w:tcPr>
          <w:p w14:paraId="2D4CDE34" w14:textId="405D73C5"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ZABBIX_SRV</w:t>
            </w:r>
          </w:p>
        </w:tc>
        <w:tc>
          <w:tcPr>
            <w:tcW w:w="2415" w:type="dxa"/>
            <w:vAlign w:val="center"/>
            <w:hideMark/>
          </w:tcPr>
          <w:p w14:paraId="11A0D1BE" w14:textId="6BA8297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vAlign w:val="center"/>
            <w:hideMark/>
          </w:tcPr>
          <w:p w14:paraId="619B23B0" w14:textId="28141C26"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r w:rsidR="0004493B" w:rsidRPr="00213D19" w14:paraId="5B369AC0" w14:textId="77777777" w:rsidTr="00134B31">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7CAAC" w:themeFill="accent2" w:themeFillTint="66"/>
            <w:textDirection w:val="btLr"/>
            <w:vAlign w:val="center"/>
          </w:tcPr>
          <w:p w14:paraId="16575382" w14:textId="53394EFD" w:rsidR="0004493B" w:rsidRPr="00213D19" w:rsidRDefault="0004493B" w:rsidP="0004493B">
            <w:pPr>
              <w:pStyle w:val="Tblzat"/>
              <w:ind w:left="113" w:right="113"/>
              <w:rPr>
                <w:b w:val="0"/>
                <w:bCs w:val="0"/>
              </w:rPr>
            </w:pPr>
            <w:r w:rsidRPr="00213D19">
              <w:rPr>
                <w:b w:val="0"/>
                <w:bCs w:val="0"/>
              </w:rPr>
              <w:t>TERMELÉS</w:t>
            </w:r>
          </w:p>
        </w:tc>
        <w:tc>
          <w:tcPr>
            <w:tcW w:w="577" w:type="dxa"/>
            <w:vMerge w:val="restart"/>
            <w:shd w:val="clear" w:color="auto" w:fill="F7CAAC" w:themeFill="accent2" w:themeFillTint="66"/>
            <w:textDirection w:val="btLr"/>
            <w:vAlign w:val="center"/>
          </w:tcPr>
          <w:p w14:paraId="2F2B56AD" w14:textId="180DCC70"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r w:rsidRPr="00213D19">
              <w:t>Windows</w:t>
            </w:r>
          </w:p>
        </w:tc>
        <w:tc>
          <w:tcPr>
            <w:tcW w:w="1950" w:type="dxa"/>
            <w:vMerge w:val="restart"/>
            <w:shd w:val="clear" w:color="auto" w:fill="F7CAAC" w:themeFill="accent2" w:themeFillTint="66"/>
            <w:vAlign w:val="center"/>
          </w:tcPr>
          <w:p w14:paraId="75D07323" w14:textId="342B9666"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TERMELES_SRV</w:t>
            </w:r>
          </w:p>
        </w:tc>
        <w:tc>
          <w:tcPr>
            <w:tcW w:w="2415" w:type="dxa"/>
            <w:shd w:val="clear" w:color="auto" w:fill="F7CAAC" w:themeFill="accent2" w:themeFillTint="66"/>
            <w:vAlign w:val="center"/>
            <w:hideMark/>
          </w:tcPr>
          <w:p w14:paraId="2CA90A62" w14:textId="073E8CA1"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Active Directory</w:t>
            </w:r>
          </w:p>
        </w:tc>
        <w:tc>
          <w:tcPr>
            <w:tcW w:w="3548" w:type="dxa"/>
            <w:shd w:val="clear" w:color="auto" w:fill="F7CAAC" w:themeFill="accent2" w:themeFillTint="66"/>
            <w:vAlign w:val="center"/>
            <w:hideMark/>
          </w:tcPr>
          <w:p w14:paraId="6C001BC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felhasználókezelés</w:t>
            </w:r>
          </w:p>
        </w:tc>
      </w:tr>
      <w:tr w:rsidR="0004493B" w:rsidRPr="00213D19" w14:paraId="038AED3E"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58DBA286" w14:textId="5801AC3C" w:rsidR="0004493B" w:rsidRPr="00213D19" w:rsidRDefault="0004493B" w:rsidP="0004493B">
            <w:pPr>
              <w:pStyle w:val="Tblzat"/>
            </w:pPr>
          </w:p>
        </w:tc>
        <w:tc>
          <w:tcPr>
            <w:tcW w:w="577" w:type="dxa"/>
            <w:vMerge/>
            <w:shd w:val="clear" w:color="auto" w:fill="F7CAAC" w:themeFill="accent2" w:themeFillTint="66"/>
            <w:vAlign w:val="center"/>
          </w:tcPr>
          <w:p w14:paraId="7CF6C24C" w14:textId="0249A24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56627377"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2188D2B9" w14:textId="05A5A0A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Group Policy</w:t>
            </w:r>
          </w:p>
        </w:tc>
        <w:tc>
          <w:tcPr>
            <w:tcW w:w="3548" w:type="dxa"/>
            <w:shd w:val="clear" w:color="auto" w:fill="F7CAAC" w:themeFill="accent2" w:themeFillTint="66"/>
            <w:vAlign w:val="center"/>
            <w:hideMark/>
          </w:tcPr>
          <w:p w14:paraId="1908D97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szabályok</w:t>
            </w:r>
          </w:p>
        </w:tc>
      </w:tr>
      <w:tr w:rsidR="0004493B" w:rsidRPr="00213D19" w14:paraId="24A25701"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3BC1C8C" w14:textId="46208C3A" w:rsidR="0004493B" w:rsidRPr="00213D19" w:rsidRDefault="0004493B" w:rsidP="0004493B">
            <w:pPr>
              <w:pStyle w:val="Tblzat"/>
            </w:pPr>
          </w:p>
        </w:tc>
        <w:tc>
          <w:tcPr>
            <w:tcW w:w="577" w:type="dxa"/>
            <w:vMerge/>
            <w:shd w:val="clear" w:color="auto" w:fill="F7CAAC" w:themeFill="accent2" w:themeFillTint="66"/>
            <w:vAlign w:val="center"/>
          </w:tcPr>
          <w:p w14:paraId="629FE31A" w14:textId="5ECB373C"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53ACF356"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2AD837C9" w14:textId="19F47EB0"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7CAAC" w:themeFill="accent2" w:themeFillTint="66"/>
            <w:vAlign w:val="center"/>
            <w:hideMark/>
          </w:tcPr>
          <w:p w14:paraId="43E0DD9B"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névfeloldás</w:t>
            </w:r>
          </w:p>
        </w:tc>
      </w:tr>
      <w:tr w:rsidR="0004493B" w:rsidRPr="00213D19" w14:paraId="4C992327"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2F09716" w14:textId="3B11626F" w:rsidR="0004493B" w:rsidRPr="00213D19" w:rsidRDefault="0004493B" w:rsidP="0004493B">
            <w:pPr>
              <w:pStyle w:val="Tblzat"/>
            </w:pPr>
          </w:p>
        </w:tc>
        <w:tc>
          <w:tcPr>
            <w:tcW w:w="577" w:type="dxa"/>
            <w:vMerge/>
            <w:shd w:val="clear" w:color="auto" w:fill="F7CAAC" w:themeFill="accent2" w:themeFillTint="66"/>
            <w:vAlign w:val="center"/>
          </w:tcPr>
          <w:p w14:paraId="62E0D2AC" w14:textId="219A28C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784FA14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65FF0CB7" w14:textId="2D001C6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shd w:val="clear" w:color="auto" w:fill="F7CAAC" w:themeFill="accent2" w:themeFillTint="66"/>
            <w:vAlign w:val="center"/>
            <w:hideMark/>
          </w:tcPr>
          <w:p w14:paraId="0497BF7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IP-kiosztás</w:t>
            </w:r>
          </w:p>
        </w:tc>
      </w:tr>
      <w:tr w:rsidR="0004493B" w:rsidRPr="00213D19" w14:paraId="05A67E57"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hideMark/>
          </w:tcPr>
          <w:p w14:paraId="29E670BA" w14:textId="265D81B9" w:rsidR="0004493B" w:rsidRPr="00213D19" w:rsidRDefault="0004493B" w:rsidP="0004493B">
            <w:pPr>
              <w:pStyle w:val="Tblzat"/>
            </w:pPr>
          </w:p>
        </w:tc>
        <w:tc>
          <w:tcPr>
            <w:tcW w:w="577" w:type="dxa"/>
            <w:vMerge/>
            <w:shd w:val="clear" w:color="auto" w:fill="F7CAAC" w:themeFill="accent2" w:themeFillTint="66"/>
            <w:vAlign w:val="center"/>
            <w:hideMark/>
          </w:tcPr>
          <w:p w14:paraId="087F5615" w14:textId="19416CD3"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38E8A0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1816142F" w14:textId="21EAB0D4"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7CAAC" w:themeFill="accent2" w:themeFillTint="66"/>
            <w:vAlign w:val="center"/>
            <w:hideMark/>
          </w:tcPr>
          <w:p w14:paraId="22111D8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fájlkezelés</w:t>
            </w:r>
          </w:p>
        </w:tc>
      </w:tr>
      <w:tr w:rsidR="0004493B" w:rsidRPr="00213D19" w14:paraId="2FE5DC0F"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3DF70318" w14:textId="77777777" w:rsidR="0004493B" w:rsidRPr="00213D19" w:rsidRDefault="0004493B" w:rsidP="0004493B">
            <w:pPr>
              <w:pStyle w:val="Tblzat"/>
            </w:pPr>
          </w:p>
        </w:tc>
        <w:tc>
          <w:tcPr>
            <w:tcW w:w="577" w:type="dxa"/>
            <w:vMerge/>
            <w:shd w:val="clear" w:color="auto" w:fill="F7CAAC" w:themeFill="accent2" w:themeFillTint="66"/>
            <w:vAlign w:val="center"/>
          </w:tcPr>
          <w:p w14:paraId="483E7B06"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6B04ECD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20025DB6" w14:textId="4E53418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RADIUS</w:t>
            </w:r>
          </w:p>
        </w:tc>
        <w:tc>
          <w:tcPr>
            <w:tcW w:w="3548" w:type="dxa"/>
            <w:shd w:val="clear" w:color="auto" w:fill="F7CAAC" w:themeFill="accent2" w:themeFillTint="66"/>
            <w:vAlign w:val="center"/>
          </w:tcPr>
          <w:p w14:paraId="15D1E25E" w14:textId="41A281B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Hitelesítés</w:t>
            </w:r>
          </w:p>
        </w:tc>
      </w:tr>
      <w:tr w:rsidR="0004493B" w:rsidRPr="00213D19" w14:paraId="7D42A2DB" w14:textId="77777777" w:rsidTr="00134B31">
        <w:trPr>
          <w:trHeight w:val="1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4AE5A37C" w14:textId="77777777" w:rsidR="0004493B" w:rsidRPr="00213D19" w:rsidRDefault="0004493B" w:rsidP="0004493B">
            <w:pPr>
              <w:pStyle w:val="Tblzat"/>
            </w:pPr>
          </w:p>
        </w:tc>
        <w:tc>
          <w:tcPr>
            <w:tcW w:w="577" w:type="dxa"/>
            <w:vMerge/>
            <w:shd w:val="clear" w:color="auto" w:fill="F7CAAC" w:themeFill="accent2" w:themeFillTint="66"/>
            <w:vAlign w:val="center"/>
          </w:tcPr>
          <w:p w14:paraId="66BDA68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BDB34E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tcPr>
          <w:p w14:paraId="14ABA5FA" w14:textId="36FE10E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NTP</w:t>
            </w:r>
          </w:p>
        </w:tc>
        <w:tc>
          <w:tcPr>
            <w:tcW w:w="3548" w:type="dxa"/>
            <w:shd w:val="clear" w:color="auto" w:fill="F7CAAC" w:themeFill="accent2" w:themeFillTint="66"/>
            <w:vAlign w:val="center"/>
          </w:tcPr>
          <w:p w14:paraId="180B1C1F" w14:textId="5A3D1D62"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Időszinkronizáció</w:t>
            </w:r>
          </w:p>
        </w:tc>
      </w:tr>
      <w:tr w:rsidR="0004493B" w:rsidRPr="00213D19" w14:paraId="762DFE61"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61C38049" w14:textId="77777777" w:rsidR="0004493B" w:rsidRPr="00213D19" w:rsidRDefault="0004493B" w:rsidP="0004493B">
            <w:pPr>
              <w:pStyle w:val="Tblzat"/>
            </w:pPr>
          </w:p>
        </w:tc>
        <w:tc>
          <w:tcPr>
            <w:tcW w:w="577" w:type="dxa"/>
            <w:vMerge/>
            <w:shd w:val="clear" w:color="auto" w:fill="F7CAAC" w:themeFill="accent2" w:themeFillTint="66"/>
            <w:vAlign w:val="center"/>
          </w:tcPr>
          <w:p w14:paraId="241D49F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0F67E1C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12AC1DBE" w14:textId="33884FB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shd w:val="clear" w:color="auto" w:fill="F7CAAC" w:themeFill="accent2" w:themeFillTint="66"/>
            <w:vAlign w:val="center"/>
          </w:tcPr>
          <w:p w14:paraId="6FFDC9A7" w14:textId="3448169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bl>
    <w:p w14:paraId="0A218A0F" w14:textId="77777777" w:rsidR="002817F7" w:rsidRPr="00213D19" w:rsidRDefault="002817F7" w:rsidP="002817F7">
      <w:pPr>
        <w:pStyle w:val="Cmsor2"/>
        <w:spacing w:after="0"/>
        <w:rPr>
          <w:rFonts w:eastAsia="Times New Roman"/>
        </w:rPr>
      </w:pPr>
      <w:bookmarkStart w:id="52" w:name="_Toc227522300"/>
      <w:r w:rsidRPr="00213D19">
        <w:rPr>
          <w:rFonts w:eastAsia="Times New Roman"/>
        </w:rPr>
        <w:lastRenderedPageBreak/>
        <w:t>4.2. Windows szerver</w:t>
      </w:r>
      <w:bookmarkEnd w:id="52"/>
    </w:p>
    <w:p w14:paraId="43BA14C6" w14:textId="77777777" w:rsidR="002817F7" w:rsidRPr="00213D19" w:rsidRDefault="002817F7" w:rsidP="002817F7">
      <w:pPr>
        <w:pStyle w:val="Cmsor3"/>
        <w:rPr>
          <w:rFonts w:eastAsia="Times New Roman"/>
        </w:rPr>
      </w:pPr>
      <w:bookmarkStart w:id="53" w:name="_Toc227522301"/>
      <w:r w:rsidRPr="00213D19">
        <w:rPr>
          <w:rFonts w:eastAsia="Times New Roman"/>
        </w:rPr>
        <w:t>4.2.1. Active Directory</w:t>
      </w:r>
      <w:bookmarkEnd w:id="53"/>
    </w:p>
    <w:p w14:paraId="1EB337D4" w14:textId="77777777" w:rsidR="00B3350F" w:rsidRPr="00213D19" w:rsidRDefault="000F4F82" w:rsidP="000A4AF8">
      <w:r w:rsidRPr="00213D19">
        <w:t xml:space="preserve">Az </w:t>
      </w:r>
      <w:r w:rsidRPr="00213D19">
        <w:rPr>
          <w:b/>
          <w:bCs/>
        </w:rPr>
        <w:t>Active Directory Domain Services (AD DS</w:t>
      </w:r>
      <w:r w:rsidRPr="00213D19">
        <w:t xml:space="preserve">) egy címtárszolgáltatás, amely a hálózat objektumait (felhasználókat, számítógépeket és csoportokat) kezeli, és Kerberos alapú hitelesítést biztosít. Legnagyobb előnye az </w:t>
      </w:r>
      <w:r w:rsidRPr="00213D19">
        <w:rPr>
          <w:b/>
          <w:bCs/>
        </w:rPr>
        <w:t>egyszeri bejelentkezés</w:t>
      </w:r>
      <w:r w:rsidRPr="00213D19">
        <w:t xml:space="preserve"> (SSO), amely lehetővé teszi, hogy a dolgozók az eszközökön ugyanazzal a felhasználónévvel és jelszóval lépjenek be, így egységes és biztonságos hozzáférést kapnak az erőforrásokhoz. A rendszer központi felhasználó- és eszközkezelést tesz lehetővé, csökkenti az adminisztrációs terhet, és növeli a hálózat biztonságát. </w:t>
      </w:r>
    </w:p>
    <w:p w14:paraId="5888162D" w14:textId="77777777" w:rsidR="00B3350F" w:rsidRPr="00213D19" w:rsidRDefault="00B3350F" w:rsidP="00B3350F">
      <w:r w:rsidRPr="00213D19">
        <w:t xml:space="preserve">A tartomány szerkezete </w:t>
      </w:r>
      <w:r w:rsidRPr="00213D19">
        <w:rPr>
          <w:b/>
          <w:bCs/>
        </w:rPr>
        <w:t>logikusan felépített szervezeti egységekre (OU-kra) épül</w:t>
      </w:r>
      <w:r w:rsidRPr="00213D19">
        <w:t xml:space="preserve">, amelyek telephelyek és funkciók szerint vannak elkülönítve. Minden OU-n belül </w:t>
      </w:r>
      <w:r w:rsidRPr="00213D19">
        <w:rPr>
          <w:b/>
          <w:bCs/>
        </w:rPr>
        <w:t>három fő egység található</w:t>
      </w:r>
      <w:r w:rsidRPr="00213D19">
        <w:t xml:space="preserve">: a </w:t>
      </w:r>
      <w:r w:rsidRPr="00213D19">
        <w:rPr>
          <w:b/>
          <w:bCs/>
        </w:rPr>
        <w:t>Computers</w:t>
      </w:r>
      <w:r w:rsidRPr="00213D19">
        <w:t xml:space="preserve">, ahol a hálózathoz tartozó eszközök (számítógépek) vannak nyilvántartva, a </w:t>
      </w:r>
      <w:r w:rsidRPr="00213D19">
        <w:rPr>
          <w:b/>
          <w:bCs/>
        </w:rPr>
        <w:t>Users</w:t>
      </w:r>
      <w:r w:rsidRPr="00213D19">
        <w:t xml:space="preserve">, ahol a felhasználói fiókok szerepelnek, valamint a </w:t>
      </w:r>
      <w:r w:rsidRPr="00213D19">
        <w:rPr>
          <w:b/>
          <w:bCs/>
        </w:rPr>
        <w:t>Groups</w:t>
      </w:r>
      <w:r w:rsidRPr="00213D19">
        <w:t>, ahol a felhasználók osztályok és szerepkörök szerint csoportosítva vannak. Ez a felépítés átláthatóbbá és könnyebben kezelhetővé teszi a rendszert.</w:t>
      </w:r>
    </w:p>
    <w:p w14:paraId="299AA4D2" w14:textId="65148AE9" w:rsidR="0018722B" w:rsidRPr="00213D19" w:rsidRDefault="006D2741" w:rsidP="00B3350F">
      <w:r w:rsidRPr="00213D19">
        <w:rPr>
          <w:noProof/>
        </w:rPr>
        <mc:AlternateContent>
          <mc:Choice Requires="wps">
            <w:drawing>
              <wp:anchor distT="0" distB="0" distL="114300" distR="114300" simplePos="0" relativeHeight="251754496" behindDoc="0" locked="0" layoutInCell="1" allowOverlap="1" wp14:anchorId="5C6A4568" wp14:editId="73F580EB">
                <wp:simplePos x="0" y="0"/>
                <wp:positionH relativeFrom="margin">
                  <wp:posOffset>0</wp:posOffset>
                </wp:positionH>
                <wp:positionV relativeFrom="paragraph">
                  <wp:posOffset>371475</wp:posOffset>
                </wp:positionV>
                <wp:extent cx="5747385" cy="276225"/>
                <wp:effectExtent l="0" t="0" r="5715" b="9525"/>
                <wp:wrapTopAndBottom/>
                <wp:docPr id="26"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4568" id="_x0000_s1058" type="#_x0000_t202" style="position:absolute;left:0;text-align:left;margin-left:0;margin-top:29.25pt;width:452.55pt;height:21.75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" filled="f" stroked="f">
                <v:textbox inset="0,0,0,0">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v:textbox>
                <w10:wrap type="topAndBottom" anchorx="margin"/>
              </v:shape>
            </w:pict>
          </mc:Fallback>
        </mc:AlternateContent>
      </w:r>
      <w:r w:rsidR="0018722B" w:rsidRPr="00213D19">
        <w:t xml:space="preserve">A </w:t>
      </w:r>
      <w:r w:rsidRPr="00213D19">
        <w:t>4.2.1.1.</w:t>
      </w:r>
      <w:r w:rsidR="0018722B" w:rsidRPr="00213D19">
        <w:t xml:space="preserve"> táblázat mutatja be a projekt során használt AD és OU struktúrákat:</w:t>
      </w:r>
    </w:p>
    <w:tbl>
      <w:tblPr>
        <w:tblStyle w:val="Tblzatrcsos42jellszn"/>
        <w:tblW w:w="9067" w:type="dxa"/>
        <w:tblLook w:val="04A0" w:firstRow="1" w:lastRow="0" w:firstColumn="1" w:lastColumn="0" w:noHBand="0" w:noVBand="1"/>
      </w:tblPr>
      <w:tblGrid>
        <w:gridCol w:w="1950"/>
        <w:gridCol w:w="1753"/>
        <w:gridCol w:w="2101"/>
        <w:gridCol w:w="1803"/>
        <w:gridCol w:w="1460"/>
      </w:tblGrid>
      <w:tr w:rsidR="00B3350F" w:rsidRPr="00213D19" w14:paraId="17C84500" w14:textId="77777777" w:rsidTr="00B33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7B308C0" w14:textId="42071650" w:rsidR="00B3350F" w:rsidRPr="00213D19" w:rsidRDefault="00B3350F" w:rsidP="00B3350F">
            <w:pPr>
              <w:pStyle w:val="Tblzat"/>
            </w:pPr>
            <w:r w:rsidRPr="00213D19">
              <w:t>Szerver</w:t>
            </w:r>
          </w:p>
        </w:tc>
        <w:tc>
          <w:tcPr>
            <w:tcW w:w="1735" w:type="dxa"/>
          </w:tcPr>
          <w:p w14:paraId="2A63990D" w14:textId="7E856540"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Címtartomány</w:t>
            </w:r>
          </w:p>
        </w:tc>
        <w:tc>
          <w:tcPr>
            <w:tcW w:w="5382" w:type="dxa"/>
            <w:gridSpan w:val="3"/>
          </w:tcPr>
          <w:p w14:paraId="41F6D8CB" w14:textId="6D6CC753"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Organization Unit</w:t>
            </w:r>
          </w:p>
        </w:tc>
      </w:tr>
      <w:tr w:rsidR="00B3350F" w:rsidRPr="00213D19" w14:paraId="5BE29BDB"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shd w:val="clear" w:color="auto" w:fill="FFFFFF" w:themeFill="background1"/>
          </w:tcPr>
          <w:p w14:paraId="5FA3F31B" w14:textId="77777777" w:rsidR="00B3350F" w:rsidRPr="00213D19" w:rsidRDefault="00B3350F" w:rsidP="00B3350F">
            <w:pPr>
              <w:pStyle w:val="Tblzat"/>
              <w:rPr>
                <w:b w:val="0"/>
                <w:bCs w:val="0"/>
              </w:rPr>
            </w:pPr>
            <w:r w:rsidRPr="00213D19">
              <w:rPr>
                <w:b w:val="0"/>
                <w:bCs w:val="0"/>
              </w:rPr>
              <w:t>WIN_SRV</w:t>
            </w:r>
          </w:p>
          <w:p w14:paraId="790BD9FA" w14:textId="192EAFE6" w:rsidR="00B3350F" w:rsidRPr="00213D19" w:rsidRDefault="00B3350F" w:rsidP="00B3350F">
            <w:pPr>
              <w:pStyle w:val="Tblzat"/>
              <w:rPr>
                <w:b w:val="0"/>
                <w:bCs w:val="0"/>
              </w:rPr>
            </w:pPr>
            <w:r w:rsidRPr="00213D19">
              <w:rPr>
                <w:b w:val="0"/>
                <w:bCs w:val="0"/>
              </w:rPr>
              <w:t>(K</w:t>
            </w:r>
            <w:r w:rsidR="00666A4E" w:rsidRPr="00213D19">
              <w:rPr>
                <w:b w:val="0"/>
                <w:bCs w:val="0"/>
              </w:rPr>
              <w:t>Ö</w:t>
            </w:r>
            <w:r w:rsidRPr="00213D19">
              <w:rPr>
                <w:b w:val="0"/>
                <w:bCs w:val="0"/>
              </w:rPr>
              <w:t>ZPONT)</w:t>
            </w:r>
          </w:p>
        </w:tc>
        <w:tc>
          <w:tcPr>
            <w:tcW w:w="1735" w:type="dxa"/>
            <w:vMerge w:val="restart"/>
            <w:shd w:val="clear" w:color="auto" w:fill="FFFFFF" w:themeFill="background1"/>
          </w:tcPr>
          <w:p w14:paraId="56B648E0" w14:textId="2DEB334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shd w:val="clear" w:color="auto" w:fill="FFFFFF" w:themeFill="background1"/>
          </w:tcPr>
          <w:p w14:paraId="2A16995C" w14:textId="52FA985C"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QUBE_Enterprise</w:t>
            </w:r>
          </w:p>
        </w:tc>
        <w:tc>
          <w:tcPr>
            <w:tcW w:w="1803" w:type="dxa"/>
            <w:vMerge w:val="restart"/>
            <w:shd w:val="clear" w:color="auto" w:fill="FFFFFF" w:themeFill="background1"/>
          </w:tcPr>
          <w:p w14:paraId="40062C0C" w14:textId="72C6276E"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OFFICE_HQ</w:t>
            </w:r>
          </w:p>
        </w:tc>
        <w:tc>
          <w:tcPr>
            <w:tcW w:w="1478" w:type="dxa"/>
            <w:shd w:val="clear" w:color="auto" w:fill="FFFFFF" w:themeFill="background1"/>
          </w:tcPr>
          <w:p w14:paraId="47D4A917" w14:textId="70DDCAC3"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33198C77"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DA41F6D" w14:textId="77777777" w:rsidR="00B3350F" w:rsidRPr="00213D19" w:rsidRDefault="00B3350F" w:rsidP="00B3350F">
            <w:pPr>
              <w:pStyle w:val="Tblzat"/>
              <w:rPr>
                <w:b w:val="0"/>
                <w:bCs w:val="0"/>
              </w:rPr>
            </w:pPr>
          </w:p>
        </w:tc>
        <w:tc>
          <w:tcPr>
            <w:tcW w:w="1735" w:type="dxa"/>
            <w:vMerge/>
            <w:shd w:val="clear" w:color="auto" w:fill="FFFFFF" w:themeFill="background1"/>
          </w:tcPr>
          <w:p w14:paraId="6C56505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6551F34"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4A9AE2A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32F54B67" w14:textId="3BA983F3"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14E6C92D"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E99ACEC" w14:textId="77777777" w:rsidR="00B3350F" w:rsidRPr="00213D19" w:rsidRDefault="00B3350F" w:rsidP="00B3350F">
            <w:pPr>
              <w:pStyle w:val="Tblzat"/>
              <w:rPr>
                <w:b w:val="0"/>
                <w:bCs w:val="0"/>
              </w:rPr>
            </w:pPr>
          </w:p>
        </w:tc>
        <w:tc>
          <w:tcPr>
            <w:tcW w:w="1735" w:type="dxa"/>
            <w:vMerge/>
            <w:shd w:val="clear" w:color="auto" w:fill="FFFFFF" w:themeFill="background1"/>
          </w:tcPr>
          <w:p w14:paraId="388B9514"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5DE2F4B5"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6D2B8C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3D0812F2" w14:textId="0043C189"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5DAE4B50"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1F821141" w14:textId="77777777" w:rsidR="00B3350F" w:rsidRPr="00213D19" w:rsidRDefault="00B3350F" w:rsidP="00B3350F">
            <w:pPr>
              <w:pStyle w:val="Tblzat"/>
              <w:rPr>
                <w:b w:val="0"/>
                <w:bCs w:val="0"/>
              </w:rPr>
            </w:pPr>
          </w:p>
        </w:tc>
        <w:tc>
          <w:tcPr>
            <w:tcW w:w="1735" w:type="dxa"/>
            <w:vMerge/>
            <w:shd w:val="clear" w:color="auto" w:fill="FFFFFF" w:themeFill="background1"/>
          </w:tcPr>
          <w:p w14:paraId="5BDCA54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3ABD9D9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FFFFF" w:themeFill="background1"/>
          </w:tcPr>
          <w:p w14:paraId="17545D70" w14:textId="18B79901"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RETAIL_BOLT</w:t>
            </w:r>
          </w:p>
        </w:tc>
        <w:tc>
          <w:tcPr>
            <w:tcW w:w="1478" w:type="dxa"/>
            <w:shd w:val="clear" w:color="auto" w:fill="FFFFFF" w:themeFill="background1"/>
          </w:tcPr>
          <w:p w14:paraId="1A915D84" w14:textId="2772D932"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57E8D883"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6B15320E" w14:textId="77777777" w:rsidR="00B3350F" w:rsidRPr="00213D19" w:rsidRDefault="00B3350F" w:rsidP="00B3350F">
            <w:pPr>
              <w:pStyle w:val="Tblzat"/>
              <w:rPr>
                <w:b w:val="0"/>
                <w:bCs w:val="0"/>
              </w:rPr>
            </w:pPr>
          </w:p>
        </w:tc>
        <w:tc>
          <w:tcPr>
            <w:tcW w:w="1735" w:type="dxa"/>
            <w:vMerge/>
            <w:shd w:val="clear" w:color="auto" w:fill="FFFFFF" w:themeFill="background1"/>
          </w:tcPr>
          <w:p w14:paraId="272E45F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353FBAF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8F4C7E8"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11A60D3D" w14:textId="7C0327C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239A7818"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4D02DA4D" w14:textId="77777777" w:rsidR="00B3350F" w:rsidRPr="00213D19" w:rsidRDefault="00B3350F" w:rsidP="00B3350F">
            <w:pPr>
              <w:pStyle w:val="Tblzat"/>
              <w:rPr>
                <w:b w:val="0"/>
                <w:bCs w:val="0"/>
              </w:rPr>
            </w:pPr>
          </w:p>
        </w:tc>
        <w:tc>
          <w:tcPr>
            <w:tcW w:w="1735" w:type="dxa"/>
            <w:vMerge/>
            <w:shd w:val="clear" w:color="auto" w:fill="FFFFFF" w:themeFill="background1"/>
          </w:tcPr>
          <w:p w14:paraId="017DA33A"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BEBA716"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2A75C79E"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0377C86D" w14:textId="20191A1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r w:rsidR="00B3350F" w:rsidRPr="00213D19" w14:paraId="14FACF05"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tcPr>
          <w:p w14:paraId="028C3753" w14:textId="4099B913" w:rsidR="00B3350F" w:rsidRPr="00213D19" w:rsidRDefault="00B3350F" w:rsidP="00B3350F">
            <w:pPr>
              <w:pStyle w:val="Tblzat"/>
              <w:rPr>
                <w:b w:val="0"/>
                <w:bCs w:val="0"/>
              </w:rPr>
            </w:pPr>
            <w:r w:rsidRPr="00213D19">
              <w:rPr>
                <w:b w:val="0"/>
                <w:bCs w:val="0"/>
              </w:rPr>
              <w:t>TERMELES_SRV</w:t>
            </w:r>
          </w:p>
        </w:tc>
        <w:tc>
          <w:tcPr>
            <w:tcW w:w="1735" w:type="dxa"/>
            <w:vMerge w:val="restart"/>
          </w:tcPr>
          <w:p w14:paraId="583316E9" w14:textId="7F73A2C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tcPr>
          <w:p w14:paraId="3B02C57C" w14:textId="768816C5"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QUBE_Production</w:t>
            </w:r>
          </w:p>
        </w:tc>
        <w:tc>
          <w:tcPr>
            <w:tcW w:w="1803" w:type="dxa"/>
            <w:vMerge w:val="restart"/>
          </w:tcPr>
          <w:p w14:paraId="745EF28C" w14:textId="76A59F9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GYARTAS</w:t>
            </w:r>
          </w:p>
        </w:tc>
        <w:tc>
          <w:tcPr>
            <w:tcW w:w="1478" w:type="dxa"/>
          </w:tcPr>
          <w:p w14:paraId="798BD027" w14:textId="33C6200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7FED0595"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14F78DF7" w14:textId="77777777" w:rsidR="00B3350F" w:rsidRPr="00213D19" w:rsidRDefault="00B3350F" w:rsidP="00B3350F">
            <w:pPr>
              <w:pStyle w:val="Tblzat"/>
            </w:pPr>
          </w:p>
        </w:tc>
        <w:tc>
          <w:tcPr>
            <w:tcW w:w="1735" w:type="dxa"/>
            <w:vMerge/>
            <w:shd w:val="clear" w:color="auto" w:fill="FBE4D5" w:themeFill="accent2" w:themeFillTint="33"/>
          </w:tcPr>
          <w:p w14:paraId="780DEA8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48EA7CC1"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66C0D7F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0F2944F8" w14:textId="52C7B549"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2791788F"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26561750" w14:textId="77777777" w:rsidR="00B3350F" w:rsidRPr="00213D19" w:rsidRDefault="00B3350F" w:rsidP="00B3350F">
            <w:pPr>
              <w:pStyle w:val="Tblzat"/>
            </w:pPr>
          </w:p>
        </w:tc>
        <w:tc>
          <w:tcPr>
            <w:tcW w:w="1735" w:type="dxa"/>
            <w:vMerge/>
          </w:tcPr>
          <w:p w14:paraId="4FC93127"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746F7DE1"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743D2356"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68818B28" w14:textId="52829E5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0C3A0E22"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5591C9AE" w14:textId="77777777" w:rsidR="00B3350F" w:rsidRPr="00213D19" w:rsidRDefault="00B3350F" w:rsidP="00B3350F">
            <w:pPr>
              <w:pStyle w:val="Tblzat"/>
            </w:pPr>
          </w:p>
        </w:tc>
        <w:tc>
          <w:tcPr>
            <w:tcW w:w="1735" w:type="dxa"/>
            <w:vMerge/>
            <w:shd w:val="clear" w:color="auto" w:fill="FBE4D5" w:themeFill="accent2" w:themeFillTint="33"/>
          </w:tcPr>
          <w:p w14:paraId="54F2F5D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07CF47C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BE4D5" w:themeFill="accent2" w:themeFillTint="33"/>
          </w:tcPr>
          <w:p w14:paraId="36024A81" w14:textId="698F8BFC"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CSOMAGOLAS</w:t>
            </w:r>
          </w:p>
        </w:tc>
        <w:tc>
          <w:tcPr>
            <w:tcW w:w="1478" w:type="dxa"/>
            <w:shd w:val="clear" w:color="auto" w:fill="FBE4D5" w:themeFill="accent2" w:themeFillTint="33"/>
          </w:tcPr>
          <w:p w14:paraId="10F11833" w14:textId="5FA01C98"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3A49A8B7"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718E7EC7" w14:textId="77777777" w:rsidR="00B3350F" w:rsidRPr="00213D19" w:rsidRDefault="00B3350F" w:rsidP="00B3350F">
            <w:pPr>
              <w:pStyle w:val="Tblzat"/>
            </w:pPr>
          </w:p>
        </w:tc>
        <w:tc>
          <w:tcPr>
            <w:tcW w:w="1735" w:type="dxa"/>
            <w:vMerge/>
          </w:tcPr>
          <w:p w14:paraId="02A2967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3273754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1267E08C"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361E0F9C" w14:textId="1C75ED9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00404234"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7DDE604D" w14:textId="77777777" w:rsidR="00B3350F" w:rsidRPr="00213D19" w:rsidRDefault="00B3350F" w:rsidP="00B3350F">
            <w:pPr>
              <w:pStyle w:val="Tblzat"/>
            </w:pPr>
          </w:p>
        </w:tc>
        <w:tc>
          <w:tcPr>
            <w:tcW w:w="1735" w:type="dxa"/>
            <w:vMerge/>
            <w:shd w:val="clear" w:color="auto" w:fill="FBE4D5" w:themeFill="accent2" w:themeFillTint="33"/>
          </w:tcPr>
          <w:p w14:paraId="57215AD0"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35A5CCA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34AA175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7C4F10B1" w14:textId="732811FE"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bl>
    <w:p w14:paraId="7D04CD6F" w14:textId="2019B7EA" w:rsidR="00B3350F" w:rsidRPr="00213D19" w:rsidRDefault="000F4F82" w:rsidP="000A4AF8">
      <w:r w:rsidRPr="00213D19">
        <w:t xml:space="preserve"> </w:t>
      </w:r>
    </w:p>
    <w:p w14:paraId="25198688" w14:textId="5F4ACE45" w:rsidR="00F27052" w:rsidRPr="00213D19" w:rsidRDefault="00382025" w:rsidP="00F27052">
      <w:pPr>
        <w:pStyle w:val="Cmsor3"/>
        <w:rPr>
          <w:rFonts w:eastAsia="Times New Roman"/>
        </w:rPr>
      </w:pPr>
      <w:bookmarkStart w:id="54" w:name="_Toc227522302"/>
      <w:r w:rsidRPr="00213D19">
        <w:rPr>
          <w:rFonts w:eastAsia="Times New Roman"/>
        </w:rPr>
        <w:lastRenderedPageBreak/>
        <w:t xml:space="preserve">4.2.2. </w:t>
      </w:r>
      <w:r w:rsidR="00450DAA" w:rsidRPr="00213D19">
        <w:rPr>
          <w:rFonts w:eastAsia="Times New Roman"/>
        </w:rPr>
        <w:t>Csoportházirendek</w:t>
      </w:r>
      <w:bookmarkEnd w:id="54"/>
    </w:p>
    <w:p w14:paraId="3C234E70" w14:textId="6FF9EF76" w:rsidR="0018722B" w:rsidRPr="00213D19" w:rsidRDefault="00F27052" w:rsidP="00DA480A">
      <w:r w:rsidRPr="00213D19">
        <w:t xml:space="preserve">A hálózatban a </w:t>
      </w:r>
      <w:r w:rsidRPr="00213D19">
        <w:rPr>
          <w:b/>
          <w:bCs/>
        </w:rPr>
        <w:t>Csoportházirendek</w:t>
      </w:r>
      <w:r w:rsidRPr="00213D19">
        <w:t xml:space="preserve"> (GPO) segítségével valósítjuk meg a </w:t>
      </w:r>
      <w:r w:rsidRPr="00213D19">
        <w:rPr>
          <w:b/>
          <w:bCs/>
        </w:rPr>
        <w:t>központi felügyeletet, a biztonsági beállításokat és a felhasználói környezet egységesítését</w:t>
      </w:r>
      <w:r w:rsidRPr="00213D19">
        <w:t xml:space="preserve">. A házirendeket az OU struktúrához rendeljük, így minden felhasználó és eszköz a szerepkörének megfelelő konfigurációt kapja meg automatikusan. Ennek eredményeként </w:t>
      </w:r>
      <w:r w:rsidRPr="00213D19">
        <w:rPr>
          <w:b/>
          <w:bCs/>
        </w:rPr>
        <w:t>csökken az adminisztrációs igény, nő a biztonság, és egységes munkakörnyezetet biztosítunk minden telephelyen</w:t>
      </w:r>
      <w:r w:rsidRPr="00213D19">
        <w:t>, beleértve az automatizált szoftverterítést és a hálózati erőforrások egyszerű elérését is.</w:t>
      </w:r>
    </w:p>
    <w:p w14:paraId="45AAD52E" w14:textId="1F6611DE" w:rsidR="0018722B" w:rsidRPr="00213D19" w:rsidRDefault="006D2741" w:rsidP="0018722B">
      <w:r w:rsidRPr="00213D19">
        <w:rPr>
          <w:noProof/>
        </w:rPr>
        <mc:AlternateContent>
          <mc:Choice Requires="wps">
            <w:drawing>
              <wp:anchor distT="0" distB="0" distL="114300" distR="114300" simplePos="0" relativeHeight="251756544" behindDoc="0" locked="0" layoutInCell="1" allowOverlap="1" wp14:anchorId="20784568" wp14:editId="410B735C">
                <wp:simplePos x="0" y="0"/>
                <wp:positionH relativeFrom="margin">
                  <wp:posOffset>0</wp:posOffset>
                </wp:positionH>
                <wp:positionV relativeFrom="paragraph">
                  <wp:posOffset>380365</wp:posOffset>
                </wp:positionV>
                <wp:extent cx="5747385" cy="276225"/>
                <wp:effectExtent l="0" t="0" r="5715" b="9525"/>
                <wp:wrapTopAndBottom/>
                <wp:docPr id="27"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84568" id="_x0000_s1059" type="#_x0000_t202" style="position:absolute;left:0;text-align:left;margin-left:0;margin-top:29.95pt;width:452.55pt;height:21.7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" filled="f" stroked="f">
                <v:textbox inset="0,0,0,0">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v:textbox>
                <w10:wrap type="topAndBottom" anchorx="margin"/>
              </v:shape>
            </w:pict>
          </mc:Fallback>
        </mc:AlternateContent>
      </w:r>
      <w:r w:rsidR="0018722B" w:rsidRPr="00213D19">
        <w:t xml:space="preserve">A </w:t>
      </w:r>
      <w:r w:rsidRPr="00213D19">
        <w:t xml:space="preserve">4.2.2.1. </w:t>
      </w:r>
      <w:r w:rsidR="0018722B" w:rsidRPr="00213D19">
        <w:t>táblázatban a különböző GPO-k és feladataik szerepelnek</w:t>
      </w:r>
      <w:r w:rsidRPr="00213D19">
        <w:t>.</w:t>
      </w:r>
    </w:p>
    <w:tbl>
      <w:tblPr>
        <w:tblStyle w:val="Tblzatrcsos42jellszn"/>
        <w:tblW w:w="0" w:type="auto"/>
        <w:tblLook w:val="04A0" w:firstRow="1" w:lastRow="0" w:firstColumn="1" w:lastColumn="0" w:noHBand="0" w:noVBand="1"/>
      </w:tblPr>
      <w:tblGrid>
        <w:gridCol w:w="1310"/>
        <w:gridCol w:w="1939"/>
        <w:gridCol w:w="5811"/>
      </w:tblGrid>
      <w:tr w:rsidR="006D2741" w:rsidRPr="00213D19" w14:paraId="7481D94D" w14:textId="77777777" w:rsidTr="0018722B">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FFFFFF" w:themeColor="background1"/>
            </w:tcBorders>
            <w:vAlign w:val="center"/>
            <w:hideMark/>
          </w:tcPr>
          <w:p w14:paraId="3559BF42" w14:textId="77777777" w:rsidR="00F27052" w:rsidRPr="00213D19" w:rsidRDefault="00F27052" w:rsidP="0018722B">
            <w:pPr>
              <w:pStyle w:val="Tblzat"/>
            </w:pPr>
            <w:r w:rsidRPr="00213D19">
              <w:t>Kategória</w:t>
            </w:r>
          </w:p>
        </w:tc>
        <w:tc>
          <w:tcPr>
            <w:tcW w:w="0" w:type="auto"/>
            <w:vAlign w:val="center"/>
            <w:hideMark/>
          </w:tcPr>
          <w:p w14:paraId="4F0B2563"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Beállítás</w:t>
            </w:r>
          </w:p>
        </w:tc>
        <w:tc>
          <w:tcPr>
            <w:tcW w:w="0" w:type="auto"/>
            <w:vAlign w:val="center"/>
            <w:hideMark/>
          </w:tcPr>
          <w:p w14:paraId="79A61BB5"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6D2741" w:rsidRPr="00213D19" w14:paraId="4FF8E060"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347A4434" w14:textId="77777777" w:rsidR="0018722B" w:rsidRPr="00213D19" w:rsidRDefault="0018722B" w:rsidP="0018722B">
            <w:pPr>
              <w:pStyle w:val="Tblzat"/>
            </w:pPr>
            <w:r w:rsidRPr="00213D19">
              <w:t>Biztonság</w:t>
            </w:r>
          </w:p>
        </w:tc>
        <w:tc>
          <w:tcPr>
            <w:tcW w:w="0" w:type="auto"/>
            <w:tcBorders>
              <w:left w:val="single" w:sz="4" w:space="0" w:color="FFFFFF"/>
            </w:tcBorders>
            <w:vAlign w:val="center"/>
            <w:hideMark/>
          </w:tcPr>
          <w:p w14:paraId="519741A7"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Jelszóházirend</w:t>
            </w:r>
          </w:p>
        </w:tc>
        <w:tc>
          <w:tcPr>
            <w:tcW w:w="0" w:type="auto"/>
            <w:vAlign w:val="center"/>
            <w:hideMark/>
          </w:tcPr>
          <w:p w14:paraId="32BE7770" w14:textId="701C9728"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 xml:space="preserve">Minimum </w:t>
            </w:r>
            <w:r w:rsidR="006D2741" w:rsidRPr="00213D19">
              <w:t>8</w:t>
            </w:r>
            <w:r w:rsidRPr="00213D19">
              <w:t xml:space="preserve"> karakter, komplexitás (kis/nagybetű, szám, speciális karakter), 5 jelszó előzmény</w:t>
            </w:r>
            <w:r w:rsidR="006D2741" w:rsidRPr="00213D19">
              <w:t>, 42 napig él, rossz jelszó esetén 10 percig letiltás, 5 próbálkozás maximum</w:t>
            </w:r>
          </w:p>
        </w:tc>
      </w:tr>
      <w:tr w:rsidR="006D2741" w:rsidRPr="00213D19" w14:paraId="23E272F0"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19C490CE" w14:textId="5824E4EC" w:rsidR="0018722B" w:rsidRPr="00213D19" w:rsidRDefault="0018722B" w:rsidP="0018722B">
            <w:pPr>
              <w:pStyle w:val="Tblzat"/>
            </w:pPr>
          </w:p>
        </w:tc>
        <w:tc>
          <w:tcPr>
            <w:tcW w:w="0" w:type="auto"/>
            <w:tcBorders>
              <w:left w:val="single" w:sz="4" w:space="0" w:color="FFFFFF"/>
            </w:tcBorders>
            <w:vAlign w:val="center"/>
            <w:hideMark/>
          </w:tcPr>
          <w:p w14:paraId="24F3DEB8"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CMD tiltása</w:t>
            </w:r>
          </w:p>
        </w:tc>
        <w:tc>
          <w:tcPr>
            <w:tcW w:w="0" w:type="auto"/>
            <w:vAlign w:val="center"/>
            <w:hideMark/>
          </w:tcPr>
          <w:p w14:paraId="3AB3EEF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Parancssor letiltása felhasználók számára</w:t>
            </w:r>
          </w:p>
        </w:tc>
      </w:tr>
      <w:tr w:rsidR="006D2741" w:rsidRPr="00213D19" w14:paraId="2F311AA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41601D6E" w14:textId="1A6F1A43" w:rsidR="0018722B" w:rsidRPr="00213D19" w:rsidRDefault="0018722B" w:rsidP="0018722B">
            <w:pPr>
              <w:pStyle w:val="Tblzat"/>
            </w:pPr>
          </w:p>
        </w:tc>
        <w:tc>
          <w:tcPr>
            <w:tcW w:w="0" w:type="auto"/>
            <w:tcBorders>
              <w:left w:val="single" w:sz="4" w:space="0" w:color="FFFFFF"/>
            </w:tcBorders>
            <w:vAlign w:val="center"/>
            <w:hideMark/>
          </w:tcPr>
          <w:p w14:paraId="1F55E04D"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Vezérlőpult tiltása</w:t>
            </w:r>
          </w:p>
        </w:tc>
        <w:tc>
          <w:tcPr>
            <w:tcW w:w="0" w:type="auto"/>
            <w:vAlign w:val="center"/>
            <w:hideMark/>
          </w:tcPr>
          <w:p w14:paraId="3C8AAD8F"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Rendszerbeállítások módosításának korlátozása</w:t>
            </w:r>
          </w:p>
        </w:tc>
      </w:tr>
      <w:tr w:rsidR="006D2741" w:rsidRPr="00213D19" w14:paraId="3A5C5D5B"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tcPr>
          <w:p w14:paraId="09D801AA" w14:textId="334F3EBA" w:rsidR="0018722B" w:rsidRPr="00213D19" w:rsidRDefault="0018722B" w:rsidP="0018722B">
            <w:pPr>
              <w:pStyle w:val="Tblzat"/>
            </w:pPr>
          </w:p>
        </w:tc>
        <w:tc>
          <w:tcPr>
            <w:tcW w:w="0" w:type="auto"/>
            <w:tcBorders>
              <w:left w:val="single" w:sz="4" w:space="0" w:color="FFFFFF"/>
            </w:tcBorders>
            <w:vAlign w:val="center"/>
            <w:hideMark/>
          </w:tcPr>
          <w:p w14:paraId="3EC4827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védelem</w:t>
            </w:r>
          </w:p>
        </w:tc>
        <w:tc>
          <w:tcPr>
            <w:tcW w:w="0" w:type="auto"/>
            <w:vAlign w:val="center"/>
            <w:hideMark/>
          </w:tcPr>
          <w:p w14:paraId="13CCFEEC"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módosítás tiltása</w:t>
            </w:r>
          </w:p>
        </w:tc>
      </w:tr>
      <w:tr w:rsidR="006D2741" w:rsidRPr="00213D19" w14:paraId="1E13380B"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047639B0" w14:textId="68769ADC" w:rsidR="0018722B" w:rsidRPr="00213D19" w:rsidRDefault="0018722B" w:rsidP="0018722B">
            <w:pPr>
              <w:pStyle w:val="Tblzat"/>
              <w:rPr>
                <w:b w:val="0"/>
                <w:bCs w:val="0"/>
              </w:rPr>
            </w:pPr>
            <w:r w:rsidRPr="00213D19">
              <w:t>Környezet</w:t>
            </w:r>
          </w:p>
        </w:tc>
        <w:tc>
          <w:tcPr>
            <w:tcW w:w="0" w:type="auto"/>
            <w:tcBorders>
              <w:left w:val="single" w:sz="4" w:space="0" w:color="FFFFFF"/>
            </w:tcBorders>
            <w:vAlign w:val="center"/>
            <w:hideMark/>
          </w:tcPr>
          <w:p w14:paraId="468FCF4E"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Háttérkép</w:t>
            </w:r>
          </w:p>
        </w:tc>
        <w:tc>
          <w:tcPr>
            <w:tcW w:w="0" w:type="auto"/>
            <w:vAlign w:val="center"/>
            <w:hideMark/>
          </w:tcPr>
          <w:p w14:paraId="1610D049"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Központi háttérkép beállítása UNC elérési úttal</w:t>
            </w:r>
          </w:p>
        </w:tc>
      </w:tr>
      <w:tr w:rsidR="006D2741" w:rsidRPr="00213D19" w14:paraId="353AC8CF"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hideMark/>
          </w:tcPr>
          <w:p w14:paraId="6259C853" w14:textId="6A256651" w:rsidR="0018722B" w:rsidRPr="00213D19" w:rsidRDefault="0018722B" w:rsidP="0018722B">
            <w:pPr>
              <w:pStyle w:val="Tblzat"/>
            </w:pPr>
          </w:p>
        </w:tc>
        <w:tc>
          <w:tcPr>
            <w:tcW w:w="0" w:type="auto"/>
            <w:tcBorders>
              <w:left w:val="single" w:sz="4" w:space="0" w:color="FFFFFF"/>
            </w:tcBorders>
            <w:vAlign w:val="center"/>
            <w:hideMark/>
          </w:tcPr>
          <w:p w14:paraId="2966F930"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Asztal testreszabás</w:t>
            </w:r>
          </w:p>
        </w:tc>
        <w:tc>
          <w:tcPr>
            <w:tcW w:w="0" w:type="auto"/>
            <w:vAlign w:val="center"/>
            <w:hideMark/>
          </w:tcPr>
          <w:p w14:paraId="6E726287" w14:textId="5541C8CB"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Ikonok eltávolítása</w:t>
            </w:r>
            <w:r w:rsidR="006D2741" w:rsidRPr="00213D19">
              <w:t>, előretelepített alkalmazások a tálcán</w:t>
            </w:r>
            <w:r w:rsidRPr="00213D19">
              <w:t>, szükséges alkalmazások rögzítése</w:t>
            </w:r>
          </w:p>
        </w:tc>
      </w:tr>
      <w:tr w:rsidR="006D2741" w:rsidRPr="00213D19" w14:paraId="2789691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hideMark/>
          </w:tcPr>
          <w:p w14:paraId="2B36791A" w14:textId="3756ED75" w:rsidR="0018722B" w:rsidRPr="00213D19" w:rsidRDefault="0018722B" w:rsidP="0018722B">
            <w:pPr>
              <w:pStyle w:val="Tblzat"/>
            </w:pPr>
          </w:p>
        </w:tc>
        <w:tc>
          <w:tcPr>
            <w:tcW w:w="0" w:type="auto"/>
            <w:tcBorders>
              <w:left w:val="single" w:sz="4" w:space="0" w:color="FFFFFF"/>
            </w:tcBorders>
            <w:vAlign w:val="center"/>
            <w:hideMark/>
          </w:tcPr>
          <w:p w14:paraId="63D0B45B"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Meghajtó csatolás</w:t>
            </w:r>
          </w:p>
        </w:tc>
        <w:tc>
          <w:tcPr>
            <w:tcW w:w="0" w:type="auto"/>
            <w:vAlign w:val="center"/>
            <w:hideMark/>
          </w:tcPr>
          <w:p w14:paraId="58A40610" w14:textId="418A579C" w:rsidR="0018722B"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U</w:t>
            </w:r>
            <w:r w:rsidR="0018722B" w:rsidRPr="00213D19">
              <w:t>: (home)</w:t>
            </w:r>
            <w:r w:rsidRPr="00213D19">
              <w:t>,</w:t>
            </w:r>
            <w:r w:rsidR="0018722B" w:rsidRPr="00213D19">
              <w:t xml:space="preserve"> és S: (shared) meghajtók automatikus csatolása</w:t>
            </w:r>
          </w:p>
        </w:tc>
      </w:tr>
      <w:tr w:rsidR="006D2741" w:rsidRPr="00213D19" w14:paraId="4EB1B387" w14:textId="77777777" w:rsidTr="00A711C8">
        <w:trPr>
          <w:trHeight w:val="692"/>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5D91193A" w14:textId="77777777" w:rsidR="006D2741" w:rsidRPr="00213D19" w:rsidRDefault="006D2741" w:rsidP="0018722B">
            <w:pPr>
              <w:pStyle w:val="Tblzat"/>
            </w:pPr>
            <w:r w:rsidRPr="00213D19">
              <w:t>Szoftver</w:t>
            </w:r>
          </w:p>
        </w:tc>
        <w:tc>
          <w:tcPr>
            <w:tcW w:w="0" w:type="auto"/>
            <w:tcBorders>
              <w:left w:val="single" w:sz="4" w:space="0" w:color="FFFFFF"/>
            </w:tcBorders>
            <w:vAlign w:val="center"/>
            <w:hideMark/>
          </w:tcPr>
          <w:p w14:paraId="2281B4AB"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MSI telepítés</w:t>
            </w:r>
          </w:p>
        </w:tc>
        <w:tc>
          <w:tcPr>
            <w:tcW w:w="0" w:type="auto"/>
            <w:vAlign w:val="center"/>
            <w:hideMark/>
          </w:tcPr>
          <w:p w14:paraId="64FCBB7E"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Programok automatikus telepítése induláskor</w:t>
            </w:r>
          </w:p>
        </w:tc>
      </w:tr>
      <w:tr w:rsidR="006D2741" w:rsidRPr="00213D19" w14:paraId="02B4AEFE" w14:textId="77777777" w:rsidTr="00A711C8">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0220FCFE" w14:textId="77777777" w:rsidR="006D2741" w:rsidRPr="00213D19" w:rsidRDefault="006D2741" w:rsidP="0018722B">
            <w:pPr>
              <w:pStyle w:val="Tblzat"/>
            </w:pPr>
          </w:p>
        </w:tc>
        <w:tc>
          <w:tcPr>
            <w:tcW w:w="0" w:type="auto"/>
            <w:tcBorders>
              <w:left w:val="single" w:sz="4" w:space="0" w:color="FFFFFF"/>
            </w:tcBorders>
            <w:vAlign w:val="center"/>
          </w:tcPr>
          <w:p w14:paraId="469655AB" w14:textId="72C76C03"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w:t>
            </w:r>
          </w:p>
        </w:tc>
        <w:tc>
          <w:tcPr>
            <w:tcW w:w="0" w:type="auto"/>
            <w:vAlign w:val="center"/>
          </w:tcPr>
          <w:p w14:paraId="10616036" w14:textId="7E815F4D"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 alkalmazás telepítése</w:t>
            </w:r>
          </w:p>
        </w:tc>
      </w:tr>
    </w:tbl>
    <w:p w14:paraId="239125C9" w14:textId="77777777" w:rsidR="00F27052" w:rsidRPr="00213D19" w:rsidRDefault="00F27052" w:rsidP="00F27052"/>
    <w:p w14:paraId="5264D785" w14:textId="77777777" w:rsidR="0018722B" w:rsidRPr="00213D19" w:rsidRDefault="0018722B">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4BBDA07" w14:textId="0D7EBEA7" w:rsidR="002817F7" w:rsidRPr="00213D19" w:rsidRDefault="002817F7" w:rsidP="002817F7">
      <w:pPr>
        <w:pStyle w:val="Cmsor3"/>
        <w:rPr>
          <w:rFonts w:eastAsia="Times New Roman"/>
        </w:rPr>
      </w:pPr>
      <w:bookmarkStart w:id="55" w:name="_Toc227522303"/>
      <w:r w:rsidRPr="00213D19">
        <w:rPr>
          <w:rFonts w:eastAsia="Times New Roman"/>
        </w:rPr>
        <w:lastRenderedPageBreak/>
        <w:t>4.2.</w:t>
      </w:r>
      <w:r w:rsidR="00382025" w:rsidRPr="00213D19">
        <w:rPr>
          <w:rFonts w:eastAsia="Times New Roman"/>
        </w:rPr>
        <w:t>3</w:t>
      </w:r>
      <w:r w:rsidRPr="00213D19">
        <w:rPr>
          <w:rFonts w:eastAsia="Times New Roman"/>
        </w:rPr>
        <w:t>. Dinamikus címfordítás</w:t>
      </w:r>
      <w:bookmarkEnd w:id="55"/>
    </w:p>
    <w:p w14:paraId="6336C8CF" w14:textId="1C770162" w:rsidR="0018722B" w:rsidRPr="00213D19" w:rsidRDefault="009B3B7D" w:rsidP="00B51901">
      <w:r w:rsidRPr="00213D19">
        <w:rPr>
          <w:noProof/>
        </w:rPr>
        <mc:AlternateContent>
          <mc:Choice Requires="wps">
            <w:drawing>
              <wp:anchor distT="0" distB="0" distL="114300" distR="114300" simplePos="0" relativeHeight="251758592" behindDoc="0" locked="0" layoutInCell="1" allowOverlap="1" wp14:anchorId="3AB198DB" wp14:editId="1C7CCD58">
                <wp:simplePos x="0" y="0"/>
                <wp:positionH relativeFrom="margin">
                  <wp:align>right</wp:align>
                </wp:positionH>
                <wp:positionV relativeFrom="paragraph">
                  <wp:posOffset>3371215</wp:posOffset>
                </wp:positionV>
                <wp:extent cx="5747385" cy="276225"/>
                <wp:effectExtent l="0" t="0" r="5715" b="9525"/>
                <wp:wrapTopAndBottom/>
                <wp:docPr id="2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198DB" id="_x0000_s1060" type="#_x0000_t202" style="position:absolute;left:0;text-align:left;margin-left:401.35pt;margin-top:265.45pt;width:452.55pt;height:21.7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VDD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" filled="f" stroked="f">
                <v:textbox inset="0,0,0,0">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v:textbox>
                <w10:wrap type="topAndBottom" anchorx="margin"/>
              </v:shape>
            </w:pict>
          </mc:Fallback>
        </mc:AlternateContent>
      </w:r>
      <w:r w:rsidR="00B51901" w:rsidRPr="00213D19">
        <w:t xml:space="preserve">A DNS szolgáltatás az IP-címek és a nevek közötti </w:t>
      </w:r>
      <w:r w:rsidR="00B51901" w:rsidRPr="00213D19">
        <w:rPr>
          <w:b/>
          <w:bCs/>
        </w:rPr>
        <w:t>kétirányú fordítást végzi</w:t>
      </w:r>
      <w:r w:rsidR="00B51901" w:rsidRPr="00213D19">
        <w:t xml:space="preserve">, valamint Active Directory környezetben a kliensek ezen keresztül találják meg a tartományvezérlőt. A hálózatban </w:t>
      </w:r>
      <w:r w:rsidR="00B51901" w:rsidRPr="00213D19">
        <w:rPr>
          <w:b/>
          <w:bCs/>
        </w:rPr>
        <w:t>magas rendelkezésre állású DNS rendszert alakítottunk ki</w:t>
      </w:r>
      <w:r w:rsidR="00B51901" w:rsidRPr="00213D19">
        <w:t xml:space="preserve">: az </w:t>
      </w:r>
      <w:r w:rsidR="00B51901" w:rsidRPr="00213D19">
        <w:rPr>
          <w:b/>
          <w:bCs/>
        </w:rPr>
        <w:t>elsődleges kiszolgáló a Windows Server</w:t>
      </w:r>
      <w:r w:rsidR="00B51901" w:rsidRPr="00213D19">
        <w:t xml:space="preserve">, míg a </w:t>
      </w:r>
      <w:r w:rsidR="00B51901" w:rsidRPr="00213D19">
        <w:rPr>
          <w:b/>
          <w:bCs/>
        </w:rPr>
        <w:t>másodlagos egy Linux szerver</w:t>
      </w:r>
      <w:r w:rsidR="00B51901" w:rsidRPr="00213D19">
        <w:t xml:space="preserve">, amely </w:t>
      </w:r>
      <w:r w:rsidR="00B51901" w:rsidRPr="00213D19">
        <w:rPr>
          <w:b/>
          <w:bCs/>
        </w:rPr>
        <w:t>zónatranszfer</w:t>
      </w:r>
      <w:r w:rsidR="00B51901" w:rsidRPr="00213D19">
        <w:t xml:space="preserve"> segítségével folyamatosan szinkronizálja az adatokat, így hiba esetén is biztosított a működés. A szerver továbbítókat használ az internetes címek feloldásához, valamint </w:t>
      </w:r>
      <w:r w:rsidR="00B51901" w:rsidRPr="00213D19">
        <w:rPr>
          <w:b/>
          <w:bCs/>
        </w:rPr>
        <w:t>reverse lookup zónát is alkalmazunk</w:t>
      </w:r>
      <w:r w:rsidR="00B51901" w:rsidRPr="00213D19">
        <w:t xml:space="preserve"> a visszairányú névfeloldáshoz. Emellett feltételes továbbítást használunk a telephelyek közötti névfeloldáshoz, bekapcsoltuk az elavult rekordok automatikus törlését (scavenging), és csak a tartományba léptetett gépek végezhetnek biztonságos dinamikus frissítést.</w:t>
      </w:r>
      <w:r w:rsidRPr="00213D19">
        <w:t xml:space="preserve"> </w:t>
      </w:r>
      <w:r w:rsidR="0018722B" w:rsidRPr="00213D19">
        <w:t xml:space="preserve">A </w:t>
      </w:r>
      <w:r w:rsidR="006D2741" w:rsidRPr="00213D19">
        <w:t>4.2.3.1.</w:t>
      </w:r>
      <w:r w:rsidR="0018722B" w:rsidRPr="00213D19">
        <w:t xml:space="preserve"> táblázatban szereplnek projekt során használt különböző rekordok</w:t>
      </w:r>
      <w:r w:rsidRPr="00213D19">
        <w:t>.</w:t>
      </w:r>
    </w:p>
    <w:tbl>
      <w:tblPr>
        <w:tblStyle w:val="Tblzatrcsos42jellszn"/>
        <w:tblW w:w="9067" w:type="dxa"/>
        <w:tblLook w:val="04A0" w:firstRow="1" w:lastRow="0" w:firstColumn="1" w:lastColumn="0" w:noHBand="0" w:noVBand="1"/>
      </w:tblPr>
      <w:tblGrid>
        <w:gridCol w:w="1950"/>
        <w:gridCol w:w="1930"/>
        <w:gridCol w:w="2776"/>
        <w:gridCol w:w="2411"/>
      </w:tblGrid>
      <w:tr w:rsidR="00B51901" w:rsidRPr="00213D19" w14:paraId="55A9B8AD" w14:textId="77777777" w:rsidTr="004E3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244F0EED" w14:textId="64565B3E" w:rsidR="00B51901" w:rsidRPr="00213D19" w:rsidRDefault="00B51901" w:rsidP="004E3B9A">
            <w:pPr>
              <w:pStyle w:val="Tblzat"/>
            </w:pPr>
            <w:r w:rsidRPr="00213D19">
              <w:t>Szerver</w:t>
            </w:r>
          </w:p>
        </w:tc>
        <w:tc>
          <w:tcPr>
            <w:tcW w:w="2126" w:type="dxa"/>
            <w:vAlign w:val="center"/>
            <w:hideMark/>
          </w:tcPr>
          <w:p w14:paraId="091EA02F" w14:textId="10E10A26"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Típus</w:t>
            </w:r>
          </w:p>
        </w:tc>
        <w:tc>
          <w:tcPr>
            <w:tcW w:w="2977" w:type="dxa"/>
            <w:vAlign w:val="center"/>
            <w:hideMark/>
          </w:tcPr>
          <w:p w14:paraId="76F3E298"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Név</w:t>
            </w:r>
          </w:p>
        </w:tc>
        <w:tc>
          <w:tcPr>
            <w:tcW w:w="2693" w:type="dxa"/>
            <w:vAlign w:val="center"/>
            <w:hideMark/>
          </w:tcPr>
          <w:p w14:paraId="0548D1EA"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IP-cím</w:t>
            </w:r>
          </w:p>
        </w:tc>
      </w:tr>
      <w:tr w:rsidR="00B51901" w:rsidRPr="00213D19" w14:paraId="601ABC3A"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val="restart"/>
            <w:shd w:val="clear" w:color="auto" w:fill="FFFFFF" w:themeFill="background1"/>
            <w:vAlign w:val="center"/>
          </w:tcPr>
          <w:p w14:paraId="77079D40" w14:textId="73234825" w:rsidR="00B51901" w:rsidRPr="00213D19" w:rsidRDefault="00B51901" w:rsidP="004E3B9A">
            <w:pPr>
              <w:pStyle w:val="Tblzat"/>
              <w:rPr>
                <w:b w:val="0"/>
                <w:bCs w:val="0"/>
              </w:rPr>
            </w:pPr>
            <w:r w:rsidRPr="00213D19">
              <w:rPr>
                <w:b w:val="0"/>
                <w:bCs w:val="0"/>
              </w:rPr>
              <w:t>WIN_SRV</w:t>
            </w:r>
          </w:p>
        </w:tc>
        <w:tc>
          <w:tcPr>
            <w:tcW w:w="2126" w:type="dxa"/>
            <w:shd w:val="clear" w:color="auto" w:fill="FFFFFF" w:themeFill="background1"/>
            <w:vAlign w:val="center"/>
            <w:hideMark/>
          </w:tcPr>
          <w:p w14:paraId="6B1EA74D" w14:textId="07FC59A4"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20528BD"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windows-srv.qube.local</w:t>
            </w:r>
          </w:p>
        </w:tc>
        <w:tc>
          <w:tcPr>
            <w:tcW w:w="2693" w:type="dxa"/>
            <w:shd w:val="clear" w:color="auto" w:fill="FFFFFF" w:themeFill="background1"/>
            <w:vAlign w:val="center"/>
            <w:hideMark/>
          </w:tcPr>
          <w:p w14:paraId="6AF8A68F"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1EE232A6" w14:textId="77777777" w:rsidTr="004E3B9A">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01DD0845" w14:textId="77777777" w:rsidR="00B51901" w:rsidRPr="00213D19" w:rsidRDefault="00B51901" w:rsidP="004E3B9A">
            <w:pPr>
              <w:pStyle w:val="Tblzat"/>
            </w:pPr>
          </w:p>
        </w:tc>
        <w:tc>
          <w:tcPr>
            <w:tcW w:w="2126" w:type="dxa"/>
            <w:shd w:val="clear" w:color="auto" w:fill="FFFFFF" w:themeFill="background1"/>
            <w:vAlign w:val="center"/>
            <w:hideMark/>
          </w:tcPr>
          <w:p w14:paraId="7CB3D5B5" w14:textId="7A2894AF"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A1A7C63"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qube-linux-srv.qube.local</w:t>
            </w:r>
          </w:p>
        </w:tc>
        <w:tc>
          <w:tcPr>
            <w:tcW w:w="2693" w:type="dxa"/>
            <w:shd w:val="clear" w:color="auto" w:fill="FFFFFF" w:themeFill="background1"/>
            <w:vAlign w:val="center"/>
            <w:hideMark/>
          </w:tcPr>
          <w:p w14:paraId="0522B0B8"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10.1.10.6</w:t>
            </w:r>
          </w:p>
        </w:tc>
      </w:tr>
      <w:tr w:rsidR="00B51901" w:rsidRPr="00213D19" w14:paraId="39546C90"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7CB181AF" w14:textId="77777777" w:rsidR="00B51901" w:rsidRPr="00213D19" w:rsidRDefault="00B51901" w:rsidP="004E3B9A">
            <w:pPr>
              <w:pStyle w:val="Tblzat"/>
            </w:pPr>
          </w:p>
        </w:tc>
        <w:tc>
          <w:tcPr>
            <w:tcW w:w="2126" w:type="dxa"/>
            <w:shd w:val="clear" w:color="auto" w:fill="FFFFFF" w:themeFill="background1"/>
            <w:vAlign w:val="center"/>
            <w:hideMark/>
          </w:tcPr>
          <w:p w14:paraId="66BDDFCC" w14:textId="1792FAF0"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D3F789E" w14:textId="1EA81CFF"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www.qube.local</w:t>
            </w:r>
          </w:p>
        </w:tc>
        <w:tc>
          <w:tcPr>
            <w:tcW w:w="2693" w:type="dxa"/>
            <w:shd w:val="clear" w:color="auto" w:fill="FFFFFF" w:themeFill="background1"/>
            <w:vAlign w:val="center"/>
            <w:hideMark/>
          </w:tcPr>
          <w:p w14:paraId="27030145"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0B735186" w14:textId="77777777" w:rsidTr="004E3B9A">
        <w:tc>
          <w:tcPr>
            <w:cnfStyle w:val="001000000000" w:firstRow="0" w:lastRow="0" w:firstColumn="1" w:lastColumn="0" w:oddVBand="0" w:evenVBand="0" w:oddHBand="0" w:evenHBand="0" w:firstRowFirstColumn="0" w:firstRowLastColumn="0" w:lastRowFirstColumn="0" w:lastRowLastColumn="0"/>
            <w:tcW w:w="1271" w:type="dxa"/>
            <w:shd w:val="clear" w:color="auto" w:fill="FBE4D5" w:themeFill="accent2" w:themeFillTint="33"/>
            <w:vAlign w:val="center"/>
          </w:tcPr>
          <w:p w14:paraId="60A678FD" w14:textId="261ED73B" w:rsidR="00B51901" w:rsidRPr="00213D19" w:rsidRDefault="00B51901" w:rsidP="004E3B9A">
            <w:pPr>
              <w:pStyle w:val="Tblzat"/>
              <w:rPr>
                <w:b w:val="0"/>
                <w:bCs w:val="0"/>
              </w:rPr>
            </w:pPr>
            <w:r w:rsidRPr="00213D19">
              <w:rPr>
                <w:b w:val="0"/>
                <w:bCs w:val="0"/>
              </w:rPr>
              <w:t>TERMEL</w:t>
            </w:r>
            <w:r w:rsidR="00E72880" w:rsidRPr="00213D19">
              <w:rPr>
                <w:b w:val="0"/>
                <w:bCs w:val="0"/>
              </w:rPr>
              <w:t>É</w:t>
            </w:r>
            <w:r w:rsidRPr="00213D19">
              <w:rPr>
                <w:b w:val="0"/>
                <w:bCs w:val="0"/>
              </w:rPr>
              <w:t>S_SRV</w:t>
            </w:r>
          </w:p>
        </w:tc>
        <w:tc>
          <w:tcPr>
            <w:tcW w:w="2126" w:type="dxa"/>
            <w:shd w:val="clear" w:color="auto" w:fill="FBE4D5" w:themeFill="accent2" w:themeFillTint="33"/>
            <w:vAlign w:val="center"/>
          </w:tcPr>
          <w:p w14:paraId="6D7C779F" w14:textId="3117D88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BE4D5" w:themeFill="accent2" w:themeFillTint="33"/>
            <w:vAlign w:val="center"/>
          </w:tcPr>
          <w:p w14:paraId="5B05F650" w14:textId="2A3624D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termeles-srv.qube.local</w:t>
            </w:r>
          </w:p>
        </w:tc>
        <w:tc>
          <w:tcPr>
            <w:tcW w:w="2693" w:type="dxa"/>
            <w:shd w:val="clear" w:color="auto" w:fill="FBE4D5" w:themeFill="accent2" w:themeFillTint="33"/>
            <w:vAlign w:val="center"/>
          </w:tcPr>
          <w:p w14:paraId="0EC7361B" w14:textId="2ED43359"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10.3.10.5</w:t>
            </w:r>
          </w:p>
        </w:tc>
      </w:tr>
    </w:tbl>
    <w:p w14:paraId="45A8202D" w14:textId="60E27489" w:rsidR="002817F7" w:rsidRPr="00213D19" w:rsidRDefault="002817F7" w:rsidP="0018722B">
      <w:pPr>
        <w:pStyle w:val="Cmsor3"/>
        <w:spacing w:before="240"/>
        <w:rPr>
          <w:rFonts w:eastAsia="Times New Roman"/>
        </w:rPr>
      </w:pPr>
      <w:bookmarkStart w:id="56" w:name="_Toc227522304"/>
      <w:r w:rsidRPr="00213D19">
        <w:rPr>
          <w:rFonts w:eastAsia="Times New Roman"/>
        </w:rPr>
        <w:t>4.2.</w:t>
      </w:r>
      <w:r w:rsidR="00382025" w:rsidRPr="00213D19">
        <w:rPr>
          <w:rFonts w:eastAsia="Times New Roman"/>
        </w:rPr>
        <w:t>4</w:t>
      </w:r>
      <w:r w:rsidRPr="00213D19">
        <w:rPr>
          <w:rFonts w:eastAsia="Times New Roman"/>
        </w:rPr>
        <w:t>. Dinamikus cím kiosztás</w:t>
      </w:r>
      <w:bookmarkEnd w:id="56"/>
    </w:p>
    <w:p w14:paraId="551A1AFD" w14:textId="50217ECD" w:rsidR="00546758" w:rsidRPr="00213D19" w:rsidRDefault="00546758" w:rsidP="00546758">
      <w:r w:rsidRPr="00213D19">
        <w:t xml:space="preserve">A DHCP szolgáltatás </w:t>
      </w:r>
      <w:r w:rsidRPr="00213D19">
        <w:rPr>
          <w:b/>
          <w:bCs/>
        </w:rPr>
        <w:t>automatizálja a hálózati eszközök IP-konfigurációját</w:t>
      </w:r>
      <w:r w:rsidRPr="00213D19">
        <w:t xml:space="preserve">. A </w:t>
      </w:r>
      <w:r w:rsidRPr="00213D19">
        <w:rPr>
          <w:b/>
          <w:bCs/>
        </w:rPr>
        <w:t>távoli szegmensek kiszolgálását DHCP Relay Agent</w:t>
      </w:r>
      <w:r w:rsidRPr="00213D19">
        <w:t xml:space="preserve"> (ip helper-address) </w:t>
      </w:r>
      <w:r w:rsidRPr="00213D19">
        <w:rPr>
          <w:b/>
          <w:bCs/>
        </w:rPr>
        <w:t>biztosítja</w:t>
      </w:r>
      <w:r w:rsidRPr="00213D19">
        <w:t xml:space="preserve"> a routereken keresztül. A hatókörök kialakításánál </w:t>
      </w:r>
      <w:r w:rsidRPr="00213D19">
        <w:rPr>
          <w:b/>
          <w:bCs/>
        </w:rPr>
        <w:t>minden alhálózatban az első 10 IP-címet kizártuk a dinamikus kiosztásból</w:t>
      </w:r>
      <w:r w:rsidRPr="00213D19">
        <w:t xml:space="preserve">, ezeket statikus eszközök (pl. gateway, szerverek) használják, míg a </w:t>
      </w:r>
      <w:r w:rsidRPr="00213D19">
        <w:rPr>
          <w:b/>
          <w:bCs/>
        </w:rPr>
        <w:t>kliensek a .11–.254 tartományból kapnak címet</w:t>
      </w:r>
      <w:r w:rsidRPr="00213D19">
        <w:t xml:space="preserve">. A DHCP </w:t>
      </w:r>
      <w:r w:rsidRPr="00213D19">
        <w:rPr>
          <w:b/>
          <w:bCs/>
        </w:rPr>
        <w:t>további fontos paramétereket is kioszt</w:t>
      </w:r>
      <w:r w:rsidRPr="00213D19">
        <w:t>, például az alapértelmezett átjárót, a DNS szervereket (Windows elsődleges, Linux másodlagos), a tartománynevet (qube.local)</w:t>
      </w:r>
      <w:r w:rsidR="009B3B7D" w:rsidRPr="00213D19">
        <w:t xml:space="preserve">. </w:t>
      </w:r>
      <w:r w:rsidRPr="00213D19">
        <w:t xml:space="preserve">A címzést </w:t>
      </w:r>
      <w:r w:rsidRPr="00213D19">
        <w:rPr>
          <w:b/>
          <w:bCs/>
        </w:rPr>
        <w:t>naponta</w:t>
      </w:r>
      <w:r w:rsidRPr="00213D19">
        <w:t xml:space="preserve"> kell megújjítani.</w:t>
      </w:r>
    </w:p>
    <w:p w14:paraId="1DB06B62" w14:textId="7FFEFD90" w:rsidR="00546758" w:rsidRPr="00213D19" w:rsidRDefault="00546758" w:rsidP="00546758">
      <w:pPr>
        <w:rPr>
          <w:b/>
          <w:bCs/>
        </w:rPr>
      </w:pPr>
      <w:r w:rsidRPr="00213D19">
        <w:rPr>
          <w:b/>
          <w:bCs/>
        </w:rPr>
        <w:t xml:space="preserve">A DHCP </w:t>
      </w:r>
      <w:r w:rsidR="0018722B" w:rsidRPr="00213D19">
        <w:rPr>
          <w:b/>
          <w:bCs/>
        </w:rPr>
        <w:t>tartományok</w:t>
      </w:r>
      <w:r w:rsidRPr="00213D19">
        <w:rPr>
          <w:b/>
          <w:bCs/>
        </w:rPr>
        <w:t xml:space="preserve"> az összes VLAN-nal átfedésben</w:t>
      </w:r>
      <w:r w:rsidR="0018722B" w:rsidRPr="00213D19">
        <w:rPr>
          <w:b/>
          <w:bCs/>
        </w:rPr>
        <w:t xml:space="preserve"> történnek meg </w:t>
      </w:r>
      <w:r w:rsidR="0018722B" w:rsidRPr="00213D19">
        <w:t>így garantálva minen kliens számára a zökkenőmentes felhasználói élményt</w:t>
      </w:r>
      <w:r w:rsidRPr="00213D19">
        <w:t>.</w:t>
      </w:r>
    </w:p>
    <w:p w14:paraId="5DE72BD2" w14:textId="0F305E2E" w:rsidR="002817F7" w:rsidRPr="00213D19" w:rsidRDefault="002817F7" w:rsidP="002817F7">
      <w:pPr>
        <w:pStyle w:val="Cmsor3"/>
        <w:rPr>
          <w:rFonts w:eastAsia="Times New Roman"/>
        </w:rPr>
      </w:pPr>
      <w:bookmarkStart w:id="57" w:name="_Toc227522305"/>
      <w:r w:rsidRPr="00213D19">
        <w:rPr>
          <w:rFonts w:eastAsia="Times New Roman"/>
        </w:rPr>
        <w:lastRenderedPageBreak/>
        <w:t>4.2.</w:t>
      </w:r>
      <w:r w:rsidR="00382025" w:rsidRPr="00213D19">
        <w:rPr>
          <w:rFonts w:eastAsia="Times New Roman"/>
        </w:rPr>
        <w:t>5</w:t>
      </w:r>
      <w:r w:rsidRPr="00213D19">
        <w:rPr>
          <w:rFonts w:eastAsia="Times New Roman"/>
        </w:rPr>
        <w:t>. Webszerver</w:t>
      </w:r>
      <w:bookmarkEnd w:id="57"/>
    </w:p>
    <w:p w14:paraId="6506C5B1" w14:textId="2660FD25" w:rsidR="008641B8" w:rsidRPr="00213D19" w:rsidRDefault="00546758" w:rsidP="00546758">
      <w:r w:rsidRPr="00213D19">
        <w:t>Az IIS (</w:t>
      </w:r>
      <w:r w:rsidRPr="00213D19">
        <w:rPr>
          <w:b/>
          <w:bCs/>
        </w:rPr>
        <w:t>Internet Information Services</w:t>
      </w:r>
      <w:r w:rsidRPr="00213D19">
        <w:t>) a Windows S</w:t>
      </w:r>
      <w:r w:rsidR="00EF5BBF" w:rsidRPr="00213D19">
        <w:t>z</w:t>
      </w:r>
      <w:r w:rsidRPr="00213D19">
        <w:t xml:space="preserve">erver </w:t>
      </w:r>
      <w:r w:rsidRPr="00213D19">
        <w:rPr>
          <w:b/>
          <w:bCs/>
        </w:rPr>
        <w:t>beépített webszerver szoftvere</w:t>
      </w:r>
      <w:r w:rsidRPr="00213D19">
        <w:t xml:space="preserve">, amely </w:t>
      </w:r>
      <w:r w:rsidRPr="00213D19">
        <w:rPr>
          <w:rStyle w:val="inlineChar"/>
          <w:shd w:val="clear" w:color="auto" w:fill="E7E6E6" w:themeFill="background2"/>
        </w:rPr>
        <w:t>HTTP (80)</w:t>
      </w:r>
      <w:r w:rsidRPr="00213D19">
        <w:t xml:space="preserve"> és </w:t>
      </w:r>
      <w:r w:rsidRPr="00213D19">
        <w:rPr>
          <w:rStyle w:val="inlineChar"/>
          <w:shd w:val="clear" w:color="auto" w:fill="E7E6E6" w:themeFill="background2"/>
        </w:rPr>
        <w:t>HTTPS (443)</w:t>
      </w:r>
      <w:r w:rsidRPr="00213D19">
        <w:t xml:space="preserve"> protokollokon keresztül biztosítja weboldalak elérését, utóbbi esetben titkosított kommunikációval. A rendszerben egy </w:t>
      </w:r>
      <w:r w:rsidRPr="00213D19">
        <w:rPr>
          <w:b/>
          <w:bCs/>
        </w:rPr>
        <w:t>belső intranet felületet valósítottunk meg</w:t>
      </w:r>
      <w:r w:rsidRPr="00213D19">
        <w:t xml:space="preserve">, amely minden dolgozó számára elérhető </w:t>
      </w:r>
      <w:r w:rsidR="00EF5BBF" w:rsidRPr="00213D19">
        <w:t>a</w:t>
      </w:r>
      <w:r w:rsidR="00E72880" w:rsidRPr="00213D19">
        <w:t xml:space="preserve"> KÖZPONT </w:t>
      </w:r>
      <w:r w:rsidR="00EF5BBF" w:rsidRPr="00213D19">
        <w:t>és BOLT telephelyről</w:t>
      </w:r>
      <w:r w:rsidRPr="00213D19">
        <w:t xml:space="preserve">. Az IIS a központi Windows szerveren fut, de a hálózati beállításoknak köszönhetően minden VLAN-ból elérhető, DNS-en keresztül (www.qube.local) is. A hozzáférés korlátozott, csak belső </w:t>
      </w:r>
      <w:r w:rsidR="00EF5BBF" w:rsidRPr="00213D19">
        <w:t>telephelyről</w:t>
      </w:r>
      <w:r w:rsidRPr="00213D19">
        <w:t xml:space="preserve"> érhető el, ezzel biztosítva a vállalati adatok védelmét.</w:t>
      </w:r>
      <w:r w:rsidR="009B3B7D" w:rsidRPr="00213D19">
        <w:t xml:space="preserve"> </w:t>
      </w:r>
      <w:r w:rsidR="008641B8" w:rsidRPr="00213D19">
        <w:t>A</w:t>
      </w:r>
      <w:r w:rsidR="006D2741" w:rsidRPr="00213D19">
        <w:t xml:space="preserve"> </w:t>
      </w:r>
      <w:r w:rsidR="009B3B7D" w:rsidRPr="00213D19">
        <w:t>21</w:t>
      </w:r>
      <w:r w:rsidR="006D2741" w:rsidRPr="00213D19">
        <w:t xml:space="preserve"> ábrán </w:t>
      </w:r>
      <w:r w:rsidR="008641B8" w:rsidRPr="00213D19">
        <w:t>látható, ahogy egy kliens a böngészőből eléri az intranetet</w:t>
      </w:r>
      <w:r w:rsidR="009B3B7D" w:rsidRPr="00213D19">
        <w:t>.</w:t>
      </w:r>
    </w:p>
    <w:p w14:paraId="04B8D2E7" w14:textId="2F5FE6CD" w:rsidR="00EF5BBF" w:rsidRPr="00213D19" w:rsidRDefault="00301B0A" w:rsidP="00546758">
      <w:r w:rsidRPr="00213D19">
        <w:rPr>
          <w:noProof/>
        </w:rPr>
        <mc:AlternateContent>
          <mc:Choice Requires="wps">
            <w:drawing>
              <wp:anchor distT="0" distB="0" distL="114300" distR="114300" simplePos="0" relativeHeight="251703296" behindDoc="0" locked="0" layoutInCell="1" allowOverlap="1" wp14:anchorId="03A22DBC" wp14:editId="0D260591">
                <wp:simplePos x="0" y="0"/>
                <wp:positionH relativeFrom="margin">
                  <wp:align>left</wp:align>
                </wp:positionH>
                <wp:positionV relativeFrom="paragraph">
                  <wp:posOffset>3279000</wp:posOffset>
                </wp:positionV>
                <wp:extent cx="5747657" cy="225631"/>
                <wp:effectExtent l="0" t="0" r="5715" b="3175"/>
                <wp:wrapNone/>
                <wp:docPr id="171259216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22DBC" id="_x0000_s1061" type="#_x0000_t202" style="position:absolute;left:0;text-align:left;margin-left:0;margin-top:258.2pt;width:452.55pt;height:17.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1xi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" filled="f" stroked="f">
                <v:textbox inset="0,0,0,0">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v:textbox>
                <w10:wrap anchorx="margin"/>
              </v:shape>
            </w:pict>
          </mc:Fallback>
        </mc:AlternateContent>
      </w:r>
      <w:r w:rsidR="00EF5BBF" w:rsidRPr="00213D19">
        <w:rPr>
          <w:noProof/>
        </w:rPr>
        <w:drawing>
          <wp:inline distT="0" distB="0" distL="0" distR="0" wp14:anchorId="3541B82C" wp14:editId="6DAF0EF8">
            <wp:extent cx="5752465" cy="3232150"/>
            <wp:effectExtent l="19050" t="19050" r="19685" b="25400"/>
            <wp:docPr id="88459434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2465" cy="3232150"/>
                    </a:xfrm>
                    <a:prstGeom prst="rect">
                      <a:avLst/>
                    </a:prstGeom>
                    <a:noFill/>
                    <a:ln>
                      <a:solidFill>
                        <a:schemeClr val="tx1"/>
                      </a:solidFill>
                    </a:ln>
                  </pic:spPr>
                </pic:pic>
              </a:graphicData>
            </a:graphic>
          </wp:inline>
        </w:drawing>
      </w:r>
    </w:p>
    <w:p w14:paraId="4A2C3CEA" w14:textId="3B405DEB"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8891074" w14:textId="4F59FC2D" w:rsidR="002817F7" w:rsidRPr="00213D19" w:rsidRDefault="002817F7" w:rsidP="002817F7">
      <w:pPr>
        <w:pStyle w:val="Cmsor3"/>
        <w:rPr>
          <w:rFonts w:eastAsia="Times New Roman"/>
        </w:rPr>
      </w:pPr>
      <w:bookmarkStart w:id="58" w:name="_Toc227522306"/>
      <w:r w:rsidRPr="00213D19">
        <w:rPr>
          <w:rFonts w:eastAsia="Times New Roman"/>
        </w:rPr>
        <w:lastRenderedPageBreak/>
        <w:t>4.2.</w:t>
      </w:r>
      <w:r w:rsidR="00382025" w:rsidRPr="00213D19">
        <w:rPr>
          <w:rFonts w:eastAsia="Times New Roman"/>
        </w:rPr>
        <w:t>6</w:t>
      </w:r>
      <w:r w:rsidRPr="00213D19">
        <w:rPr>
          <w:rFonts w:eastAsia="Times New Roman"/>
        </w:rPr>
        <w:t xml:space="preserve">. </w:t>
      </w:r>
      <w:r w:rsidR="00546758" w:rsidRPr="00213D19">
        <w:rPr>
          <w:rFonts w:eastAsia="Times New Roman"/>
        </w:rPr>
        <w:t>Fájlmegosztás</w:t>
      </w:r>
      <w:bookmarkEnd w:id="58"/>
    </w:p>
    <w:p w14:paraId="361211C3" w14:textId="77777777" w:rsidR="00450DAA" w:rsidRPr="00213D19" w:rsidRDefault="00450DAA" w:rsidP="00450DAA">
      <w:r w:rsidRPr="00213D19">
        <w:t xml:space="preserve">A fájlmegosztás az SMB protokollon keresztül működik (TCP 445), ahol a hozzáférést a megosztási és az NTFS jogosultságok együttesen szabályozzák. A rendszerben </w:t>
      </w:r>
      <w:r w:rsidRPr="00213D19">
        <w:rPr>
          <w:b/>
          <w:bCs/>
        </w:rPr>
        <w:t>központosított adattárolást valósítottunk</w:t>
      </w:r>
      <w:r w:rsidRPr="00213D19">
        <w:t xml:space="preserve"> meg a biztonság és a hatékony együttműködés érdekében, valamint egy </w:t>
      </w:r>
      <w:r w:rsidRPr="00213D19">
        <w:rPr>
          <w:b/>
          <w:bCs/>
        </w:rPr>
        <w:t>dedikált mappát hoztunk létre a telepítőfájlok és központi konfigurációk tárolására</w:t>
      </w:r>
      <w:r w:rsidRPr="00213D19">
        <w:t xml:space="preserve">, amelyet a kliensek is elérnek. A szerveren használjuk az FSRM szolgáltatást is, amellyel kvótákat és fájlszűrést alkalmazunk; például a videófájlok tiltottak, kivéve az .mp4 formátumot a belső oktatóanyagok miatt. </w:t>
      </w:r>
    </w:p>
    <w:p w14:paraId="270B528B" w14:textId="00B8565A" w:rsidR="00E30481" w:rsidRPr="00213D19" w:rsidRDefault="00450DAA" w:rsidP="00E30481">
      <w:r w:rsidRPr="00213D19">
        <w:t xml:space="preserve">A felhasználók számára a megosztásokat </w:t>
      </w:r>
      <w:r w:rsidRPr="00213D19">
        <w:rPr>
          <w:b/>
          <w:bCs/>
        </w:rPr>
        <w:t>automatikusan hálózati meghajtóként csatoljuk</w:t>
      </w:r>
      <w:r w:rsidRPr="00213D19">
        <w:t xml:space="preserve">: minden felhasználó rendelkezik </w:t>
      </w:r>
      <w:r w:rsidRPr="00213D19">
        <w:rPr>
          <w:b/>
          <w:bCs/>
        </w:rPr>
        <w:t>saját, privát tárhellyel (</w:t>
      </w:r>
      <w:r w:rsidR="00E30481" w:rsidRPr="00213D19">
        <w:rPr>
          <w:b/>
          <w:bCs/>
        </w:rPr>
        <w:t>U</w:t>
      </w:r>
      <w:r w:rsidRPr="00213D19">
        <w:rPr>
          <w:b/>
          <w:bCs/>
        </w:rPr>
        <w:t>:), van egy közös munkaterület csoportalapú jogosultságokkal (S:), valamint egy csak olvasható telepítési mappa</w:t>
      </w:r>
      <w:r w:rsidRPr="00213D19">
        <w:t>, amely a szükséges fájlokat tartalmazza.</w:t>
      </w:r>
      <w:r w:rsidR="009B3B7D" w:rsidRPr="00213D19">
        <w:t xml:space="preserve"> </w:t>
      </w:r>
      <w:r w:rsidR="00E30481" w:rsidRPr="00213D19">
        <w:t>A</w:t>
      </w:r>
      <w:r w:rsidR="009B3B7D" w:rsidRPr="00213D19">
        <w:t xml:space="preserve"> 22. ábrán </w:t>
      </w:r>
      <w:r w:rsidR="00E30481" w:rsidRPr="00213D19">
        <w:t xml:space="preserve">a saját meghajtó </w:t>
      </w:r>
      <w:r w:rsidR="009B3B7D" w:rsidRPr="00213D19">
        <w:t>k</w:t>
      </w:r>
      <w:r w:rsidR="00E30481" w:rsidRPr="00213D19">
        <w:t>onfigurációja látható windows szerveren</w:t>
      </w:r>
      <w:r w:rsidR="009B3B7D" w:rsidRPr="00213D19">
        <w:t>.</w:t>
      </w:r>
    </w:p>
    <w:p w14:paraId="14723D34" w14:textId="1FEF95A1" w:rsidR="00E30481" w:rsidRPr="00213D19" w:rsidRDefault="00301B0A" w:rsidP="00E30481">
      <w:pPr>
        <w:rPr>
          <w:rFonts w:eastAsia="Times New Roman"/>
        </w:rPr>
      </w:pPr>
      <w:r w:rsidRPr="00213D19">
        <w:rPr>
          <w:noProof/>
        </w:rPr>
        <mc:AlternateContent>
          <mc:Choice Requires="wps">
            <w:drawing>
              <wp:anchor distT="0" distB="0" distL="114300" distR="114300" simplePos="0" relativeHeight="251705344" behindDoc="0" locked="0" layoutInCell="1" allowOverlap="1" wp14:anchorId="27288948" wp14:editId="454BF796">
                <wp:simplePos x="0" y="0"/>
                <wp:positionH relativeFrom="margin">
                  <wp:align>left</wp:align>
                </wp:positionH>
                <wp:positionV relativeFrom="paragraph">
                  <wp:posOffset>2638228</wp:posOffset>
                </wp:positionV>
                <wp:extent cx="5747657" cy="225631"/>
                <wp:effectExtent l="0" t="0" r="5715" b="3175"/>
                <wp:wrapNone/>
                <wp:docPr id="18395818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8948" id="_x0000_s1062" type="#_x0000_t202" style="position:absolute;left:0;text-align:left;margin-left:0;margin-top:207.75pt;width:452.55pt;height:17.7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N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" filled="f" stroked="f">
                <v:textbox inset="0,0,0,0">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v:textbox>
                <w10:wrap anchorx="margin"/>
              </v:shape>
            </w:pict>
          </mc:Fallback>
        </mc:AlternateContent>
      </w:r>
      <w:r w:rsidR="00E30481" w:rsidRPr="00213D19">
        <w:rPr>
          <w:noProof/>
        </w:rPr>
        <w:drawing>
          <wp:inline distT="0" distB="0" distL="0" distR="0" wp14:anchorId="53085ECF" wp14:editId="6F14271D">
            <wp:extent cx="5759450" cy="2647950"/>
            <wp:effectExtent l="19050" t="19050" r="12700" b="19050"/>
            <wp:docPr id="141444074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9450" cy="2647950"/>
                    </a:xfrm>
                    <a:prstGeom prst="rect">
                      <a:avLst/>
                    </a:prstGeom>
                    <a:noFill/>
                    <a:ln>
                      <a:solidFill>
                        <a:schemeClr val="tx1"/>
                      </a:solidFill>
                    </a:ln>
                  </pic:spPr>
                </pic:pic>
              </a:graphicData>
            </a:graphic>
          </wp:inline>
        </w:drawing>
      </w:r>
    </w:p>
    <w:p w14:paraId="4180B2B2" w14:textId="675AC2C9" w:rsidR="001800F8" w:rsidRPr="00213D19" w:rsidRDefault="001800F8" w:rsidP="00E30481">
      <w:r w:rsidRPr="00213D19">
        <w:rPr>
          <w:rFonts w:eastAsia="Times New Roman"/>
        </w:rPr>
        <w:br w:type="page"/>
      </w:r>
    </w:p>
    <w:p w14:paraId="0D48DA9B" w14:textId="1E29B7E6" w:rsidR="002817F7" w:rsidRPr="00213D19" w:rsidRDefault="002817F7" w:rsidP="002817F7">
      <w:pPr>
        <w:pStyle w:val="Cmsor2"/>
        <w:spacing w:after="0"/>
        <w:rPr>
          <w:rFonts w:eastAsia="Times New Roman"/>
        </w:rPr>
      </w:pPr>
      <w:bookmarkStart w:id="59" w:name="_Toc227522307"/>
      <w:r w:rsidRPr="00213D19">
        <w:rPr>
          <w:rFonts w:eastAsia="Times New Roman"/>
        </w:rPr>
        <w:lastRenderedPageBreak/>
        <w:t>4.3. Linux szerver</w:t>
      </w:r>
      <w:bookmarkEnd w:id="59"/>
    </w:p>
    <w:p w14:paraId="3EF72315" w14:textId="77777777" w:rsidR="002817F7" w:rsidRPr="00213D19" w:rsidRDefault="002817F7" w:rsidP="002817F7">
      <w:pPr>
        <w:pStyle w:val="Cmsor3"/>
        <w:rPr>
          <w:rFonts w:eastAsia="Times New Roman"/>
        </w:rPr>
      </w:pPr>
      <w:bookmarkStart w:id="60" w:name="_Toc227522308"/>
      <w:r w:rsidRPr="00213D19">
        <w:rPr>
          <w:rFonts w:eastAsia="Times New Roman"/>
        </w:rPr>
        <w:t>4.3.1. Fájlmegosztás</w:t>
      </w:r>
      <w:bookmarkEnd w:id="60"/>
    </w:p>
    <w:p w14:paraId="72360C89" w14:textId="77777777" w:rsidR="00D35FDA" w:rsidRPr="00213D19" w:rsidRDefault="00D35FDA" w:rsidP="00D35FDA">
      <w:r w:rsidRPr="00213D19">
        <w:t xml:space="preserve">A </w:t>
      </w:r>
      <w:r w:rsidRPr="00213D19">
        <w:rPr>
          <w:b/>
          <w:bCs/>
        </w:rPr>
        <w:t>TFTP</w:t>
      </w:r>
      <w:r w:rsidRPr="00213D19">
        <w:t xml:space="preserve"> (Trivial File Transfer Protocol) egy </w:t>
      </w:r>
      <w:r w:rsidRPr="00213D19">
        <w:rPr>
          <w:b/>
          <w:bCs/>
        </w:rPr>
        <w:t>egyszerű</w:t>
      </w:r>
      <w:r w:rsidRPr="00213D19">
        <w:t xml:space="preserve">, de fontos eszköz a hálózati eszközök </w:t>
      </w:r>
      <w:r w:rsidRPr="00213D19">
        <w:rPr>
          <w:b/>
          <w:bCs/>
        </w:rPr>
        <w:t>konfigurációinak mentésére</w:t>
      </w:r>
      <w:r w:rsidRPr="00213D19">
        <w:t xml:space="preserve">. A routerek és switchek konfigurációinak </w:t>
      </w:r>
      <w:r w:rsidRPr="00213D19">
        <w:rPr>
          <w:b/>
          <w:bCs/>
        </w:rPr>
        <w:t>biztonsági mentése érdekében ezt a megoldást alkalmaztuk</w:t>
      </w:r>
      <w:r w:rsidRPr="00213D19">
        <w:t>, amely lehetővé teszi, hogy a futó konfigurációk egy központi szerverre kerüljenek mentésre.</w:t>
      </w:r>
    </w:p>
    <w:p w14:paraId="0D607084" w14:textId="778DEFFD" w:rsidR="00D35FDA" w:rsidRPr="00213D19" w:rsidRDefault="00D35FDA" w:rsidP="00D35FDA">
      <w:r w:rsidRPr="00213D19">
        <w:t xml:space="preserve">A TFTP szerveren </w:t>
      </w:r>
      <w:r w:rsidRPr="00213D19">
        <w:rPr>
          <w:b/>
          <w:bCs/>
        </w:rPr>
        <w:t xml:space="preserve">a </w:t>
      </w:r>
      <w:r w:rsidRPr="00213D19">
        <w:rPr>
          <w:rStyle w:val="inlineChar"/>
          <w:shd w:val="clear" w:color="auto" w:fill="E7E6E6" w:themeFill="background2"/>
        </w:rPr>
        <w:t>/var/lib/tftpboot</w:t>
      </w:r>
      <w:r w:rsidRPr="00213D19">
        <w:t xml:space="preserve"> könyvtárra teljes jogosultságot (777) állítottunk be, így a hálózati eszközök korlátozott jogosultság mellett is képesek voltak hiba nélkül feltölteni a konfigurációs fájlokat. Ezt az autosave.py végzi a szerverről minden nap reggel 3 órakor.</w:t>
      </w:r>
    </w:p>
    <w:p w14:paraId="2A09AE01" w14:textId="77777777" w:rsidR="002817F7" w:rsidRPr="00213D19" w:rsidRDefault="002817F7" w:rsidP="002817F7">
      <w:pPr>
        <w:pStyle w:val="Cmsor3"/>
        <w:rPr>
          <w:rFonts w:eastAsia="Times New Roman"/>
        </w:rPr>
      </w:pPr>
      <w:bookmarkStart w:id="61" w:name="_Toc227522309"/>
      <w:r w:rsidRPr="00213D19">
        <w:rPr>
          <w:rFonts w:eastAsia="Times New Roman"/>
        </w:rPr>
        <w:t>4.3.2. AAA protokoll</w:t>
      </w:r>
      <w:bookmarkEnd w:id="61"/>
    </w:p>
    <w:p w14:paraId="2772E7E0" w14:textId="641E9B02" w:rsidR="001800F8" w:rsidRPr="00213D19" w:rsidRDefault="00D61A32" w:rsidP="00E30481">
      <w:r w:rsidRPr="00213D19">
        <w:t>A RADIUS az AAA (</w:t>
      </w:r>
      <w:r w:rsidRPr="00213D19">
        <w:rPr>
          <w:b/>
          <w:bCs/>
        </w:rPr>
        <w:t>Authentication, Authorization, Accounting</w:t>
      </w:r>
      <w:r w:rsidRPr="00213D19">
        <w:t xml:space="preserve">) modellre épülő központi hitelesítési rendszer, amely a felhasználók azonosítását és hozzáférésének szabályozását végzi. A </w:t>
      </w:r>
      <w:r w:rsidRPr="00213D19">
        <w:rPr>
          <w:b/>
          <w:bCs/>
        </w:rPr>
        <w:t>hálózatban ezt a megoldást a Wi-Fi hozzáférés biztonságos kezelésére alkalmazzuk</w:t>
      </w:r>
      <w:r w:rsidRPr="00213D19">
        <w:t xml:space="preserve">, így a felhasználók nem helyi jelszavakkal, hanem </w:t>
      </w:r>
      <w:r w:rsidRPr="00213D19">
        <w:rPr>
          <w:b/>
          <w:bCs/>
        </w:rPr>
        <w:t>központilag hitelesítve csatlakoznak a hálózathoz</w:t>
      </w:r>
      <w:r w:rsidRPr="00213D19">
        <w:t xml:space="preserve">. A megvalósítás során </w:t>
      </w:r>
      <w:r w:rsidRPr="00213D19">
        <w:rPr>
          <w:b/>
          <w:bCs/>
        </w:rPr>
        <w:t>WPA2-Enterprise</w:t>
      </w:r>
      <w:r w:rsidRPr="00213D19">
        <w:t xml:space="preserve"> módban működik a vezeték nélküli hálózat, ahol a hozzáférési pontok a bejelentkezési adatokat a RADIUS szerver felé továbbítják ellenőrzésre. A kommunikáció UDP alapon történik, és az eszközök egy előre beállított </w:t>
      </w:r>
      <w:r w:rsidRPr="00213D19">
        <w:rPr>
          <w:b/>
          <w:bCs/>
        </w:rPr>
        <w:t>közös hitelesítési kulccsal azonosítják egymást</w:t>
      </w:r>
      <w:r w:rsidRPr="00213D19">
        <w:t>, így biztosítva a kapcsolat védelmét és a központi felügyeletet.</w:t>
      </w:r>
      <w:r w:rsidR="00553A6D" w:rsidRPr="00213D19">
        <w:t xml:space="preserve"> A RADIUS szerverünk során a FeeRADIUS szolgáltatást használtuk.</w:t>
      </w:r>
      <w:r w:rsidR="00553A6D" w:rsidRPr="00213D19">
        <w:rPr>
          <w:rStyle w:val="Lbjegyzet-hivatkozs"/>
        </w:rPr>
        <w:footnoteReference w:id="2"/>
      </w:r>
      <w:r w:rsidR="001800F8" w:rsidRPr="00213D19">
        <w:rPr>
          <w:rFonts w:eastAsia="Times New Roman"/>
        </w:rPr>
        <w:br w:type="page"/>
      </w:r>
    </w:p>
    <w:p w14:paraId="506519E1" w14:textId="1415E806" w:rsidR="002817F7" w:rsidRPr="00213D19" w:rsidRDefault="002817F7" w:rsidP="002817F7">
      <w:pPr>
        <w:pStyle w:val="Cmsor3"/>
        <w:rPr>
          <w:rFonts w:eastAsia="Times New Roman"/>
        </w:rPr>
      </w:pPr>
      <w:bookmarkStart w:id="62" w:name="_Toc227522310"/>
      <w:r w:rsidRPr="00213D19">
        <w:rPr>
          <w:rFonts w:eastAsia="Times New Roman"/>
        </w:rPr>
        <w:lastRenderedPageBreak/>
        <w:t>4.3.3. Időszinkronizáció</w:t>
      </w:r>
      <w:bookmarkEnd w:id="62"/>
    </w:p>
    <w:p w14:paraId="7634DACE" w14:textId="3DD5700E" w:rsidR="00146105" w:rsidRPr="00213D19" w:rsidRDefault="00146105" w:rsidP="00146105">
      <w:r w:rsidRPr="00213D19">
        <w:t xml:space="preserve">A hálózatban a pontos </w:t>
      </w:r>
      <w:r w:rsidRPr="00213D19">
        <w:rPr>
          <w:b/>
          <w:bCs/>
        </w:rPr>
        <w:t>időszinkronizáció</w:t>
      </w:r>
      <w:r w:rsidRPr="00213D19">
        <w:t xml:space="preserve"> elengedhetetlen a naplózás és a biztonsági tanúsítványok helyes működéséhez. Ennek biztosítására a szerveren az </w:t>
      </w:r>
      <w:r w:rsidRPr="00213D19">
        <w:rPr>
          <w:b/>
          <w:bCs/>
        </w:rPr>
        <w:t>ntpsec</w:t>
      </w:r>
      <w:r w:rsidRPr="00213D19">
        <w:t xml:space="preserve"> szolgáltatást alkalmazzuk, amely külső időszerverekhez (pool.ntp.org) szinkronizálja az időt. A hálózat többi eszköze ezt a szervert használja központi időforrásként (Stratum 2), így minden komponens egységes idővel működik.</w:t>
      </w:r>
    </w:p>
    <w:p w14:paraId="49CDFDA4" w14:textId="325BA126" w:rsidR="00146105" w:rsidRPr="00213D19" w:rsidRDefault="00146105" w:rsidP="00146105">
      <w:r w:rsidRPr="00213D19">
        <w:t>A hálózati eszközökön az NTP működését hitelesítéssel egészítettük ki, így biztosítva, hogy csak megbízható időforrásból fogadjanak el szinkronizációt.</w:t>
      </w:r>
    </w:p>
    <w:p w14:paraId="038AE5E8" w14:textId="0FB59EF1" w:rsidR="001800F8" w:rsidRPr="00213D19" w:rsidRDefault="001800F8" w:rsidP="00146105">
      <w:r w:rsidRPr="00213D19">
        <w:t>Az alábbi konfigurációkat alkalmaztuk a hálózati eszközökön az NTP beállítása során:</w:t>
      </w:r>
    </w:p>
    <w:p w14:paraId="32BEAADE" w14:textId="77777777" w:rsidR="00146105" w:rsidRPr="00213D19" w:rsidRDefault="00146105" w:rsidP="00146105">
      <w:pPr>
        <w:pStyle w:val="FORRSKD"/>
      </w:pPr>
      <w:r w:rsidRPr="00213D19">
        <w:rPr>
          <w:color w:val="FFFF00"/>
        </w:rPr>
        <w:t xml:space="preserve">ntp </w:t>
      </w:r>
      <w:r w:rsidRPr="00213D19">
        <w:t>authenticate</w:t>
      </w:r>
    </w:p>
    <w:p w14:paraId="57ADD300" w14:textId="77777777" w:rsidR="00146105" w:rsidRPr="00213D19" w:rsidRDefault="00146105" w:rsidP="00146105">
      <w:pPr>
        <w:pStyle w:val="FORRSKD"/>
      </w:pPr>
      <w:r w:rsidRPr="00213D19">
        <w:rPr>
          <w:color w:val="FFFF00"/>
        </w:rPr>
        <w:t xml:space="preserve">ntp </w:t>
      </w:r>
      <w:r w:rsidRPr="00213D19">
        <w:rPr>
          <w:color w:val="5B9BD5" w:themeColor="accent1"/>
        </w:rPr>
        <w:t xml:space="preserve">authentication-key 1 </w:t>
      </w:r>
      <w:r w:rsidRPr="00213D19">
        <w:t>md5 jelszo</w:t>
      </w:r>
    </w:p>
    <w:p w14:paraId="4284845C" w14:textId="77777777" w:rsidR="00146105" w:rsidRPr="00213D19" w:rsidRDefault="00146105" w:rsidP="00146105">
      <w:pPr>
        <w:pStyle w:val="FORRSKD"/>
      </w:pPr>
      <w:r w:rsidRPr="00213D19">
        <w:rPr>
          <w:color w:val="FFFF00"/>
        </w:rPr>
        <w:t xml:space="preserve">ntp </w:t>
      </w:r>
      <w:r w:rsidRPr="00213D19">
        <w:rPr>
          <w:color w:val="5B9BD5" w:themeColor="accent1"/>
        </w:rPr>
        <w:t>trusted-key 1</w:t>
      </w:r>
    </w:p>
    <w:p w14:paraId="70D6A3B2" w14:textId="77777777" w:rsidR="00146105" w:rsidRPr="00213D19" w:rsidRDefault="00146105" w:rsidP="00146105">
      <w:pPr>
        <w:pStyle w:val="FORRSKD"/>
        <w:rPr>
          <w:color w:val="A8D08D" w:themeColor="accent6" w:themeTint="99"/>
        </w:rPr>
      </w:pPr>
      <w:r w:rsidRPr="00213D19">
        <w:rPr>
          <w:color w:val="FFFF00"/>
        </w:rPr>
        <w:t xml:space="preserve">ntp </w:t>
      </w:r>
      <w:r w:rsidRPr="00213D19">
        <w:t xml:space="preserve">server </w:t>
      </w:r>
      <w:r w:rsidRPr="00213D19">
        <w:rPr>
          <w:color w:val="A8D08D" w:themeColor="accent6" w:themeTint="99"/>
        </w:rPr>
        <w:t>10.1.10.5</w:t>
      </w:r>
    </w:p>
    <w:p w14:paraId="7552E18A" w14:textId="77777777" w:rsidR="00146105" w:rsidRPr="00213D19" w:rsidRDefault="00146105" w:rsidP="00146105">
      <w:pPr>
        <w:pStyle w:val="FORRSKD"/>
      </w:pPr>
      <w:r w:rsidRPr="00213D19">
        <w:t>clock timezone CET 1</w:t>
      </w:r>
    </w:p>
    <w:p w14:paraId="07A37155" w14:textId="77777777" w:rsidR="00146105" w:rsidRPr="00213D19" w:rsidRDefault="00146105" w:rsidP="00146105">
      <w:pPr>
        <w:pStyle w:val="FORRSKD"/>
      </w:pPr>
      <w:r w:rsidRPr="00213D19">
        <w:t>clock timezone CEST 0</w:t>
      </w:r>
    </w:p>
    <w:p w14:paraId="7BBDA860" w14:textId="51893CD6" w:rsidR="00146105" w:rsidRPr="00213D19" w:rsidRDefault="007B3AD5" w:rsidP="001800F8">
      <w:pPr>
        <w:pStyle w:val="Cmsor3"/>
        <w:spacing w:before="240"/>
      </w:pPr>
      <w:bookmarkStart w:id="63" w:name="_Toc227522311"/>
      <w:r w:rsidRPr="00213D19">
        <w:t>4.3.4</w:t>
      </w:r>
      <w:r w:rsidR="003A4134" w:rsidRPr="00213D19">
        <w:t>.</w:t>
      </w:r>
      <w:r w:rsidRPr="00213D19">
        <w:t xml:space="preserve"> Távoli elérés</w:t>
      </w:r>
      <w:bookmarkEnd w:id="63"/>
    </w:p>
    <w:p w14:paraId="4FE7C75B" w14:textId="0ADCCE76" w:rsidR="007B3AD5" w:rsidRPr="00213D19" w:rsidRDefault="007B3AD5" w:rsidP="007B3AD5">
      <w:r w:rsidRPr="00213D19">
        <w:t xml:space="preserve">Az SSH (Secure Shell) szolgáltatást a hálózati eszközök és szerverek biztonságos, távoli elérésére és script alapú automatizáció végrehajtására használtuk. </w:t>
      </w:r>
      <w:r w:rsidRPr="00213D19">
        <w:rPr>
          <w:b/>
          <w:bCs/>
        </w:rPr>
        <w:t>Az SSH titkosított kapcsolatot biztosít, így a hitelesítési adatok és a kommunikáció védve van a hálózaton.</w:t>
      </w:r>
      <w:r w:rsidRPr="00213D19">
        <w:t xml:space="preserve"> A biztonság növelése érdekében a konfigurációban letiltottuk a közvetlen root belépést, </w:t>
      </w:r>
      <w:r w:rsidRPr="00213D19">
        <w:rPr>
          <w:b/>
          <w:bCs/>
        </w:rPr>
        <w:t>így csak normál felhasználón keresztül, jogosultságemeléssel lehet adminisztrációt végezni</w:t>
      </w:r>
      <w:r w:rsidRPr="00213D19">
        <w:t>, ami csökkenti a jogosulatlan hozzáférés kockázatát.</w:t>
      </w:r>
      <w:r w:rsidR="00553A6D" w:rsidRPr="00213D19">
        <w:t xml:space="preserve"> Az SSH szerver konfigurálása során a W3Schools oktatóanyagát használtuk.</w:t>
      </w:r>
      <w:r w:rsidR="00553A6D" w:rsidRPr="00213D19">
        <w:rPr>
          <w:rStyle w:val="Lbjegyzet-hivatkozs"/>
        </w:rPr>
        <w:footnoteReference w:id="3"/>
      </w:r>
    </w:p>
    <w:p w14:paraId="672FA611" w14:textId="77777777" w:rsidR="007B3AD5" w:rsidRPr="00213D19" w:rsidRDefault="007B3AD5" w:rsidP="00146105"/>
    <w:p w14:paraId="66CAFB41"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9EAB72" w14:textId="32EDC5D3" w:rsidR="002817F7" w:rsidRPr="00213D19" w:rsidRDefault="002817F7" w:rsidP="002817F7">
      <w:pPr>
        <w:pStyle w:val="Cmsor2"/>
        <w:spacing w:after="0"/>
        <w:rPr>
          <w:rFonts w:eastAsia="Times New Roman"/>
        </w:rPr>
      </w:pPr>
      <w:bookmarkStart w:id="64" w:name="_Toc227522312"/>
      <w:r w:rsidRPr="00213D19">
        <w:rPr>
          <w:rFonts w:eastAsia="Times New Roman"/>
        </w:rPr>
        <w:lastRenderedPageBreak/>
        <w:t>4.4. ZABBIX Szerver</w:t>
      </w:r>
      <w:bookmarkEnd w:id="64"/>
    </w:p>
    <w:p w14:paraId="4F242508" w14:textId="77777777" w:rsidR="002817F7" w:rsidRPr="00213D19" w:rsidRDefault="002817F7" w:rsidP="002817F7">
      <w:pPr>
        <w:pStyle w:val="Cmsor3"/>
      </w:pPr>
      <w:bookmarkStart w:id="65" w:name="_Toc227522313"/>
      <w:r w:rsidRPr="00213D19">
        <w:rPr>
          <w:rFonts w:eastAsia="Times New Roman"/>
        </w:rPr>
        <w:t xml:space="preserve">4.4.1. </w:t>
      </w:r>
      <w:r w:rsidRPr="00213D19">
        <w:t>Hálózatmegfigyelés</w:t>
      </w:r>
      <w:bookmarkEnd w:id="65"/>
    </w:p>
    <w:p w14:paraId="4943BF1D" w14:textId="5DC57C92" w:rsidR="009B3B7D" w:rsidRPr="00213D19" w:rsidRDefault="009A76D6" w:rsidP="009A76D6">
      <w:r w:rsidRPr="00213D19">
        <w:t xml:space="preserve">A </w:t>
      </w:r>
      <w:r w:rsidRPr="00213D19">
        <w:rPr>
          <w:b/>
          <w:bCs/>
        </w:rPr>
        <w:t>Zabbix szerver a hálózat központi monitorozó rendszere</w:t>
      </w:r>
      <w:r w:rsidRPr="00213D19">
        <w:t xml:space="preserve">, amely folyamatosan </w:t>
      </w:r>
      <w:r w:rsidRPr="00213D19">
        <w:rPr>
          <w:b/>
          <w:bCs/>
        </w:rPr>
        <w:t>figyeli az eszközök és szolgáltatások állapotát</w:t>
      </w:r>
      <w:r w:rsidRPr="00213D19">
        <w:t xml:space="preserve">. A </w:t>
      </w:r>
      <w:r w:rsidRPr="00213D19">
        <w:rPr>
          <w:b/>
          <w:bCs/>
        </w:rPr>
        <w:t>klienseken és szervereken Zabbix agent fut</w:t>
      </w:r>
      <w:r w:rsidRPr="00213D19">
        <w:t xml:space="preserve"> (a klienseken GPO-val telepítve, a szervereken manuálisan), míg a </w:t>
      </w:r>
      <w:r w:rsidRPr="00213D19">
        <w:rPr>
          <w:b/>
          <w:bCs/>
        </w:rPr>
        <w:t>hálózati eszközök</w:t>
      </w:r>
      <w:r w:rsidRPr="00213D19">
        <w:t xml:space="preserve"> (routerek, switchek) </w:t>
      </w:r>
      <w:r w:rsidRPr="00213D19">
        <w:rPr>
          <w:b/>
          <w:bCs/>
        </w:rPr>
        <w:t>felügyelete SNMP-n keresztül történik</w:t>
      </w:r>
      <w:r w:rsidRPr="00213D19">
        <w:t xml:space="preserve">. A rendszer gyűjti a legfontosabb teljesítményadatokat, amelyekről grafikonok készülnek, valamint kritikus események esetén </w:t>
      </w:r>
      <w:r w:rsidRPr="00213D19">
        <w:rPr>
          <w:b/>
          <w:bCs/>
        </w:rPr>
        <w:t>e-mailes riasztásokat küld</w:t>
      </w:r>
      <w:r w:rsidRPr="00213D19">
        <w:t>, így biztosítva a gyors hibafelismerést és beavatkozást.</w:t>
      </w:r>
      <w:r w:rsidR="009B3B7D" w:rsidRPr="00213D19">
        <w:t xml:space="preserve"> </w:t>
      </w:r>
      <w:r w:rsidR="001800F8" w:rsidRPr="00213D19">
        <w:t>A</w:t>
      </w:r>
      <w:r w:rsidR="009B3B7D" w:rsidRPr="00213D19">
        <w:t xml:space="preserve"> 23. ábrán </w:t>
      </w:r>
      <w:r w:rsidR="001800F8" w:rsidRPr="00213D19">
        <w:t>a ZABBIX felhasználói felülete látható</w:t>
      </w:r>
      <w:r w:rsidR="009B3B7D" w:rsidRPr="00213D19">
        <w:t>.</w:t>
      </w:r>
    </w:p>
    <w:p w14:paraId="7C48D051" w14:textId="48B55DC4" w:rsidR="00553A6D" w:rsidRPr="00213D19" w:rsidRDefault="00553A6D" w:rsidP="009A76D6">
      <w:r w:rsidRPr="00213D19">
        <w:t>A ZABBIX szerver konfigurációja során a hivatalos dokumentációját használtuk.</w:t>
      </w:r>
      <w:r w:rsidRPr="00213D19">
        <w:rPr>
          <w:rStyle w:val="Lbjegyzet-hivatkozs"/>
        </w:rPr>
        <w:footnoteReference w:id="4"/>
      </w:r>
    </w:p>
    <w:p w14:paraId="3D19511A" w14:textId="348F0F0D" w:rsidR="009A76D6" w:rsidRPr="00213D19" w:rsidRDefault="00301B0A" w:rsidP="009A76D6">
      <w:r w:rsidRPr="00213D19">
        <w:rPr>
          <w:noProof/>
        </w:rPr>
        <mc:AlternateContent>
          <mc:Choice Requires="wps">
            <w:drawing>
              <wp:anchor distT="0" distB="0" distL="114300" distR="114300" simplePos="0" relativeHeight="251707392" behindDoc="0" locked="0" layoutInCell="1" allowOverlap="1" wp14:anchorId="6D441F56" wp14:editId="6F413991">
                <wp:simplePos x="0" y="0"/>
                <wp:positionH relativeFrom="margin">
                  <wp:align>left</wp:align>
                </wp:positionH>
                <wp:positionV relativeFrom="paragraph">
                  <wp:posOffset>2818872</wp:posOffset>
                </wp:positionV>
                <wp:extent cx="5747657" cy="225631"/>
                <wp:effectExtent l="0" t="0" r="5715" b="3175"/>
                <wp:wrapNone/>
                <wp:docPr id="150098993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1F56" id="_x0000_s1063" type="#_x0000_t202" style="position:absolute;left:0;text-align:left;margin-left:0;margin-top:221.95pt;width:452.55pt;height:17.7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" filled="f" stroked="f">
                <v:textbox inset="0,0,0,0">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v:textbox>
                <w10:wrap anchorx="margin"/>
              </v:shape>
            </w:pict>
          </mc:Fallback>
        </mc:AlternateContent>
      </w:r>
      <w:r w:rsidR="009A76D6" w:rsidRPr="00213D19">
        <w:rPr>
          <w:noProof/>
        </w:rPr>
        <w:drawing>
          <wp:inline distT="0" distB="0" distL="0" distR="0" wp14:anchorId="0751AFDB" wp14:editId="6086CDFD">
            <wp:extent cx="5759450" cy="2797175"/>
            <wp:effectExtent l="19050" t="19050" r="12700" b="22225"/>
            <wp:docPr id="1526683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83164" name=""/>
                    <pic:cNvPicPr/>
                  </pic:nvPicPr>
                  <pic:blipFill>
                    <a:blip r:embed="rId35">
                      <a:extLst>
                        <a:ext uri="{BEBA8EAE-BF5A-486C-A8C5-ECC9F3942E4B}">
                          <a14:imgProps xmlns:a14="http://schemas.microsoft.com/office/drawing/2010/main">
                            <a14:imgLayer r:embed="rId36">
                              <a14:imgEffect>
                                <a14:brightnessContrast bright="11000"/>
                              </a14:imgEffect>
                            </a14:imgLayer>
                          </a14:imgProps>
                        </a:ext>
                      </a:extLst>
                    </a:blip>
                    <a:stretch>
                      <a:fillRect/>
                    </a:stretch>
                  </pic:blipFill>
                  <pic:spPr>
                    <a:xfrm>
                      <a:off x="0" y="0"/>
                      <a:ext cx="5759450" cy="2797175"/>
                    </a:xfrm>
                    <a:prstGeom prst="rect">
                      <a:avLst/>
                    </a:prstGeom>
                    <a:ln>
                      <a:solidFill>
                        <a:schemeClr val="tx1"/>
                      </a:solidFill>
                    </a:ln>
                  </pic:spPr>
                </pic:pic>
              </a:graphicData>
            </a:graphic>
          </wp:inline>
        </w:drawing>
      </w:r>
    </w:p>
    <w:p w14:paraId="3EB12FF2" w14:textId="7098E4D1"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38AD7DF9" w14:textId="4330B589" w:rsidR="002817F7" w:rsidRPr="00213D19" w:rsidRDefault="002817F7" w:rsidP="002817F7">
      <w:pPr>
        <w:pStyle w:val="Cmsor3"/>
      </w:pPr>
      <w:bookmarkStart w:id="66" w:name="_Toc227522314"/>
      <w:r w:rsidRPr="00213D19">
        <w:rPr>
          <w:rFonts w:eastAsia="Times New Roman"/>
        </w:rPr>
        <w:lastRenderedPageBreak/>
        <w:t>4.4.</w:t>
      </w:r>
      <w:r w:rsidR="003A4134" w:rsidRPr="00213D19">
        <w:rPr>
          <w:rFonts w:eastAsia="Times New Roman"/>
        </w:rPr>
        <w:t>2</w:t>
      </w:r>
      <w:r w:rsidRPr="00213D19">
        <w:rPr>
          <w:rFonts w:eastAsia="Times New Roman"/>
        </w:rPr>
        <w:t>.</w:t>
      </w:r>
      <w:r w:rsidRPr="00213D19">
        <w:t xml:space="preserve"> Hálózatautomatizáció</w:t>
      </w:r>
      <w:bookmarkEnd w:id="66"/>
    </w:p>
    <w:p w14:paraId="1CDA0332" w14:textId="038105BC" w:rsidR="007C02E1" w:rsidRPr="00213D19" w:rsidRDefault="00C25014" w:rsidP="007C02E1">
      <w:r w:rsidRPr="00213D19">
        <w:t xml:space="preserve">A </w:t>
      </w:r>
      <w:r w:rsidRPr="00213D19">
        <w:rPr>
          <w:b/>
          <w:bCs/>
        </w:rPr>
        <w:t>hálózatautomatizáció a Zabbix rendszerre épül</w:t>
      </w:r>
      <w:r w:rsidRPr="00213D19">
        <w:t>, ahol egy meghatározott esemény (trigger) riasztást generál, amely automatikusan elindít egy helyi scriptet. Ez a script egy Python alapú megoldást futtat, amely SSH kapcsolaton keresztül csatlakozik az érintett hálózati eszközhöz, és végrehajtja a szükséges konfigurációs módosításokat. Ez a folyamat lehetővé teszi a gyors, automatizált beavatkozást, csökkentve a manuális hibalehetőségeket és növelve a hálózat reakcióidejét.</w:t>
      </w:r>
      <w:r w:rsidR="001800F8" w:rsidRPr="00213D19">
        <w:t xml:space="preserve"> </w:t>
      </w:r>
      <w:r w:rsidR="009B3B7D" w:rsidRPr="00213D19">
        <w:t xml:space="preserve"> </w:t>
      </w:r>
      <w:r w:rsidR="001800F8" w:rsidRPr="00213D19">
        <w:t xml:space="preserve">Ezt a folyamatot </w:t>
      </w:r>
      <w:r w:rsidR="009B3B7D" w:rsidRPr="00213D19">
        <w:t xml:space="preserve">szemlélteti a 24. </w:t>
      </w:r>
      <w:r w:rsidR="001800F8" w:rsidRPr="00213D19">
        <w:t>ábra</w:t>
      </w:r>
      <w:r w:rsidR="009B3B7D" w:rsidRPr="00213D19">
        <w:t>.</w:t>
      </w:r>
    </w:p>
    <w:p w14:paraId="1933DB42" w14:textId="728854A3" w:rsidR="00C25014" w:rsidRPr="00213D19" w:rsidRDefault="00301B0A" w:rsidP="007C02E1">
      <w:r w:rsidRPr="00213D19">
        <w:rPr>
          <w:noProof/>
        </w:rPr>
        <mc:AlternateContent>
          <mc:Choice Requires="wps">
            <w:drawing>
              <wp:anchor distT="0" distB="0" distL="114300" distR="114300" simplePos="0" relativeHeight="251709440" behindDoc="0" locked="0" layoutInCell="1" allowOverlap="1" wp14:anchorId="696CDFB0" wp14:editId="7323D5EA">
                <wp:simplePos x="0" y="0"/>
                <wp:positionH relativeFrom="margin">
                  <wp:align>right</wp:align>
                </wp:positionH>
                <wp:positionV relativeFrom="paragraph">
                  <wp:posOffset>1719193</wp:posOffset>
                </wp:positionV>
                <wp:extent cx="5747657" cy="225631"/>
                <wp:effectExtent l="0" t="0" r="5715" b="3175"/>
                <wp:wrapNone/>
                <wp:docPr id="50222493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CDFB0" id="_x0000_s1064" type="#_x0000_t202" style="position:absolute;left:0;text-align:left;margin-left:401.35pt;margin-top:135.35pt;width:452.55pt;height:17.75pt;z-index:251709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" filled="f" stroked="f">
                <v:textbox inset="0,0,0,0">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v:textbox>
                <w10:wrap anchorx="margin"/>
              </v:shape>
            </w:pict>
          </mc:Fallback>
        </mc:AlternateContent>
      </w:r>
      <w:r w:rsidR="007838B8" w:rsidRPr="00213D19">
        <w:rPr>
          <w:noProof/>
        </w:rPr>
        <w:drawing>
          <wp:inline distT="0" distB="0" distL="0" distR="0" wp14:anchorId="1E576E5B" wp14:editId="535A8225">
            <wp:extent cx="5747385" cy="1697990"/>
            <wp:effectExtent l="19050" t="19050" r="24765" b="16510"/>
            <wp:docPr id="41226664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47385" cy="1697990"/>
                    </a:xfrm>
                    <a:prstGeom prst="rect">
                      <a:avLst/>
                    </a:prstGeom>
                    <a:noFill/>
                    <a:ln>
                      <a:solidFill>
                        <a:schemeClr val="tx1"/>
                      </a:solidFill>
                    </a:ln>
                  </pic:spPr>
                </pic:pic>
              </a:graphicData>
            </a:graphic>
          </wp:inline>
        </w:drawing>
      </w:r>
    </w:p>
    <w:p w14:paraId="226BADD6" w14:textId="4717AE59" w:rsidR="00301B0A" w:rsidRPr="00213D19" w:rsidRDefault="00301B0A" w:rsidP="007C02E1"/>
    <w:p w14:paraId="0DF60A3D" w14:textId="344A5355" w:rsidR="00FC39B1" w:rsidRPr="00213D19" w:rsidRDefault="00FC39B1" w:rsidP="007C02E1">
      <w:pPr>
        <w:rPr>
          <w:b/>
          <w:bCs/>
        </w:rPr>
      </w:pPr>
      <w:r w:rsidRPr="00213D19">
        <w:t xml:space="preserve">Az </w:t>
      </w:r>
      <w:r w:rsidRPr="00213D19">
        <w:rPr>
          <w:b/>
          <w:bCs/>
        </w:rPr>
        <w:t>automatizációs folyamat részeként</w:t>
      </w:r>
      <w:r w:rsidRPr="00213D19">
        <w:t xml:space="preserve"> egy </w:t>
      </w:r>
      <w:r w:rsidRPr="00213D19">
        <w:rPr>
          <w:rStyle w:val="inlineChar"/>
          <w:shd w:val="clear" w:color="auto" w:fill="E7E6E6" w:themeFill="background2"/>
        </w:rPr>
        <w:t>autosave.py</w:t>
      </w:r>
      <w:r w:rsidRPr="00213D19">
        <w:t xml:space="preserve"> nevű scriptet alkalmazunk, amely SSH kapcsolaton keresztül csatlakozik a hálózati eszközökhöz, és elvégzi azok konfigurációjának mentését. A script egy </w:t>
      </w:r>
      <w:r w:rsidRPr="00213D19">
        <w:rPr>
          <w:b/>
          <w:bCs/>
        </w:rPr>
        <w:t>JSON fájlból olvassa be az eszközök adatait</w:t>
      </w:r>
      <w:r w:rsidRPr="00213D19">
        <w:t xml:space="preserve">, majd a </w:t>
      </w:r>
      <w:r w:rsidRPr="00213D19">
        <w:rPr>
          <w:rStyle w:val="inlineChar"/>
          <w:b/>
          <w:bCs/>
          <w:shd w:val="clear" w:color="auto" w:fill="E7E6E6" w:themeFill="background2"/>
        </w:rPr>
        <w:t>Paramiko</w:t>
      </w:r>
      <w:r w:rsidRPr="00213D19">
        <w:t xml:space="preserve"> könyvtár segítségével kapcsolódik hozzájuk. A kapcsolat létrejötte után egy parancsot küld az eszköznek, amely a futó konfigurációt (running-config) egy központi TFTP szerverre menti, időbélyeggel ellátott fájlnévvel. A script futtatását egy időzített feladat, a </w:t>
      </w:r>
      <w:r w:rsidRPr="00213D19">
        <w:rPr>
          <w:b/>
          <w:bCs/>
        </w:rPr>
        <w:t>cron</w:t>
      </w:r>
      <w:r w:rsidRPr="00213D19">
        <w:t xml:space="preserve"> végzi, amely minden nap hajnali 3 órakor automatikusan elindítja a folyamatot. </w:t>
      </w:r>
      <w:r w:rsidRPr="00213D19">
        <w:rPr>
          <w:b/>
          <w:bCs/>
        </w:rPr>
        <w:t>Így a mentések rendszeresen, emberi beavatkozás nélkül készülnek el, biztosítva a konfigurációk visszakövethetőségét és a gyors helyreállítás lehetőségét hiba esetén.</w:t>
      </w:r>
    </w:p>
    <w:p w14:paraId="454C0731" w14:textId="77777777" w:rsidR="001800F8" w:rsidRPr="00213D19" w:rsidRDefault="001800F8">
      <w:pPr>
        <w:spacing w:line="312" w:lineRule="auto"/>
        <w:jc w:val="left"/>
      </w:pPr>
      <w:r w:rsidRPr="00213D19">
        <w:br w:type="page"/>
      </w:r>
    </w:p>
    <w:p w14:paraId="3A113206" w14:textId="77777777" w:rsidR="00672FC9" w:rsidRPr="00672FC9" w:rsidRDefault="00672FC9" w:rsidP="00672FC9">
      <w:pPr>
        <w:spacing w:line="312" w:lineRule="auto"/>
        <w:jc w:val="left"/>
      </w:pPr>
      <w:r w:rsidRPr="00672FC9">
        <w:lastRenderedPageBreak/>
        <w:t xml:space="preserve">A </w:t>
      </w:r>
      <w:r w:rsidRPr="00672FC9">
        <w:rPr>
          <w:rStyle w:val="inlineChar"/>
          <w:shd w:val="clear" w:color="auto" w:fill="E7E6E6" w:themeFill="background2"/>
        </w:rPr>
        <w:t>qube_conf.py</w:t>
      </w:r>
      <w:r w:rsidRPr="00672FC9">
        <w:t xml:space="preserve"> </w:t>
      </w:r>
      <w:r w:rsidRPr="00672FC9">
        <w:rPr>
          <w:b/>
          <w:bCs/>
        </w:rPr>
        <w:t>Python-alapú eszköz egy interaktív hálózati konfigurációs alkalmazás</w:t>
      </w:r>
      <w:r w:rsidRPr="00672FC9">
        <w:t xml:space="preserve">, amely </w:t>
      </w:r>
      <w:r w:rsidRPr="00672FC9">
        <w:rPr>
          <w:b/>
          <w:bCs/>
        </w:rPr>
        <w:t>Tkinter</w:t>
      </w:r>
      <w:r w:rsidRPr="00672FC9">
        <w:t xml:space="preserve"> grafikus felületen keresztül biztosít hozzáférést a switch beállításainak megjelenítéséhez és kezeléséhez. Az alkalmazás IP-cím alapján tölti be SSH segítségével a konfigurációt, majd szerkeszthető formában jeleníti meg a hostname-et, az IP-beállításokat, a management VLAN-t, a VLAN-listát és az interfészek paramétereit. A program strukturált, áttekinthető kezelőfelületet nyújt a konfigurációs adatok módosításához, valamint támogatja a mentési művelet végrehajtását és annak visszajelzését a felhasználó számára. A felület a 25. ábrán tekinthető meg.</w:t>
      </w:r>
    </w:p>
    <w:p w14:paraId="33C8CF50" w14:textId="4D51D68F" w:rsidR="001800F8" w:rsidRPr="00672FC9" w:rsidRDefault="00672FC9">
      <w:pPr>
        <w:spacing w:line="312" w:lineRule="auto"/>
        <w:jc w:val="left"/>
        <w:rPr>
          <w:lang w:val="en-US"/>
        </w:rPr>
      </w:pPr>
      <w:r w:rsidRPr="00672FC9">
        <w:rPr>
          <w:lang w:val="en-US"/>
        </w:rPr>
        <mc:AlternateContent>
          <mc:Choice Requires="wps">
            <w:drawing>
              <wp:anchor distT="0" distB="0" distL="114300" distR="114300" simplePos="0" relativeHeight="251764736" behindDoc="0" locked="0" layoutInCell="1" allowOverlap="1" wp14:anchorId="5BDFDC20" wp14:editId="5A4A6FE2">
                <wp:simplePos x="0" y="0"/>
                <wp:positionH relativeFrom="margin">
                  <wp:align>right</wp:align>
                </wp:positionH>
                <wp:positionV relativeFrom="paragraph">
                  <wp:posOffset>3820160</wp:posOffset>
                </wp:positionV>
                <wp:extent cx="5747385" cy="225425"/>
                <wp:effectExtent l="0" t="0" r="5715" b="3175"/>
                <wp:wrapNone/>
                <wp:docPr id="636601865" name="Szövegdoboz 49"/>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wps:txbx>
                      <wps:bodyPr rot="0" spcFirstLastPara="0" vertOverflow="clip" horzOverflow="clip"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FDC20" id="Szövegdoboz 49" o:spid="_x0000_s1065" type="#_x0000_t202" style="position:absolute;margin-left:401.35pt;margin-top:300.8pt;width:452.55pt;height:17.75pt;z-index:251764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" filled="f" stroked="f">
                <v:textbox inset="0,0,0,0">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v:textbox>
                <w10:wrap anchorx="margin"/>
              </v:shape>
            </w:pict>
          </mc:Fallback>
        </mc:AlternateContent>
      </w:r>
      <w:r w:rsidRPr="00672FC9">
        <w:rPr>
          <w:lang w:val="en-US"/>
        </w:rPr>
        <w:drawing>
          <wp:inline distT="0" distB="0" distL="0" distR="0" wp14:anchorId="360CA638" wp14:editId="4C9C5209">
            <wp:extent cx="5753100" cy="3771900"/>
            <wp:effectExtent l="19050" t="19050" r="19050" b="19050"/>
            <wp:docPr id="1104105462"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3100" cy="3771900"/>
                    </a:xfrm>
                    <a:prstGeom prst="rect">
                      <a:avLst/>
                    </a:prstGeom>
                    <a:noFill/>
                    <a:ln w="9525" cmpd="sng">
                      <a:solidFill>
                        <a:srgbClr val="000000"/>
                      </a:solidFill>
                      <a:miter lim="800000"/>
                      <a:headEnd/>
                      <a:tailEnd/>
                    </a:ln>
                    <a:effectLst/>
                  </pic:spPr>
                </pic:pic>
              </a:graphicData>
            </a:graphic>
          </wp:inline>
        </w:drawing>
      </w:r>
      <w:r w:rsidRPr="00672FC9">
        <w:rPr>
          <w:lang w:val="en-US"/>
        </w:rPr>
        <w:t xml:space="preserve"> </w:t>
      </w:r>
      <w:r w:rsidR="001800F8" w:rsidRPr="00213D19">
        <w:rPr>
          <w:rFonts w:eastAsia="Times New Roman"/>
        </w:rPr>
        <w:br w:type="page"/>
      </w:r>
    </w:p>
    <w:p w14:paraId="72C679AB" w14:textId="10BCBDC4" w:rsidR="002817F7" w:rsidRPr="00213D19" w:rsidRDefault="002817F7" w:rsidP="002817F7">
      <w:pPr>
        <w:pStyle w:val="Cmsor2"/>
        <w:rPr>
          <w:rFonts w:eastAsia="Times New Roman"/>
        </w:rPr>
      </w:pPr>
      <w:bookmarkStart w:id="67" w:name="_Toc227522315"/>
      <w:r w:rsidRPr="00213D19">
        <w:rPr>
          <w:rFonts w:eastAsia="Times New Roman"/>
        </w:rPr>
        <w:lastRenderedPageBreak/>
        <w:t>4.</w:t>
      </w:r>
      <w:r w:rsidR="003A4134" w:rsidRPr="00213D19">
        <w:rPr>
          <w:rFonts w:eastAsia="Times New Roman"/>
        </w:rPr>
        <w:t>5</w:t>
      </w:r>
      <w:r w:rsidRPr="00213D19">
        <w:rPr>
          <w:rFonts w:eastAsia="Times New Roman"/>
        </w:rPr>
        <w:t>. Szolgáltatás redundancia</w:t>
      </w:r>
      <w:bookmarkEnd w:id="67"/>
    </w:p>
    <w:p w14:paraId="3F33EA3A" w14:textId="59D70D80" w:rsidR="0017033B" w:rsidRPr="00213D19" w:rsidRDefault="0017033B" w:rsidP="0017033B">
      <w:r w:rsidRPr="00213D19">
        <w:t>A szerverek adatainak sértetlensége, biztonsága és folyamatos rendelkezésre állása érdekében automatizált katasztrófa-helyreállítási (Disaster Recovery) megoldást vezettünk be.</w:t>
      </w:r>
    </w:p>
    <w:p w14:paraId="3EF66FD6" w14:textId="77777777" w:rsidR="00AD7AEB" w:rsidRPr="00213D19" w:rsidRDefault="0017033B" w:rsidP="0017033B">
      <w:r w:rsidRPr="00213D19">
        <w:t>A szerver</w:t>
      </w:r>
      <w:r w:rsidR="00D35FDA" w:rsidRPr="00213D19">
        <w:t>ek</w:t>
      </w:r>
      <w:r w:rsidRPr="00213D19">
        <w:t xml:space="preserve">hez egy </w:t>
      </w:r>
      <w:r w:rsidRPr="00213D19">
        <w:rPr>
          <w:b/>
          <w:bCs/>
        </w:rPr>
        <w:t>különálló merevlemezt csatoltunk</w:t>
      </w:r>
      <w:r w:rsidRPr="00213D19">
        <w:t xml:space="preserve">. Minden nap </w:t>
      </w:r>
      <w:r w:rsidRPr="00213D19">
        <w:rPr>
          <w:b/>
          <w:bCs/>
        </w:rPr>
        <w:t>hajnali 03:00-kor</w:t>
      </w:r>
      <w:r w:rsidRPr="00213D19">
        <w:t xml:space="preserve"> lefut egy automatikus mentési szkript, amely a teljes rendszerről biztonsági másolatot készít.</w:t>
      </w:r>
      <w:r w:rsidR="00D35FDA" w:rsidRPr="00213D19">
        <w:t xml:space="preserve"> </w:t>
      </w:r>
      <w:r w:rsidRPr="00213D19">
        <w:t>Így egy esetleges szoftveres hiba vagy adatvesztés esetén a teljes szerver percek alatt visszaállítható az előző napi állapotra, minimalizálva a hálózati leállást</w:t>
      </w:r>
      <w:r w:rsidR="001800F8" w:rsidRPr="00213D19">
        <w:t>.</w:t>
      </w:r>
    </w:p>
    <w:p w14:paraId="6010BE32" w14:textId="2E0A5757" w:rsidR="001800F8" w:rsidRPr="00213D19" w:rsidRDefault="00553A6D" w:rsidP="0017033B">
      <w:r w:rsidRPr="00213D19">
        <w:t>Az automatikus mentés során a Microsoft Learn instrukcióit és tanácsait követtük.</w:t>
      </w:r>
      <w:r w:rsidR="00AD7AEB" w:rsidRPr="00213D19">
        <w:rPr>
          <w:rStyle w:val="Lbjegyzet-hivatkozs"/>
        </w:rPr>
        <w:footnoteReference w:id="5"/>
      </w:r>
    </w:p>
    <w:p w14:paraId="79E1BDD7" w14:textId="77777777" w:rsidR="001800F8" w:rsidRPr="00213D19" w:rsidRDefault="001800F8">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43368883" w14:textId="39C5F200" w:rsidR="002817F7" w:rsidRPr="00213D19" w:rsidRDefault="002817F7" w:rsidP="0014107D">
      <w:pPr>
        <w:pStyle w:val="Cmsor1"/>
      </w:pPr>
      <w:bookmarkStart w:id="68" w:name="_Toc227522316"/>
      <w:r w:rsidRPr="00213D19">
        <w:lastRenderedPageBreak/>
        <w:t>5. Megvalósítás és költségvetés</w:t>
      </w:r>
      <w:bookmarkEnd w:id="68"/>
    </w:p>
    <w:p w14:paraId="1E1FD8F1" w14:textId="365BD1C1" w:rsidR="002817F7" w:rsidRPr="00213D19" w:rsidRDefault="002817F7" w:rsidP="002817F7">
      <w:pPr>
        <w:pStyle w:val="Cmsor2"/>
        <w:rPr>
          <w:rFonts w:eastAsia="Times New Roman"/>
        </w:rPr>
      </w:pPr>
      <w:bookmarkStart w:id="69" w:name="_Toc227522317"/>
      <w:r w:rsidRPr="00213D19">
        <w:rPr>
          <w:rFonts w:eastAsia="Times New Roman"/>
        </w:rPr>
        <w:t>5.1. Eszközök</w:t>
      </w:r>
      <w:bookmarkEnd w:id="69"/>
    </w:p>
    <w:p w14:paraId="4B3DDD4C" w14:textId="553AEAAC" w:rsidR="003435A4" w:rsidRPr="00213D19" w:rsidRDefault="003435A4" w:rsidP="003435A4">
      <w:r w:rsidRPr="00213D19">
        <w:t xml:space="preserve">Az eszközök kiválasztása során elsődleges szempont volt a </w:t>
      </w:r>
      <w:r w:rsidRPr="00213D19">
        <w:rPr>
          <w:b/>
          <w:bCs/>
        </w:rPr>
        <w:t>megbízhatóság</w:t>
      </w:r>
      <w:r w:rsidRPr="00213D19">
        <w:t xml:space="preserve">, a </w:t>
      </w:r>
      <w:r w:rsidRPr="00213D19">
        <w:rPr>
          <w:b/>
          <w:bCs/>
        </w:rPr>
        <w:t>teljesítmény</w:t>
      </w:r>
      <w:r w:rsidRPr="00213D19">
        <w:t xml:space="preserve">, valamint a </w:t>
      </w:r>
      <w:r w:rsidRPr="00213D19">
        <w:rPr>
          <w:b/>
          <w:bCs/>
        </w:rPr>
        <w:t>hosszú távú bővíthetőség</w:t>
      </w:r>
      <w:r w:rsidRPr="00213D19">
        <w:t xml:space="preserve"> biztosítása. A rendszer minden eleme úgy lett összeállítva, hogy </w:t>
      </w:r>
      <w:r w:rsidRPr="00213D19">
        <w:rPr>
          <w:b/>
          <w:bCs/>
        </w:rPr>
        <w:t>megfeleljen egy modern vállalati környezet követelményeinek</w:t>
      </w:r>
      <w:r w:rsidRPr="00213D19">
        <w:t>, biztosítva a folyamatos működést, a megfelelő biztonsági szintet és a felhasználói igények hatékony kiszolgálását.</w:t>
      </w:r>
    </w:p>
    <w:p w14:paraId="6AA5D9C5" w14:textId="74EA5008" w:rsidR="00F220CF" w:rsidRPr="00213D19" w:rsidRDefault="002817F7" w:rsidP="00C9729E">
      <w:pPr>
        <w:pStyle w:val="Cmsor3"/>
        <w:rPr>
          <w:rFonts w:eastAsia="Times New Roman"/>
        </w:rPr>
      </w:pPr>
      <w:bookmarkStart w:id="70" w:name="_Toc227522318"/>
      <w:r w:rsidRPr="00213D19">
        <w:rPr>
          <w:rFonts w:eastAsia="Times New Roman"/>
        </w:rPr>
        <w:t>5.1.1. Hálózati eszközök</w:t>
      </w:r>
      <w:bookmarkEnd w:id="70"/>
    </w:p>
    <w:p w14:paraId="62E53B49" w14:textId="6B4A1484" w:rsidR="003458BF" w:rsidRPr="00213D19" w:rsidRDefault="003458BF" w:rsidP="003458BF">
      <w:r w:rsidRPr="00213D19">
        <w:t xml:space="preserve">Az </w:t>
      </w:r>
      <w:r w:rsidRPr="00213D19">
        <w:rPr>
          <w:b/>
          <w:bCs/>
        </w:rPr>
        <w:t>ISR 4321 és 4331 routerek</w:t>
      </w:r>
      <w:r w:rsidRPr="00213D19">
        <w:t xml:space="preserve"> nagy teljesítményű, modulárisan bővíthető eszközök, amelyek 2–3 Gbps közötti átviteli kapacitással, többmagos processzorral, valamint beépített VPN</w:t>
      </w:r>
      <w:r w:rsidR="003229FB" w:rsidRPr="00213D19">
        <w:t xml:space="preserve">-nel </w:t>
      </w:r>
      <w:r w:rsidRPr="00213D19">
        <w:t>rendelkeznek. Támogatják a különböző WAN interfészeket és a bővítőkártyákat, így rugalmasan illeszthetők a hálózat későbbi igényekhez</w:t>
      </w:r>
      <w:r w:rsidR="003229FB" w:rsidRPr="00213D19">
        <w:t>.</w:t>
      </w:r>
    </w:p>
    <w:p w14:paraId="0F203BD6" w14:textId="126ACBF4" w:rsidR="003458BF" w:rsidRPr="00213D19" w:rsidRDefault="003458BF" w:rsidP="003458BF">
      <w:r w:rsidRPr="00213D19">
        <w:t xml:space="preserve">A </w:t>
      </w:r>
      <w:r w:rsidRPr="00213D19">
        <w:rPr>
          <w:b/>
          <w:bCs/>
        </w:rPr>
        <w:t>Catalyst 3850 és 2960X</w:t>
      </w:r>
      <w:r w:rsidRPr="00213D19">
        <w:t xml:space="preserve"> sorozatú switchek gigabites portokkal (24/48 port), stacking lehetőséggel, valamint fejlett hálózatmenedzsment funkciókkal rendelkeznek. A </w:t>
      </w:r>
      <w:r w:rsidRPr="00213D19">
        <w:rPr>
          <w:b/>
          <w:bCs/>
        </w:rPr>
        <w:t>3850</w:t>
      </w:r>
      <w:r w:rsidRPr="00213D19">
        <w:t xml:space="preserve">-es modellek nagyobb teljesítményük és Layer 3 routing képességeik miatt a </w:t>
      </w:r>
      <w:r w:rsidRPr="00213D19">
        <w:rPr>
          <w:b/>
          <w:bCs/>
        </w:rPr>
        <w:t>központi</w:t>
      </w:r>
      <w:r w:rsidRPr="00213D19">
        <w:t xml:space="preserve"> helyeken kerülnek telepítésre, míg a </w:t>
      </w:r>
      <w:r w:rsidRPr="00213D19">
        <w:rPr>
          <w:b/>
          <w:bCs/>
        </w:rPr>
        <w:t>2960X switchek az elosztási és hozzáférési szinteken</w:t>
      </w:r>
      <w:r w:rsidRPr="00213D19">
        <w:t xml:space="preserve"> biztosítják a végpontok kiszolgálását.</w:t>
      </w:r>
    </w:p>
    <w:p w14:paraId="5C40AA93" w14:textId="799EFDA7" w:rsidR="003458BF" w:rsidRPr="00213D19" w:rsidRDefault="003458BF" w:rsidP="003458BF">
      <w:r w:rsidRPr="00213D19">
        <w:t xml:space="preserve">Az alkalmazott </w:t>
      </w:r>
      <w:r w:rsidRPr="00213D19">
        <w:rPr>
          <w:b/>
          <w:bCs/>
        </w:rPr>
        <w:t>Cisco Catalyst 9105 AX</w:t>
      </w:r>
      <w:r w:rsidRPr="00213D19">
        <w:t xml:space="preserve"> access pointok korszerű, Wi-Fi 6 és </w:t>
      </w:r>
      <w:r w:rsidRPr="00213D19">
        <w:rPr>
          <w:b/>
          <w:bCs/>
        </w:rPr>
        <w:t>802.1Q</w:t>
      </w:r>
      <w:r w:rsidRPr="00213D19">
        <w:t xml:space="preserve"> szabványt támogató eszközök, amelyek nagy sávszélességet és stabil vezeték nélküli kapcsolatot biztosítanak. </w:t>
      </w:r>
      <w:r w:rsidRPr="00213D19">
        <w:rPr>
          <w:b/>
          <w:bCs/>
        </w:rPr>
        <w:t>Képesek több SSID egyidejű kezelésére, amelyek külön-külön VLAN-okhoz rendelhetők</w:t>
      </w:r>
      <w:r w:rsidRPr="00213D19">
        <w:t xml:space="preserve"> (VLAN tagging), így lehetővé teszik a hálózat logikai szegmentálását, ami kiválasztásuk során </w:t>
      </w:r>
      <w:r w:rsidRPr="00213D19">
        <w:rPr>
          <w:b/>
          <w:bCs/>
        </w:rPr>
        <w:t>fő szempont</w:t>
      </w:r>
      <w:r w:rsidRPr="00213D19">
        <w:t xml:space="preserve"> volt.</w:t>
      </w:r>
    </w:p>
    <w:p w14:paraId="0E566B8D" w14:textId="7056484E" w:rsidR="002817F7" w:rsidRPr="00213D19" w:rsidRDefault="002817F7" w:rsidP="002817F7">
      <w:pPr>
        <w:pStyle w:val="Cmsor3"/>
        <w:rPr>
          <w:rFonts w:eastAsia="Times New Roman"/>
        </w:rPr>
      </w:pPr>
      <w:bookmarkStart w:id="71" w:name="_Toc227522319"/>
      <w:r w:rsidRPr="00213D19">
        <w:rPr>
          <w:rFonts w:eastAsia="Times New Roman"/>
        </w:rPr>
        <w:t>5.1.2. Szerverek</w:t>
      </w:r>
      <w:bookmarkEnd w:id="71"/>
    </w:p>
    <w:p w14:paraId="5D23E5CA" w14:textId="3747C334" w:rsidR="003435A4" w:rsidRPr="00213D19" w:rsidRDefault="003435A4" w:rsidP="003435A4">
      <w:r w:rsidRPr="00213D19">
        <w:t xml:space="preserve">A rendszer központi elemei a </w:t>
      </w:r>
      <w:r w:rsidRPr="00213D19">
        <w:rPr>
          <w:b/>
          <w:bCs/>
        </w:rPr>
        <w:t>Dell PowerEdge T440</w:t>
      </w:r>
      <w:r w:rsidRPr="00213D19">
        <w:t xml:space="preserve"> szerverek, amelyek torony kivitelű, nagy teljesítményű eszközök. Többmagos processzorokkal, bővíthető memóriával (akár több száz GB RAM), valamint RAID támogatással rendelkeznek, így biztosítják az adatok védelmét és a folyamatos rendelkezésre állást. </w:t>
      </w:r>
    </w:p>
    <w:p w14:paraId="2468C05D" w14:textId="4BBA1ADB" w:rsidR="002817F7" w:rsidRPr="00213D19" w:rsidRDefault="002817F7" w:rsidP="002817F7">
      <w:pPr>
        <w:pStyle w:val="Cmsor3"/>
        <w:rPr>
          <w:rFonts w:eastAsia="Times New Roman"/>
        </w:rPr>
      </w:pPr>
      <w:bookmarkStart w:id="72" w:name="_Toc227522320"/>
      <w:r w:rsidRPr="00213D19">
        <w:rPr>
          <w:rFonts w:eastAsia="Times New Roman"/>
        </w:rPr>
        <w:lastRenderedPageBreak/>
        <w:t>5.1.3. Felhasználói eszközök</w:t>
      </w:r>
      <w:bookmarkEnd w:id="72"/>
    </w:p>
    <w:p w14:paraId="28D2612F" w14:textId="692446F8" w:rsidR="003458BF" w:rsidRPr="00213D19" w:rsidRDefault="003458BF" w:rsidP="003458BF">
      <w:r w:rsidRPr="00213D19">
        <w:t xml:space="preserve">A felhasználói eszközök között </w:t>
      </w:r>
      <w:r w:rsidRPr="00213D19">
        <w:rPr>
          <w:b/>
          <w:bCs/>
        </w:rPr>
        <w:t>Asus ExpertCenter</w:t>
      </w:r>
      <w:r w:rsidRPr="00213D19">
        <w:t xml:space="preserve"> asztali számítógépek és </w:t>
      </w:r>
      <w:r w:rsidRPr="00213D19">
        <w:rPr>
          <w:b/>
          <w:bCs/>
        </w:rPr>
        <w:t>MSI Prestige 14 Evo</w:t>
      </w:r>
      <w:r w:rsidRPr="00213D19">
        <w:t xml:space="preserve"> laptopok szerepelnek. Az Asus ExpertCenter PC-k jellemzően Intel Core i7 processzorral, 16 GB RAM-mal és gyors SSD háttértárral (512 GB) rendelkeznek, így stabil és megbízható teljesítményt nyújtanak irodai alkalmazásokhoz és multitaskinghoz. Az MSI Prestige 14 Evo laptopok könnyű, hordozható kialakításúak, Intel Core i5 (13. generációs) processzorral, 16 GB RAM-mal és NVMe SSD-vel vannak felszerelve.</w:t>
      </w:r>
    </w:p>
    <w:p w14:paraId="61A875D7" w14:textId="02F27D65" w:rsidR="002817F7" w:rsidRPr="00213D19" w:rsidRDefault="002817F7" w:rsidP="002817F7">
      <w:pPr>
        <w:pStyle w:val="Cmsor3"/>
        <w:rPr>
          <w:rFonts w:eastAsia="Times New Roman"/>
        </w:rPr>
      </w:pPr>
      <w:bookmarkStart w:id="73" w:name="_Toc227522321"/>
      <w:r w:rsidRPr="00213D19">
        <w:rPr>
          <w:rFonts w:eastAsia="Times New Roman"/>
        </w:rPr>
        <w:t>5.1.4. Egyéb</w:t>
      </w:r>
      <w:bookmarkEnd w:id="73"/>
    </w:p>
    <w:p w14:paraId="30D15A44" w14:textId="77777777" w:rsidR="003435A4" w:rsidRPr="00213D19" w:rsidRDefault="003435A4" w:rsidP="003435A4">
      <w:r w:rsidRPr="00213D19">
        <w:t xml:space="preserve">A perifériák kiválasztásánál a megbízhatóság és a kényelem volt a fő szempont. A </w:t>
      </w:r>
      <w:r w:rsidRPr="00213D19">
        <w:rPr>
          <w:b/>
          <w:bCs/>
        </w:rPr>
        <w:t>HP LaserJet Enterprise M404dn</w:t>
      </w:r>
      <w:r w:rsidRPr="00213D19">
        <w:t xml:space="preserve"> nyomtatók gyors (~38 lap/perc), kétoldalas és hálózati nyomtatást biztosítanak. </w:t>
      </w:r>
    </w:p>
    <w:p w14:paraId="637E23D4" w14:textId="77777777" w:rsidR="003435A4" w:rsidRPr="00213D19" w:rsidRDefault="003435A4" w:rsidP="003435A4">
      <w:r w:rsidRPr="00213D19">
        <w:t xml:space="preserve">Az LG és Dell monitorok Full HD felbontásúak, IPS panelesek és szemkímélő funkciókkal rendelkeznek. </w:t>
      </w:r>
    </w:p>
    <w:p w14:paraId="6B364FF8" w14:textId="124A56C9" w:rsidR="003F549A" w:rsidRPr="00213D19" w:rsidRDefault="003435A4" w:rsidP="006E3262">
      <w:pPr>
        <w:rPr>
          <w:b/>
          <w:bCs/>
        </w:rPr>
      </w:pPr>
      <w:r w:rsidRPr="00213D19">
        <w:t xml:space="preserve">A Logitech billentyűzetek és egerek ergonomikus kialakításúak. </w:t>
      </w:r>
      <w:r w:rsidRPr="00213D19">
        <w:rPr>
          <w:b/>
          <w:bCs/>
        </w:rPr>
        <w:t>A laptopos felhasználók számára külön munkaállomások lettek kialakítva extra monitorral és egérrel.</w:t>
      </w:r>
    </w:p>
    <w:p w14:paraId="16BDB2F1" w14:textId="5184B591" w:rsidR="002817F7" w:rsidRPr="00213D19" w:rsidRDefault="002817F7" w:rsidP="002817F7">
      <w:pPr>
        <w:pStyle w:val="Cmsor2"/>
        <w:rPr>
          <w:rFonts w:eastAsia="Times New Roman"/>
        </w:rPr>
      </w:pPr>
      <w:bookmarkStart w:id="74" w:name="_Toc227522322"/>
      <w:r w:rsidRPr="00213D19">
        <w:rPr>
          <w:rFonts w:eastAsia="Times New Roman"/>
        </w:rPr>
        <w:t>5.2. Internet előfizetés</w:t>
      </w:r>
      <w:bookmarkEnd w:id="74"/>
    </w:p>
    <w:p w14:paraId="2074B25F" w14:textId="77777777" w:rsidR="006211D8" w:rsidRPr="00213D19" w:rsidRDefault="006211D8" w:rsidP="006211D8">
      <w:r w:rsidRPr="00213D19">
        <w:t xml:space="preserve">A hálózat minden telephelyen </w:t>
      </w:r>
      <w:r w:rsidRPr="00213D19">
        <w:rPr>
          <w:b/>
          <w:bCs/>
        </w:rPr>
        <w:t>üzleti kategóriájú internetkapcsolatra épül</w:t>
      </w:r>
      <w:r w:rsidRPr="00213D19">
        <w:t xml:space="preserve">. </w:t>
      </w:r>
    </w:p>
    <w:p w14:paraId="0F855F2B" w14:textId="7113D238" w:rsidR="006211D8" w:rsidRPr="00213D19" w:rsidRDefault="006211D8" w:rsidP="006211D8">
      <w:r w:rsidRPr="00213D19">
        <w:t xml:space="preserve">A központi, Székesfehérvár-i telephelyen </w:t>
      </w:r>
      <w:r w:rsidRPr="00213D19">
        <w:rPr>
          <w:b/>
          <w:bCs/>
        </w:rPr>
        <w:t>két külön szolgáltatótól bérelt vonal kerül kialakításra</w:t>
      </w:r>
      <w:r w:rsidRPr="00213D19">
        <w:t xml:space="preserve">: egy elsődleges </w:t>
      </w:r>
      <w:r w:rsidRPr="00213D19">
        <w:rPr>
          <w:b/>
          <w:bCs/>
        </w:rPr>
        <w:t>Magyar Telekom Business Net 1000/1000 Mbps optikai csomag</w:t>
      </w:r>
      <w:r w:rsidRPr="00213D19">
        <w:t xml:space="preserve">, valamint egy tartalék </w:t>
      </w:r>
      <w:r w:rsidRPr="00213D19">
        <w:rPr>
          <w:b/>
          <w:bCs/>
        </w:rPr>
        <w:t>Yettel Magyarország OfficeNet Pro 1000/1000 Mbps, szintén optikai kapcsolat</w:t>
      </w:r>
      <w:r w:rsidRPr="00213D19">
        <w:t xml:space="preserve">. A két kapcsolat </w:t>
      </w:r>
      <w:r w:rsidRPr="00213D19">
        <w:rPr>
          <w:b/>
          <w:bCs/>
        </w:rPr>
        <w:t>külön útvonalon</w:t>
      </w:r>
      <w:r w:rsidRPr="00213D19">
        <w:t xml:space="preserve"> érkezik, és automatikus failover biztosítja a folyamatos működést.</w:t>
      </w:r>
    </w:p>
    <w:p w14:paraId="40537FA7" w14:textId="48F02134" w:rsidR="006211D8" w:rsidRPr="00213D19" w:rsidRDefault="006211D8" w:rsidP="006211D8">
      <w:r w:rsidRPr="00213D19">
        <w:t xml:space="preserve">A Győr-i telephelyen egy </w:t>
      </w:r>
      <w:r w:rsidRPr="00213D19">
        <w:rPr>
          <w:b/>
          <w:bCs/>
        </w:rPr>
        <w:t>DIGI Business 500/500 Mbps optikai csomag</w:t>
      </w:r>
      <w:r w:rsidRPr="00213D19">
        <w:t xml:space="preserve"> áll rendelkezésre, míg a Nyíregyháza-i telephelyen egy </w:t>
      </w:r>
      <w:r w:rsidRPr="00213D19">
        <w:rPr>
          <w:b/>
          <w:bCs/>
        </w:rPr>
        <w:t>Magyar Telekom Business Net 500/300 Mbps</w:t>
      </w:r>
      <w:r w:rsidRPr="00213D19">
        <w:t xml:space="preserve"> kapcsolat kerül kiépítésre.</w:t>
      </w:r>
    </w:p>
    <w:p w14:paraId="0686885E" w14:textId="77777777" w:rsidR="002817F7" w:rsidRPr="00213D19" w:rsidRDefault="002817F7" w:rsidP="002817F7">
      <w:pPr>
        <w:pStyle w:val="Cmsor2"/>
        <w:rPr>
          <w:rFonts w:eastAsia="Times New Roman"/>
        </w:rPr>
      </w:pPr>
      <w:bookmarkStart w:id="75" w:name="_Toc227522323"/>
      <w:r w:rsidRPr="00213D19">
        <w:rPr>
          <w:rFonts w:eastAsia="Times New Roman"/>
        </w:rPr>
        <w:lastRenderedPageBreak/>
        <w:t>5.3. IP címek</w:t>
      </w:r>
      <w:bookmarkEnd w:id="75"/>
    </w:p>
    <w:p w14:paraId="38EC8EB5" w14:textId="7325089E" w:rsidR="00341838" w:rsidRPr="00213D19" w:rsidRDefault="003F549A" w:rsidP="003F549A">
      <w:r w:rsidRPr="00213D19">
        <w:t xml:space="preserve">A hálózatban használt publikus IP-címtartomány egy bérelt, szolgáltatófüggetlen </w:t>
      </w:r>
      <w:r w:rsidRPr="00213D19">
        <w:rPr>
          <w:b/>
          <w:bCs/>
        </w:rPr>
        <w:t>204.231.55.0/26</w:t>
      </w:r>
      <w:r w:rsidRPr="00213D19">
        <w:t xml:space="preserve"> hálózat, amelyet </w:t>
      </w:r>
      <w:r w:rsidR="00341838" w:rsidRPr="00213D19">
        <w:t xml:space="preserve">a </w:t>
      </w:r>
      <w:hyperlink r:id="rId39" w:history="1">
        <w:r w:rsidR="00341838" w:rsidRPr="00213D19">
          <w:rPr>
            <w:rStyle w:val="Hiperhivatkozs"/>
            <w:b/>
            <w:bCs/>
          </w:rPr>
          <w:t>RackForest</w:t>
        </w:r>
      </w:hyperlink>
      <w:r w:rsidR="00341838" w:rsidRPr="00213D19">
        <w:t xml:space="preserve"> cégtől </w:t>
      </w:r>
      <w:r w:rsidRPr="00213D19">
        <w:t>szerez</w:t>
      </w:r>
      <w:r w:rsidR="008E1279" w:rsidRPr="00213D19">
        <w:t>z</w:t>
      </w:r>
      <w:r w:rsidRPr="00213D19">
        <w:t xml:space="preserve">ünk be. </w:t>
      </w:r>
    </w:p>
    <w:p w14:paraId="5BAFCD6C" w14:textId="4B566053" w:rsidR="008E1279" w:rsidRPr="00213D19" w:rsidRDefault="003F549A" w:rsidP="003F549A">
      <w:r w:rsidRPr="00213D19">
        <w:t xml:space="preserve">A telephelyek </w:t>
      </w:r>
      <w:r w:rsidRPr="00213D19">
        <w:rPr>
          <w:b/>
          <w:bCs/>
        </w:rPr>
        <w:t xml:space="preserve">publikus WAN </w:t>
      </w:r>
      <w:r w:rsidR="008E1279" w:rsidRPr="00213D19">
        <w:rPr>
          <w:b/>
          <w:bCs/>
        </w:rPr>
        <w:t>címei</w:t>
      </w:r>
      <w:r w:rsidRPr="00213D19">
        <w:rPr>
          <w:b/>
          <w:bCs/>
        </w:rPr>
        <w:t xml:space="preserve"> külön, az internetszolgáltatóktól kapott címek</w:t>
      </w:r>
      <w:r w:rsidRPr="00213D19">
        <w:t xml:space="preserve"> (Magyar Telekom, DIGI</w:t>
      </w:r>
      <w:r w:rsidR="008E1279" w:rsidRPr="00213D19">
        <w:t>, Yettel Magyarország</w:t>
      </w:r>
      <w:r w:rsidRPr="00213D19">
        <w:t xml:space="preserve">), amelyek a routerek külső interfészein </w:t>
      </w:r>
      <w:r w:rsidR="008E1279" w:rsidRPr="00213D19">
        <w:t>kerültek konfigurálásra.</w:t>
      </w:r>
    </w:p>
    <w:p w14:paraId="722A3631" w14:textId="3F9CD81E" w:rsidR="002817F7" w:rsidRPr="00213D19" w:rsidRDefault="002817F7" w:rsidP="002817F7">
      <w:pPr>
        <w:pStyle w:val="Cmsor2"/>
        <w:rPr>
          <w:rFonts w:eastAsia="Times New Roman"/>
        </w:rPr>
      </w:pPr>
      <w:bookmarkStart w:id="76" w:name="_Toc227522324"/>
      <w:r w:rsidRPr="00213D19">
        <w:rPr>
          <w:rFonts w:eastAsia="Times New Roman"/>
        </w:rPr>
        <w:t xml:space="preserve">5.4. </w:t>
      </w:r>
      <w:r w:rsidR="008E1279" w:rsidRPr="00213D19">
        <w:rPr>
          <w:rFonts w:eastAsia="Times New Roman"/>
        </w:rPr>
        <w:t>Kivitelezés</w:t>
      </w:r>
      <w:bookmarkEnd w:id="76"/>
    </w:p>
    <w:p w14:paraId="1A7C7178" w14:textId="1EC873B3" w:rsidR="0035418D" w:rsidRPr="00213D19" w:rsidRDefault="008E1279" w:rsidP="006E3262">
      <w:r w:rsidRPr="00213D19">
        <w:t xml:space="preserve">A projekt megvalósítása során a munkadíj magában foglalja a </w:t>
      </w:r>
      <w:r w:rsidRPr="00213D19">
        <w:rPr>
          <w:b/>
          <w:bCs/>
        </w:rPr>
        <w:t>hálózat tervezését, az eszközök konfigurálását, a rendszer telepítését, valamint a tesztelést és dokumentálást</w:t>
      </w:r>
      <w:r w:rsidRPr="00213D19">
        <w:t xml:space="preserve">. Ide tartozik a routerek, switchek és szerverek beállítása, a VLAN-ok és VPN kapcsolatok kialakítása, valamint a biztonsági beállítások implementálása. A munkadíj tartalmazza továbbá a helyszíni telepítést, a kábelezési munkálatokat és az üzembe helyezést is. A </w:t>
      </w:r>
      <w:r w:rsidRPr="00213D19">
        <w:rPr>
          <w:b/>
          <w:bCs/>
        </w:rPr>
        <w:t>költségek meghatározása óradíj alapon történik</w:t>
      </w:r>
      <w:r w:rsidRPr="00213D19">
        <w:t>, figyelembe véve a szükséges szakértelmet, a ráfordított munkaidőt és a projekt komplexitását.</w:t>
      </w:r>
    </w:p>
    <w:p w14:paraId="10A3AF6E"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86DF0E8" w14:textId="405B7BA8" w:rsidR="002817F7" w:rsidRPr="00213D19" w:rsidRDefault="002817F7" w:rsidP="002817F7">
      <w:pPr>
        <w:pStyle w:val="Cmsor2"/>
        <w:rPr>
          <w:rFonts w:eastAsia="Times New Roman"/>
        </w:rPr>
      </w:pPr>
      <w:bookmarkStart w:id="77" w:name="_Toc227522325"/>
      <w:r w:rsidRPr="00213D19">
        <w:rPr>
          <w:rFonts w:eastAsia="Times New Roman"/>
        </w:rPr>
        <w:lastRenderedPageBreak/>
        <w:t xml:space="preserve">5.5. </w:t>
      </w:r>
      <w:r w:rsidR="003A4134" w:rsidRPr="00213D19">
        <w:rPr>
          <w:rFonts w:eastAsia="Times New Roman"/>
        </w:rPr>
        <w:t>Á</w:t>
      </w:r>
      <w:r w:rsidRPr="00213D19">
        <w:rPr>
          <w:rFonts w:eastAsia="Times New Roman"/>
        </w:rPr>
        <w:t>rajánlat</w:t>
      </w:r>
      <w:bookmarkEnd w:id="77"/>
    </w:p>
    <w:p w14:paraId="0BE4684B" w14:textId="6DF58F84" w:rsidR="001C0185" w:rsidRPr="00213D19" w:rsidRDefault="001C0185" w:rsidP="001800F8">
      <w:r w:rsidRPr="00213D19">
        <w:rPr>
          <w:noProof/>
        </w:rPr>
        <mc:AlternateContent>
          <mc:Choice Requires="wps">
            <w:drawing>
              <wp:anchor distT="0" distB="0" distL="114300" distR="114300" simplePos="0" relativeHeight="251760640" behindDoc="0" locked="0" layoutInCell="1" allowOverlap="1" wp14:anchorId="436206F0" wp14:editId="1101D921">
                <wp:simplePos x="0" y="0"/>
                <wp:positionH relativeFrom="margin">
                  <wp:align>right</wp:align>
                </wp:positionH>
                <wp:positionV relativeFrom="paragraph">
                  <wp:posOffset>1409700</wp:posOffset>
                </wp:positionV>
                <wp:extent cx="5747385" cy="276225"/>
                <wp:effectExtent l="0" t="0" r="5715" b="9525"/>
                <wp:wrapTopAndBottom/>
                <wp:docPr id="29"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206F0" id="_x0000_s1066" type="#_x0000_t202" style="position:absolute;left:0;text-align:left;margin-left:401.35pt;margin-top:111pt;width:452.55pt;height:21.75pt;z-index:251760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" filled="f" stroked="f">
                <v:textbox inset="0,0,0,0">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v:textbox>
                <w10:wrap type="topAndBottom" anchorx="margin"/>
              </v:shape>
            </w:pict>
          </mc:Fallback>
        </mc:AlternateContent>
      </w:r>
      <w:r w:rsidR="00A84B0D" w:rsidRPr="00213D19">
        <w:t>Az</w:t>
      </w:r>
      <w:r w:rsidR="00AD7AEB" w:rsidRPr="00213D19">
        <w:t xml:space="preserve"> 5.5.1 </w:t>
      </w:r>
      <w:r w:rsidR="00A84B0D" w:rsidRPr="00213D19">
        <w:t xml:space="preserve">táblázat a projekt megvalósításához szükséges eszközök és szolgáltatások becsült költségeit tartalmazza. Az </w:t>
      </w:r>
      <w:r w:rsidR="00A84B0D" w:rsidRPr="00213D19">
        <w:rPr>
          <w:b/>
          <w:bCs/>
        </w:rPr>
        <w:t>árak tájékoztató jellegűek</w:t>
      </w:r>
      <w:r w:rsidR="00A84B0D" w:rsidRPr="00213D19">
        <w:t xml:space="preserve">, </w:t>
      </w:r>
      <w:r w:rsidR="00A84B0D" w:rsidRPr="00213D19">
        <w:rPr>
          <w:b/>
          <w:bCs/>
        </w:rPr>
        <w:t>piaci átlagértékeken alapulnak</w:t>
      </w:r>
      <w:r w:rsidR="00A84B0D" w:rsidRPr="00213D19">
        <w:t>, és tartalmazzák az eszközbeszerzés, valamint a kivitelezés és konfiguráció költségeit. A költségvetés célja a projekt pénzügyi kereteinek áttekinthető bemutatása.</w:t>
      </w:r>
    </w:p>
    <w:tbl>
      <w:tblPr>
        <w:tblStyle w:val="Tblzatrcsos42jellszn"/>
        <w:tblW w:w="0" w:type="auto"/>
        <w:tblLayout w:type="fixed"/>
        <w:tblLook w:val="04A0" w:firstRow="1" w:lastRow="0" w:firstColumn="1" w:lastColumn="0" w:noHBand="0" w:noVBand="1"/>
      </w:tblPr>
      <w:tblGrid>
        <w:gridCol w:w="1687"/>
        <w:gridCol w:w="2742"/>
        <w:gridCol w:w="1095"/>
        <w:gridCol w:w="1701"/>
        <w:gridCol w:w="1835"/>
      </w:tblGrid>
      <w:tr w:rsidR="00FC4708" w:rsidRPr="00213D19" w14:paraId="268AAB8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5"/>
            <w:tcBorders>
              <w:bottom w:val="single" w:sz="4" w:space="0" w:color="FFFFFF"/>
            </w:tcBorders>
            <w:vAlign w:val="center"/>
          </w:tcPr>
          <w:p w14:paraId="60C95339" w14:textId="35D19735" w:rsidR="00FC4708" w:rsidRPr="00213D19" w:rsidRDefault="00CC2546" w:rsidP="00BD12F9">
            <w:pPr>
              <w:pStyle w:val="Tblzat"/>
            </w:pPr>
            <w:r w:rsidRPr="00213D19">
              <w:t>ESZKÖZÖK</w:t>
            </w:r>
          </w:p>
        </w:tc>
      </w:tr>
      <w:tr w:rsidR="00CC2546" w:rsidRPr="00213D19" w14:paraId="4FC28898"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tcBorders>
              <w:top w:val="single" w:sz="4" w:space="0" w:color="FFFFFF"/>
              <w:right w:val="single" w:sz="4" w:space="0" w:color="FFFFFF"/>
            </w:tcBorders>
            <w:shd w:val="clear" w:color="auto" w:fill="F4B083" w:themeFill="accent2" w:themeFillTint="99"/>
            <w:hideMark/>
          </w:tcPr>
          <w:p w14:paraId="67832EE7" w14:textId="77777777" w:rsidR="00A84B0D" w:rsidRPr="00213D19" w:rsidRDefault="00A84B0D" w:rsidP="00F661A2">
            <w:pPr>
              <w:pStyle w:val="Tblzat"/>
              <w:rPr>
                <w:b w:val="0"/>
                <w:bCs w:val="0"/>
              </w:rPr>
            </w:pPr>
            <w:r w:rsidRPr="00213D19">
              <w:rPr>
                <w:b w:val="0"/>
                <w:bCs w:val="0"/>
              </w:rPr>
              <w:t>Típus</w:t>
            </w:r>
          </w:p>
        </w:tc>
        <w:tc>
          <w:tcPr>
            <w:tcW w:w="2742" w:type="dxa"/>
            <w:tcBorders>
              <w:top w:val="single" w:sz="4" w:space="0" w:color="FFFFFF"/>
              <w:left w:val="single" w:sz="4" w:space="0" w:color="FFFFFF"/>
              <w:right w:val="single" w:sz="4" w:space="0" w:color="FFFFFF"/>
            </w:tcBorders>
            <w:shd w:val="clear" w:color="auto" w:fill="F4B083" w:themeFill="accent2" w:themeFillTint="99"/>
            <w:hideMark/>
          </w:tcPr>
          <w:p w14:paraId="2EAB363A" w14:textId="77777777"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1095" w:type="dxa"/>
            <w:tcBorders>
              <w:top w:val="single" w:sz="4" w:space="0" w:color="FFFFFF"/>
              <w:left w:val="single" w:sz="4" w:space="0" w:color="FFFFFF"/>
              <w:right w:val="single" w:sz="4" w:space="0" w:color="FFFFFF"/>
            </w:tcBorders>
            <w:shd w:val="clear" w:color="auto" w:fill="F4B083" w:themeFill="accent2" w:themeFillTint="99"/>
            <w:hideMark/>
          </w:tcPr>
          <w:p w14:paraId="794C0E88" w14:textId="342AEE7C" w:rsidR="00A84B0D" w:rsidRPr="00213D19" w:rsidRDefault="00CC2546"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701" w:type="dxa"/>
            <w:tcBorders>
              <w:top w:val="single" w:sz="4" w:space="0" w:color="FFFFFF"/>
              <w:left w:val="single" w:sz="4" w:space="0" w:color="FFFFFF"/>
              <w:right w:val="single" w:sz="4" w:space="0" w:color="FFFFFF"/>
            </w:tcBorders>
            <w:shd w:val="clear" w:color="auto" w:fill="F4B083" w:themeFill="accent2" w:themeFillTint="99"/>
            <w:hideMark/>
          </w:tcPr>
          <w:p w14:paraId="2A030514" w14:textId="64E1A13C"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w:t>
            </w:r>
          </w:p>
          <w:p w14:paraId="75D671D6" w14:textId="3A2EA1D4"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835" w:type="dxa"/>
            <w:tcBorders>
              <w:top w:val="single" w:sz="4" w:space="0" w:color="FFFFFF"/>
              <w:left w:val="single" w:sz="4" w:space="0" w:color="FFFFFF"/>
            </w:tcBorders>
            <w:shd w:val="clear" w:color="auto" w:fill="F4B083" w:themeFill="accent2" w:themeFillTint="99"/>
            <w:hideMark/>
          </w:tcPr>
          <w:p w14:paraId="399D5C10" w14:textId="3EF36951"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w:t>
            </w:r>
          </w:p>
          <w:p w14:paraId="3EDA1774" w14:textId="50E6998B"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CC2546" w:rsidRPr="00213D19" w14:paraId="26E9533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4FF05AF"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7689FBF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ISR 4321</w:t>
            </w:r>
          </w:p>
        </w:tc>
        <w:tc>
          <w:tcPr>
            <w:tcW w:w="1095" w:type="dxa"/>
            <w:vAlign w:val="center"/>
            <w:hideMark/>
          </w:tcPr>
          <w:p w14:paraId="26931FA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7531E7B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650 000</w:t>
            </w:r>
          </w:p>
        </w:tc>
        <w:tc>
          <w:tcPr>
            <w:tcW w:w="1835" w:type="dxa"/>
            <w:vAlign w:val="center"/>
            <w:hideMark/>
          </w:tcPr>
          <w:p w14:paraId="16932B1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1 950 000</w:t>
            </w:r>
          </w:p>
        </w:tc>
      </w:tr>
      <w:tr w:rsidR="00CC2546" w:rsidRPr="00213D19" w14:paraId="1526768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0297B54"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326D416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ISR 4331</w:t>
            </w:r>
          </w:p>
        </w:tc>
        <w:tc>
          <w:tcPr>
            <w:tcW w:w="1095" w:type="dxa"/>
            <w:vAlign w:val="center"/>
            <w:hideMark/>
          </w:tcPr>
          <w:p w14:paraId="2471BD05"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w:t>
            </w:r>
          </w:p>
        </w:tc>
        <w:tc>
          <w:tcPr>
            <w:tcW w:w="1701" w:type="dxa"/>
            <w:vAlign w:val="center"/>
            <w:hideMark/>
          </w:tcPr>
          <w:p w14:paraId="3A6D24A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c>
          <w:tcPr>
            <w:tcW w:w="1835" w:type="dxa"/>
            <w:vAlign w:val="center"/>
            <w:hideMark/>
          </w:tcPr>
          <w:p w14:paraId="08252C7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2 700 000</w:t>
            </w:r>
          </w:p>
        </w:tc>
      </w:tr>
      <w:tr w:rsidR="00CC2546" w:rsidRPr="00213D19" w14:paraId="538CB127"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9D77C5"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5708CE4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3850-24T-S</w:t>
            </w:r>
          </w:p>
        </w:tc>
        <w:tc>
          <w:tcPr>
            <w:tcW w:w="1095" w:type="dxa"/>
            <w:vAlign w:val="center"/>
            <w:hideMark/>
          </w:tcPr>
          <w:p w14:paraId="07DD800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p>
        </w:tc>
        <w:tc>
          <w:tcPr>
            <w:tcW w:w="1701" w:type="dxa"/>
            <w:vAlign w:val="center"/>
            <w:hideMark/>
          </w:tcPr>
          <w:p w14:paraId="5785ACB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c>
          <w:tcPr>
            <w:tcW w:w="1835" w:type="dxa"/>
            <w:vAlign w:val="center"/>
            <w:hideMark/>
          </w:tcPr>
          <w:p w14:paraId="3E40B5D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2 400 000</w:t>
            </w:r>
          </w:p>
        </w:tc>
      </w:tr>
      <w:tr w:rsidR="00CC2546" w:rsidRPr="00213D19" w14:paraId="5A23BC3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774F9E9"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3DA44A3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2960X-48TS-L</w:t>
            </w:r>
          </w:p>
        </w:tc>
        <w:tc>
          <w:tcPr>
            <w:tcW w:w="1095" w:type="dxa"/>
            <w:vAlign w:val="center"/>
            <w:hideMark/>
          </w:tcPr>
          <w:p w14:paraId="62BF1EE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6</w:t>
            </w:r>
          </w:p>
        </w:tc>
        <w:tc>
          <w:tcPr>
            <w:tcW w:w="1701" w:type="dxa"/>
            <w:vAlign w:val="center"/>
            <w:hideMark/>
          </w:tcPr>
          <w:p w14:paraId="591078D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550 000</w:t>
            </w:r>
          </w:p>
        </w:tc>
        <w:tc>
          <w:tcPr>
            <w:tcW w:w="1835" w:type="dxa"/>
            <w:vAlign w:val="center"/>
            <w:hideMark/>
          </w:tcPr>
          <w:p w14:paraId="67F9183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3 300 000</w:t>
            </w:r>
          </w:p>
        </w:tc>
      </w:tr>
      <w:tr w:rsidR="00CC2546" w:rsidRPr="00213D19" w14:paraId="72EA1B23"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7F884F1"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0410C7C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2960X-24TS-L</w:t>
            </w:r>
          </w:p>
        </w:tc>
        <w:tc>
          <w:tcPr>
            <w:tcW w:w="1095" w:type="dxa"/>
            <w:vAlign w:val="center"/>
            <w:hideMark/>
          </w:tcPr>
          <w:p w14:paraId="12CDCA6F" w14:textId="048766C2"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w:t>
            </w:r>
          </w:p>
        </w:tc>
        <w:tc>
          <w:tcPr>
            <w:tcW w:w="1701" w:type="dxa"/>
            <w:vAlign w:val="center"/>
            <w:hideMark/>
          </w:tcPr>
          <w:p w14:paraId="7BDBB852"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c>
          <w:tcPr>
            <w:tcW w:w="1835" w:type="dxa"/>
            <w:vAlign w:val="center"/>
            <w:hideMark/>
          </w:tcPr>
          <w:p w14:paraId="373B24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r>
      <w:tr w:rsidR="00CC2546" w:rsidRPr="00213D19" w14:paraId="15325D1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A200BE6" w14:textId="77777777" w:rsidR="00A84B0D" w:rsidRPr="00213D19" w:rsidRDefault="00A84B0D" w:rsidP="00BD12F9">
            <w:pPr>
              <w:pStyle w:val="Tblzat"/>
              <w:rPr>
                <w:b w:val="0"/>
                <w:bCs w:val="0"/>
              </w:rPr>
            </w:pPr>
            <w:r w:rsidRPr="00213D19">
              <w:rPr>
                <w:b w:val="0"/>
                <w:bCs w:val="0"/>
              </w:rPr>
              <w:t>Access Point</w:t>
            </w:r>
          </w:p>
        </w:tc>
        <w:tc>
          <w:tcPr>
            <w:tcW w:w="2742" w:type="dxa"/>
            <w:vAlign w:val="center"/>
            <w:hideMark/>
          </w:tcPr>
          <w:p w14:paraId="5A75258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9105 AX</w:t>
            </w:r>
          </w:p>
        </w:tc>
        <w:tc>
          <w:tcPr>
            <w:tcW w:w="1095" w:type="dxa"/>
            <w:vAlign w:val="center"/>
            <w:hideMark/>
          </w:tcPr>
          <w:p w14:paraId="5B2DCE56"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701" w:type="dxa"/>
            <w:vAlign w:val="center"/>
            <w:hideMark/>
          </w:tcPr>
          <w:p w14:paraId="0751A3B8"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250 000</w:t>
            </w:r>
          </w:p>
        </w:tc>
        <w:tc>
          <w:tcPr>
            <w:tcW w:w="1835" w:type="dxa"/>
            <w:vAlign w:val="center"/>
            <w:hideMark/>
          </w:tcPr>
          <w:p w14:paraId="62028197"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1 250 000</w:t>
            </w:r>
          </w:p>
        </w:tc>
      </w:tr>
      <w:tr w:rsidR="00CC2546" w:rsidRPr="00213D19" w14:paraId="2A4E43C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82A1006" w14:textId="77777777" w:rsidR="00A84B0D" w:rsidRPr="00213D19" w:rsidRDefault="00A84B0D" w:rsidP="00BD12F9">
            <w:pPr>
              <w:pStyle w:val="Tblzat"/>
              <w:rPr>
                <w:b w:val="0"/>
                <w:bCs w:val="0"/>
              </w:rPr>
            </w:pPr>
            <w:r w:rsidRPr="00213D19">
              <w:rPr>
                <w:b w:val="0"/>
                <w:bCs w:val="0"/>
              </w:rPr>
              <w:t>Szerver</w:t>
            </w:r>
          </w:p>
        </w:tc>
        <w:tc>
          <w:tcPr>
            <w:tcW w:w="2742" w:type="dxa"/>
            <w:vAlign w:val="center"/>
            <w:hideMark/>
          </w:tcPr>
          <w:p w14:paraId="10B599C3"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Dell PowerEdge T440</w:t>
            </w:r>
          </w:p>
        </w:tc>
        <w:tc>
          <w:tcPr>
            <w:tcW w:w="1095" w:type="dxa"/>
            <w:vAlign w:val="center"/>
            <w:hideMark/>
          </w:tcPr>
          <w:p w14:paraId="21D890A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0C33179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1 500 000</w:t>
            </w:r>
          </w:p>
        </w:tc>
        <w:tc>
          <w:tcPr>
            <w:tcW w:w="1835" w:type="dxa"/>
            <w:vAlign w:val="center"/>
            <w:hideMark/>
          </w:tcPr>
          <w:p w14:paraId="1F1CAE0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4 500 000</w:t>
            </w:r>
          </w:p>
        </w:tc>
      </w:tr>
      <w:tr w:rsidR="00CC2546" w:rsidRPr="00213D19" w14:paraId="0CDB4EB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789EF79" w14:textId="77777777" w:rsidR="00A84B0D" w:rsidRPr="00213D19" w:rsidRDefault="00A84B0D" w:rsidP="00BD12F9">
            <w:pPr>
              <w:pStyle w:val="Tblzat"/>
              <w:rPr>
                <w:b w:val="0"/>
                <w:bCs w:val="0"/>
              </w:rPr>
            </w:pPr>
            <w:r w:rsidRPr="00213D19">
              <w:rPr>
                <w:b w:val="0"/>
                <w:bCs w:val="0"/>
              </w:rPr>
              <w:t>PC</w:t>
            </w:r>
          </w:p>
        </w:tc>
        <w:tc>
          <w:tcPr>
            <w:tcW w:w="2742" w:type="dxa"/>
            <w:vAlign w:val="center"/>
            <w:hideMark/>
          </w:tcPr>
          <w:p w14:paraId="21B4BCD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Asus ExpertCenter</w:t>
            </w:r>
          </w:p>
        </w:tc>
        <w:tc>
          <w:tcPr>
            <w:tcW w:w="1095" w:type="dxa"/>
            <w:vAlign w:val="center"/>
            <w:hideMark/>
          </w:tcPr>
          <w:p w14:paraId="2DBC58D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01" w:type="dxa"/>
            <w:vAlign w:val="center"/>
            <w:hideMark/>
          </w:tcPr>
          <w:p w14:paraId="2DA8414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400 000</w:t>
            </w:r>
          </w:p>
        </w:tc>
        <w:tc>
          <w:tcPr>
            <w:tcW w:w="1835" w:type="dxa"/>
            <w:vAlign w:val="center"/>
            <w:hideMark/>
          </w:tcPr>
          <w:p w14:paraId="2ADD74EC"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16 000 000</w:t>
            </w:r>
          </w:p>
        </w:tc>
      </w:tr>
      <w:tr w:rsidR="00CC2546" w:rsidRPr="00213D19" w14:paraId="2D144F3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4667E51" w14:textId="77777777" w:rsidR="00A84B0D" w:rsidRPr="00213D19" w:rsidRDefault="00A84B0D" w:rsidP="00BD12F9">
            <w:pPr>
              <w:pStyle w:val="Tblzat"/>
              <w:rPr>
                <w:b w:val="0"/>
                <w:bCs w:val="0"/>
              </w:rPr>
            </w:pPr>
            <w:r w:rsidRPr="00213D19">
              <w:rPr>
                <w:b w:val="0"/>
                <w:bCs w:val="0"/>
              </w:rPr>
              <w:t>Laptop</w:t>
            </w:r>
          </w:p>
        </w:tc>
        <w:tc>
          <w:tcPr>
            <w:tcW w:w="2742" w:type="dxa"/>
            <w:vAlign w:val="center"/>
            <w:hideMark/>
          </w:tcPr>
          <w:p w14:paraId="7B08D51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MSI Prestige 14 Evo</w:t>
            </w:r>
          </w:p>
        </w:tc>
        <w:tc>
          <w:tcPr>
            <w:tcW w:w="1095" w:type="dxa"/>
            <w:vAlign w:val="center"/>
            <w:hideMark/>
          </w:tcPr>
          <w:p w14:paraId="1CE3FA99"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19</w:t>
            </w:r>
          </w:p>
        </w:tc>
        <w:tc>
          <w:tcPr>
            <w:tcW w:w="1701" w:type="dxa"/>
            <w:vAlign w:val="center"/>
            <w:hideMark/>
          </w:tcPr>
          <w:p w14:paraId="711183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550 000</w:t>
            </w:r>
          </w:p>
        </w:tc>
        <w:tc>
          <w:tcPr>
            <w:tcW w:w="1835" w:type="dxa"/>
            <w:vAlign w:val="center"/>
            <w:hideMark/>
          </w:tcPr>
          <w:p w14:paraId="47E4BC3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10 450 000</w:t>
            </w:r>
          </w:p>
        </w:tc>
      </w:tr>
      <w:tr w:rsidR="00CC2546" w:rsidRPr="00213D19" w14:paraId="1C277DB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2E9E6E" w14:textId="77777777" w:rsidR="00A84B0D" w:rsidRPr="00213D19" w:rsidRDefault="00A84B0D" w:rsidP="00BD12F9">
            <w:pPr>
              <w:pStyle w:val="Tblzat"/>
              <w:rPr>
                <w:b w:val="0"/>
                <w:bCs w:val="0"/>
              </w:rPr>
            </w:pPr>
            <w:r w:rsidRPr="00213D19">
              <w:rPr>
                <w:b w:val="0"/>
                <w:bCs w:val="0"/>
              </w:rPr>
              <w:t>Nyomtató</w:t>
            </w:r>
          </w:p>
        </w:tc>
        <w:tc>
          <w:tcPr>
            <w:tcW w:w="2742" w:type="dxa"/>
            <w:vAlign w:val="center"/>
            <w:hideMark/>
          </w:tcPr>
          <w:p w14:paraId="3A80D26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HP LaserJet M404dn</w:t>
            </w:r>
          </w:p>
        </w:tc>
        <w:tc>
          <w:tcPr>
            <w:tcW w:w="1095" w:type="dxa"/>
            <w:vAlign w:val="center"/>
            <w:hideMark/>
          </w:tcPr>
          <w:p w14:paraId="7B15922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14</w:t>
            </w:r>
          </w:p>
        </w:tc>
        <w:tc>
          <w:tcPr>
            <w:tcW w:w="1701" w:type="dxa"/>
            <w:vAlign w:val="center"/>
            <w:hideMark/>
          </w:tcPr>
          <w:p w14:paraId="059524B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150 000</w:t>
            </w:r>
          </w:p>
        </w:tc>
        <w:tc>
          <w:tcPr>
            <w:tcW w:w="1835" w:type="dxa"/>
            <w:vAlign w:val="center"/>
            <w:hideMark/>
          </w:tcPr>
          <w:p w14:paraId="45AD15BB"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2 100 000</w:t>
            </w:r>
          </w:p>
        </w:tc>
      </w:tr>
      <w:tr w:rsidR="00CC2546" w:rsidRPr="00213D19" w14:paraId="7CDAB55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320E22E8"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635DE0D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LG 26WQ500-B</w:t>
            </w:r>
          </w:p>
        </w:tc>
        <w:tc>
          <w:tcPr>
            <w:tcW w:w="1095" w:type="dxa"/>
            <w:vAlign w:val="center"/>
            <w:hideMark/>
          </w:tcPr>
          <w:p w14:paraId="2386972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p>
        </w:tc>
        <w:tc>
          <w:tcPr>
            <w:tcW w:w="1701" w:type="dxa"/>
            <w:vAlign w:val="center"/>
            <w:hideMark/>
          </w:tcPr>
          <w:p w14:paraId="7D619C3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85 000</w:t>
            </w:r>
          </w:p>
        </w:tc>
        <w:tc>
          <w:tcPr>
            <w:tcW w:w="1835" w:type="dxa"/>
            <w:vAlign w:val="center"/>
            <w:hideMark/>
          </w:tcPr>
          <w:p w14:paraId="24B2DD2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6 800 000</w:t>
            </w:r>
          </w:p>
        </w:tc>
      </w:tr>
      <w:tr w:rsidR="00CC2546" w:rsidRPr="00213D19" w14:paraId="2B1B6C0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D6B05AB"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3DC56D2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Dell E2725HM</w:t>
            </w:r>
          </w:p>
        </w:tc>
        <w:tc>
          <w:tcPr>
            <w:tcW w:w="1095" w:type="dxa"/>
            <w:vAlign w:val="center"/>
            <w:hideMark/>
          </w:tcPr>
          <w:p w14:paraId="59F85624"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19</w:t>
            </w:r>
          </w:p>
        </w:tc>
        <w:tc>
          <w:tcPr>
            <w:tcW w:w="1701" w:type="dxa"/>
            <w:vAlign w:val="center"/>
            <w:hideMark/>
          </w:tcPr>
          <w:p w14:paraId="270D840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100 000</w:t>
            </w:r>
          </w:p>
        </w:tc>
        <w:tc>
          <w:tcPr>
            <w:tcW w:w="1835" w:type="dxa"/>
            <w:vAlign w:val="center"/>
            <w:hideMark/>
          </w:tcPr>
          <w:p w14:paraId="4C8F28C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1 900 000</w:t>
            </w:r>
          </w:p>
        </w:tc>
      </w:tr>
      <w:tr w:rsidR="00CC2546" w:rsidRPr="00213D19" w14:paraId="4E40CA2E"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60B0774" w14:textId="77777777" w:rsidR="00A84B0D" w:rsidRPr="00213D19" w:rsidRDefault="00A84B0D" w:rsidP="00BD12F9">
            <w:pPr>
              <w:pStyle w:val="Tblzat"/>
              <w:rPr>
                <w:b w:val="0"/>
                <w:bCs w:val="0"/>
              </w:rPr>
            </w:pPr>
            <w:r w:rsidRPr="00213D19">
              <w:rPr>
                <w:b w:val="0"/>
                <w:bCs w:val="0"/>
              </w:rPr>
              <w:t>Billentyűzet</w:t>
            </w:r>
          </w:p>
        </w:tc>
        <w:tc>
          <w:tcPr>
            <w:tcW w:w="2742" w:type="dxa"/>
            <w:vAlign w:val="center"/>
            <w:hideMark/>
          </w:tcPr>
          <w:p w14:paraId="0029C39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Logitech K400 Plus</w:t>
            </w:r>
          </w:p>
        </w:tc>
        <w:tc>
          <w:tcPr>
            <w:tcW w:w="1095" w:type="dxa"/>
            <w:vAlign w:val="center"/>
            <w:hideMark/>
          </w:tcPr>
          <w:p w14:paraId="5D4202AC"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w:t>
            </w:r>
          </w:p>
        </w:tc>
        <w:tc>
          <w:tcPr>
            <w:tcW w:w="1701" w:type="dxa"/>
            <w:vAlign w:val="center"/>
            <w:hideMark/>
          </w:tcPr>
          <w:p w14:paraId="486D79D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18 000</w:t>
            </w:r>
          </w:p>
        </w:tc>
        <w:tc>
          <w:tcPr>
            <w:tcW w:w="1835" w:type="dxa"/>
            <w:vAlign w:val="center"/>
            <w:hideMark/>
          </w:tcPr>
          <w:p w14:paraId="2AE92BC4"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720 000</w:t>
            </w:r>
          </w:p>
        </w:tc>
      </w:tr>
      <w:tr w:rsidR="00CC2546" w:rsidRPr="00213D19" w14:paraId="0F6934C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6992798" w14:textId="77777777" w:rsidR="00A84B0D" w:rsidRPr="00213D19" w:rsidRDefault="00A84B0D" w:rsidP="00BD12F9">
            <w:pPr>
              <w:pStyle w:val="Tblzat"/>
              <w:rPr>
                <w:b w:val="0"/>
                <w:bCs w:val="0"/>
              </w:rPr>
            </w:pPr>
            <w:r w:rsidRPr="00213D19">
              <w:rPr>
                <w:b w:val="0"/>
                <w:bCs w:val="0"/>
              </w:rPr>
              <w:t>Egér</w:t>
            </w:r>
          </w:p>
        </w:tc>
        <w:tc>
          <w:tcPr>
            <w:tcW w:w="2742" w:type="dxa"/>
            <w:vAlign w:val="center"/>
            <w:hideMark/>
          </w:tcPr>
          <w:p w14:paraId="5C90C6B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Logitech MX Master 3S</w:t>
            </w:r>
          </w:p>
        </w:tc>
        <w:tc>
          <w:tcPr>
            <w:tcW w:w="1095" w:type="dxa"/>
            <w:vAlign w:val="center"/>
            <w:hideMark/>
          </w:tcPr>
          <w:p w14:paraId="3925164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1701" w:type="dxa"/>
            <w:vAlign w:val="center"/>
            <w:hideMark/>
          </w:tcPr>
          <w:p w14:paraId="5ED5796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c>
          <w:tcPr>
            <w:tcW w:w="1835" w:type="dxa"/>
            <w:vAlign w:val="center"/>
            <w:hideMark/>
          </w:tcPr>
          <w:p w14:paraId="3E9FB17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3 200 000</w:t>
            </w:r>
          </w:p>
        </w:tc>
      </w:tr>
      <w:tr w:rsidR="00FE7E22" w:rsidRPr="00213D19" w14:paraId="0820B1BD"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tcPr>
          <w:p w14:paraId="08D7BF7D" w14:textId="13E12519" w:rsidR="00FE7E22" w:rsidRPr="00213D19" w:rsidRDefault="00FE7E22" w:rsidP="00BD12F9">
            <w:pPr>
              <w:pStyle w:val="Tblzat"/>
              <w:rPr>
                <w:b w:val="0"/>
                <w:bCs w:val="0"/>
              </w:rPr>
            </w:pPr>
            <w:r w:rsidRPr="00213D19">
              <w:rPr>
                <w:b w:val="0"/>
                <w:bCs w:val="0"/>
              </w:rPr>
              <w:t>Tápegység</w:t>
            </w:r>
          </w:p>
        </w:tc>
        <w:tc>
          <w:tcPr>
            <w:tcW w:w="2742" w:type="dxa"/>
            <w:vAlign w:val="center"/>
          </w:tcPr>
          <w:p w14:paraId="57D9E37E" w14:textId="75209B1A"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APC EasyUSP 3000VA</w:t>
            </w:r>
          </w:p>
        </w:tc>
        <w:tc>
          <w:tcPr>
            <w:tcW w:w="1095" w:type="dxa"/>
            <w:vAlign w:val="center"/>
          </w:tcPr>
          <w:p w14:paraId="5CF944BE" w14:textId="3F58DB1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4</w:t>
            </w:r>
          </w:p>
        </w:tc>
        <w:tc>
          <w:tcPr>
            <w:tcW w:w="1701" w:type="dxa"/>
            <w:vAlign w:val="center"/>
          </w:tcPr>
          <w:p w14:paraId="61CF2369" w14:textId="27003279"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300 000</w:t>
            </w:r>
          </w:p>
        </w:tc>
        <w:tc>
          <w:tcPr>
            <w:tcW w:w="1835" w:type="dxa"/>
            <w:vAlign w:val="center"/>
          </w:tcPr>
          <w:p w14:paraId="628E4CAF" w14:textId="3B8B36B8"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35418D" w:rsidRPr="00213D19" w14:paraId="68C7E2B7" w14:textId="77777777" w:rsidTr="00BD12F9">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7225" w:type="dxa"/>
            <w:gridSpan w:val="4"/>
            <w:tcBorders>
              <w:right w:val="single" w:sz="4" w:space="0" w:color="F4B083"/>
            </w:tcBorders>
            <w:shd w:val="clear" w:color="auto" w:fill="auto"/>
            <w:vAlign w:val="center"/>
          </w:tcPr>
          <w:p w14:paraId="2A88B3FE" w14:textId="64B75981" w:rsidR="0035418D" w:rsidRPr="00213D19" w:rsidRDefault="0035418D" w:rsidP="00BD12F9">
            <w:pPr>
              <w:pStyle w:val="Tblzat"/>
            </w:pPr>
            <w:r w:rsidRPr="00213D19">
              <w:t>ÖSSZESEN</w:t>
            </w:r>
          </w:p>
        </w:tc>
        <w:tc>
          <w:tcPr>
            <w:tcW w:w="1835" w:type="dxa"/>
            <w:tcBorders>
              <w:left w:val="single" w:sz="4" w:space="0" w:color="F4B083"/>
            </w:tcBorders>
            <w:shd w:val="clear" w:color="auto" w:fill="auto"/>
            <w:vAlign w:val="center"/>
          </w:tcPr>
          <w:p w14:paraId="596DEA71" w14:textId="44770A2A" w:rsidR="0035418D" w:rsidRPr="00213D19" w:rsidRDefault="0035418D"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5</w:t>
            </w:r>
            <w:r w:rsidR="00FE7E22" w:rsidRPr="00213D19">
              <w:rPr>
                <w:b/>
                <w:bCs/>
              </w:rPr>
              <w:t>8</w:t>
            </w:r>
            <w:r w:rsidRPr="00213D19">
              <w:rPr>
                <w:b/>
                <w:bCs/>
              </w:rPr>
              <w:t xml:space="preserve"> </w:t>
            </w:r>
            <w:r w:rsidR="00FE7E22" w:rsidRPr="00213D19">
              <w:rPr>
                <w:b/>
                <w:bCs/>
              </w:rPr>
              <w:t>8</w:t>
            </w:r>
            <w:r w:rsidRPr="00213D19">
              <w:rPr>
                <w:b/>
                <w:bCs/>
              </w:rPr>
              <w:t>70 000</w:t>
            </w:r>
          </w:p>
        </w:tc>
      </w:tr>
    </w:tbl>
    <w:p w14:paraId="7C799259" w14:textId="44F13D11" w:rsidR="00F661A2" w:rsidRPr="00213D19" w:rsidRDefault="00F661A2" w:rsidP="008E1279"/>
    <w:p w14:paraId="3EA6806F" w14:textId="77777777" w:rsidR="002C776D" w:rsidRPr="00213D19" w:rsidRDefault="002C776D" w:rsidP="008E1279"/>
    <w:p w14:paraId="75C09E72" w14:textId="77777777" w:rsidR="00F661A2" w:rsidRPr="00213D19" w:rsidRDefault="00F661A2">
      <w:pPr>
        <w:spacing w:line="312" w:lineRule="auto"/>
        <w:jc w:val="left"/>
      </w:pPr>
      <w:r w:rsidRPr="00213D19">
        <w:br w:type="page"/>
      </w:r>
    </w:p>
    <w:tbl>
      <w:tblPr>
        <w:tblStyle w:val="Tblzatrcsos42jellszn"/>
        <w:tblW w:w="8918" w:type="dxa"/>
        <w:tblLook w:val="04A0" w:firstRow="1" w:lastRow="0" w:firstColumn="1" w:lastColumn="0" w:noHBand="0" w:noVBand="1"/>
      </w:tblPr>
      <w:tblGrid>
        <w:gridCol w:w="1398"/>
        <w:gridCol w:w="2459"/>
        <w:gridCol w:w="1845"/>
        <w:gridCol w:w="1416"/>
        <w:gridCol w:w="1800"/>
      </w:tblGrid>
      <w:tr w:rsidR="006B056E" w:rsidRPr="00213D19" w14:paraId="150D3236"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8" w:type="dxa"/>
            <w:gridSpan w:val="5"/>
            <w:tcBorders>
              <w:bottom w:val="single" w:sz="4" w:space="0" w:color="FFFFFF"/>
            </w:tcBorders>
            <w:vAlign w:val="center"/>
          </w:tcPr>
          <w:p w14:paraId="7C2E3DFE" w14:textId="58F1BE62" w:rsidR="006B056E" w:rsidRPr="00213D19" w:rsidRDefault="006B056E" w:rsidP="00BD12F9">
            <w:pPr>
              <w:pStyle w:val="Tblzat"/>
            </w:pPr>
            <w:r w:rsidRPr="00213D19">
              <w:lastRenderedPageBreak/>
              <w:t>INTERNET SZOLGÁLTATÁS</w:t>
            </w:r>
          </w:p>
        </w:tc>
      </w:tr>
      <w:tr w:rsidR="006211E9" w:rsidRPr="00213D19" w14:paraId="7B227BFD"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tcBorders>
              <w:top w:val="single" w:sz="4" w:space="0" w:color="FFFFFF"/>
              <w:right w:val="single" w:sz="4" w:space="0" w:color="FFFFFF"/>
            </w:tcBorders>
            <w:shd w:val="clear" w:color="auto" w:fill="F4B083" w:themeFill="accent2" w:themeFillTint="99"/>
          </w:tcPr>
          <w:p w14:paraId="364BFBB0" w14:textId="0257D742" w:rsidR="006B056E" w:rsidRPr="00213D19" w:rsidRDefault="006B056E" w:rsidP="00F661A2">
            <w:pPr>
              <w:pStyle w:val="Tblzat"/>
              <w:rPr>
                <w:b w:val="0"/>
                <w:bCs w:val="0"/>
              </w:rPr>
            </w:pPr>
            <w:r w:rsidRPr="00213D19">
              <w:rPr>
                <w:b w:val="0"/>
                <w:bCs w:val="0"/>
              </w:rPr>
              <w:t>Telephely</w:t>
            </w:r>
          </w:p>
        </w:tc>
        <w:tc>
          <w:tcPr>
            <w:tcW w:w="2459" w:type="dxa"/>
            <w:tcBorders>
              <w:top w:val="single" w:sz="4" w:space="0" w:color="FFFFFF"/>
              <w:left w:val="single" w:sz="4" w:space="0" w:color="FFFFFF"/>
              <w:right w:val="single" w:sz="4" w:space="0" w:color="FFFFFF"/>
            </w:tcBorders>
            <w:shd w:val="clear" w:color="auto" w:fill="F4B083" w:themeFill="accent2" w:themeFillTint="99"/>
          </w:tcPr>
          <w:p w14:paraId="1C036003" w14:textId="3DD07B56"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1845" w:type="dxa"/>
            <w:tcBorders>
              <w:top w:val="single" w:sz="4" w:space="0" w:color="FFFFFF"/>
              <w:left w:val="single" w:sz="4" w:space="0" w:color="FFFFFF"/>
              <w:right w:val="single" w:sz="4" w:space="0" w:color="FFFFFF"/>
            </w:tcBorders>
            <w:shd w:val="clear" w:color="auto" w:fill="F4B083" w:themeFill="accent2" w:themeFillTint="99"/>
          </w:tcPr>
          <w:p w14:paraId="48871B19" w14:textId="276A3492"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Csomag</w:t>
            </w:r>
          </w:p>
        </w:tc>
        <w:tc>
          <w:tcPr>
            <w:tcW w:w="1416" w:type="dxa"/>
            <w:tcBorders>
              <w:top w:val="single" w:sz="4" w:space="0" w:color="FFFFFF"/>
              <w:left w:val="single" w:sz="4" w:space="0" w:color="FFFFFF"/>
              <w:right w:val="single" w:sz="4" w:space="0" w:color="FFFFFF"/>
            </w:tcBorders>
            <w:shd w:val="clear" w:color="auto" w:fill="F4B083" w:themeFill="accent2" w:themeFillTint="99"/>
          </w:tcPr>
          <w:p w14:paraId="022756EB" w14:textId="26F6E673"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Sebesség (Mbps)</w:t>
            </w:r>
          </w:p>
        </w:tc>
        <w:tc>
          <w:tcPr>
            <w:tcW w:w="1800" w:type="dxa"/>
            <w:tcBorders>
              <w:top w:val="single" w:sz="4" w:space="0" w:color="FFFFFF"/>
              <w:left w:val="single" w:sz="4" w:space="0" w:color="FFFFFF"/>
            </w:tcBorders>
            <w:shd w:val="clear" w:color="auto" w:fill="F4B083" w:themeFill="accent2" w:themeFillTint="99"/>
          </w:tcPr>
          <w:p w14:paraId="4ED32616" w14:textId="597DD7D9" w:rsidR="006B056E"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Előfizetés</w:t>
            </w:r>
          </w:p>
          <w:p w14:paraId="3A3E17C4" w14:textId="4E105D1D"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6B056E" w:rsidRPr="00213D19" w14:paraId="2ACF26FA"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4EB153F2" w14:textId="52C87B43"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03EE3A58" w14:textId="0B54F3D5"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6540E3C2" w14:textId="658693E2"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056E869C" w14:textId="7B04E51F"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1000/1000</w:t>
            </w:r>
          </w:p>
        </w:tc>
        <w:tc>
          <w:tcPr>
            <w:tcW w:w="1800" w:type="dxa"/>
            <w:vAlign w:val="center"/>
          </w:tcPr>
          <w:p w14:paraId="7C2ECF2F" w14:textId="13B9CA22"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r w:rsidR="006B056E" w:rsidRPr="00213D19">
              <w:t>00</w:t>
            </w:r>
            <w:r w:rsidR="0035418D" w:rsidRPr="00213D19">
              <w:t xml:space="preserve"> </w:t>
            </w:r>
            <w:r w:rsidR="006B056E" w:rsidRPr="00213D19">
              <w:t>000</w:t>
            </w:r>
          </w:p>
        </w:tc>
      </w:tr>
      <w:tr w:rsidR="006B056E" w:rsidRPr="00213D19" w14:paraId="2BC261DA"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25575D38" w14:textId="1DD07044"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239FFF05" w14:textId="5A7E01C8"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1845" w:type="dxa"/>
            <w:vAlign w:val="center"/>
          </w:tcPr>
          <w:p w14:paraId="4C0715D8" w14:textId="5C83D02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OfficeNet Pro</w:t>
            </w:r>
          </w:p>
        </w:tc>
        <w:tc>
          <w:tcPr>
            <w:tcW w:w="1416" w:type="dxa"/>
            <w:vAlign w:val="center"/>
          </w:tcPr>
          <w:p w14:paraId="46DDCDB2" w14:textId="7D0AF829"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1000/1000</w:t>
            </w:r>
          </w:p>
        </w:tc>
        <w:tc>
          <w:tcPr>
            <w:tcW w:w="1800" w:type="dxa"/>
            <w:vAlign w:val="center"/>
          </w:tcPr>
          <w:p w14:paraId="4628F16B" w14:textId="56816064"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18</w:t>
            </w:r>
            <w:r w:rsidR="0035418D" w:rsidRPr="00213D19">
              <w:t>0 000</w:t>
            </w:r>
          </w:p>
        </w:tc>
      </w:tr>
      <w:tr w:rsidR="006B056E" w:rsidRPr="00213D19" w14:paraId="034EEB76"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7A695E55" w14:textId="3E0C189A" w:rsidR="006B056E" w:rsidRPr="00213D19" w:rsidRDefault="006B056E" w:rsidP="00BD12F9">
            <w:pPr>
              <w:pStyle w:val="Tblzat"/>
              <w:rPr>
                <w:b w:val="0"/>
                <w:bCs w:val="0"/>
              </w:rPr>
            </w:pPr>
            <w:r w:rsidRPr="00213D19">
              <w:rPr>
                <w:b w:val="0"/>
                <w:bCs w:val="0"/>
              </w:rPr>
              <w:t>BOLT</w:t>
            </w:r>
          </w:p>
        </w:tc>
        <w:tc>
          <w:tcPr>
            <w:tcW w:w="2459" w:type="dxa"/>
            <w:vAlign w:val="center"/>
          </w:tcPr>
          <w:p w14:paraId="3754DAD7" w14:textId="6E306A09"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4D5C3C9A" w14:textId="73642FB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668DB942" w14:textId="130E593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500/300</w:t>
            </w:r>
          </w:p>
        </w:tc>
        <w:tc>
          <w:tcPr>
            <w:tcW w:w="1800" w:type="dxa"/>
            <w:vAlign w:val="center"/>
          </w:tcPr>
          <w:p w14:paraId="66090698" w14:textId="0AF02640"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35418D" w:rsidRPr="00213D19">
              <w:t>0 00</w:t>
            </w:r>
          </w:p>
        </w:tc>
      </w:tr>
      <w:tr w:rsidR="006B056E" w:rsidRPr="00213D19" w14:paraId="17113DB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370BFE30" w14:textId="37714DE5" w:rsidR="006B056E" w:rsidRPr="00213D19" w:rsidRDefault="006B056E"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59" w:type="dxa"/>
            <w:vAlign w:val="center"/>
          </w:tcPr>
          <w:p w14:paraId="6223364D" w14:textId="704905DF"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1845" w:type="dxa"/>
            <w:vAlign w:val="center"/>
          </w:tcPr>
          <w:p w14:paraId="7BE71105" w14:textId="399D05D6"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Buisness</w:t>
            </w:r>
          </w:p>
        </w:tc>
        <w:tc>
          <w:tcPr>
            <w:tcW w:w="1416" w:type="dxa"/>
            <w:vAlign w:val="center"/>
          </w:tcPr>
          <w:p w14:paraId="6A84DFFB" w14:textId="0837427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500/500</w:t>
            </w:r>
          </w:p>
        </w:tc>
        <w:tc>
          <w:tcPr>
            <w:tcW w:w="1800" w:type="dxa"/>
            <w:vAlign w:val="center"/>
          </w:tcPr>
          <w:p w14:paraId="06918112" w14:textId="30E5DB18"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10</w:t>
            </w:r>
            <w:r w:rsidR="0035418D" w:rsidRPr="00213D19">
              <w:t>0 000</w:t>
            </w:r>
          </w:p>
        </w:tc>
      </w:tr>
      <w:tr w:rsidR="0035418D" w:rsidRPr="00213D19" w14:paraId="3D4607BF" w14:textId="77777777" w:rsidTr="00BD12F9">
        <w:trPr>
          <w:trHeight w:val="456"/>
        </w:trPr>
        <w:tc>
          <w:tcPr>
            <w:cnfStyle w:val="001000000000" w:firstRow="0" w:lastRow="0" w:firstColumn="1" w:lastColumn="0" w:oddVBand="0" w:evenVBand="0" w:oddHBand="0" w:evenHBand="0" w:firstRowFirstColumn="0" w:firstRowLastColumn="0" w:lastRowFirstColumn="0" w:lastRowLastColumn="0"/>
            <w:tcW w:w="7118" w:type="dxa"/>
            <w:gridSpan w:val="4"/>
            <w:vAlign w:val="center"/>
          </w:tcPr>
          <w:p w14:paraId="5DC6BF2E" w14:textId="3214605C" w:rsidR="0035418D" w:rsidRPr="00213D19" w:rsidRDefault="0035418D" w:rsidP="00BD12F9">
            <w:pPr>
              <w:pStyle w:val="Tblzat"/>
            </w:pPr>
            <w:r w:rsidRPr="00213D19">
              <w:t>ÖSSZESEN</w:t>
            </w:r>
          </w:p>
        </w:tc>
        <w:tc>
          <w:tcPr>
            <w:tcW w:w="1800" w:type="dxa"/>
            <w:vAlign w:val="center"/>
          </w:tcPr>
          <w:p w14:paraId="2CA12646" w14:textId="319DCA3C" w:rsidR="0035418D"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57</w:t>
            </w:r>
            <w:r w:rsidR="0035418D" w:rsidRPr="00213D19">
              <w:rPr>
                <w:b/>
                <w:bCs/>
              </w:rPr>
              <w:t>0 000</w:t>
            </w:r>
          </w:p>
        </w:tc>
      </w:tr>
    </w:tbl>
    <w:p w14:paraId="6AF39719" w14:textId="798B837B" w:rsidR="001800F8" w:rsidRPr="00213D19" w:rsidRDefault="001800F8">
      <w:pPr>
        <w:spacing w:line="312" w:lineRule="auto"/>
        <w:jc w:val="left"/>
      </w:pPr>
    </w:p>
    <w:tbl>
      <w:tblPr>
        <w:tblStyle w:val="Tblzatrcsos42jellszn"/>
        <w:tblW w:w="9067" w:type="dxa"/>
        <w:tblLook w:val="04A0" w:firstRow="1" w:lastRow="0" w:firstColumn="1" w:lastColumn="0" w:noHBand="0" w:noVBand="1"/>
      </w:tblPr>
      <w:tblGrid>
        <w:gridCol w:w="1569"/>
        <w:gridCol w:w="2419"/>
        <w:gridCol w:w="2879"/>
        <w:gridCol w:w="2200"/>
      </w:tblGrid>
      <w:tr w:rsidR="00FE7E22" w:rsidRPr="00213D19" w14:paraId="6DCC584A"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65FE749B" w14:textId="77777777" w:rsidR="00FE7E22" w:rsidRPr="00213D19" w:rsidRDefault="00FE7E22" w:rsidP="00BD12F9">
            <w:pPr>
              <w:pStyle w:val="Tblzat"/>
            </w:pPr>
            <w:r w:rsidRPr="00213D19">
              <w:t>IP CÍMEK</w:t>
            </w:r>
          </w:p>
        </w:tc>
      </w:tr>
      <w:tr w:rsidR="00FE7E22" w:rsidRPr="00213D19" w14:paraId="0E883D97"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tcBorders>
              <w:top w:val="single" w:sz="4" w:space="0" w:color="FFFFFF" w:themeColor="background1"/>
              <w:right w:val="single" w:sz="4" w:space="0" w:color="FFFFFF" w:themeColor="background1"/>
            </w:tcBorders>
            <w:shd w:val="clear" w:color="auto" w:fill="F4B083" w:themeFill="accent2" w:themeFillTint="99"/>
          </w:tcPr>
          <w:p w14:paraId="536403FF" w14:textId="77777777" w:rsidR="00FE7E22" w:rsidRPr="00213D19" w:rsidRDefault="00FE7E22" w:rsidP="00F661A2">
            <w:pPr>
              <w:pStyle w:val="Tblzat"/>
              <w:rPr>
                <w:b w:val="0"/>
                <w:bCs w:val="0"/>
              </w:rPr>
            </w:pPr>
            <w:r w:rsidRPr="00213D19">
              <w:rPr>
                <w:b w:val="0"/>
                <w:bCs w:val="0"/>
              </w:rPr>
              <w:t>Telephely</w:t>
            </w:r>
          </w:p>
        </w:tc>
        <w:tc>
          <w:tcPr>
            <w:tcW w:w="241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EFA23E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IP cím/tartomány</w:t>
            </w:r>
          </w:p>
        </w:tc>
        <w:tc>
          <w:tcPr>
            <w:tcW w:w="287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1D3F4B34"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2200" w:type="dxa"/>
            <w:tcBorders>
              <w:top w:val="single" w:sz="4" w:space="0" w:color="FFFFFF" w:themeColor="background1"/>
              <w:left w:val="single" w:sz="4" w:space="0" w:color="FFFFFF" w:themeColor="background1"/>
            </w:tcBorders>
            <w:shd w:val="clear" w:color="auto" w:fill="F4B083" w:themeFill="accent2" w:themeFillTint="99"/>
          </w:tcPr>
          <w:p w14:paraId="2034C2EA"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Bérleti dí</w:t>
            </w:r>
          </w:p>
          <w:p w14:paraId="2326474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FE7E22" w:rsidRPr="00213D19" w14:paraId="343BB46D"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1BAF8D71" w14:textId="1C94D641"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38D1FBBF"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185.73.12.41</w:t>
            </w:r>
          </w:p>
        </w:tc>
        <w:tc>
          <w:tcPr>
            <w:tcW w:w="2879" w:type="dxa"/>
            <w:vAlign w:val="center"/>
          </w:tcPr>
          <w:p w14:paraId="6AB3A41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08AB71D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r>
      <w:tr w:rsidR="00FE7E22" w:rsidRPr="00213D19" w14:paraId="5238B96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71859994" w14:textId="4427D368"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2D61B6C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102.54.183.1</w:t>
            </w:r>
          </w:p>
        </w:tc>
        <w:tc>
          <w:tcPr>
            <w:tcW w:w="2879" w:type="dxa"/>
            <w:vAlign w:val="center"/>
          </w:tcPr>
          <w:p w14:paraId="18ACEAD9"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2200" w:type="dxa"/>
            <w:vAlign w:val="center"/>
          </w:tcPr>
          <w:p w14:paraId="3CBA4D6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50 000</w:t>
            </w:r>
          </w:p>
        </w:tc>
      </w:tr>
      <w:tr w:rsidR="00FE7E22" w:rsidRPr="00213D19" w14:paraId="42195159"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652D2205" w14:textId="03E1E4BB"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0F7EFAD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204.231.55.0/26</w:t>
            </w:r>
          </w:p>
        </w:tc>
        <w:tc>
          <w:tcPr>
            <w:tcW w:w="2879" w:type="dxa"/>
            <w:vAlign w:val="center"/>
          </w:tcPr>
          <w:p w14:paraId="156A394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RackForest</w:t>
            </w:r>
          </w:p>
        </w:tc>
        <w:tc>
          <w:tcPr>
            <w:tcW w:w="2200" w:type="dxa"/>
            <w:vAlign w:val="center"/>
          </w:tcPr>
          <w:p w14:paraId="27249949"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FE7E22" w:rsidRPr="00213D19" w14:paraId="7AB5EDAB"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60529647"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5B5BFE8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c>
          <w:tcPr>
            <w:tcW w:w="2879" w:type="dxa"/>
            <w:vAlign w:val="center"/>
          </w:tcPr>
          <w:p w14:paraId="7341627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Magyar Telekom</w:t>
            </w:r>
          </w:p>
        </w:tc>
        <w:tc>
          <w:tcPr>
            <w:tcW w:w="2200" w:type="dxa"/>
            <w:vAlign w:val="center"/>
          </w:tcPr>
          <w:p w14:paraId="2E6BDAC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60 000</w:t>
            </w:r>
          </w:p>
        </w:tc>
      </w:tr>
      <w:tr w:rsidR="00FE7E22" w:rsidRPr="00213D19" w14:paraId="554657D4"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306BBB59"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2FFF137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2a02:abcd:1234::/48</w:t>
            </w:r>
          </w:p>
        </w:tc>
        <w:tc>
          <w:tcPr>
            <w:tcW w:w="2879" w:type="dxa"/>
            <w:vAlign w:val="center"/>
          </w:tcPr>
          <w:p w14:paraId="679B40D4"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4A12FB7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0 (internet mellé)</w:t>
            </w:r>
          </w:p>
        </w:tc>
      </w:tr>
      <w:tr w:rsidR="00FE7E22" w:rsidRPr="00213D19" w14:paraId="317A76A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06A4380F" w14:textId="7269C2AD" w:rsidR="00FE7E22" w:rsidRPr="00213D19" w:rsidRDefault="00FE7E22"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19" w:type="dxa"/>
            <w:vAlign w:val="center"/>
          </w:tcPr>
          <w:p w14:paraId="65075B55"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c>
          <w:tcPr>
            <w:tcW w:w="2879" w:type="dxa"/>
            <w:vAlign w:val="center"/>
          </w:tcPr>
          <w:p w14:paraId="6647BB7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2200" w:type="dxa"/>
            <w:vAlign w:val="center"/>
          </w:tcPr>
          <w:p w14:paraId="68EEF00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r>
      <w:tr w:rsidR="00FE7E22" w:rsidRPr="00213D19" w14:paraId="0A4B4B38" w14:textId="77777777" w:rsidTr="00BD12F9">
        <w:trPr>
          <w:trHeight w:val="469"/>
        </w:trPr>
        <w:tc>
          <w:tcPr>
            <w:cnfStyle w:val="001000000000" w:firstRow="0" w:lastRow="0" w:firstColumn="1" w:lastColumn="0" w:oddVBand="0" w:evenVBand="0" w:oddHBand="0" w:evenHBand="0" w:firstRowFirstColumn="0" w:firstRowLastColumn="0" w:lastRowFirstColumn="0" w:lastRowLastColumn="0"/>
            <w:tcW w:w="6867" w:type="dxa"/>
            <w:gridSpan w:val="3"/>
            <w:vAlign w:val="center"/>
          </w:tcPr>
          <w:p w14:paraId="422612FF" w14:textId="77777777" w:rsidR="00FE7E22" w:rsidRPr="00213D19" w:rsidRDefault="00FE7E22" w:rsidP="00BD12F9">
            <w:pPr>
              <w:pStyle w:val="Tblzat"/>
            </w:pPr>
            <w:r w:rsidRPr="00213D19">
              <w:t>ÖSSZESEN</w:t>
            </w:r>
          </w:p>
        </w:tc>
        <w:tc>
          <w:tcPr>
            <w:tcW w:w="2200" w:type="dxa"/>
            <w:vAlign w:val="center"/>
          </w:tcPr>
          <w:p w14:paraId="49B39AED"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1 410 000</w:t>
            </w:r>
          </w:p>
        </w:tc>
      </w:tr>
    </w:tbl>
    <w:p w14:paraId="419873BC" w14:textId="0F16AFCC" w:rsidR="00FE7E22" w:rsidRPr="00213D19" w:rsidRDefault="00FE7E22" w:rsidP="008E1279"/>
    <w:tbl>
      <w:tblPr>
        <w:tblStyle w:val="Tblzatrcsos42jellszn"/>
        <w:tblW w:w="0" w:type="auto"/>
        <w:tblLook w:val="04A0" w:firstRow="1" w:lastRow="0" w:firstColumn="1" w:lastColumn="0" w:noHBand="0" w:noVBand="1"/>
      </w:tblPr>
      <w:tblGrid>
        <w:gridCol w:w="2011"/>
        <w:gridCol w:w="3229"/>
        <w:gridCol w:w="851"/>
        <w:gridCol w:w="1347"/>
        <w:gridCol w:w="1622"/>
      </w:tblGrid>
      <w:tr w:rsidR="004B44C5" w:rsidRPr="00213D19" w14:paraId="6E738BF3"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5"/>
            <w:tcBorders>
              <w:bottom w:val="single" w:sz="4" w:space="0" w:color="FFFFFF" w:themeColor="background1"/>
            </w:tcBorders>
            <w:vAlign w:val="center"/>
          </w:tcPr>
          <w:p w14:paraId="45A88E9A" w14:textId="495B218E" w:rsidR="004B44C5" w:rsidRPr="00213D19" w:rsidRDefault="004B44C5" w:rsidP="00BD12F9">
            <w:pPr>
              <w:pStyle w:val="Tblzat"/>
            </w:pPr>
            <w:r w:rsidRPr="00213D19">
              <w:t>LICENSZEK</w:t>
            </w:r>
          </w:p>
        </w:tc>
      </w:tr>
      <w:tr w:rsidR="00AB060A" w:rsidRPr="00213D19" w14:paraId="737E58C4"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tcBorders>
              <w:top w:val="single" w:sz="4" w:space="0" w:color="FFFFFF" w:themeColor="background1"/>
              <w:right w:val="single" w:sz="4" w:space="0" w:color="FFFFFF" w:themeColor="background1"/>
            </w:tcBorders>
            <w:shd w:val="clear" w:color="auto" w:fill="F4B083" w:themeFill="accent2" w:themeFillTint="99"/>
            <w:hideMark/>
          </w:tcPr>
          <w:p w14:paraId="14FF72BA" w14:textId="77777777" w:rsidR="002E5ADA" w:rsidRPr="00213D19" w:rsidRDefault="002E5ADA" w:rsidP="00F661A2">
            <w:pPr>
              <w:pStyle w:val="Tblzat"/>
              <w:rPr>
                <w:b w:val="0"/>
                <w:bCs w:val="0"/>
              </w:rPr>
            </w:pPr>
            <w:r w:rsidRPr="00213D19">
              <w:rPr>
                <w:b w:val="0"/>
                <w:bCs w:val="0"/>
              </w:rPr>
              <w:t>Típus</w:t>
            </w:r>
          </w:p>
        </w:tc>
        <w:tc>
          <w:tcPr>
            <w:tcW w:w="322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6E10C55" w14:textId="77777777"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851"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2A2ECA7" w14:textId="4C076305" w:rsidR="002E5ADA" w:rsidRPr="00213D19" w:rsidRDefault="004B44C5"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347"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5F5D78FD" w14:textId="23450D54"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 (Ft)</w:t>
            </w:r>
          </w:p>
        </w:tc>
        <w:tc>
          <w:tcPr>
            <w:tcW w:w="1622" w:type="dxa"/>
            <w:tcBorders>
              <w:top w:val="single" w:sz="4" w:space="0" w:color="FFFFFF" w:themeColor="background1"/>
              <w:left w:val="single" w:sz="4" w:space="0" w:color="FFFFFF" w:themeColor="background1"/>
            </w:tcBorders>
            <w:shd w:val="clear" w:color="auto" w:fill="F4B083" w:themeFill="accent2" w:themeFillTint="99"/>
            <w:hideMark/>
          </w:tcPr>
          <w:p w14:paraId="1FF77633" w14:textId="5BFF6548"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 (Ft)</w:t>
            </w:r>
          </w:p>
        </w:tc>
      </w:tr>
      <w:tr w:rsidR="00AB060A" w:rsidRPr="00213D19" w14:paraId="7C6A14BF"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1205A07" w14:textId="77777777" w:rsidR="002E5ADA" w:rsidRPr="00213D19" w:rsidRDefault="002E5ADA" w:rsidP="00BD12F9">
            <w:pPr>
              <w:pStyle w:val="Tblzat"/>
            </w:pPr>
            <w:r w:rsidRPr="00213D19">
              <w:t>Hálózati licenc</w:t>
            </w:r>
          </w:p>
        </w:tc>
        <w:tc>
          <w:tcPr>
            <w:tcW w:w="3229" w:type="dxa"/>
            <w:vAlign w:val="center"/>
            <w:hideMark/>
          </w:tcPr>
          <w:p w14:paraId="612A9E13" w14:textId="55E87FF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Cisco DNA Essentials</w:t>
            </w:r>
          </w:p>
        </w:tc>
        <w:tc>
          <w:tcPr>
            <w:tcW w:w="851" w:type="dxa"/>
            <w:vAlign w:val="center"/>
            <w:hideMark/>
          </w:tcPr>
          <w:p w14:paraId="3AFF2F7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12</w:t>
            </w:r>
          </w:p>
        </w:tc>
        <w:tc>
          <w:tcPr>
            <w:tcW w:w="1347" w:type="dxa"/>
            <w:vAlign w:val="center"/>
            <w:hideMark/>
          </w:tcPr>
          <w:p w14:paraId="6ACBFB82" w14:textId="1E453A5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r w:rsidR="00AB060A" w:rsidRPr="00213D19">
              <w:t> </w:t>
            </w:r>
            <w:r w:rsidRPr="00213D19">
              <w:t>000</w:t>
            </w:r>
            <w:r w:rsidR="00AB060A" w:rsidRPr="00213D19">
              <w:t>/év</w:t>
            </w:r>
          </w:p>
        </w:tc>
        <w:tc>
          <w:tcPr>
            <w:tcW w:w="1622" w:type="dxa"/>
            <w:vAlign w:val="center"/>
            <w:hideMark/>
          </w:tcPr>
          <w:p w14:paraId="2E7C94ED" w14:textId="1DFBE248"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960</w:t>
            </w:r>
            <w:r w:rsidR="00AB060A" w:rsidRPr="00213D19">
              <w:t> </w:t>
            </w:r>
            <w:r w:rsidRPr="00213D19">
              <w:t>000</w:t>
            </w:r>
            <w:r w:rsidR="00AB060A" w:rsidRPr="00213D19">
              <w:t>/év</w:t>
            </w:r>
          </w:p>
        </w:tc>
      </w:tr>
      <w:tr w:rsidR="00AB060A" w:rsidRPr="00213D19" w14:paraId="5E70EC3C"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0CAADCA0" w14:textId="77777777" w:rsidR="002E5ADA" w:rsidRPr="00213D19" w:rsidRDefault="002E5ADA" w:rsidP="00BD12F9">
            <w:pPr>
              <w:pStyle w:val="Tblzat"/>
            </w:pPr>
            <w:r w:rsidRPr="00213D19">
              <w:t>Access Point licenc</w:t>
            </w:r>
          </w:p>
        </w:tc>
        <w:tc>
          <w:tcPr>
            <w:tcW w:w="3229" w:type="dxa"/>
            <w:vAlign w:val="center"/>
            <w:hideMark/>
          </w:tcPr>
          <w:p w14:paraId="11DE95B5" w14:textId="2573DB0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Cisco DNA </w:t>
            </w:r>
            <w:r w:rsidR="00AB060A" w:rsidRPr="00213D19">
              <w:t>Advantage</w:t>
            </w:r>
          </w:p>
        </w:tc>
        <w:tc>
          <w:tcPr>
            <w:tcW w:w="851" w:type="dxa"/>
            <w:vAlign w:val="center"/>
            <w:hideMark/>
          </w:tcPr>
          <w:p w14:paraId="23220158"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347" w:type="dxa"/>
            <w:vAlign w:val="center"/>
            <w:hideMark/>
          </w:tcPr>
          <w:p w14:paraId="6A9A5679" w14:textId="6C647198"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50</w:t>
            </w:r>
            <w:r w:rsidR="00AB060A" w:rsidRPr="00213D19">
              <w:t> </w:t>
            </w:r>
            <w:r w:rsidRPr="00213D19">
              <w:t>000</w:t>
            </w:r>
            <w:r w:rsidR="00AB060A" w:rsidRPr="00213D19">
              <w:t>/év</w:t>
            </w:r>
          </w:p>
        </w:tc>
        <w:tc>
          <w:tcPr>
            <w:tcW w:w="1622" w:type="dxa"/>
            <w:vAlign w:val="center"/>
            <w:hideMark/>
          </w:tcPr>
          <w:p w14:paraId="3DF44111" w14:textId="3E6BCFCA"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250</w:t>
            </w:r>
            <w:r w:rsidR="00AB060A" w:rsidRPr="00213D19">
              <w:t> </w:t>
            </w:r>
            <w:r w:rsidRPr="00213D19">
              <w:t>000</w:t>
            </w:r>
            <w:r w:rsidR="00AB060A" w:rsidRPr="00213D19">
              <w:t>/év</w:t>
            </w:r>
          </w:p>
        </w:tc>
      </w:tr>
      <w:tr w:rsidR="00AB060A" w:rsidRPr="00213D19" w14:paraId="4FBF64AE"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2D23A971" w14:textId="77777777" w:rsidR="002E5ADA" w:rsidRPr="00213D19" w:rsidRDefault="002E5ADA" w:rsidP="00BD12F9">
            <w:pPr>
              <w:pStyle w:val="Tblzat"/>
            </w:pPr>
            <w:r w:rsidRPr="00213D19">
              <w:t>Operációs rendszer</w:t>
            </w:r>
          </w:p>
        </w:tc>
        <w:tc>
          <w:tcPr>
            <w:tcW w:w="3229" w:type="dxa"/>
            <w:vAlign w:val="center"/>
            <w:hideMark/>
          </w:tcPr>
          <w:p w14:paraId="4C282041"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Microsoft Windows 11 Pro</w:t>
            </w:r>
          </w:p>
        </w:tc>
        <w:tc>
          <w:tcPr>
            <w:tcW w:w="851" w:type="dxa"/>
            <w:vAlign w:val="center"/>
            <w:hideMark/>
          </w:tcPr>
          <w:p w14:paraId="3A6A2D0A" w14:textId="0828FA01"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164EA0CB" w14:textId="6CC0BBA4"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c>
          <w:tcPr>
            <w:tcW w:w="1622" w:type="dxa"/>
            <w:vAlign w:val="center"/>
            <w:hideMark/>
          </w:tcPr>
          <w:p w14:paraId="617B3C26" w14:textId="72CA084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3 600 000</w:t>
            </w:r>
          </w:p>
        </w:tc>
      </w:tr>
      <w:tr w:rsidR="00AB060A" w:rsidRPr="00213D19" w14:paraId="1CD8928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C86501B" w14:textId="77777777" w:rsidR="002E5ADA" w:rsidRPr="00213D19" w:rsidRDefault="002E5ADA" w:rsidP="00BD12F9">
            <w:pPr>
              <w:pStyle w:val="Tblzat"/>
            </w:pPr>
            <w:r w:rsidRPr="00213D19">
              <w:t>Szerver OS</w:t>
            </w:r>
          </w:p>
        </w:tc>
        <w:tc>
          <w:tcPr>
            <w:tcW w:w="3229" w:type="dxa"/>
            <w:vAlign w:val="center"/>
            <w:hideMark/>
          </w:tcPr>
          <w:p w14:paraId="47BC2766" w14:textId="7E3CF6E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Windows Server </w:t>
            </w:r>
            <w:r w:rsidR="00AB060A" w:rsidRPr="00213D19">
              <w:t xml:space="preserve">2022 </w:t>
            </w:r>
            <w:r w:rsidR="006D76D6" w:rsidRPr="00213D19">
              <w:t>Enterprise</w:t>
            </w:r>
          </w:p>
        </w:tc>
        <w:tc>
          <w:tcPr>
            <w:tcW w:w="851" w:type="dxa"/>
            <w:vAlign w:val="center"/>
            <w:hideMark/>
          </w:tcPr>
          <w:p w14:paraId="18405D2F" w14:textId="3EBD45C6"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2</w:t>
            </w:r>
          </w:p>
        </w:tc>
        <w:tc>
          <w:tcPr>
            <w:tcW w:w="1347" w:type="dxa"/>
            <w:vAlign w:val="center"/>
            <w:hideMark/>
          </w:tcPr>
          <w:p w14:paraId="7843817A" w14:textId="2CC0D037"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45</w:t>
            </w:r>
            <w:r w:rsidR="002E5ADA" w:rsidRPr="00213D19">
              <w:t>0 000</w:t>
            </w:r>
          </w:p>
        </w:tc>
        <w:tc>
          <w:tcPr>
            <w:tcW w:w="1622" w:type="dxa"/>
            <w:vAlign w:val="center"/>
            <w:hideMark/>
          </w:tcPr>
          <w:p w14:paraId="50CB285F"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r>
      <w:tr w:rsidR="00AB060A" w:rsidRPr="00213D19" w14:paraId="039706A2"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3B7988CD" w14:textId="77777777" w:rsidR="002E5ADA" w:rsidRPr="00213D19" w:rsidRDefault="002E5ADA" w:rsidP="00BD12F9">
            <w:pPr>
              <w:pStyle w:val="Tblzat"/>
            </w:pPr>
            <w:r w:rsidRPr="00213D19">
              <w:t>CAL</w:t>
            </w:r>
          </w:p>
        </w:tc>
        <w:tc>
          <w:tcPr>
            <w:tcW w:w="3229" w:type="dxa"/>
            <w:vAlign w:val="center"/>
            <w:hideMark/>
          </w:tcPr>
          <w:p w14:paraId="4081F8D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Windows Server User CAL</w:t>
            </w:r>
          </w:p>
        </w:tc>
        <w:tc>
          <w:tcPr>
            <w:tcW w:w="851" w:type="dxa"/>
            <w:vAlign w:val="center"/>
            <w:hideMark/>
          </w:tcPr>
          <w:p w14:paraId="5533235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25DEDFE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15 000</w:t>
            </w:r>
          </w:p>
        </w:tc>
        <w:tc>
          <w:tcPr>
            <w:tcW w:w="1622" w:type="dxa"/>
            <w:vAlign w:val="center"/>
            <w:hideMark/>
          </w:tcPr>
          <w:p w14:paraId="723F5B1B" w14:textId="3597508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AB060A" w:rsidRPr="00213D19">
              <w:t>00</w:t>
            </w:r>
            <w:r w:rsidRPr="00213D19">
              <w:t xml:space="preserve"> 000</w:t>
            </w:r>
          </w:p>
        </w:tc>
      </w:tr>
      <w:tr w:rsidR="00AB060A" w:rsidRPr="00213D19" w14:paraId="3A703482"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3E63703" w14:textId="77777777" w:rsidR="002E5ADA" w:rsidRPr="00213D19" w:rsidRDefault="002E5ADA" w:rsidP="00BD12F9">
            <w:pPr>
              <w:pStyle w:val="Tblzat"/>
            </w:pPr>
            <w:r w:rsidRPr="00213D19">
              <w:t>Irodai csomag</w:t>
            </w:r>
          </w:p>
        </w:tc>
        <w:tc>
          <w:tcPr>
            <w:tcW w:w="3229" w:type="dxa"/>
            <w:vAlign w:val="center"/>
            <w:hideMark/>
          </w:tcPr>
          <w:p w14:paraId="41D956D7"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Microsoft 365 Business Standard</w:t>
            </w:r>
          </w:p>
        </w:tc>
        <w:tc>
          <w:tcPr>
            <w:tcW w:w="851" w:type="dxa"/>
            <w:vAlign w:val="center"/>
            <w:hideMark/>
          </w:tcPr>
          <w:p w14:paraId="49E54D66" w14:textId="6554479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347" w:type="dxa"/>
            <w:vAlign w:val="center"/>
            <w:hideMark/>
          </w:tcPr>
          <w:p w14:paraId="7CD70CFB" w14:textId="238F76F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72</w:t>
            </w:r>
            <w:r w:rsidR="00AB060A" w:rsidRPr="00213D19">
              <w:t> </w:t>
            </w:r>
            <w:r w:rsidRPr="00213D19">
              <w:t>000</w:t>
            </w:r>
            <w:r w:rsidR="00AB060A" w:rsidRPr="00213D19">
              <w:t>/év</w:t>
            </w:r>
          </w:p>
        </w:tc>
        <w:tc>
          <w:tcPr>
            <w:tcW w:w="1622" w:type="dxa"/>
            <w:vAlign w:val="center"/>
            <w:hideMark/>
          </w:tcPr>
          <w:p w14:paraId="6119EB99" w14:textId="3952F873"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4</w:t>
            </w:r>
            <w:r w:rsidR="00AB060A" w:rsidRPr="00213D19">
              <w:t> 320 000/év</w:t>
            </w:r>
          </w:p>
        </w:tc>
      </w:tr>
      <w:tr w:rsidR="00AB060A" w:rsidRPr="00213D19" w14:paraId="6CA3F61B"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D9B3697" w14:textId="77777777" w:rsidR="002E5ADA" w:rsidRPr="00213D19" w:rsidRDefault="002E5ADA" w:rsidP="00BD12F9">
            <w:pPr>
              <w:pStyle w:val="Tblzat"/>
            </w:pPr>
            <w:r w:rsidRPr="00213D19">
              <w:t>Vírusvédelem</w:t>
            </w:r>
          </w:p>
        </w:tc>
        <w:tc>
          <w:tcPr>
            <w:tcW w:w="3229" w:type="dxa"/>
            <w:vAlign w:val="center"/>
            <w:hideMark/>
          </w:tcPr>
          <w:p w14:paraId="468A371E" w14:textId="4732CD43"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ESET</w:t>
            </w:r>
          </w:p>
        </w:tc>
        <w:tc>
          <w:tcPr>
            <w:tcW w:w="851" w:type="dxa"/>
            <w:vAlign w:val="center"/>
            <w:hideMark/>
          </w:tcPr>
          <w:p w14:paraId="3F7141E8" w14:textId="2DA5E5FA"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76FA2A1C" w14:textId="1D0B936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10</w:t>
            </w:r>
            <w:r w:rsidR="00AB060A" w:rsidRPr="00213D19">
              <w:t> </w:t>
            </w:r>
            <w:r w:rsidRPr="00213D19">
              <w:t>000</w:t>
            </w:r>
            <w:r w:rsidR="00AB060A" w:rsidRPr="00213D19">
              <w:t>/év</w:t>
            </w:r>
          </w:p>
        </w:tc>
        <w:tc>
          <w:tcPr>
            <w:tcW w:w="1622" w:type="dxa"/>
            <w:vAlign w:val="center"/>
            <w:hideMark/>
          </w:tcPr>
          <w:p w14:paraId="762E634A" w14:textId="04BCF592" w:rsidR="002E5ADA" w:rsidRPr="00213D19" w:rsidRDefault="00AB060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r w:rsidR="002E5ADA" w:rsidRPr="00213D19">
              <w:t>0</w:t>
            </w:r>
            <w:r w:rsidRPr="00213D19">
              <w:t> </w:t>
            </w:r>
            <w:r w:rsidR="002E5ADA" w:rsidRPr="00213D19">
              <w:t>000</w:t>
            </w:r>
            <w:r w:rsidRPr="00213D19">
              <w:t>/év</w:t>
            </w:r>
          </w:p>
        </w:tc>
      </w:tr>
      <w:tr w:rsidR="00AB060A" w:rsidRPr="00213D19" w14:paraId="07DA30FF" w14:textId="77777777" w:rsidTr="00BD12F9">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7438" w:type="dxa"/>
            <w:gridSpan w:val="4"/>
            <w:vAlign w:val="center"/>
          </w:tcPr>
          <w:p w14:paraId="68AC608A" w14:textId="7F119D55" w:rsidR="00AB060A" w:rsidRPr="00213D19" w:rsidRDefault="004B44C5" w:rsidP="00BD12F9">
            <w:pPr>
              <w:pStyle w:val="Tblzat"/>
            </w:pPr>
            <w:r w:rsidRPr="00213D19">
              <w:t xml:space="preserve">ELSŐ ÉV </w:t>
            </w:r>
            <w:r w:rsidR="00AB060A" w:rsidRPr="00213D19">
              <w:t>ÖSSZESEN</w:t>
            </w:r>
          </w:p>
        </w:tc>
        <w:tc>
          <w:tcPr>
            <w:tcW w:w="1622" w:type="dxa"/>
            <w:vAlign w:val="center"/>
          </w:tcPr>
          <w:p w14:paraId="38008AD0" w14:textId="74FD2B34" w:rsidR="00AB060A" w:rsidRPr="00213D19" w:rsidRDefault="00AB060A"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11 530 000</w:t>
            </w:r>
          </w:p>
        </w:tc>
      </w:tr>
      <w:tr w:rsidR="004B44C5" w:rsidRPr="00213D19" w14:paraId="3E3A12D3" w14:textId="77777777" w:rsidTr="00BD12F9">
        <w:trPr>
          <w:trHeight w:val="436"/>
        </w:trPr>
        <w:tc>
          <w:tcPr>
            <w:cnfStyle w:val="001000000000" w:firstRow="0" w:lastRow="0" w:firstColumn="1" w:lastColumn="0" w:oddVBand="0" w:evenVBand="0" w:oddHBand="0" w:evenHBand="0" w:firstRowFirstColumn="0" w:firstRowLastColumn="0" w:lastRowFirstColumn="0" w:lastRowLastColumn="0"/>
            <w:tcW w:w="7438" w:type="dxa"/>
            <w:gridSpan w:val="4"/>
            <w:shd w:val="clear" w:color="auto" w:fill="FBE4D5" w:themeFill="accent2" w:themeFillTint="33"/>
            <w:vAlign w:val="center"/>
          </w:tcPr>
          <w:p w14:paraId="06DF7686" w14:textId="413B2782" w:rsidR="004B44C5" w:rsidRPr="00213D19" w:rsidRDefault="004B44C5" w:rsidP="00BD12F9">
            <w:pPr>
              <w:pStyle w:val="Tblzat"/>
              <w:rPr>
                <w:b w:val="0"/>
                <w:bCs w:val="0"/>
              </w:rPr>
            </w:pPr>
            <w:r w:rsidRPr="00213D19">
              <w:rPr>
                <w:b w:val="0"/>
                <w:bCs w:val="0"/>
              </w:rPr>
              <w:t>TOVÁBBIAKBAN</w:t>
            </w:r>
          </w:p>
        </w:tc>
        <w:tc>
          <w:tcPr>
            <w:tcW w:w="1622" w:type="dxa"/>
            <w:shd w:val="clear" w:color="auto" w:fill="FBE4D5" w:themeFill="accent2" w:themeFillTint="33"/>
            <w:vAlign w:val="center"/>
          </w:tcPr>
          <w:p w14:paraId="45D2ACC0" w14:textId="539E6348" w:rsidR="004B44C5" w:rsidRPr="00213D19" w:rsidRDefault="004B44C5" w:rsidP="00BD12F9">
            <w:pPr>
              <w:pStyle w:val="Tblzat"/>
              <w:cnfStyle w:val="000000000000" w:firstRow="0" w:lastRow="0" w:firstColumn="0" w:lastColumn="0" w:oddVBand="0" w:evenVBand="0" w:oddHBand="0" w:evenHBand="0" w:firstRowFirstColumn="0" w:firstRowLastColumn="0" w:lastRowFirstColumn="0" w:lastRowLastColumn="0"/>
            </w:pPr>
            <w:r w:rsidRPr="00213D19">
              <w:t>6 130 000</w:t>
            </w:r>
          </w:p>
        </w:tc>
      </w:tr>
    </w:tbl>
    <w:p w14:paraId="6A0E748B" w14:textId="582A4417" w:rsidR="001800F8" w:rsidRPr="00213D19" w:rsidRDefault="001800F8" w:rsidP="008E1279"/>
    <w:tbl>
      <w:tblPr>
        <w:tblStyle w:val="Tblzatrcsos42jellszn"/>
        <w:tblW w:w="9067" w:type="dxa"/>
        <w:tblLook w:val="04A0" w:firstRow="1" w:lastRow="0" w:firstColumn="1" w:lastColumn="0" w:noHBand="0" w:noVBand="1"/>
      </w:tblPr>
      <w:tblGrid>
        <w:gridCol w:w="2547"/>
        <w:gridCol w:w="3685"/>
        <w:gridCol w:w="1418"/>
        <w:gridCol w:w="1417"/>
      </w:tblGrid>
      <w:tr w:rsidR="00204536" w:rsidRPr="00213D19" w14:paraId="185807A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28DD07FC" w14:textId="12FC1A92" w:rsidR="00204536" w:rsidRPr="00213D19" w:rsidRDefault="001800F8" w:rsidP="00BD12F9">
            <w:pPr>
              <w:pStyle w:val="Tblzat"/>
            </w:pPr>
            <w:r w:rsidRPr="00213D19">
              <w:lastRenderedPageBreak/>
              <w:br w:type="page"/>
            </w:r>
            <w:r w:rsidR="00204536" w:rsidRPr="00213D19">
              <w:t>KIVITELEZÉS</w:t>
            </w:r>
          </w:p>
        </w:tc>
      </w:tr>
      <w:tr w:rsidR="00204536" w:rsidRPr="00213D19" w14:paraId="5276E4E3"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FFFFFF" w:themeColor="background1"/>
              <w:right w:val="single" w:sz="4" w:space="0" w:color="FFFFFF" w:themeColor="background1"/>
            </w:tcBorders>
            <w:shd w:val="clear" w:color="auto" w:fill="F4B083" w:themeFill="accent2" w:themeFillTint="99"/>
          </w:tcPr>
          <w:p w14:paraId="6E08C7AD" w14:textId="28FC0D0A" w:rsidR="00204536" w:rsidRPr="00213D19" w:rsidRDefault="00204536" w:rsidP="00F661A2">
            <w:pPr>
              <w:pStyle w:val="Tblzat"/>
              <w:rPr>
                <w:b w:val="0"/>
                <w:bCs w:val="0"/>
              </w:rPr>
            </w:pPr>
            <w:r w:rsidRPr="00213D19">
              <w:rPr>
                <w:b w:val="0"/>
                <w:bCs w:val="0"/>
              </w:rPr>
              <w:t>Típus</w:t>
            </w:r>
          </w:p>
        </w:tc>
        <w:tc>
          <w:tcPr>
            <w:tcW w:w="5103" w:type="dxa"/>
            <w:gridSpan w:val="2"/>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B8C17AA"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Anyagár</w:t>
            </w:r>
          </w:p>
          <w:p w14:paraId="15C33868" w14:textId="33B273F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417" w:type="dxa"/>
            <w:tcBorders>
              <w:top w:val="single" w:sz="4" w:space="0" w:color="FFFFFF" w:themeColor="background1"/>
              <w:left w:val="single" w:sz="4" w:space="0" w:color="FFFFFF" w:themeColor="background1"/>
            </w:tcBorders>
            <w:shd w:val="clear" w:color="auto" w:fill="F4B083" w:themeFill="accent2" w:themeFillTint="99"/>
          </w:tcPr>
          <w:p w14:paraId="3BC69636"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Munkadíj</w:t>
            </w:r>
          </w:p>
          <w:p w14:paraId="7D57AF91" w14:textId="74FD8458"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204536" w:rsidRPr="00213D19" w14:paraId="5A8DA83D"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3D5FE4C7" w14:textId="1BB31D9D" w:rsidR="00204536" w:rsidRPr="00213D19" w:rsidRDefault="00E0519D" w:rsidP="00BD12F9">
            <w:pPr>
              <w:pStyle w:val="Tblzat"/>
              <w:rPr>
                <w:b w:val="0"/>
                <w:bCs w:val="0"/>
              </w:rPr>
            </w:pPr>
            <w:r w:rsidRPr="00213D19">
              <w:rPr>
                <w:b w:val="0"/>
                <w:bCs w:val="0"/>
              </w:rPr>
              <w:t>H</w:t>
            </w:r>
            <w:r w:rsidR="00204536" w:rsidRPr="00213D19">
              <w:rPr>
                <w:b w:val="0"/>
                <w:bCs w:val="0"/>
              </w:rPr>
              <w:t>álózat tervezés</w:t>
            </w:r>
          </w:p>
        </w:tc>
        <w:tc>
          <w:tcPr>
            <w:tcW w:w="5103" w:type="dxa"/>
            <w:gridSpan w:val="2"/>
            <w:vAlign w:val="center"/>
          </w:tcPr>
          <w:p w14:paraId="6528DBFF" w14:textId="32E29717"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1417" w:type="dxa"/>
            <w:vAlign w:val="center"/>
          </w:tcPr>
          <w:p w14:paraId="6B8CC2C4" w14:textId="23E19B6F"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r>
      <w:tr w:rsidR="00204536" w:rsidRPr="00213D19" w14:paraId="3D738B1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77C185C" w14:textId="7B069B2F" w:rsidR="00204536" w:rsidRPr="00213D19" w:rsidRDefault="00E0519D" w:rsidP="00BD12F9">
            <w:pPr>
              <w:pStyle w:val="Tblzat"/>
              <w:rPr>
                <w:b w:val="0"/>
                <w:bCs w:val="0"/>
              </w:rPr>
            </w:pPr>
            <w:r w:rsidRPr="00213D19">
              <w:rPr>
                <w:b w:val="0"/>
                <w:bCs w:val="0"/>
              </w:rPr>
              <w:t>E</w:t>
            </w:r>
            <w:r w:rsidR="00204536" w:rsidRPr="00213D19">
              <w:rPr>
                <w:b w:val="0"/>
                <w:bCs w:val="0"/>
              </w:rPr>
              <w:t>szközök konfigurálása</w:t>
            </w:r>
          </w:p>
        </w:tc>
        <w:tc>
          <w:tcPr>
            <w:tcW w:w="5103" w:type="dxa"/>
            <w:gridSpan w:val="2"/>
            <w:vAlign w:val="center"/>
          </w:tcPr>
          <w:p w14:paraId="4A069A16" w14:textId="39CB2001"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1417" w:type="dxa"/>
            <w:vAlign w:val="center"/>
          </w:tcPr>
          <w:p w14:paraId="7A521B46" w14:textId="508DDFFF"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2 700</w:t>
            </w:r>
            <w:r w:rsidR="00204536" w:rsidRPr="00213D19">
              <w:t xml:space="preserve"> 000</w:t>
            </w:r>
          </w:p>
        </w:tc>
      </w:tr>
      <w:tr w:rsidR="00204536" w:rsidRPr="00213D19" w14:paraId="1485C416"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14AB8417" w14:textId="07F96F0B" w:rsidR="00204536" w:rsidRPr="00213D19" w:rsidRDefault="00E0519D" w:rsidP="00BD12F9">
            <w:pPr>
              <w:pStyle w:val="Tblzat"/>
              <w:rPr>
                <w:b w:val="0"/>
                <w:bCs w:val="0"/>
              </w:rPr>
            </w:pPr>
            <w:r w:rsidRPr="00213D19">
              <w:rPr>
                <w:b w:val="0"/>
                <w:bCs w:val="0"/>
              </w:rPr>
              <w:t>K</w:t>
            </w:r>
            <w:r w:rsidR="00204536" w:rsidRPr="00213D19">
              <w:rPr>
                <w:b w:val="0"/>
                <w:bCs w:val="0"/>
              </w:rPr>
              <w:t>ábelezési munkák</w:t>
            </w:r>
          </w:p>
        </w:tc>
        <w:tc>
          <w:tcPr>
            <w:tcW w:w="3685" w:type="dxa"/>
            <w:vAlign w:val="center"/>
          </w:tcPr>
          <w:p w14:paraId="12F72992" w14:textId="00B5ECBD"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UTP, Serial kábelek, patch kábelek, csatornák, rendezők, aljzatok</w:t>
            </w:r>
          </w:p>
        </w:tc>
        <w:tc>
          <w:tcPr>
            <w:tcW w:w="1418" w:type="dxa"/>
            <w:vAlign w:val="center"/>
          </w:tcPr>
          <w:p w14:paraId="2F0276E5" w14:textId="7D5BAB93"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c>
          <w:tcPr>
            <w:tcW w:w="1417" w:type="dxa"/>
            <w:vAlign w:val="center"/>
          </w:tcPr>
          <w:p w14:paraId="0C97F328" w14:textId="11E51166"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204536" w:rsidRPr="00213D19" w14:paraId="7319157D"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6AC02D8C" w14:textId="4DA3B51E" w:rsidR="00204536" w:rsidRPr="00213D19" w:rsidRDefault="00E0519D" w:rsidP="00BD12F9">
            <w:pPr>
              <w:pStyle w:val="Tblzat"/>
              <w:rPr>
                <w:b w:val="0"/>
                <w:bCs w:val="0"/>
              </w:rPr>
            </w:pPr>
            <w:r w:rsidRPr="00213D19">
              <w:rPr>
                <w:b w:val="0"/>
                <w:bCs w:val="0"/>
              </w:rPr>
              <w:t>T</w:t>
            </w:r>
            <w:r w:rsidR="00204536" w:rsidRPr="00213D19">
              <w:rPr>
                <w:b w:val="0"/>
                <w:bCs w:val="0"/>
              </w:rPr>
              <w:t>elepítés és üzembe helyezés</w:t>
            </w:r>
          </w:p>
        </w:tc>
        <w:tc>
          <w:tcPr>
            <w:tcW w:w="3685" w:type="dxa"/>
            <w:vAlign w:val="center"/>
          </w:tcPr>
          <w:p w14:paraId="69A03E7B" w14:textId="38258315"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2 </w:t>
            </w:r>
            <w:r w:rsidR="00204536" w:rsidRPr="00213D19">
              <w:t>rackszekrény, rack kiegészítők (tálcák, kábelmenedzsment)</w:t>
            </w:r>
          </w:p>
        </w:tc>
        <w:tc>
          <w:tcPr>
            <w:tcW w:w="1418" w:type="dxa"/>
            <w:vAlign w:val="center"/>
          </w:tcPr>
          <w:p w14:paraId="4389E0BB" w14:textId="6A388942"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800 000</w:t>
            </w:r>
          </w:p>
        </w:tc>
        <w:tc>
          <w:tcPr>
            <w:tcW w:w="1417" w:type="dxa"/>
            <w:vAlign w:val="center"/>
          </w:tcPr>
          <w:p w14:paraId="1B7F3CEE" w14:textId="037B129B"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1 </w:t>
            </w:r>
            <w:r w:rsidR="00E0519D" w:rsidRPr="00213D19">
              <w:t>4</w:t>
            </w:r>
            <w:r w:rsidRPr="00213D19">
              <w:t>50 000</w:t>
            </w:r>
          </w:p>
        </w:tc>
      </w:tr>
      <w:tr w:rsidR="00E0519D" w:rsidRPr="00213D19" w14:paraId="2D83CFA6" w14:textId="77777777" w:rsidTr="00BD12F9">
        <w:trPr>
          <w:trHeight w:val="505"/>
        </w:trPr>
        <w:tc>
          <w:tcPr>
            <w:cnfStyle w:val="001000000000" w:firstRow="0" w:lastRow="0" w:firstColumn="1" w:lastColumn="0" w:oddVBand="0" w:evenVBand="0" w:oddHBand="0" w:evenHBand="0" w:firstRowFirstColumn="0" w:firstRowLastColumn="0" w:lastRowFirstColumn="0" w:lastRowLastColumn="0"/>
            <w:tcW w:w="6232" w:type="dxa"/>
            <w:gridSpan w:val="2"/>
            <w:vAlign w:val="center"/>
          </w:tcPr>
          <w:p w14:paraId="7FBD3877" w14:textId="77777777" w:rsidR="00E0519D" w:rsidRPr="00213D19" w:rsidRDefault="00E0519D" w:rsidP="00BD12F9">
            <w:pPr>
              <w:pStyle w:val="Tblzat"/>
            </w:pPr>
            <w:r w:rsidRPr="00213D19">
              <w:t>ÖSSZESEN</w:t>
            </w:r>
          </w:p>
        </w:tc>
        <w:tc>
          <w:tcPr>
            <w:tcW w:w="1418" w:type="dxa"/>
            <w:vAlign w:val="center"/>
          </w:tcPr>
          <w:p w14:paraId="4CD91D60" w14:textId="60BA1876"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2 500 000</w:t>
            </w:r>
          </w:p>
        </w:tc>
        <w:tc>
          <w:tcPr>
            <w:tcW w:w="1417" w:type="dxa"/>
            <w:vAlign w:val="center"/>
          </w:tcPr>
          <w:p w14:paraId="4048BB60" w14:textId="46AFDC45"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7 050 000</w:t>
            </w:r>
          </w:p>
        </w:tc>
      </w:tr>
    </w:tbl>
    <w:p w14:paraId="0F5DE131" w14:textId="77777777" w:rsidR="006211E9" w:rsidRPr="00213D19" w:rsidRDefault="006211E9" w:rsidP="008E1279"/>
    <w:p w14:paraId="205FFE15" w14:textId="3E6935B6" w:rsidR="002C776D" w:rsidRPr="00213D19" w:rsidRDefault="002C776D" w:rsidP="008E1279">
      <w:r w:rsidRPr="00213D19">
        <w:rPr>
          <w:b/>
          <w:bCs/>
        </w:rPr>
        <w:t>Összesítés</w:t>
      </w:r>
      <w:r w:rsidRPr="00213D19">
        <w:t>:</w:t>
      </w:r>
    </w:p>
    <w:tbl>
      <w:tblPr>
        <w:tblStyle w:val="Tblzatrcsos42jellszn"/>
        <w:tblW w:w="9072" w:type="dxa"/>
        <w:tblLook w:val="04A0" w:firstRow="1" w:lastRow="0" w:firstColumn="1" w:lastColumn="0" w:noHBand="0" w:noVBand="1"/>
      </w:tblPr>
      <w:tblGrid>
        <w:gridCol w:w="4823"/>
        <w:gridCol w:w="4249"/>
      </w:tblGrid>
      <w:tr w:rsidR="002C776D" w:rsidRPr="00213D19" w14:paraId="5FE6D65A"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6F4B57" w14:textId="77777777" w:rsidR="002C776D" w:rsidRPr="00213D19" w:rsidRDefault="002C776D" w:rsidP="002C776D">
            <w:pPr>
              <w:pStyle w:val="Tblzat"/>
            </w:pPr>
            <w:r w:rsidRPr="00213D19">
              <w:t>Kategória</w:t>
            </w:r>
          </w:p>
        </w:tc>
        <w:tc>
          <w:tcPr>
            <w:tcW w:w="4207" w:type="dxa"/>
            <w:hideMark/>
          </w:tcPr>
          <w:p w14:paraId="09AA28AB"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w:t>
            </w:r>
          </w:p>
        </w:tc>
      </w:tr>
      <w:tr w:rsidR="002C776D" w:rsidRPr="00213D19" w14:paraId="557C1F65"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BA174F" w14:textId="77777777" w:rsidR="002C776D" w:rsidRPr="00213D19" w:rsidRDefault="002C776D" w:rsidP="002C776D">
            <w:pPr>
              <w:pStyle w:val="Tblzat"/>
              <w:rPr>
                <w:b w:val="0"/>
                <w:bCs w:val="0"/>
              </w:rPr>
            </w:pPr>
            <w:r w:rsidRPr="00213D19">
              <w:rPr>
                <w:b w:val="0"/>
                <w:bCs w:val="0"/>
              </w:rPr>
              <w:t>Eszközök</w:t>
            </w:r>
          </w:p>
        </w:tc>
        <w:tc>
          <w:tcPr>
            <w:tcW w:w="4207" w:type="dxa"/>
            <w:hideMark/>
          </w:tcPr>
          <w:p w14:paraId="3F1CF8A8"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58 870 000</w:t>
            </w:r>
          </w:p>
        </w:tc>
      </w:tr>
      <w:tr w:rsidR="002C776D" w:rsidRPr="00213D19" w14:paraId="769B3F5F"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15CD41C8" w14:textId="77777777" w:rsidR="002C776D" w:rsidRPr="00213D19" w:rsidRDefault="002C776D" w:rsidP="002C776D">
            <w:pPr>
              <w:pStyle w:val="Tblzat"/>
              <w:rPr>
                <w:b w:val="0"/>
                <w:bCs w:val="0"/>
              </w:rPr>
            </w:pPr>
            <w:r w:rsidRPr="00213D19">
              <w:rPr>
                <w:b w:val="0"/>
                <w:bCs w:val="0"/>
              </w:rPr>
              <w:t>Internet szolgáltatás (1 év)</w:t>
            </w:r>
          </w:p>
        </w:tc>
        <w:tc>
          <w:tcPr>
            <w:tcW w:w="4207" w:type="dxa"/>
            <w:hideMark/>
          </w:tcPr>
          <w:p w14:paraId="7E615232" w14:textId="04BF1321" w:rsidR="002C776D" w:rsidRPr="00213D19" w:rsidRDefault="001C0185" w:rsidP="002C776D">
            <w:pPr>
              <w:pStyle w:val="Tblzat"/>
              <w:cnfStyle w:val="000000000000" w:firstRow="0" w:lastRow="0" w:firstColumn="0" w:lastColumn="0" w:oddVBand="0" w:evenVBand="0" w:oddHBand="0" w:evenHBand="0" w:firstRowFirstColumn="0" w:firstRowLastColumn="0" w:lastRowFirstColumn="0" w:lastRowLastColumn="0"/>
            </w:pPr>
            <w:r w:rsidRPr="00213D19">
              <w:t>570 000</w:t>
            </w:r>
          </w:p>
        </w:tc>
      </w:tr>
      <w:tr w:rsidR="002C776D" w:rsidRPr="00213D19" w14:paraId="67BCC6DD"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CDB1F6A" w14:textId="77777777" w:rsidR="002C776D" w:rsidRPr="00213D19" w:rsidRDefault="002C776D" w:rsidP="002C776D">
            <w:pPr>
              <w:pStyle w:val="Tblzat"/>
              <w:rPr>
                <w:b w:val="0"/>
                <w:bCs w:val="0"/>
              </w:rPr>
            </w:pPr>
            <w:r w:rsidRPr="00213D19">
              <w:rPr>
                <w:b w:val="0"/>
                <w:bCs w:val="0"/>
              </w:rPr>
              <w:t>IP címek (1 év)</w:t>
            </w:r>
          </w:p>
        </w:tc>
        <w:tc>
          <w:tcPr>
            <w:tcW w:w="4207" w:type="dxa"/>
            <w:hideMark/>
          </w:tcPr>
          <w:p w14:paraId="3D5101BF"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1 410 000</w:t>
            </w:r>
          </w:p>
        </w:tc>
      </w:tr>
      <w:tr w:rsidR="002C776D" w:rsidRPr="00213D19" w14:paraId="09EC812B"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5025FB41" w14:textId="77777777" w:rsidR="002C776D" w:rsidRPr="00213D19" w:rsidRDefault="002C776D" w:rsidP="002C776D">
            <w:pPr>
              <w:pStyle w:val="Tblzat"/>
              <w:rPr>
                <w:b w:val="0"/>
                <w:bCs w:val="0"/>
              </w:rPr>
            </w:pPr>
            <w:r w:rsidRPr="00213D19">
              <w:rPr>
                <w:b w:val="0"/>
                <w:bCs w:val="0"/>
              </w:rPr>
              <w:t>Licencek (első év)</w:t>
            </w:r>
          </w:p>
        </w:tc>
        <w:tc>
          <w:tcPr>
            <w:tcW w:w="4207" w:type="dxa"/>
            <w:hideMark/>
          </w:tcPr>
          <w:p w14:paraId="5C24C6D3"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11 530 000</w:t>
            </w:r>
          </w:p>
        </w:tc>
      </w:tr>
      <w:tr w:rsidR="002C776D" w:rsidRPr="00213D19" w14:paraId="2FD7343F"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51241368" w14:textId="77777777" w:rsidR="002C776D" w:rsidRPr="00213D19" w:rsidRDefault="002C776D" w:rsidP="002C776D">
            <w:pPr>
              <w:pStyle w:val="Tblzat"/>
              <w:rPr>
                <w:b w:val="0"/>
                <w:bCs w:val="0"/>
              </w:rPr>
            </w:pPr>
            <w:r w:rsidRPr="00213D19">
              <w:rPr>
                <w:b w:val="0"/>
                <w:bCs w:val="0"/>
              </w:rPr>
              <w:t>Kivitelezés (anyag + munkadíj)</w:t>
            </w:r>
          </w:p>
        </w:tc>
        <w:tc>
          <w:tcPr>
            <w:tcW w:w="4207" w:type="dxa"/>
            <w:hideMark/>
          </w:tcPr>
          <w:p w14:paraId="70094CE1"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9 550 000</w:t>
            </w:r>
          </w:p>
        </w:tc>
      </w:tr>
      <w:tr w:rsidR="002C776D" w:rsidRPr="00213D19" w14:paraId="0780A1B1"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6DFC2CED" w14:textId="2A6ED8C8" w:rsidR="002C776D" w:rsidRPr="00213D19" w:rsidRDefault="002C776D" w:rsidP="002C776D">
            <w:pPr>
              <w:pStyle w:val="Tblzat"/>
            </w:pPr>
            <w:r w:rsidRPr="00213D19">
              <w:t>TELJES KÖLTSÉG (ELSŐ ÉV)</w:t>
            </w:r>
          </w:p>
        </w:tc>
        <w:tc>
          <w:tcPr>
            <w:tcW w:w="4207" w:type="dxa"/>
            <w:hideMark/>
          </w:tcPr>
          <w:p w14:paraId="7E546A58" w14:textId="69241CC0"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8</w:t>
            </w:r>
            <w:r w:rsidR="001C0185" w:rsidRPr="00213D19">
              <w:rPr>
                <w:b/>
                <w:bCs/>
              </w:rPr>
              <w:t>1</w:t>
            </w:r>
            <w:r w:rsidRPr="00213D19">
              <w:rPr>
                <w:b/>
                <w:bCs/>
              </w:rPr>
              <w:t xml:space="preserve"> </w:t>
            </w:r>
            <w:r w:rsidR="001C0185" w:rsidRPr="00213D19">
              <w:rPr>
                <w:b/>
                <w:bCs/>
              </w:rPr>
              <w:t>93</w:t>
            </w:r>
            <w:r w:rsidRPr="00213D19">
              <w:rPr>
                <w:b/>
                <w:bCs/>
              </w:rPr>
              <w:t>0 000</w:t>
            </w:r>
          </w:p>
        </w:tc>
      </w:tr>
    </w:tbl>
    <w:p w14:paraId="055C87F2" w14:textId="1B7D3A5A" w:rsidR="00CF3028" w:rsidRPr="00213D19" w:rsidRDefault="00CF3028" w:rsidP="008E1279"/>
    <w:tbl>
      <w:tblPr>
        <w:tblStyle w:val="Tblzatrcsos42jellszn"/>
        <w:tblW w:w="9067" w:type="dxa"/>
        <w:tblLook w:val="04A0" w:firstRow="1" w:lastRow="0" w:firstColumn="1" w:lastColumn="0" w:noHBand="0" w:noVBand="1"/>
      </w:tblPr>
      <w:tblGrid>
        <w:gridCol w:w="4533"/>
        <w:gridCol w:w="4534"/>
      </w:tblGrid>
      <w:tr w:rsidR="002C776D" w:rsidRPr="00213D19" w14:paraId="7983B4BF"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525AA340" w14:textId="77777777" w:rsidR="002C776D" w:rsidRPr="00213D19" w:rsidRDefault="002C776D" w:rsidP="002C776D">
            <w:pPr>
              <w:pStyle w:val="Tblzat"/>
            </w:pPr>
            <w:r w:rsidRPr="00213D19">
              <w:t>Kategória</w:t>
            </w:r>
          </w:p>
        </w:tc>
        <w:tc>
          <w:tcPr>
            <w:tcW w:w="4534" w:type="dxa"/>
            <w:hideMark/>
          </w:tcPr>
          <w:p w14:paraId="7A35B593"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(Ft/év)</w:t>
            </w:r>
          </w:p>
        </w:tc>
      </w:tr>
      <w:tr w:rsidR="002C776D" w:rsidRPr="00213D19" w14:paraId="38CAEC8C"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4CB9F667" w14:textId="77777777" w:rsidR="002C776D" w:rsidRPr="00213D19" w:rsidRDefault="002C776D" w:rsidP="002C776D">
            <w:pPr>
              <w:pStyle w:val="Tblzat"/>
              <w:rPr>
                <w:b w:val="0"/>
                <w:bCs w:val="0"/>
              </w:rPr>
            </w:pPr>
            <w:r w:rsidRPr="00213D19">
              <w:rPr>
                <w:b w:val="0"/>
                <w:bCs w:val="0"/>
              </w:rPr>
              <w:t>Internet</w:t>
            </w:r>
          </w:p>
        </w:tc>
        <w:tc>
          <w:tcPr>
            <w:tcW w:w="4534" w:type="dxa"/>
            <w:hideMark/>
          </w:tcPr>
          <w:p w14:paraId="152EA05E" w14:textId="563B948C"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w:t>
            </w:r>
            <w:r w:rsidR="009B3B7D" w:rsidRPr="00213D19">
              <w:t xml:space="preserve">7 </w:t>
            </w:r>
            <w:r w:rsidRPr="00213D19">
              <w:t>000</w:t>
            </w:r>
          </w:p>
        </w:tc>
      </w:tr>
      <w:tr w:rsidR="002C776D" w:rsidRPr="00213D19" w14:paraId="082903A3"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5BE18BC0" w14:textId="77777777" w:rsidR="002C776D" w:rsidRPr="00213D19" w:rsidRDefault="002C776D" w:rsidP="002C776D">
            <w:pPr>
              <w:pStyle w:val="Tblzat"/>
              <w:rPr>
                <w:b w:val="0"/>
                <w:bCs w:val="0"/>
              </w:rPr>
            </w:pPr>
            <w:r w:rsidRPr="00213D19">
              <w:rPr>
                <w:b w:val="0"/>
                <w:bCs w:val="0"/>
              </w:rPr>
              <w:t>IP címek</w:t>
            </w:r>
          </w:p>
        </w:tc>
        <w:tc>
          <w:tcPr>
            <w:tcW w:w="4534" w:type="dxa"/>
            <w:hideMark/>
          </w:tcPr>
          <w:p w14:paraId="76BB3D3B"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1 410 000</w:t>
            </w:r>
          </w:p>
        </w:tc>
      </w:tr>
      <w:tr w:rsidR="002C776D" w:rsidRPr="00213D19" w14:paraId="240588C9"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287D39CA" w14:textId="77777777" w:rsidR="002C776D" w:rsidRPr="00213D19" w:rsidRDefault="002C776D" w:rsidP="002C776D">
            <w:pPr>
              <w:pStyle w:val="Tblzat"/>
              <w:rPr>
                <w:b w:val="0"/>
                <w:bCs w:val="0"/>
              </w:rPr>
            </w:pPr>
            <w:r w:rsidRPr="00213D19">
              <w:rPr>
                <w:b w:val="0"/>
                <w:bCs w:val="0"/>
              </w:rPr>
              <w:t>Licencek</w:t>
            </w:r>
          </w:p>
        </w:tc>
        <w:tc>
          <w:tcPr>
            <w:tcW w:w="4534" w:type="dxa"/>
            <w:hideMark/>
          </w:tcPr>
          <w:p w14:paraId="671ECF59"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6 130 000</w:t>
            </w:r>
          </w:p>
        </w:tc>
      </w:tr>
      <w:tr w:rsidR="002C776D" w:rsidRPr="00213D19" w14:paraId="04ABD141"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035D5FBD" w14:textId="4DB0F7DA" w:rsidR="002C776D" w:rsidRPr="00213D19" w:rsidRDefault="002C776D" w:rsidP="002C776D">
            <w:pPr>
              <w:pStyle w:val="Tblzat"/>
            </w:pPr>
            <w:r w:rsidRPr="00213D19">
              <w:t>ÉVES ÖSSZESEN</w:t>
            </w:r>
          </w:p>
        </w:tc>
        <w:tc>
          <w:tcPr>
            <w:tcW w:w="4534" w:type="dxa"/>
            <w:hideMark/>
          </w:tcPr>
          <w:p w14:paraId="302E8B89" w14:textId="131E1730" w:rsidR="002C776D" w:rsidRPr="00213D19" w:rsidRDefault="009B3B7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7 597</w:t>
            </w:r>
            <w:r w:rsidR="002C776D" w:rsidRPr="00213D19">
              <w:rPr>
                <w:b/>
                <w:bCs/>
              </w:rPr>
              <w:t xml:space="preserve"> 000 Ft</w:t>
            </w:r>
          </w:p>
        </w:tc>
      </w:tr>
    </w:tbl>
    <w:p w14:paraId="3D7504FA" w14:textId="77777777" w:rsidR="002C776D" w:rsidRPr="00213D19" w:rsidRDefault="002C776D" w:rsidP="008E1279"/>
    <w:p w14:paraId="0E7FDBB7" w14:textId="77777777" w:rsidR="00DA480A" w:rsidRPr="00213D19" w:rsidRDefault="00DA480A">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0CBFDEE8" w14:textId="4598B5B6" w:rsidR="002817F7" w:rsidRPr="00213D19" w:rsidRDefault="002817F7" w:rsidP="00DA480A">
      <w:pPr>
        <w:pStyle w:val="Cmsor1"/>
      </w:pPr>
      <w:bookmarkStart w:id="78" w:name="_Toc227522326"/>
      <w:r w:rsidRPr="00213D19">
        <w:lastRenderedPageBreak/>
        <w:t>6. Prototípus és tesztelés</w:t>
      </w:r>
      <w:bookmarkEnd w:id="78"/>
    </w:p>
    <w:p w14:paraId="37D72FF7" w14:textId="70B3855B" w:rsidR="002817F7" w:rsidRPr="00213D19" w:rsidRDefault="002817F7" w:rsidP="002817F7">
      <w:pPr>
        <w:pStyle w:val="Cmsor2"/>
        <w:rPr>
          <w:rFonts w:eastAsia="Times New Roman"/>
        </w:rPr>
      </w:pPr>
      <w:bookmarkStart w:id="79" w:name="_Toc227522327"/>
      <w:r w:rsidRPr="00213D19">
        <w:rPr>
          <w:rFonts w:eastAsia="Times New Roman"/>
        </w:rPr>
        <w:t xml:space="preserve">6.1. </w:t>
      </w:r>
      <w:r w:rsidR="00DA480A" w:rsidRPr="00213D19">
        <w:rPr>
          <w:rFonts w:eastAsia="Times New Roman"/>
        </w:rPr>
        <w:t>Célja</w:t>
      </w:r>
      <w:bookmarkEnd w:id="79"/>
    </w:p>
    <w:p w14:paraId="1615F4C2" w14:textId="347FFA51" w:rsidR="00F661A2" w:rsidRPr="00213D19" w:rsidRDefault="00DA480A" w:rsidP="00DA480A">
      <w:r w:rsidRPr="00213D19">
        <w:t xml:space="preserve">A </w:t>
      </w:r>
      <w:r w:rsidRPr="00213D19">
        <w:rPr>
          <w:b/>
          <w:bCs/>
        </w:rPr>
        <w:t>prototípus célja egy működő hálózati környezet kialakítása</w:t>
      </w:r>
      <w:r w:rsidRPr="00213D19">
        <w:t xml:space="preserve"> volt, amelyben a tervezett szolgáltatásokat és automatizációs megoldásokat valós körülmények között tudtuk tesztelni. Ennek segítségével ellenőriztük a rendszer működését, a komponensek együttműködését és a konfigurációk helyességét.</w:t>
      </w:r>
      <w:r w:rsidR="001C0185" w:rsidRPr="00213D19">
        <w:t xml:space="preserve"> </w:t>
      </w:r>
      <w:r w:rsidR="00F661A2" w:rsidRPr="00213D19">
        <w:t>A</w:t>
      </w:r>
      <w:r w:rsidR="001C0185" w:rsidRPr="00213D19">
        <w:t xml:space="preserve"> 2</w:t>
      </w:r>
      <w:r w:rsidR="00672FC9">
        <w:t>6</w:t>
      </w:r>
      <w:r w:rsidR="001C0185" w:rsidRPr="00213D19">
        <w:t>.</w:t>
      </w:r>
      <w:r w:rsidR="00672FC9">
        <w:t xml:space="preserve"> ábrán</w:t>
      </w:r>
      <w:r w:rsidR="00F661A2" w:rsidRPr="00213D19">
        <w:t xml:space="preserve"> az elkészült prototípus látható</w:t>
      </w:r>
      <w:r w:rsidR="00672FC9">
        <w:t>.</w:t>
      </w:r>
    </w:p>
    <w:p w14:paraId="7FF1910E" w14:textId="201D3BD2" w:rsidR="00D13C65" w:rsidRPr="00213D19" w:rsidRDefault="00301B0A" w:rsidP="00DA480A">
      <w:r w:rsidRPr="00213D19">
        <w:rPr>
          <w:noProof/>
        </w:rPr>
        <mc:AlternateContent>
          <mc:Choice Requires="wps">
            <w:drawing>
              <wp:anchor distT="0" distB="0" distL="114300" distR="114300" simplePos="0" relativeHeight="251711488" behindDoc="0" locked="0" layoutInCell="1" allowOverlap="1" wp14:anchorId="1C8CB84A" wp14:editId="6E5D9621">
                <wp:simplePos x="0" y="0"/>
                <wp:positionH relativeFrom="margin">
                  <wp:align>left</wp:align>
                </wp:positionH>
                <wp:positionV relativeFrom="paragraph">
                  <wp:posOffset>5853900</wp:posOffset>
                </wp:positionV>
                <wp:extent cx="5747657" cy="225631"/>
                <wp:effectExtent l="0" t="0" r="5715" b="3175"/>
                <wp:wrapNone/>
                <wp:docPr id="411456937"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CB84A" id="_x0000_s1067" type="#_x0000_t202" style="position:absolute;left:0;text-align:left;margin-left:0;margin-top:460.95pt;width:452.55pt;height:17.7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OmF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" filled="f" stroked="f">
                <v:textbox inset="0,0,0,0">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v:textbox>
                <w10:wrap anchorx="margin"/>
              </v:shape>
            </w:pict>
          </mc:Fallback>
        </mc:AlternateContent>
      </w:r>
      <w:r w:rsidR="00D13C65" w:rsidRPr="00213D19">
        <w:rPr>
          <w:noProof/>
        </w:rPr>
        <w:drawing>
          <wp:inline distT="0" distB="0" distL="0" distR="0" wp14:anchorId="7D884834" wp14:editId="745091C0">
            <wp:extent cx="5826768" cy="5759364"/>
            <wp:effectExtent l="0" t="4128" r="0" b="0"/>
            <wp:docPr id="29850677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06770" name="Kép 298506770"/>
                    <pic:cNvPicPr/>
                  </pic:nvPicPr>
                  <pic:blipFill rotWithShape="1">
                    <a:blip r:embed="rId40" cstate="print">
                      <a:extLst>
                        <a:ext uri="{28A0092B-C50C-407E-A947-70E740481C1C}">
                          <a14:useLocalDpi xmlns:a14="http://schemas.microsoft.com/office/drawing/2010/main" val="0"/>
                        </a:ext>
                      </a:extLst>
                    </a:blip>
                    <a:srcRect l="4697" r="19423"/>
                    <a:stretch>
                      <a:fillRect/>
                    </a:stretch>
                  </pic:blipFill>
                  <pic:spPr bwMode="auto">
                    <a:xfrm rot="5400000">
                      <a:off x="0" y="0"/>
                      <a:ext cx="5826855" cy="5759450"/>
                    </a:xfrm>
                    <a:prstGeom prst="rect">
                      <a:avLst/>
                    </a:prstGeom>
                    <a:ln>
                      <a:noFill/>
                    </a:ln>
                    <a:extLst>
                      <a:ext uri="{53640926-AAD7-44D8-BBD7-CCE9431645EC}">
                        <a14:shadowObscured xmlns:a14="http://schemas.microsoft.com/office/drawing/2010/main"/>
                      </a:ext>
                    </a:extLst>
                  </pic:spPr>
                </pic:pic>
              </a:graphicData>
            </a:graphic>
          </wp:inline>
        </w:drawing>
      </w:r>
    </w:p>
    <w:p w14:paraId="2947A7A1" w14:textId="4F6B1723" w:rsidR="002817F7" w:rsidRPr="00213D19" w:rsidRDefault="002817F7" w:rsidP="00DA480A">
      <w:pPr>
        <w:pStyle w:val="Cmsor2"/>
        <w:rPr>
          <w:rFonts w:eastAsia="Times New Roman"/>
        </w:rPr>
      </w:pPr>
      <w:bookmarkStart w:id="80" w:name="_Toc227522328"/>
      <w:r w:rsidRPr="00213D19">
        <w:rPr>
          <w:rFonts w:eastAsia="Times New Roman"/>
        </w:rPr>
        <w:lastRenderedPageBreak/>
        <w:t>6.</w:t>
      </w:r>
      <w:r w:rsidR="00DA480A" w:rsidRPr="00213D19">
        <w:rPr>
          <w:rFonts w:eastAsia="Times New Roman"/>
        </w:rPr>
        <w:t>2</w:t>
      </w:r>
      <w:r w:rsidRPr="00213D19">
        <w:rPr>
          <w:rFonts w:eastAsia="Times New Roman"/>
        </w:rPr>
        <w:t>. Megvalósítása</w:t>
      </w:r>
      <w:bookmarkEnd w:id="80"/>
    </w:p>
    <w:p w14:paraId="39BFD397" w14:textId="7109F03A" w:rsidR="001251F1" w:rsidRPr="00213D19" w:rsidRDefault="00D87C42" w:rsidP="00D87C42">
      <w:r w:rsidRPr="00213D19">
        <w:t xml:space="preserve">A prototípus során kialakítottuk a </w:t>
      </w:r>
      <w:r w:rsidRPr="00213D19">
        <w:rPr>
          <w:b/>
          <w:bCs/>
        </w:rPr>
        <w:t>KÖZPONT és BOLT telephelyek teljes infrastruktúráját</w:t>
      </w:r>
      <w:r w:rsidRPr="00213D19">
        <w:t xml:space="preserve">, beleértve a szervereket, hálózati eszközöket és szolgáltatásokat. A </w:t>
      </w:r>
      <w:r w:rsidRPr="00213D19">
        <w:rPr>
          <w:b/>
          <w:bCs/>
        </w:rPr>
        <w:t>szervereket virtualizált környezetben, VirtualBox segítségével valósítottuk meg</w:t>
      </w:r>
      <w:r w:rsidRPr="00213D19">
        <w:t xml:space="preserve">, míg a hálózati konfigurációkat valós </w:t>
      </w:r>
      <w:r w:rsidRPr="00213D19">
        <w:rPr>
          <w:b/>
          <w:bCs/>
        </w:rPr>
        <w:t>Cisco eszközökön</w:t>
      </w:r>
      <w:r w:rsidRPr="00213D19">
        <w:t xml:space="preserve"> készítettük el. A telephelyek közötti kapcsolatot egy szimulált szolgáltatói hálózat (</w:t>
      </w:r>
      <w:r w:rsidRPr="00213D19">
        <w:rPr>
          <w:b/>
          <w:bCs/>
        </w:rPr>
        <w:t>ISP router</w:t>
      </w:r>
      <w:r w:rsidRPr="00213D19">
        <w:t xml:space="preserve">) biztosította, így a központi szolgáltatások távoli elérése is tesztelhető volt. A rendszer részeként </w:t>
      </w:r>
      <w:r w:rsidRPr="00213D19">
        <w:rPr>
          <w:b/>
          <w:bCs/>
        </w:rPr>
        <w:t>működtek a központi szolgáltatások</w:t>
      </w:r>
      <w:r w:rsidRPr="00213D19">
        <w:t xml:space="preserve">, a </w:t>
      </w:r>
      <w:r w:rsidRPr="00213D19">
        <w:rPr>
          <w:b/>
          <w:bCs/>
        </w:rPr>
        <w:t>monitorozás</w:t>
      </w:r>
      <w:r w:rsidRPr="00213D19">
        <w:t xml:space="preserve"> és az </w:t>
      </w:r>
      <w:r w:rsidRPr="00213D19">
        <w:rPr>
          <w:b/>
          <w:bCs/>
        </w:rPr>
        <w:t>automatizációs</w:t>
      </w:r>
      <w:r w:rsidRPr="00213D19">
        <w:t xml:space="preserve"> megoldások is. Bizonyos biztonsági technológiák, mint a CHAP vagy az IPsec titkosítás, az eszközök korlátai miatt nem kerültek bevezetésre a prototípusban.</w:t>
      </w:r>
      <w:r w:rsidR="001251F1" w:rsidRPr="00213D19">
        <w:t xml:space="preserve"> </w:t>
      </w:r>
      <w:r w:rsidR="00F661A2" w:rsidRPr="00213D19">
        <w:t>A</w:t>
      </w:r>
      <w:r w:rsidR="00AD7AEB" w:rsidRPr="00213D19">
        <w:t xml:space="preserve"> 2</w:t>
      </w:r>
      <w:r w:rsidR="00672FC9">
        <w:t>7</w:t>
      </w:r>
      <w:r w:rsidR="00AD7AEB" w:rsidRPr="00213D19">
        <w:t xml:space="preserve">. ábrán </w:t>
      </w:r>
      <w:r w:rsidR="00F661A2" w:rsidRPr="00213D19">
        <w:t>látható a megvalósított hálózatrész topológiája</w:t>
      </w:r>
      <w:r w:rsidR="00AD7AEB" w:rsidRPr="00213D19">
        <w:t>.</w:t>
      </w:r>
    </w:p>
    <w:p w14:paraId="58ECFD68" w14:textId="52790700" w:rsidR="00D87C42" w:rsidRPr="00213D19" w:rsidRDefault="00301B0A" w:rsidP="00D87C42">
      <w:pPr>
        <w:rPr>
          <w:caps/>
        </w:rPr>
      </w:pPr>
      <w:r w:rsidRPr="00213D19">
        <w:rPr>
          <w:noProof/>
        </w:rPr>
        <mc:AlternateContent>
          <mc:Choice Requires="wps">
            <w:drawing>
              <wp:anchor distT="0" distB="0" distL="114300" distR="114300" simplePos="0" relativeHeight="251713536" behindDoc="0" locked="0" layoutInCell="1" allowOverlap="1" wp14:anchorId="1D179D0A" wp14:editId="7CB59036">
                <wp:simplePos x="0" y="0"/>
                <wp:positionH relativeFrom="margin">
                  <wp:align>left</wp:align>
                </wp:positionH>
                <wp:positionV relativeFrom="paragraph">
                  <wp:posOffset>3994035</wp:posOffset>
                </wp:positionV>
                <wp:extent cx="5747657" cy="249382"/>
                <wp:effectExtent l="0" t="0" r="5715" b="17780"/>
                <wp:wrapNone/>
                <wp:docPr id="73833011" name="Szövegdoboz 1"/>
                <wp:cNvGraphicFramePr/>
                <a:graphic xmlns:a="http://schemas.openxmlformats.org/drawingml/2006/main">
                  <a:graphicData uri="http://schemas.microsoft.com/office/word/2010/wordprocessingShape">
                    <wps:wsp>
                      <wps:cNvSpPr txBox="1"/>
                      <wps:spPr>
                        <a:xfrm>
                          <a:off x="0" y="0"/>
                          <a:ext cx="5747657" cy="249382"/>
                        </a:xfrm>
                        <a:prstGeom prst="rect">
                          <a:avLst/>
                        </a:prstGeom>
                        <a:noFill/>
                        <a:ln>
                          <a:noFill/>
                        </a:ln>
                      </wps:spPr>
                      <wps:txbx>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79D0A" id="_x0000_s1068" type="#_x0000_t202" style="position:absolute;left:0;text-align:left;margin-left:0;margin-top:314.5pt;width:452.55pt;height:19.6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" filled="f" stroked="f">
                <v:textbox inset="0,0,0,0">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v:textbox>
                <w10:wrap anchorx="margin"/>
              </v:shape>
            </w:pict>
          </mc:Fallback>
        </mc:AlternateContent>
      </w:r>
      <w:r w:rsidR="001251F1" w:rsidRPr="00213D19">
        <w:rPr>
          <w:noProof/>
        </w:rPr>
        <w:drawing>
          <wp:inline distT="0" distB="0" distL="0" distR="0" wp14:anchorId="38E30F3A" wp14:editId="0F84755C">
            <wp:extent cx="5728607" cy="3962646"/>
            <wp:effectExtent l="19050" t="19050" r="24765" b="19050"/>
            <wp:docPr id="13223570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57029" name="Kép 9"/>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768284" cy="3990092"/>
                    </a:xfrm>
                    <a:prstGeom prst="rect">
                      <a:avLst/>
                    </a:prstGeom>
                    <a:noFill/>
                    <a:ln>
                      <a:solidFill>
                        <a:schemeClr val="tx1"/>
                      </a:solidFill>
                    </a:ln>
                  </pic:spPr>
                </pic:pic>
              </a:graphicData>
            </a:graphic>
          </wp:inline>
        </w:drawing>
      </w:r>
    </w:p>
    <w:p w14:paraId="48542EC5" w14:textId="1BFCF613"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3CF681A9" w14:textId="23B3EB3C" w:rsidR="002817F7" w:rsidRPr="00213D19" w:rsidRDefault="002817F7" w:rsidP="00DA480A">
      <w:pPr>
        <w:pStyle w:val="Cmsor2"/>
        <w:rPr>
          <w:rFonts w:eastAsia="Times New Roman"/>
        </w:rPr>
      </w:pPr>
      <w:bookmarkStart w:id="81" w:name="_Toc227522329"/>
      <w:r w:rsidRPr="00213D19">
        <w:rPr>
          <w:rFonts w:eastAsia="Times New Roman"/>
        </w:rPr>
        <w:lastRenderedPageBreak/>
        <w:t>6.3. Bemutatása</w:t>
      </w:r>
      <w:bookmarkEnd w:id="81"/>
    </w:p>
    <w:p w14:paraId="202C5751" w14:textId="77777777" w:rsidR="00CD2C98" w:rsidRPr="00213D19" w:rsidRDefault="00D13C65" w:rsidP="00D13C65">
      <w:pPr>
        <w:rPr>
          <w:b/>
          <w:bCs/>
        </w:rPr>
      </w:pPr>
      <w:r w:rsidRPr="00213D19">
        <w:t xml:space="preserve">A prototípust a </w:t>
      </w:r>
      <w:r w:rsidRPr="00213D19">
        <w:rPr>
          <w:b/>
          <w:bCs/>
        </w:rPr>
        <w:t>Győri Jedlik Ányos Technikum egyik termében valósítottuk</w:t>
      </w:r>
      <w:r w:rsidRPr="00213D19">
        <w:t xml:space="preserve"> meg, ahol </w:t>
      </w:r>
      <w:r w:rsidRPr="00213D19">
        <w:rPr>
          <w:b/>
          <w:bCs/>
        </w:rPr>
        <w:t xml:space="preserve">5 napon keresztül volt lehetőségünk a rendelkezésre álló eszközökkel a két telephely </w:t>
      </w:r>
    </w:p>
    <w:p w14:paraId="3A5D29CD" w14:textId="77777777" w:rsidR="00CD2C98" w:rsidRPr="00213D19" w:rsidRDefault="00D13C65" w:rsidP="00D13C65">
      <w:pPr>
        <w:rPr>
          <w:b/>
          <w:bCs/>
        </w:rPr>
      </w:pPr>
      <w:r w:rsidRPr="00213D19">
        <w:rPr>
          <w:b/>
          <w:bCs/>
        </w:rPr>
        <w:t>felépítésére és tesztelésére</w:t>
      </w:r>
      <w:r w:rsidRPr="00213D19">
        <w:t xml:space="preserve">. A hálózat valós Cisco eszközökre és virtualizált szerverekre épült, utóbbiak három külön hoston, VirtualBox környezetben futottak a hatékony munkavégzés érdekében. A KÖZPONT és BOLT telephelyeket egy szimulált szolgáltatói hálózat (ISP router) kötötte össze, statikus routing alkalmazásával. A rendszerben egy-egy kliens képviselte mindkét telephelyet, így a szolgáltatások működése valós környezetben volt ellenőrizhető. A prototípus részeként megvalósítottuk a </w:t>
      </w:r>
      <w:r w:rsidRPr="00213D19">
        <w:rPr>
          <w:b/>
          <w:bCs/>
        </w:rPr>
        <w:t>vezeték nélküli hálózatot</w:t>
      </w:r>
      <w:r w:rsidRPr="00213D19">
        <w:t xml:space="preserve"> is (IT_WIFI), bár az eszközök korlátai miatt a teljes VLAN-alapú SSID szegmentálás nem volt kivitelezhető. A </w:t>
      </w:r>
      <w:r w:rsidRPr="00213D19">
        <w:rPr>
          <w:b/>
          <w:bCs/>
        </w:rPr>
        <w:t>Zabbix</w:t>
      </w:r>
      <w:r w:rsidRPr="00213D19">
        <w:t xml:space="preserve"> rendszer monitorozta a switcheket, routereket, szervereket és klienseket, míg az </w:t>
      </w:r>
    </w:p>
    <w:p w14:paraId="37BB1C11" w14:textId="54A789C5" w:rsidR="00D13C65" w:rsidRPr="00213D19" w:rsidRDefault="00D13C65" w:rsidP="00D13C65">
      <w:r w:rsidRPr="00213D19">
        <w:rPr>
          <w:b/>
          <w:bCs/>
        </w:rPr>
        <w:t>automatizációs folyamatok</w:t>
      </w:r>
      <w:r w:rsidRPr="00213D19">
        <w:t xml:space="preserve"> (pl. konfigurációmentés, VLAN-kezelés) működése is tesztelésre került.</w:t>
      </w:r>
    </w:p>
    <w:p w14:paraId="35E34186" w14:textId="5C8DBF7E" w:rsidR="00F661A2" w:rsidRPr="00213D19" w:rsidRDefault="00D13C65" w:rsidP="00D13C65">
      <w:r w:rsidRPr="00213D19">
        <w:t xml:space="preserve"> Bizonyos biztonsági megoldások, mint az IPsec, CHAP vagy az SSH alapú router menedzsment, az eszközök korlátozottsága miatt nem kerültek bevezetésre.</w:t>
      </w:r>
    </w:p>
    <w:p w14:paraId="44F82907" w14:textId="77777777" w:rsidR="00F661A2" w:rsidRPr="00213D19" w:rsidRDefault="00F661A2">
      <w:pPr>
        <w:spacing w:line="312" w:lineRule="auto"/>
        <w:jc w:val="left"/>
      </w:pPr>
      <w:r w:rsidRPr="00213D19">
        <w:br w:type="page"/>
      </w:r>
    </w:p>
    <w:p w14:paraId="04055B57" w14:textId="3097C9AD" w:rsidR="00D13C65" w:rsidRPr="00213D19" w:rsidRDefault="00AD7AEB" w:rsidP="00D13C65">
      <w:r w:rsidRPr="00213D19">
        <w:rPr>
          <w:noProof/>
        </w:rPr>
        <w:lastRenderedPageBreak/>
        <mc:AlternateContent>
          <mc:Choice Requires="wps">
            <w:drawing>
              <wp:anchor distT="0" distB="0" distL="114300" distR="114300" simplePos="0" relativeHeight="251762688" behindDoc="0" locked="0" layoutInCell="1" allowOverlap="1" wp14:anchorId="165CAC73" wp14:editId="3C67F1F0">
                <wp:simplePos x="0" y="0"/>
                <wp:positionH relativeFrom="margin">
                  <wp:align>right</wp:align>
                </wp:positionH>
                <wp:positionV relativeFrom="paragraph">
                  <wp:posOffset>494665</wp:posOffset>
                </wp:positionV>
                <wp:extent cx="5747385" cy="276225"/>
                <wp:effectExtent l="0" t="0" r="5715" b="9525"/>
                <wp:wrapTopAndBottom/>
                <wp:docPr id="30"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5CAC73" id="_x0000_s1069" type="#_x0000_t202" style="position:absolute;left:0;text-align:left;margin-left:401.35pt;margin-top:38.95pt;width:452.55pt;height:21.75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ohL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" filled="f" stroked="f">
                <v:textbox inset="0,0,0,0">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v:textbox>
                <w10:wrap type="topAndBottom" anchorx="margin"/>
              </v:shape>
            </w:pict>
          </mc:Fallback>
        </mc:AlternateContent>
      </w:r>
      <w:r w:rsidR="00F661A2" w:rsidRPr="00213D19">
        <w:t>A</w:t>
      </w:r>
      <w:r w:rsidRPr="00213D19">
        <w:t xml:space="preserve"> 6.3.1. </w:t>
      </w:r>
      <w:r w:rsidR="00F661A2" w:rsidRPr="00213D19">
        <w:t>táblázatban látható a projekt során használt protokollok és ezek szerepe a megvalósított hálózatban:</w:t>
      </w:r>
    </w:p>
    <w:tbl>
      <w:tblPr>
        <w:tblStyle w:val="Tblzatrcsosvilgos"/>
        <w:tblW w:w="0" w:type="auto"/>
        <w:jc w:val="center"/>
        <w:tblLook w:val="04A0" w:firstRow="1" w:lastRow="0" w:firstColumn="1" w:lastColumn="0" w:noHBand="0" w:noVBand="1"/>
      </w:tblPr>
      <w:tblGrid>
        <w:gridCol w:w="3283"/>
        <w:gridCol w:w="2566"/>
      </w:tblGrid>
      <w:tr w:rsidR="004E3B9A" w:rsidRPr="00213D19" w14:paraId="1BD896E8" w14:textId="77777777" w:rsidTr="007B3AD5">
        <w:trPr>
          <w:jc w:val="center"/>
        </w:trPr>
        <w:tc>
          <w:tcPr>
            <w:tcW w:w="0" w:type="auto"/>
            <w:shd w:val="clear" w:color="auto" w:fill="ED7D31" w:themeFill="accent2"/>
            <w:vAlign w:val="center"/>
            <w:hideMark/>
          </w:tcPr>
          <w:p w14:paraId="17EABC14" w14:textId="77777777" w:rsidR="004E3B9A" w:rsidRPr="00213D19" w:rsidRDefault="004E3B9A" w:rsidP="007B3AD5">
            <w:pPr>
              <w:pStyle w:val="Tblzat"/>
              <w:rPr>
                <w:b/>
                <w:bCs/>
                <w:color w:val="FFFFFF" w:themeColor="background1"/>
              </w:rPr>
            </w:pPr>
            <w:r w:rsidRPr="00213D19">
              <w:rPr>
                <w:b/>
                <w:bCs/>
                <w:color w:val="FFFFFF" w:themeColor="background1"/>
              </w:rPr>
              <w:t>Funkció</w:t>
            </w:r>
          </w:p>
        </w:tc>
        <w:tc>
          <w:tcPr>
            <w:tcW w:w="0" w:type="auto"/>
            <w:shd w:val="clear" w:color="auto" w:fill="ED7D31" w:themeFill="accent2"/>
            <w:vAlign w:val="center"/>
            <w:hideMark/>
          </w:tcPr>
          <w:p w14:paraId="233DFB26" w14:textId="77777777" w:rsidR="004E3B9A" w:rsidRPr="00213D19" w:rsidRDefault="004E3B9A" w:rsidP="007B3AD5">
            <w:pPr>
              <w:pStyle w:val="Tblzat"/>
              <w:rPr>
                <w:b/>
                <w:bCs/>
                <w:color w:val="FFFFFF" w:themeColor="background1"/>
              </w:rPr>
            </w:pPr>
            <w:r w:rsidRPr="00213D19">
              <w:rPr>
                <w:b/>
                <w:bCs/>
                <w:color w:val="FFFFFF" w:themeColor="background1"/>
              </w:rPr>
              <w:t>Állapot</w:t>
            </w:r>
          </w:p>
        </w:tc>
      </w:tr>
      <w:tr w:rsidR="004E3B9A" w:rsidRPr="00213D19" w14:paraId="2007581B" w14:textId="77777777" w:rsidTr="007B3AD5">
        <w:trPr>
          <w:jc w:val="center"/>
        </w:trPr>
        <w:tc>
          <w:tcPr>
            <w:tcW w:w="0" w:type="auto"/>
            <w:shd w:val="clear" w:color="auto" w:fill="FBE4D5" w:themeFill="accent2" w:themeFillTint="33"/>
            <w:vAlign w:val="center"/>
            <w:hideMark/>
          </w:tcPr>
          <w:p w14:paraId="5F21FB4D" w14:textId="77777777" w:rsidR="004E3B9A" w:rsidRPr="00213D19" w:rsidRDefault="004E3B9A" w:rsidP="007B3AD5">
            <w:pPr>
              <w:pStyle w:val="Tblzat"/>
            </w:pPr>
            <w:r w:rsidRPr="00213D19">
              <w:t>Feszítőfa (STP)</w:t>
            </w:r>
          </w:p>
        </w:tc>
        <w:tc>
          <w:tcPr>
            <w:tcW w:w="0" w:type="auto"/>
            <w:shd w:val="clear" w:color="auto" w:fill="C5E0B3" w:themeFill="accent6" w:themeFillTint="66"/>
            <w:vAlign w:val="center"/>
            <w:hideMark/>
          </w:tcPr>
          <w:p w14:paraId="35B29B94" w14:textId="77777777" w:rsidR="004E3B9A" w:rsidRPr="00213D19" w:rsidRDefault="004E3B9A" w:rsidP="007B3AD5">
            <w:pPr>
              <w:pStyle w:val="Tblzat"/>
            </w:pPr>
            <w:r w:rsidRPr="00213D19">
              <w:t>Beépítve</w:t>
            </w:r>
          </w:p>
        </w:tc>
      </w:tr>
      <w:tr w:rsidR="004E3B9A" w:rsidRPr="00213D19" w14:paraId="19B248AF" w14:textId="77777777" w:rsidTr="007B3AD5">
        <w:trPr>
          <w:jc w:val="center"/>
        </w:trPr>
        <w:tc>
          <w:tcPr>
            <w:tcW w:w="0" w:type="auto"/>
            <w:shd w:val="clear" w:color="auto" w:fill="FBE4D5" w:themeFill="accent2" w:themeFillTint="33"/>
            <w:vAlign w:val="center"/>
            <w:hideMark/>
          </w:tcPr>
          <w:p w14:paraId="54CBC765" w14:textId="77777777" w:rsidR="004E3B9A" w:rsidRPr="00213D19" w:rsidRDefault="004E3B9A" w:rsidP="007B3AD5">
            <w:pPr>
              <w:pStyle w:val="Tblzat"/>
            </w:pPr>
            <w:r w:rsidRPr="00213D19">
              <w:t>Link-aggregáció</w:t>
            </w:r>
          </w:p>
        </w:tc>
        <w:tc>
          <w:tcPr>
            <w:tcW w:w="0" w:type="auto"/>
            <w:shd w:val="clear" w:color="auto" w:fill="C5E0B3" w:themeFill="accent6" w:themeFillTint="66"/>
            <w:vAlign w:val="center"/>
            <w:hideMark/>
          </w:tcPr>
          <w:p w14:paraId="28AD4163" w14:textId="77777777" w:rsidR="004E3B9A" w:rsidRPr="00213D19" w:rsidRDefault="004E3B9A" w:rsidP="007B3AD5">
            <w:pPr>
              <w:pStyle w:val="Tblzat"/>
            </w:pPr>
            <w:r w:rsidRPr="00213D19">
              <w:t>Beépítve</w:t>
            </w:r>
          </w:p>
        </w:tc>
      </w:tr>
      <w:tr w:rsidR="004E3B9A" w:rsidRPr="00213D19" w14:paraId="630E7078" w14:textId="77777777" w:rsidTr="007B3AD5">
        <w:trPr>
          <w:jc w:val="center"/>
        </w:trPr>
        <w:tc>
          <w:tcPr>
            <w:tcW w:w="0" w:type="auto"/>
            <w:shd w:val="clear" w:color="auto" w:fill="FBE4D5" w:themeFill="accent2" w:themeFillTint="33"/>
            <w:vAlign w:val="center"/>
            <w:hideMark/>
          </w:tcPr>
          <w:p w14:paraId="679B339E" w14:textId="77777777" w:rsidR="004E3B9A" w:rsidRPr="00213D19" w:rsidRDefault="004E3B9A" w:rsidP="007B3AD5">
            <w:pPr>
              <w:pStyle w:val="Tblzat"/>
            </w:pPr>
            <w:r w:rsidRPr="00213D19">
              <w:t>Gateway redundancia</w:t>
            </w:r>
          </w:p>
        </w:tc>
        <w:tc>
          <w:tcPr>
            <w:tcW w:w="0" w:type="auto"/>
            <w:shd w:val="clear" w:color="auto" w:fill="C5E0B3" w:themeFill="accent6" w:themeFillTint="66"/>
            <w:vAlign w:val="center"/>
            <w:hideMark/>
          </w:tcPr>
          <w:p w14:paraId="481830A1" w14:textId="77777777" w:rsidR="004E3B9A" w:rsidRPr="00213D19" w:rsidRDefault="004E3B9A" w:rsidP="007B3AD5">
            <w:pPr>
              <w:pStyle w:val="Tblzat"/>
            </w:pPr>
            <w:r w:rsidRPr="00213D19">
              <w:t>Beépítve</w:t>
            </w:r>
          </w:p>
        </w:tc>
      </w:tr>
      <w:tr w:rsidR="004E3B9A" w:rsidRPr="00213D19" w14:paraId="2A349FDF" w14:textId="77777777" w:rsidTr="007B3AD5">
        <w:trPr>
          <w:jc w:val="center"/>
        </w:trPr>
        <w:tc>
          <w:tcPr>
            <w:tcW w:w="0" w:type="auto"/>
            <w:shd w:val="clear" w:color="auto" w:fill="FBE4D5" w:themeFill="accent2" w:themeFillTint="33"/>
            <w:vAlign w:val="center"/>
            <w:hideMark/>
          </w:tcPr>
          <w:p w14:paraId="3BFD9F95" w14:textId="77777777" w:rsidR="004E3B9A" w:rsidRPr="00213D19" w:rsidRDefault="004E3B9A" w:rsidP="007B3AD5">
            <w:pPr>
              <w:pStyle w:val="Tblzat"/>
            </w:pPr>
            <w:r w:rsidRPr="00213D19">
              <w:t>DAI és DHCP felügyelet</w:t>
            </w:r>
          </w:p>
        </w:tc>
        <w:tc>
          <w:tcPr>
            <w:tcW w:w="0" w:type="auto"/>
            <w:shd w:val="clear" w:color="auto" w:fill="C5E0B3" w:themeFill="accent6" w:themeFillTint="66"/>
            <w:vAlign w:val="center"/>
            <w:hideMark/>
          </w:tcPr>
          <w:p w14:paraId="0BDFF7DD" w14:textId="77777777" w:rsidR="004E3B9A" w:rsidRPr="00213D19" w:rsidRDefault="004E3B9A" w:rsidP="007B3AD5">
            <w:pPr>
              <w:pStyle w:val="Tblzat"/>
            </w:pPr>
            <w:r w:rsidRPr="00213D19">
              <w:t>Beépítve</w:t>
            </w:r>
          </w:p>
        </w:tc>
      </w:tr>
      <w:tr w:rsidR="004E3B9A" w:rsidRPr="00213D19" w14:paraId="28E9371E" w14:textId="77777777" w:rsidTr="007B3AD5">
        <w:trPr>
          <w:jc w:val="center"/>
        </w:trPr>
        <w:tc>
          <w:tcPr>
            <w:tcW w:w="0" w:type="auto"/>
            <w:shd w:val="clear" w:color="auto" w:fill="FBE4D5" w:themeFill="accent2" w:themeFillTint="33"/>
            <w:vAlign w:val="center"/>
            <w:hideMark/>
          </w:tcPr>
          <w:p w14:paraId="3FE5E589" w14:textId="77777777" w:rsidR="004E3B9A" w:rsidRPr="00213D19" w:rsidRDefault="004E3B9A" w:rsidP="007B3AD5">
            <w:pPr>
              <w:pStyle w:val="Tblzat"/>
            </w:pPr>
            <w:r w:rsidRPr="00213D19">
              <w:t>Portbiztonság</w:t>
            </w:r>
          </w:p>
        </w:tc>
        <w:tc>
          <w:tcPr>
            <w:tcW w:w="0" w:type="auto"/>
            <w:shd w:val="clear" w:color="auto" w:fill="C5E0B3" w:themeFill="accent6" w:themeFillTint="66"/>
            <w:vAlign w:val="center"/>
            <w:hideMark/>
          </w:tcPr>
          <w:p w14:paraId="71A38318" w14:textId="77777777" w:rsidR="004E3B9A" w:rsidRPr="00213D19" w:rsidRDefault="004E3B9A" w:rsidP="007B3AD5">
            <w:pPr>
              <w:pStyle w:val="Tblzat"/>
            </w:pPr>
            <w:r w:rsidRPr="00213D19">
              <w:t>Beépítve</w:t>
            </w:r>
          </w:p>
        </w:tc>
      </w:tr>
      <w:tr w:rsidR="004E3B9A" w:rsidRPr="00213D19" w14:paraId="0A940892" w14:textId="77777777" w:rsidTr="007B3AD5">
        <w:trPr>
          <w:jc w:val="center"/>
        </w:trPr>
        <w:tc>
          <w:tcPr>
            <w:tcW w:w="0" w:type="auto"/>
            <w:shd w:val="clear" w:color="auto" w:fill="FBE4D5" w:themeFill="accent2" w:themeFillTint="33"/>
            <w:vAlign w:val="center"/>
            <w:hideMark/>
          </w:tcPr>
          <w:p w14:paraId="15F43612" w14:textId="77777777" w:rsidR="004E3B9A" w:rsidRPr="00213D19" w:rsidRDefault="004E3B9A" w:rsidP="007B3AD5">
            <w:pPr>
              <w:pStyle w:val="Tblzat"/>
            </w:pPr>
            <w:r w:rsidRPr="00213D19">
              <w:t>Tűzfalszabályok</w:t>
            </w:r>
          </w:p>
        </w:tc>
        <w:tc>
          <w:tcPr>
            <w:tcW w:w="0" w:type="auto"/>
            <w:shd w:val="clear" w:color="auto" w:fill="C5E0B3" w:themeFill="accent6" w:themeFillTint="66"/>
            <w:vAlign w:val="center"/>
            <w:hideMark/>
          </w:tcPr>
          <w:p w14:paraId="54CAFE8B" w14:textId="77777777" w:rsidR="004E3B9A" w:rsidRPr="00213D19" w:rsidRDefault="004E3B9A" w:rsidP="007B3AD5">
            <w:pPr>
              <w:pStyle w:val="Tblzat"/>
            </w:pPr>
            <w:r w:rsidRPr="00213D19">
              <w:t>Beépítve</w:t>
            </w:r>
          </w:p>
        </w:tc>
      </w:tr>
      <w:tr w:rsidR="004E3B9A" w:rsidRPr="00213D19" w14:paraId="0752C81B" w14:textId="77777777" w:rsidTr="007B3AD5">
        <w:trPr>
          <w:jc w:val="center"/>
        </w:trPr>
        <w:tc>
          <w:tcPr>
            <w:tcW w:w="0" w:type="auto"/>
            <w:shd w:val="clear" w:color="auto" w:fill="FBE4D5" w:themeFill="accent2" w:themeFillTint="33"/>
            <w:vAlign w:val="center"/>
            <w:hideMark/>
          </w:tcPr>
          <w:p w14:paraId="6C1975FE" w14:textId="77777777" w:rsidR="004E3B9A" w:rsidRPr="00213D19" w:rsidRDefault="004E3B9A" w:rsidP="007B3AD5">
            <w:pPr>
              <w:pStyle w:val="Tblzat"/>
            </w:pPr>
            <w:r w:rsidRPr="00213D19">
              <w:t>Statikus és dinamikus NAT</w:t>
            </w:r>
          </w:p>
        </w:tc>
        <w:tc>
          <w:tcPr>
            <w:tcW w:w="0" w:type="auto"/>
            <w:shd w:val="clear" w:color="auto" w:fill="C5E0B3" w:themeFill="accent6" w:themeFillTint="66"/>
            <w:vAlign w:val="center"/>
            <w:hideMark/>
          </w:tcPr>
          <w:p w14:paraId="27D090E1" w14:textId="77777777" w:rsidR="004E3B9A" w:rsidRPr="00213D19" w:rsidRDefault="004E3B9A" w:rsidP="007B3AD5">
            <w:pPr>
              <w:pStyle w:val="Tblzat"/>
            </w:pPr>
            <w:r w:rsidRPr="00213D19">
              <w:t>Beépítve</w:t>
            </w:r>
          </w:p>
        </w:tc>
      </w:tr>
      <w:tr w:rsidR="004E3B9A" w:rsidRPr="00213D19" w14:paraId="36A8BE8D" w14:textId="77777777" w:rsidTr="007B3AD5">
        <w:trPr>
          <w:jc w:val="center"/>
        </w:trPr>
        <w:tc>
          <w:tcPr>
            <w:tcW w:w="0" w:type="auto"/>
            <w:shd w:val="clear" w:color="auto" w:fill="FBE4D5" w:themeFill="accent2" w:themeFillTint="33"/>
            <w:vAlign w:val="center"/>
            <w:hideMark/>
          </w:tcPr>
          <w:p w14:paraId="0DD36869" w14:textId="77777777" w:rsidR="004E3B9A" w:rsidRPr="00213D19" w:rsidRDefault="004E3B9A" w:rsidP="007B3AD5">
            <w:pPr>
              <w:pStyle w:val="Tblzat"/>
            </w:pPr>
            <w:r w:rsidRPr="00213D19">
              <w:t>GRE alagút</w:t>
            </w:r>
          </w:p>
        </w:tc>
        <w:tc>
          <w:tcPr>
            <w:tcW w:w="0" w:type="auto"/>
            <w:shd w:val="clear" w:color="auto" w:fill="C5E0B3" w:themeFill="accent6" w:themeFillTint="66"/>
            <w:vAlign w:val="center"/>
            <w:hideMark/>
          </w:tcPr>
          <w:p w14:paraId="02594B41" w14:textId="77777777" w:rsidR="004E3B9A" w:rsidRPr="00213D19" w:rsidRDefault="004E3B9A" w:rsidP="007B3AD5">
            <w:pPr>
              <w:pStyle w:val="Tblzat"/>
            </w:pPr>
            <w:r w:rsidRPr="00213D19">
              <w:t>Beépítve</w:t>
            </w:r>
          </w:p>
        </w:tc>
      </w:tr>
      <w:tr w:rsidR="004E3B9A" w:rsidRPr="00213D19" w14:paraId="67FA937B" w14:textId="77777777" w:rsidTr="007B3AD5">
        <w:trPr>
          <w:jc w:val="center"/>
        </w:trPr>
        <w:tc>
          <w:tcPr>
            <w:tcW w:w="0" w:type="auto"/>
            <w:shd w:val="clear" w:color="auto" w:fill="FBE4D5" w:themeFill="accent2" w:themeFillTint="33"/>
            <w:vAlign w:val="center"/>
            <w:hideMark/>
          </w:tcPr>
          <w:p w14:paraId="02A2FB13" w14:textId="77777777" w:rsidR="004E3B9A" w:rsidRPr="00213D19" w:rsidRDefault="004E3B9A" w:rsidP="007B3AD5">
            <w:pPr>
              <w:pStyle w:val="Tblzat"/>
            </w:pPr>
            <w:r w:rsidRPr="00213D19">
              <w:t>Statikus forgalomirányítás</w:t>
            </w:r>
          </w:p>
        </w:tc>
        <w:tc>
          <w:tcPr>
            <w:tcW w:w="0" w:type="auto"/>
            <w:shd w:val="clear" w:color="auto" w:fill="C5E0B3" w:themeFill="accent6" w:themeFillTint="66"/>
            <w:vAlign w:val="center"/>
            <w:hideMark/>
          </w:tcPr>
          <w:p w14:paraId="4186B5D5" w14:textId="77777777" w:rsidR="004E3B9A" w:rsidRPr="00213D19" w:rsidRDefault="004E3B9A" w:rsidP="007B3AD5">
            <w:pPr>
              <w:pStyle w:val="Tblzat"/>
            </w:pPr>
            <w:r w:rsidRPr="00213D19">
              <w:t>Beépítve</w:t>
            </w:r>
          </w:p>
        </w:tc>
      </w:tr>
      <w:tr w:rsidR="004E3B9A" w:rsidRPr="00213D19" w14:paraId="5D4A0B04" w14:textId="77777777" w:rsidTr="007B3AD5">
        <w:trPr>
          <w:jc w:val="center"/>
        </w:trPr>
        <w:tc>
          <w:tcPr>
            <w:tcW w:w="0" w:type="auto"/>
            <w:shd w:val="clear" w:color="auto" w:fill="FBE4D5" w:themeFill="accent2" w:themeFillTint="33"/>
            <w:vAlign w:val="center"/>
          </w:tcPr>
          <w:p w14:paraId="12F8C422" w14:textId="77777777" w:rsidR="004E3B9A" w:rsidRPr="00213D19" w:rsidRDefault="004E3B9A" w:rsidP="007B3AD5">
            <w:pPr>
              <w:pStyle w:val="Tblzat"/>
            </w:pPr>
            <w:r w:rsidRPr="00213D19">
              <w:t>Dinamikus forgalomirányítás</w:t>
            </w:r>
          </w:p>
        </w:tc>
        <w:tc>
          <w:tcPr>
            <w:tcW w:w="0" w:type="auto"/>
            <w:shd w:val="clear" w:color="auto" w:fill="F3A1A1"/>
            <w:vAlign w:val="center"/>
          </w:tcPr>
          <w:p w14:paraId="6C88F5C9" w14:textId="77777777" w:rsidR="004E3B9A" w:rsidRPr="00213D19" w:rsidRDefault="004E3B9A" w:rsidP="007B3AD5">
            <w:pPr>
              <w:pStyle w:val="Tblzat"/>
            </w:pPr>
            <w:r w:rsidRPr="00213D19">
              <w:t>Nem került beépítésre</w:t>
            </w:r>
          </w:p>
        </w:tc>
      </w:tr>
      <w:tr w:rsidR="004E3B9A" w:rsidRPr="00213D19" w14:paraId="276ABB7B" w14:textId="77777777" w:rsidTr="007B3AD5">
        <w:trPr>
          <w:jc w:val="center"/>
        </w:trPr>
        <w:tc>
          <w:tcPr>
            <w:tcW w:w="0" w:type="auto"/>
            <w:shd w:val="clear" w:color="auto" w:fill="FBE4D5" w:themeFill="accent2" w:themeFillTint="33"/>
            <w:vAlign w:val="center"/>
            <w:hideMark/>
          </w:tcPr>
          <w:p w14:paraId="7C9580FA" w14:textId="77777777" w:rsidR="004E3B9A" w:rsidRPr="00213D19" w:rsidRDefault="004E3B9A" w:rsidP="007B3AD5">
            <w:pPr>
              <w:pStyle w:val="Tblzat"/>
            </w:pPr>
            <w:r w:rsidRPr="00213D19">
              <w:t>WAN kapcsolatok</w:t>
            </w:r>
          </w:p>
        </w:tc>
        <w:tc>
          <w:tcPr>
            <w:tcW w:w="0" w:type="auto"/>
            <w:shd w:val="clear" w:color="auto" w:fill="C5E0B3" w:themeFill="accent6" w:themeFillTint="66"/>
            <w:vAlign w:val="center"/>
            <w:hideMark/>
          </w:tcPr>
          <w:p w14:paraId="0E81DF93" w14:textId="77777777" w:rsidR="004E3B9A" w:rsidRPr="00213D19" w:rsidRDefault="004E3B9A" w:rsidP="007B3AD5">
            <w:pPr>
              <w:pStyle w:val="Tblzat"/>
            </w:pPr>
            <w:r w:rsidRPr="00213D19">
              <w:t>Beépítve</w:t>
            </w:r>
          </w:p>
        </w:tc>
      </w:tr>
      <w:tr w:rsidR="004E3B9A" w:rsidRPr="00213D19" w14:paraId="2283B282" w14:textId="77777777" w:rsidTr="007B3AD5">
        <w:trPr>
          <w:jc w:val="center"/>
        </w:trPr>
        <w:tc>
          <w:tcPr>
            <w:tcW w:w="0" w:type="auto"/>
            <w:shd w:val="clear" w:color="auto" w:fill="FBE4D5" w:themeFill="accent2" w:themeFillTint="33"/>
            <w:vAlign w:val="center"/>
            <w:hideMark/>
          </w:tcPr>
          <w:p w14:paraId="44A7368C" w14:textId="77777777" w:rsidR="004E3B9A" w:rsidRPr="00213D19" w:rsidRDefault="004E3B9A" w:rsidP="007B3AD5">
            <w:pPr>
              <w:pStyle w:val="Tblzat"/>
            </w:pPr>
            <w:r w:rsidRPr="00213D19">
              <w:t>Dualstack</w:t>
            </w:r>
          </w:p>
        </w:tc>
        <w:tc>
          <w:tcPr>
            <w:tcW w:w="0" w:type="auto"/>
            <w:shd w:val="clear" w:color="auto" w:fill="C5E0B3" w:themeFill="accent6" w:themeFillTint="66"/>
            <w:vAlign w:val="center"/>
            <w:hideMark/>
          </w:tcPr>
          <w:p w14:paraId="5DE48308" w14:textId="77777777" w:rsidR="004E3B9A" w:rsidRPr="00213D19" w:rsidRDefault="004E3B9A" w:rsidP="007B3AD5">
            <w:pPr>
              <w:pStyle w:val="Tblzat"/>
            </w:pPr>
            <w:r w:rsidRPr="00213D19">
              <w:t>Beépítve</w:t>
            </w:r>
          </w:p>
        </w:tc>
      </w:tr>
      <w:tr w:rsidR="004E3B9A" w:rsidRPr="00213D19" w14:paraId="4ED35E46" w14:textId="77777777" w:rsidTr="007B3AD5">
        <w:trPr>
          <w:jc w:val="center"/>
        </w:trPr>
        <w:tc>
          <w:tcPr>
            <w:tcW w:w="0" w:type="auto"/>
            <w:shd w:val="clear" w:color="auto" w:fill="FBE4D5" w:themeFill="accent2" w:themeFillTint="33"/>
            <w:vAlign w:val="center"/>
            <w:hideMark/>
          </w:tcPr>
          <w:p w14:paraId="3163EE95" w14:textId="77777777" w:rsidR="004E3B9A" w:rsidRPr="00213D19" w:rsidRDefault="004E3B9A" w:rsidP="007B3AD5">
            <w:pPr>
              <w:pStyle w:val="Tblzat"/>
            </w:pPr>
            <w:r w:rsidRPr="00213D19">
              <w:t>Vezeték nélküli hálózat</w:t>
            </w:r>
          </w:p>
        </w:tc>
        <w:tc>
          <w:tcPr>
            <w:tcW w:w="0" w:type="auto"/>
            <w:shd w:val="clear" w:color="auto" w:fill="FFE599" w:themeFill="accent4" w:themeFillTint="66"/>
            <w:vAlign w:val="center"/>
            <w:hideMark/>
          </w:tcPr>
          <w:p w14:paraId="61C49D4C" w14:textId="77777777" w:rsidR="004E3B9A" w:rsidRPr="00213D19" w:rsidRDefault="004E3B9A" w:rsidP="007B3AD5">
            <w:pPr>
              <w:pStyle w:val="Tblzat"/>
            </w:pPr>
            <w:r w:rsidRPr="00213D19">
              <w:t>Részben</w:t>
            </w:r>
          </w:p>
        </w:tc>
      </w:tr>
      <w:tr w:rsidR="004E3B9A" w:rsidRPr="00213D19" w14:paraId="7CEC1453" w14:textId="77777777" w:rsidTr="007B3AD5">
        <w:trPr>
          <w:jc w:val="center"/>
        </w:trPr>
        <w:tc>
          <w:tcPr>
            <w:tcW w:w="0" w:type="auto"/>
            <w:shd w:val="clear" w:color="auto" w:fill="FBE4D5" w:themeFill="accent2" w:themeFillTint="33"/>
            <w:vAlign w:val="center"/>
            <w:hideMark/>
          </w:tcPr>
          <w:p w14:paraId="1DD49253" w14:textId="77777777" w:rsidR="004E3B9A" w:rsidRPr="00213D19" w:rsidRDefault="004E3B9A" w:rsidP="007B3AD5">
            <w:pPr>
              <w:pStyle w:val="Tblzat"/>
            </w:pPr>
            <w:r w:rsidRPr="00213D19">
              <w:t>Active Directory</w:t>
            </w:r>
          </w:p>
        </w:tc>
        <w:tc>
          <w:tcPr>
            <w:tcW w:w="0" w:type="auto"/>
            <w:shd w:val="clear" w:color="auto" w:fill="C5E0B3" w:themeFill="accent6" w:themeFillTint="66"/>
            <w:vAlign w:val="center"/>
            <w:hideMark/>
          </w:tcPr>
          <w:p w14:paraId="7EFE4D65" w14:textId="77777777" w:rsidR="004E3B9A" w:rsidRPr="00213D19" w:rsidRDefault="004E3B9A" w:rsidP="007B3AD5">
            <w:pPr>
              <w:pStyle w:val="Tblzat"/>
            </w:pPr>
            <w:r w:rsidRPr="00213D19">
              <w:t>Beépítve</w:t>
            </w:r>
          </w:p>
        </w:tc>
      </w:tr>
      <w:tr w:rsidR="004E3B9A" w:rsidRPr="00213D19" w14:paraId="05C7BE40" w14:textId="77777777" w:rsidTr="007B3AD5">
        <w:trPr>
          <w:jc w:val="center"/>
        </w:trPr>
        <w:tc>
          <w:tcPr>
            <w:tcW w:w="0" w:type="auto"/>
            <w:shd w:val="clear" w:color="auto" w:fill="FBE4D5" w:themeFill="accent2" w:themeFillTint="33"/>
            <w:vAlign w:val="center"/>
            <w:hideMark/>
          </w:tcPr>
          <w:p w14:paraId="07D49F14" w14:textId="77777777" w:rsidR="004E3B9A" w:rsidRPr="00213D19" w:rsidRDefault="004E3B9A" w:rsidP="007B3AD5">
            <w:pPr>
              <w:pStyle w:val="Tblzat"/>
            </w:pPr>
            <w:r w:rsidRPr="00213D19">
              <w:t>DHCP</w:t>
            </w:r>
          </w:p>
        </w:tc>
        <w:tc>
          <w:tcPr>
            <w:tcW w:w="0" w:type="auto"/>
            <w:shd w:val="clear" w:color="auto" w:fill="C5E0B3" w:themeFill="accent6" w:themeFillTint="66"/>
            <w:vAlign w:val="center"/>
            <w:hideMark/>
          </w:tcPr>
          <w:p w14:paraId="02E77D8A" w14:textId="77777777" w:rsidR="004E3B9A" w:rsidRPr="00213D19" w:rsidRDefault="004E3B9A" w:rsidP="007B3AD5">
            <w:pPr>
              <w:pStyle w:val="Tblzat"/>
            </w:pPr>
            <w:r w:rsidRPr="00213D19">
              <w:t>Beépítve</w:t>
            </w:r>
          </w:p>
        </w:tc>
      </w:tr>
      <w:tr w:rsidR="004E3B9A" w:rsidRPr="00213D19" w14:paraId="3B347B7A" w14:textId="77777777" w:rsidTr="007B3AD5">
        <w:trPr>
          <w:jc w:val="center"/>
        </w:trPr>
        <w:tc>
          <w:tcPr>
            <w:tcW w:w="0" w:type="auto"/>
            <w:shd w:val="clear" w:color="auto" w:fill="FBE4D5" w:themeFill="accent2" w:themeFillTint="33"/>
            <w:vAlign w:val="center"/>
            <w:hideMark/>
          </w:tcPr>
          <w:p w14:paraId="5ADA49AF" w14:textId="77777777" w:rsidR="004E3B9A" w:rsidRPr="00213D19" w:rsidRDefault="004E3B9A" w:rsidP="007B3AD5">
            <w:pPr>
              <w:pStyle w:val="Tblzat"/>
            </w:pPr>
            <w:r w:rsidRPr="00213D19">
              <w:t>DNS</w:t>
            </w:r>
          </w:p>
        </w:tc>
        <w:tc>
          <w:tcPr>
            <w:tcW w:w="0" w:type="auto"/>
            <w:shd w:val="clear" w:color="auto" w:fill="C5E0B3" w:themeFill="accent6" w:themeFillTint="66"/>
            <w:vAlign w:val="center"/>
            <w:hideMark/>
          </w:tcPr>
          <w:p w14:paraId="0349A465" w14:textId="77777777" w:rsidR="004E3B9A" w:rsidRPr="00213D19" w:rsidRDefault="004E3B9A" w:rsidP="007B3AD5">
            <w:pPr>
              <w:pStyle w:val="Tblzat"/>
            </w:pPr>
            <w:r w:rsidRPr="00213D19">
              <w:t>Beépítve</w:t>
            </w:r>
          </w:p>
        </w:tc>
      </w:tr>
      <w:tr w:rsidR="004E3B9A" w:rsidRPr="00213D19" w14:paraId="73E4BD93" w14:textId="77777777" w:rsidTr="007B3AD5">
        <w:trPr>
          <w:jc w:val="center"/>
        </w:trPr>
        <w:tc>
          <w:tcPr>
            <w:tcW w:w="0" w:type="auto"/>
            <w:shd w:val="clear" w:color="auto" w:fill="FBE4D5" w:themeFill="accent2" w:themeFillTint="33"/>
            <w:vAlign w:val="center"/>
            <w:hideMark/>
          </w:tcPr>
          <w:p w14:paraId="6771C76B" w14:textId="77777777" w:rsidR="004E3B9A" w:rsidRPr="00213D19" w:rsidRDefault="004E3B9A" w:rsidP="007B3AD5">
            <w:pPr>
              <w:pStyle w:val="Tblzat"/>
            </w:pPr>
            <w:r w:rsidRPr="00213D19">
              <w:t>Webszerver</w:t>
            </w:r>
          </w:p>
        </w:tc>
        <w:tc>
          <w:tcPr>
            <w:tcW w:w="0" w:type="auto"/>
            <w:shd w:val="clear" w:color="auto" w:fill="C5E0B3" w:themeFill="accent6" w:themeFillTint="66"/>
            <w:vAlign w:val="center"/>
            <w:hideMark/>
          </w:tcPr>
          <w:p w14:paraId="12FC4B63" w14:textId="77777777" w:rsidR="004E3B9A" w:rsidRPr="00213D19" w:rsidRDefault="004E3B9A" w:rsidP="007B3AD5">
            <w:pPr>
              <w:pStyle w:val="Tblzat"/>
            </w:pPr>
            <w:r w:rsidRPr="00213D19">
              <w:t>Beépítve</w:t>
            </w:r>
          </w:p>
        </w:tc>
      </w:tr>
      <w:tr w:rsidR="004E3B9A" w:rsidRPr="00213D19" w14:paraId="7929E046" w14:textId="77777777" w:rsidTr="007B3AD5">
        <w:trPr>
          <w:jc w:val="center"/>
        </w:trPr>
        <w:tc>
          <w:tcPr>
            <w:tcW w:w="0" w:type="auto"/>
            <w:shd w:val="clear" w:color="auto" w:fill="FBE4D5" w:themeFill="accent2" w:themeFillTint="33"/>
            <w:vAlign w:val="center"/>
            <w:hideMark/>
          </w:tcPr>
          <w:p w14:paraId="29499B7A" w14:textId="77777777" w:rsidR="004E3B9A" w:rsidRPr="00213D19" w:rsidRDefault="004E3B9A" w:rsidP="007B3AD5">
            <w:pPr>
              <w:pStyle w:val="Tblzat"/>
            </w:pPr>
            <w:r w:rsidRPr="00213D19">
              <w:t>Fájlmegosztás</w:t>
            </w:r>
          </w:p>
        </w:tc>
        <w:tc>
          <w:tcPr>
            <w:tcW w:w="0" w:type="auto"/>
            <w:shd w:val="clear" w:color="auto" w:fill="C5E0B3" w:themeFill="accent6" w:themeFillTint="66"/>
            <w:vAlign w:val="center"/>
            <w:hideMark/>
          </w:tcPr>
          <w:p w14:paraId="07DE6087" w14:textId="77777777" w:rsidR="004E3B9A" w:rsidRPr="00213D19" w:rsidRDefault="004E3B9A" w:rsidP="007B3AD5">
            <w:pPr>
              <w:pStyle w:val="Tblzat"/>
            </w:pPr>
            <w:r w:rsidRPr="00213D19">
              <w:t>Beépítve</w:t>
            </w:r>
          </w:p>
        </w:tc>
      </w:tr>
      <w:tr w:rsidR="004E3B9A" w:rsidRPr="00213D19" w14:paraId="5E9E4C1F" w14:textId="77777777" w:rsidTr="007B3AD5">
        <w:trPr>
          <w:jc w:val="center"/>
        </w:trPr>
        <w:tc>
          <w:tcPr>
            <w:tcW w:w="0" w:type="auto"/>
            <w:shd w:val="clear" w:color="auto" w:fill="FBE4D5" w:themeFill="accent2" w:themeFillTint="33"/>
            <w:vAlign w:val="center"/>
            <w:hideMark/>
          </w:tcPr>
          <w:p w14:paraId="568DD756" w14:textId="77777777" w:rsidR="004E3B9A" w:rsidRPr="00213D19" w:rsidRDefault="004E3B9A" w:rsidP="007B3AD5">
            <w:pPr>
              <w:pStyle w:val="Tblzat"/>
            </w:pPr>
            <w:r w:rsidRPr="00213D19">
              <w:t>Időszinkronizáció</w:t>
            </w:r>
          </w:p>
        </w:tc>
        <w:tc>
          <w:tcPr>
            <w:tcW w:w="0" w:type="auto"/>
            <w:shd w:val="clear" w:color="auto" w:fill="C5E0B3" w:themeFill="accent6" w:themeFillTint="66"/>
            <w:vAlign w:val="center"/>
            <w:hideMark/>
          </w:tcPr>
          <w:p w14:paraId="1A8AEC77" w14:textId="77777777" w:rsidR="004E3B9A" w:rsidRPr="00213D19" w:rsidRDefault="004E3B9A" w:rsidP="007B3AD5">
            <w:pPr>
              <w:pStyle w:val="Tblzat"/>
            </w:pPr>
            <w:r w:rsidRPr="00213D19">
              <w:t>Beépítve</w:t>
            </w:r>
          </w:p>
        </w:tc>
      </w:tr>
      <w:tr w:rsidR="004E3B9A" w:rsidRPr="00213D19" w14:paraId="38A3FF36" w14:textId="77777777" w:rsidTr="007B3AD5">
        <w:trPr>
          <w:jc w:val="center"/>
        </w:trPr>
        <w:tc>
          <w:tcPr>
            <w:tcW w:w="0" w:type="auto"/>
            <w:shd w:val="clear" w:color="auto" w:fill="FBE4D5" w:themeFill="accent2" w:themeFillTint="33"/>
            <w:vAlign w:val="center"/>
            <w:hideMark/>
          </w:tcPr>
          <w:p w14:paraId="79DB389F" w14:textId="77777777" w:rsidR="004E3B9A" w:rsidRPr="00213D19" w:rsidRDefault="004E3B9A" w:rsidP="007B3AD5">
            <w:pPr>
              <w:pStyle w:val="Tblzat"/>
            </w:pPr>
            <w:r w:rsidRPr="00213D19">
              <w:t>Szolgáltatás redundancia</w:t>
            </w:r>
          </w:p>
        </w:tc>
        <w:tc>
          <w:tcPr>
            <w:tcW w:w="0" w:type="auto"/>
            <w:shd w:val="clear" w:color="auto" w:fill="C5E0B3" w:themeFill="accent6" w:themeFillTint="66"/>
            <w:vAlign w:val="center"/>
            <w:hideMark/>
          </w:tcPr>
          <w:p w14:paraId="6A181329" w14:textId="77777777" w:rsidR="004E3B9A" w:rsidRPr="00213D19" w:rsidRDefault="004E3B9A" w:rsidP="007B3AD5">
            <w:pPr>
              <w:pStyle w:val="Tblzat"/>
            </w:pPr>
            <w:r w:rsidRPr="00213D19">
              <w:t>Beépítve</w:t>
            </w:r>
          </w:p>
        </w:tc>
      </w:tr>
      <w:tr w:rsidR="004E3B9A" w:rsidRPr="00213D19" w14:paraId="082A1D37" w14:textId="77777777" w:rsidTr="007B3AD5">
        <w:trPr>
          <w:jc w:val="center"/>
        </w:trPr>
        <w:tc>
          <w:tcPr>
            <w:tcW w:w="0" w:type="auto"/>
            <w:shd w:val="clear" w:color="auto" w:fill="FBE4D5" w:themeFill="accent2" w:themeFillTint="33"/>
            <w:vAlign w:val="center"/>
            <w:hideMark/>
          </w:tcPr>
          <w:p w14:paraId="06828300" w14:textId="77777777" w:rsidR="004E3B9A" w:rsidRPr="00213D19" w:rsidRDefault="004E3B9A" w:rsidP="007B3AD5">
            <w:pPr>
              <w:pStyle w:val="Tblzat"/>
            </w:pPr>
            <w:r w:rsidRPr="00213D19">
              <w:t>Hálózatautomatizáció</w:t>
            </w:r>
          </w:p>
        </w:tc>
        <w:tc>
          <w:tcPr>
            <w:tcW w:w="0" w:type="auto"/>
            <w:shd w:val="clear" w:color="auto" w:fill="C5E0B3" w:themeFill="accent6" w:themeFillTint="66"/>
            <w:vAlign w:val="center"/>
            <w:hideMark/>
          </w:tcPr>
          <w:p w14:paraId="57E85C4F" w14:textId="77777777" w:rsidR="004E3B9A" w:rsidRPr="00213D19" w:rsidRDefault="004E3B9A" w:rsidP="007B3AD5">
            <w:pPr>
              <w:pStyle w:val="Tblzat"/>
            </w:pPr>
            <w:r w:rsidRPr="00213D19">
              <w:t>Beépítve</w:t>
            </w:r>
          </w:p>
        </w:tc>
      </w:tr>
      <w:tr w:rsidR="004E3B9A" w:rsidRPr="00213D19" w14:paraId="00B86C20" w14:textId="77777777" w:rsidTr="007B3AD5">
        <w:trPr>
          <w:jc w:val="center"/>
        </w:trPr>
        <w:tc>
          <w:tcPr>
            <w:tcW w:w="0" w:type="auto"/>
            <w:shd w:val="clear" w:color="auto" w:fill="FBE4D5" w:themeFill="accent2" w:themeFillTint="33"/>
            <w:vAlign w:val="center"/>
            <w:hideMark/>
          </w:tcPr>
          <w:p w14:paraId="52AF8AA4" w14:textId="77777777" w:rsidR="004E3B9A" w:rsidRPr="00213D19" w:rsidRDefault="004E3B9A" w:rsidP="007B3AD5">
            <w:pPr>
              <w:pStyle w:val="Tblzat"/>
            </w:pPr>
            <w:r w:rsidRPr="00213D19">
              <w:t>Hálózatmegfigyelés</w:t>
            </w:r>
          </w:p>
        </w:tc>
        <w:tc>
          <w:tcPr>
            <w:tcW w:w="0" w:type="auto"/>
            <w:shd w:val="clear" w:color="auto" w:fill="C5E0B3" w:themeFill="accent6" w:themeFillTint="66"/>
            <w:vAlign w:val="center"/>
            <w:hideMark/>
          </w:tcPr>
          <w:p w14:paraId="3366903E" w14:textId="77777777" w:rsidR="004E3B9A" w:rsidRPr="00213D19" w:rsidRDefault="004E3B9A" w:rsidP="007B3AD5">
            <w:pPr>
              <w:pStyle w:val="Tblzat"/>
            </w:pPr>
            <w:r w:rsidRPr="00213D19">
              <w:t>Beépítve</w:t>
            </w:r>
          </w:p>
        </w:tc>
      </w:tr>
      <w:tr w:rsidR="004E3B9A" w:rsidRPr="00213D19" w14:paraId="4E8CBE93" w14:textId="77777777" w:rsidTr="007B3AD5">
        <w:trPr>
          <w:jc w:val="center"/>
        </w:trPr>
        <w:tc>
          <w:tcPr>
            <w:tcW w:w="0" w:type="auto"/>
            <w:shd w:val="clear" w:color="auto" w:fill="FBE4D5" w:themeFill="accent2" w:themeFillTint="33"/>
            <w:vAlign w:val="center"/>
            <w:hideMark/>
          </w:tcPr>
          <w:p w14:paraId="3E18B3AF" w14:textId="77777777" w:rsidR="004E3B9A" w:rsidRPr="00213D19" w:rsidRDefault="004E3B9A" w:rsidP="007B3AD5">
            <w:pPr>
              <w:pStyle w:val="Tblzat"/>
            </w:pPr>
            <w:r w:rsidRPr="00213D19">
              <w:t>CHAP hitelesítés</w:t>
            </w:r>
          </w:p>
        </w:tc>
        <w:tc>
          <w:tcPr>
            <w:tcW w:w="0" w:type="auto"/>
            <w:shd w:val="clear" w:color="auto" w:fill="F3A1A1"/>
            <w:vAlign w:val="center"/>
            <w:hideMark/>
          </w:tcPr>
          <w:p w14:paraId="54B212EC" w14:textId="77777777" w:rsidR="004E3B9A" w:rsidRPr="00213D19" w:rsidRDefault="004E3B9A" w:rsidP="007B3AD5">
            <w:pPr>
              <w:pStyle w:val="Tblzat"/>
            </w:pPr>
            <w:r w:rsidRPr="00213D19">
              <w:t>Nem került beépítésre</w:t>
            </w:r>
          </w:p>
        </w:tc>
      </w:tr>
      <w:tr w:rsidR="004E3B9A" w:rsidRPr="00213D19" w14:paraId="4264535C" w14:textId="77777777" w:rsidTr="007B3AD5">
        <w:trPr>
          <w:jc w:val="center"/>
        </w:trPr>
        <w:tc>
          <w:tcPr>
            <w:tcW w:w="0" w:type="auto"/>
            <w:shd w:val="clear" w:color="auto" w:fill="FBE4D5" w:themeFill="accent2" w:themeFillTint="33"/>
            <w:vAlign w:val="center"/>
          </w:tcPr>
          <w:p w14:paraId="0877FB40" w14:textId="77777777" w:rsidR="004E3B9A" w:rsidRPr="00213D19" w:rsidRDefault="004E3B9A" w:rsidP="007B3AD5">
            <w:pPr>
              <w:pStyle w:val="Tblzat"/>
            </w:pPr>
            <w:r w:rsidRPr="00213D19">
              <w:t>IPSEC</w:t>
            </w:r>
          </w:p>
        </w:tc>
        <w:tc>
          <w:tcPr>
            <w:tcW w:w="0" w:type="auto"/>
            <w:shd w:val="clear" w:color="auto" w:fill="F3A1A1"/>
            <w:vAlign w:val="center"/>
          </w:tcPr>
          <w:p w14:paraId="7DEE84A9" w14:textId="77777777" w:rsidR="004E3B9A" w:rsidRPr="00213D19" w:rsidRDefault="004E3B9A" w:rsidP="007B3AD5">
            <w:pPr>
              <w:pStyle w:val="Tblzat"/>
            </w:pPr>
            <w:r w:rsidRPr="00213D19">
              <w:t>Nem került beépítésre</w:t>
            </w:r>
          </w:p>
        </w:tc>
      </w:tr>
      <w:tr w:rsidR="004E3B9A" w:rsidRPr="00213D19" w14:paraId="2EFA596D" w14:textId="77777777" w:rsidTr="007B3AD5">
        <w:trPr>
          <w:jc w:val="center"/>
        </w:trPr>
        <w:tc>
          <w:tcPr>
            <w:tcW w:w="0" w:type="auto"/>
            <w:shd w:val="clear" w:color="auto" w:fill="FBE4D5" w:themeFill="accent2" w:themeFillTint="33"/>
            <w:vAlign w:val="center"/>
          </w:tcPr>
          <w:p w14:paraId="1DDED5F4" w14:textId="77777777" w:rsidR="004E3B9A" w:rsidRPr="00213D19" w:rsidRDefault="004E3B9A" w:rsidP="007B3AD5">
            <w:pPr>
              <w:pStyle w:val="Tblzat"/>
            </w:pPr>
            <w:r w:rsidRPr="00213D19">
              <w:t>SSH</w:t>
            </w:r>
          </w:p>
        </w:tc>
        <w:tc>
          <w:tcPr>
            <w:tcW w:w="0" w:type="auto"/>
            <w:shd w:val="clear" w:color="auto" w:fill="FFE599" w:themeFill="accent4" w:themeFillTint="66"/>
            <w:vAlign w:val="center"/>
          </w:tcPr>
          <w:p w14:paraId="08C2A9D7" w14:textId="77777777" w:rsidR="004E3B9A" w:rsidRPr="00213D19" w:rsidRDefault="004E3B9A" w:rsidP="007B3AD5">
            <w:pPr>
              <w:pStyle w:val="Tblzat"/>
            </w:pPr>
            <w:r w:rsidRPr="00213D19">
              <w:t>Részben</w:t>
            </w:r>
          </w:p>
        </w:tc>
      </w:tr>
    </w:tbl>
    <w:p w14:paraId="7A7AD05F" w14:textId="77777777" w:rsidR="00DA480A" w:rsidRPr="00213D19" w:rsidRDefault="00DA480A" w:rsidP="00DA480A"/>
    <w:p w14:paraId="28A37855" w14:textId="224C10C0"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7D916BF" w14:textId="224C10C0" w:rsidR="002817F7" w:rsidRPr="00213D19" w:rsidRDefault="002817F7" w:rsidP="007B3AD5">
      <w:pPr>
        <w:pStyle w:val="Cmsor2"/>
        <w:rPr>
          <w:rFonts w:eastAsia="Times New Roman"/>
        </w:rPr>
      </w:pPr>
      <w:bookmarkStart w:id="82" w:name="_Toc227522330"/>
      <w:r w:rsidRPr="00213D19">
        <w:rPr>
          <w:rFonts w:eastAsia="Times New Roman"/>
        </w:rPr>
        <w:lastRenderedPageBreak/>
        <w:t>6.</w:t>
      </w:r>
      <w:r w:rsidR="003A4134" w:rsidRPr="00213D19">
        <w:rPr>
          <w:rFonts w:eastAsia="Times New Roman"/>
        </w:rPr>
        <w:t>4</w:t>
      </w:r>
      <w:r w:rsidRPr="00213D19">
        <w:rPr>
          <w:rFonts w:eastAsia="Times New Roman"/>
        </w:rPr>
        <w:t xml:space="preserve">. </w:t>
      </w:r>
      <w:r w:rsidR="003A4134" w:rsidRPr="00213D19">
        <w:t>T</w:t>
      </w:r>
      <w:r w:rsidRPr="00213D19">
        <w:t>esztelés</w:t>
      </w:r>
      <w:bookmarkEnd w:id="82"/>
    </w:p>
    <w:p w14:paraId="2B3C53EA" w14:textId="77777777" w:rsidR="007B3AD5" w:rsidRPr="00213D19" w:rsidRDefault="007B3AD5" w:rsidP="007B3AD5">
      <w:r w:rsidRPr="00213D19">
        <w:t>A prototípus tesztelése során minden bevezetett technológia és szolgáltatás működését ellenőriztük fizikai és virtuális körülményekk között.</w:t>
      </w:r>
    </w:p>
    <w:p w14:paraId="67813D79" w14:textId="4705E591" w:rsidR="007B3AD5" w:rsidRPr="00213D19" w:rsidRDefault="007B3AD5" w:rsidP="007B3AD5">
      <w:r w:rsidRPr="00213D19">
        <w:rPr>
          <w:b/>
          <w:bCs/>
        </w:rPr>
        <w:t>A részletes tesztelési folyamatok és eredmények külön tesztelési dokumentációban kerültek rögzítésre.</w:t>
      </w:r>
      <w:r w:rsidRPr="00213D19">
        <w:t xml:space="preserve"> Ebben a dokumentumban minden egyes komponens </w:t>
      </w:r>
      <w:r w:rsidR="00F661A2" w:rsidRPr="00213D19">
        <w:t>(</w:t>
      </w:r>
      <w:r w:rsidRPr="00213D19">
        <w:t>beleértve a hálózati funkciókat, szerver szolgáltatásokat, automatizációt és monitorozást</w:t>
      </w:r>
      <w:r w:rsidR="00F661A2" w:rsidRPr="00213D19">
        <w:t>)</w:t>
      </w:r>
      <w:r w:rsidRPr="00213D19">
        <w:t xml:space="preserve"> külön-külön, részletesen dokumentálva van, így biztosítva az átláthatóságot és a visszakövethetőséget.</w:t>
      </w:r>
      <w:r w:rsidR="00260A9C" w:rsidRPr="00213D19">
        <w:t xml:space="preserve"> Ez a dokumentum a mellékletben található meg, </w:t>
      </w:r>
      <w:hyperlink w:anchor="_Mellékletek" w:history="1">
        <w:r w:rsidR="00260A9C" w:rsidRPr="00213D19">
          <w:rPr>
            <w:rStyle w:val="inlineChar"/>
            <w:shd w:val="clear" w:color="auto" w:fill="E7E6E6" w:themeFill="background2"/>
          </w:rPr>
          <w:t>QUBE_tesztelesi_dokumentacio.pdf</w:t>
        </w:r>
      </w:hyperlink>
      <w:r w:rsidR="00260A9C" w:rsidRPr="00213D19">
        <w:t xml:space="preserve"> néven.</w:t>
      </w:r>
    </w:p>
    <w:p w14:paraId="7C66AD02" w14:textId="5592B8FF" w:rsidR="00260A9C" w:rsidRPr="00213D19" w:rsidRDefault="00260A9C" w:rsidP="007B3AD5">
      <w:r w:rsidRPr="00213D19">
        <w:t xml:space="preserve">A </w:t>
      </w:r>
      <w:r w:rsidRPr="00213D19">
        <w:rPr>
          <w:b/>
          <w:bCs/>
        </w:rPr>
        <w:t>prototípus bemutatása videós formában</w:t>
      </w:r>
      <w:r w:rsidRPr="00213D19">
        <w:t xml:space="preserve"> is megtörtént, amely részletesen szemlélteti a rendszer működését és főbb funkcióit. Ez megtalálható a </w:t>
      </w:r>
      <w:hyperlink w:anchor="_Mellékletek" w:history="1">
        <w:r w:rsidRPr="00213D19">
          <w:rPr>
            <w:rStyle w:val="inlineChar"/>
            <w:shd w:val="clear" w:color="auto" w:fill="E7E6E6" w:themeFill="background2"/>
          </w:rPr>
          <w:t>QUBE_prototípus.mp4</w:t>
        </w:r>
      </w:hyperlink>
      <w:r w:rsidRPr="00213D19">
        <w:t xml:space="preserve"> mellékletben.</w:t>
      </w:r>
    </w:p>
    <w:p w14:paraId="69FA5CDB" w14:textId="3ED1C8D6" w:rsidR="00F661A2" w:rsidRPr="00213D19" w:rsidRDefault="00301B0A" w:rsidP="007B3AD5">
      <w:r w:rsidRPr="00213D19">
        <w:rPr>
          <w:noProof/>
        </w:rPr>
        <mc:AlternateContent>
          <mc:Choice Requires="wps">
            <w:drawing>
              <wp:anchor distT="0" distB="0" distL="114300" distR="114300" simplePos="0" relativeHeight="251715584" behindDoc="0" locked="0" layoutInCell="1" allowOverlap="1" wp14:anchorId="7AF20310" wp14:editId="263E42A2">
                <wp:simplePos x="0" y="0"/>
                <wp:positionH relativeFrom="margin">
                  <wp:posOffset>118753</wp:posOffset>
                </wp:positionH>
                <wp:positionV relativeFrom="paragraph">
                  <wp:posOffset>5041232</wp:posOffset>
                </wp:positionV>
                <wp:extent cx="5747657" cy="225631"/>
                <wp:effectExtent l="0" t="0" r="5715" b="3175"/>
                <wp:wrapNone/>
                <wp:docPr id="90168779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F20310" id="_x0000_s1070" type="#_x0000_t202" style="position:absolute;left:0;text-align:left;margin-left:9.35pt;margin-top:396.95pt;width:452.55pt;height:17.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" filled="f" stroked="f">
                <v:textbox inset="0,0,0,0">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v:textbox>
                <w10:wrap anchorx="margin"/>
              </v:shape>
            </w:pict>
          </mc:Fallback>
        </mc:AlternateContent>
      </w:r>
      <w:r w:rsidR="00260A9C" w:rsidRPr="00213D19">
        <w:rPr>
          <w:noProof/>
        </w:rPr>
        <w:drawing>
          <wp:anchor distT="0" distB="0" distL="114300" distR="114300" simplePos="0" relativeHeight="251697152" behindDoc="0" locked="0" layoutInCell="1" allowOverlap="1" wp14:anchorId="448558C3" wp14:editId="3C285B15">
            <wp:simplePos x="0" y="0"/>
            <wp:positionH relativeFrom="margin">
              <wp:align>center</wp:align>
            </wp:positionH>
            <wp:positionV relativeFrom="paragraph">
              <wp:posOffset>484126</wp:posOffset>
            </wp:positionV>
            <wp:extent cx="4718685" cy="4582795"/>
            <wp:effectExtent l="0" t="0" r="5715" b="8255"/>
            <wp:wrapTopAndBottom/>
            <wp:docPr id="48559643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96432" name="Kép 485596432"/>
                    <pic:cNvPicPr/>
                  </pic:nvPicPr>
                  <pic:blipFill rotWithShape="1">
                    <a:blip r:embed="rId42" cstate="print">
                      <a:extLst>
                        <a:ext uri="{28A0092B-C50C-407E-A947-70E740481C1C}">
                          <a14:useLocalDpi xmlns:a14="http://schemas.microsoft.com/office/drawing/2010/main" val="0"/>
                        </a:ext>
                      </a:extLst>
                    </a:blip>
                    <a:srcRect l="250" t="14874" r="381" b="30310"/>
                    <a:stretch>
                      <a:fillRect/>
                    </a:stretch>
                  </pic:blipFill>
                  <pic:spPr bwMode="auto">
                    <a:xfrm>
                      <a:off x="0" y="0"/>
                      <a:ext cx="4718685" cy="458279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sidR="00F661A2" w:rsidRPr="00213D19">
        <w:t>A</w:t>
      </w:r>
      <w:r w:rsidR="00AD7AEB" w:rsidRPr="00213D19">
        <w:t xml:space="preserve"> 2</w:t>
      </w:r>
      <w:r w:rsidR="00672FC9">
        <w:t>8</w:t>
      </w:r>
      <w:r w:rsidR="00AD7AEB" w:rsidRPr="00213D19">
        <w:t xml:space="preserve">. ábrán </w:t>
      </w:r>
      <w:r w:rsidR="00F661A2" w:rsidRPr="00213D19">
        <w:t>a csapat egyik tagja látható tesztelés közben</w:t>
      </w:r>
      <w:r w:rsidR="00AD7AEB" w:rsidRPr="00213D19">
        <w:t>.</w:t>
      </w:r>
    </w:p>
    <w:bookmarkStart w:id="83" w:name="_Mellékletek" w:displacedByCustomXml="next"/>
    <w:bookmarkEnd w:id="83" w:displacedByCustomXml="next"/>
    <w:bookmarkStart w:id="84" w:name="_Toc227522332" w:displacedByCustomXml="next"/>
    <w:sdt>
      <w:sdtPr>
        <w:rPr>
          <w:rFonts w:ascii="Roboto" w:eastAsiaTheme="minorEastAsia" w:hAnsi="Roboto" w:cstheme="minorBidi"/>
          <w:caps w:val="0"/>
          <w:color w:val="auto"/>
          <w:spacing w:val="0"/>
          <w:sz w:val="24"/>
          <w:szCs w:val="21"/>
        </w:rPr>
        <w:id w:val="718874910"/>
        <w:docPartObj>
          <w:docPartGallery w:val="Bibliographies"/>
          <w:docPartUnique/>
        </w:docPartObj>
      </w:sdtPr>
      <w:sdtContent>
        <w:p w14:paraId="6AA4FDA8" w14:textId="36953709" w:rsidR="00782844" w:rsidRPr="00213D19" w:rsidRDefault="00782844">
          <w:pPr>
            <w:pStyle w:val="Cmsor1"/>
          </w:pPr>
          <w:r w:rsidRPr="00213D19">
            <w:t>Irodalomjegyzék</w:t>
          </w:r>
        </w:p>
        <w:sdt>
          <w:sdtPr>
            <w:id w:val="111145805"/>
            <w:bibliography/>
          </w:sdtPr>
          <w:sdtContent>
            <w:p w14:paraId="4573DA10" w14:textId="77777777" w:rsidR="00782844" w:rsidRPr="00213D19" w:rsidRDefault="00782844" w:rsidP="00782844">
              <w:pPr>
                <w:pStyle w:val="Irodalomjegyzk"/>
                <w:ind w:left="720" w:hanging="720"/>
                <w:rPr>
                  <w:szCs w:val="24"/>
                </w:rPr>
              </w:pPr>
              <w:r w:rsidRPr="00213D19">
                <w:fldChar w:fldCharType="begin"/>
              </w:r>
              <w:r w:rsidRPr="00213D19">
                <w:instrText>BIBLIOGRAPHY</w:instrText>
              </w:r>
              <w:r w:rsidRPr="00213D19">
                <w:fldChar w:fldCharType="separate"/>
              </w:r>
              <w:r w:rsidRPr="00213D19">
                <w:t xml:space="preserve">Cisco. (2026. 04 20). </w:t>
              </w:r>
              <w:r w:rsidRPr="00213D19">
                <w:rPr>
                  <w:i/>
                  <w:iCs/>
                </w:rPr>
                <w:t>Cisco Catalyst 9105 Series Access Points Data Sheet</w:t>
              </w:r>
              <w:r w:rsidRPr="00213D19">
                <w:t>. Forrás: https://www.cisco.com/c/en/us/products/collateral/wireless/catalyst-9100ax-access-points/datasheet-c78-744062.html</w:t>
              </w:r>
            </w:p>
            <w:p w14:paraId="08817301" w14:textId="77777777" w:rsidR="00782844" w:rsidRPr="00213D19" w:rsidRDefault="00782844" w:rsidP="00782844">
              <w:pPr>
                <w:pStyle w:val="Irodalomjegyzk"/>
                <w:ind w:left="720" w:hanging="720"/>
              </w:pPr>
              <w:r w:rsidRPr="00213D19">
                <w:t xml:space="preserve">freeradius.org. (2026. 04 20). </w:t>
              </w:r>
              <w:r w:rsidRPr="00213D19">
                <w:rPr>
                  <w:i/>
                  <w:iCs/>
                </w:rPr>
                <w:t>FreeRADIUS Documentation</w:t>
              </w:r>
              <w:r w:rsidRPr="00213D19">
                <w:t>. Forrás: https</w:t>
              </w:r>
            </w:p>
            <w:p w14:paraId="6925A302" w14:textId="77777777" w:rsidR="00782844" w:rsidRPr="00213D19" w:rsidRDefault="00782844" w:rsidP="00782844">
              <w:pPr>
                <w:pStyle w:val="Irodalomjegyzk"/>
                <w:ind w:left="720" w:hanging="720"/>
              </w:pPr>
              <w:r w:rsidRPr="00213D19">
                <w:t xml:space="preserve">Microsoft. (2026. 04 20). </w:t>
              </w:r>
              <w:r w:rsidRPr="00213D19">
                <w:rPr>
                  <w:i/>
                  <w:iCs/>
                </w:rPr>
                <w:t>Set up or customize server backup</w:t>
              </w:r>
              <w:r w:rsidRPr="00213D19">
                <w:t>. Forrás: https://learn.microsoft.com/en-us/previous-versions/windows-server/it-pro/windows-server-essentials/manage/set-up-or-customize-server-backup</w:t>
              </w:r>
            </w:p>
            <w:p w14:paraId="63EB8606" w14:textId="77777777" w:rsidR="00782844" w:rsidRPr="00213D19" w:rsidRDefault="00782844" w:rsidP="00782844">
              <w:pPr>
                <w:pStyle w:val="Irodalomjegyzk"/>
                <w:ind w:left="720" w:hanging="720"/>
              </w:pPr>
              <w:r w:rsidRPr="00213D19">
                <w:t xml:space="preserve">W3Schools. (2026. 04 20). </w:t>
              </w:r>
              <w:r w:rsidRPr="00213D19">
                <w:rPr>
                  <w:i/>
                  <w:iCs/>
                </w:rPr>
                <w:t>OpenSSH SSH Client</w:t>
              </w:r>
              <w:r w:rsidRPr="00213D19">
                <w:t xml:space="preserve">. Forrás: https://www.w3schools.com/bash/bash_ssh.php </w:t>
              </w:r>
            </w:p>
            <w:p w14:paraId="5D818F83" w14:textId="77777777" w:rsidR="00782844" w:rsidRPr="00213D19" w:rsidRDefault="00782844" w:rsidP="00782844">
              <w:pPr>
                <w:pStyle w:val="Irodalomjegyzk"/>
                <w:ind w:left="720" w:hanging="720"/>
              </w:pPr>
              <w:r w:rsidRPr="00213D19">
                <w:t xml:space="preserve">ZABBIX. (2026. 04 20). </w:t>
              </w:r>
              <w:r w:rsidRPr="00213D19">
                <w:rPr>
                  <w:i/>
                  <w:iCs/>
                </w:rPr>
                <w:t>ZABBIX Documentation</w:t>
              </w:r>
              <w:r w:rsidRPr="00213D19">
                <w:t>. Forrás: https://www.zabbix.com/manuals</w:t>
              </w:r>
            </w:p>
            <w:p w14:paraId="56A406DF" w14:textId="436FE446" w:rsidR="00782844" w:rsidRPr="00213D19" w:rsidRDefault="00782844" w:rsidP="00782844">
              <w:pPr>
                <w:jc w:val="left"/>
              </w:pPr>
              <w:r w:rsidRPr="00213D19">
                <w:rPr>
                  <w:b/>
                  <w:bCs/>
                </w:rPr>
                <w:fldChar w:fldCharType="end"/>
              </w:r>
            </w:p>
          </w:sdtContent>
        </w:sdt>
      </w:sdtContent>
    </w:sdt>
    <w:bookmarkEnd w:id="84"/>
    <w:p w14:paraId="3996C4B5" w14:textId="287C0A0A" w:rsidR="00782844" w:rsidRDefault="00782844">
      <w:pPr>
        <w:spacing w:line="312" w:lineRule="auto"/>
        <w:jc w:val="left"/>
        <w:rPr>
          <w:rFonts w:ascii="Roboto Condensed Black" w:eastAsiaTheme="majorEastAsia" w:hAnsi="Roboto Condensed Black" w:cstheme="majorBidi"/>
          <w:caps/>
          <w:color w:val="E55400"/>
          <w:spacing w:val="10"/>
          <w:sz w:val="48"/>
          <w:szCs w:val="36"/>
        </w:rPr>
      </w:pPr>
    </w:p>
    <w:sectPr w:rsidR="00782844" w:rsidSect="009D5D46">
      <w:headerReference w:type="even" r:id="rId43"/>
      <w:headerReference w:type="default" r:id="rId44"/>
      <w:headerReference w:type="first" r:id="rId45"/>
      <w:pgSz w:w="11906" w:h="16838" w:code="9"/>
      <w:pgMar w:top="1418" w:right="1418" w:bottom="1418" w:left="1418" w:header="425"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1FB3D" w14:textId="77777777" w:rsidR="009E50AF" w:rsidRPr="00213D19" w:rsidRDefault="009E50AF" w:rsidP="00FB273F">
      <w:pPr>
        <w:spacing w:after="0" w:line="240" w:lineRule="auto"/>
      </w:pPr>
      <w:r w:rsidRPr="00213D19">
        <w:separator/>
      </w:r>
    </w:p>
  </w:endnote>
  <w:endnote w:type="continuationSeparator" w:id="0">
    <w:p w14:paraId="1720D59C" w14:textId="77777777" w:rsidR="009E50AF" w:rsidRPr="00213D19" w:rsidRDefault="009E50AF" w:rsidP="00FB273F">
      <w:pPr>
        <w:spacing w:after="0" w:line="240" w:lineRule="auto"/>
      </w:pPr>
      <w:r w:rsidRPr="00213D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Times New Roman"/>
    <w:panose1 w:val="02000000000000000000"/>
    <w:charset w:val="00"/>
    <w:family w:val="auto"/>
    <w:pitch w:val="variable"/>
    <w:sig w:usb0="E00002FF" w:usb1="5000205B" w:usb2="00000020" w:usb3="00000000" w:csb0="0000019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Condensed">
    <w:charset w:val="EE"/>
    <w:family w:val="auto"/>
    <w:pitch w:val="variable"/>
    <w:sig w:usb0="E00002FF" w:usb1="4000201B" w:usb2="00000028" w:usb3="00000000" w:csb0="0000019F" w:csb1="00000000"/>
  </w:font>
  <w:font w:name="Calibri">
    <w:panose1 w:val="020F0502020204030204"/>
    <w:charset w:val="EE"/>
    <w:family w:val="swiss"/>
    <w:pitch w:val="variable"/>
    <w:sig w:usb0="E4002EFF" w:usb1="C000247B" w:usb2="00000009" w:usb3="00000000" w:csb0="000001FF" w:csb1="00000000"/>
  </w:font>
  <w:font w:name="Roboto Condensed Black">
    <w:altName w:val="Times New Roman"/>
    <w:panose1 w:val="02000000000000000000"/>
    <w:charset w:val="EE"/>
    <w:family w:val="auto"/>
    <w:pitch w:val="variable"/>
    <w:sig w:usb0="E00002FF" w:usb1="5000205B" w:usb2="00000020" w:usb3="00000000" w:csb0="0000019F" w:csb1="00000000"/>
  </w:font>
  <w:font w:name="Roboto Condensed SemiBold">
    <w:altName w:val="Times New Roman"/>
    <w:panose1 w:val="02000000000000000000"/>
    <w:charset w:val="EE"/>
    <w:family w:val="auto"/>
    <w:pitch w:val="variable"/>
    <w:sig w:usb0="E00002FF" w:usb1="5000205B" w:usb2="00000020" w:usb3="00000000" w:csb0="0000019F" w:csb1="00000000"/>
  </w:font>
  <w:font w:name="Roboto Medium">
    <w:altName w:val="Times New Roman"/>
    <w:panose1 w:val="02000000000000000000"/>
    <w:charset w:val="00"/>
    <w:family w:val="auto"/>
    <w:pitch w:val="variable"/>
    <w:sig w:usb0="E00002FF" w:usb1="5000205B" w:usb2="00000020" w:usb3="00000000" w:csb0="0000019F" w:csb1="00000000"/>
  </w:font>
  <w:font w:name="Calibri Light">
    <w:panose1 w:val="020F0302020204030204"/>
    <w:charset w:val="EE"/>
    <w:family w:val="swiss"/>
    <w:pitch w:val="variable"/>
    <w:sig w:usb0="E4002EFF" w:usb1="C0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onsolas">
    <w:panose1 w:val="020B0609020204030204"/>
    <w:charset w:val="EE"/>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7B67" w14:textId="5814B41C" w:rsidR="00E74E98" w:rsidRPr="00213D19" w:rsidRDefault="00E74E98">
    <w:pPr>
      <w:pStyle w:val="llb"/>
      <w:tabs>
        <w:tab w:val="left" w:pos="5130"/>
      </w:tabs>
    </w:pPr>
  </w:p>
  <w:p w14:paraId="4F93139B" w14:textId="2D4E8764" w:rsidR="00E74E98" w:rsidRPr="00213D19" w:rsidRDefault="007A0CEC">
    <w:pPr>
      <w:pStyle w:val="llb"/>
    </w:pPr>
    <w:r w:rsidRPr="00213D19">
      <w:rPr>
        <w:noProof/>
        <w:color w:val="808080" w:themeColor="background1" w:themeShade="80"/>
      </w:rPr>
      <mc:AlternateContent>
        <mc:Choice Requires="wps">
          <w:drawing>
            <wp:anchor distT="0" distB="0" distL="182880" distR="182880" simplePos="0" relativeHeight="251663360" behindDoc="0" locked="0" layoutInCell="1" allowOverlap="1" wp14:anchorId="39787EA0" wp14:editId="38ACCC6A">
              <wp:simplePos x="0" y="0"/>
              <wp:positionH relativeFrom="rightMargin">
                <wp:align>left</wp:align>
              </wp:positionH>
              <wp:positionV relativeFrom="page">
                <wp:posOffset>10102245</wp:posOffset>
              </wp:positionV>
              <wp:extent cx="457200" cy="320634"/>
              <wp:effectExtent l="0" t="0" r="0" b="3810"/>
              <wp:wrapNone/>
              <wp:docPr id="41" name="Téglalap 5"/>
              <wp:cNvGraphicFramePr/>
              <a:graphic xmlns:a="http://schemas.openxmlformats.org/drawingml/2006/main">
                <a:graphicData uri="http://schemas.microsoft.com/office/word/2010/wordprocessingShape">
                  <wps:wsp>
                    <wps:cNvSpPr/>
                    <wps:spPr>
                      <a:xfrm>
                        <a:off x="0" y="0"/>
                        <a:ext cx="457200" cy="320634"/>
                      </a:xfrm>
                      <a:prstGeom prst="rect">
                        <a:avLst/>
                      </a:prstGeom>
                      <a:solidFill>
                        <a:srgbClr val="F6762C"/>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9787EA0" id="Téglalap 5" o:spid="_x0000_s1071" style="position:absolute;left:0;text-align:left;margin-left:0;margin-top:795.45pt;width:36pt;height:25.25pt;z-index:251663360;visibility:visible;mso-wrap-style:square;mso-wrap-distance-left:14.4pt;mso-wrap-distance-top:0;mso-wrap-distance-right:14.4pt;mso-wrap-distance-bottom:0;mso-position-horizontal:left;mso-position-horizontal-relative:right-margin-area;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" fillcolor="#f6762c" stroked="f" strokeweight="3pt">
              <v:textbo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v:textbox>
              <w10:wrap anchorx="margin"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63A25" w14:textId="77777777" w:rsidR="00E74E98" w:rsidRPr="00213D19" w:rsidRDefault="00E74E98">
    <w:pPr>
      <w:pStyle w:val="llb"/>
    </w:pPr>
    <w:r w:rsidRPr="00213D19">
      <w:rPr>
        <w:noProof/>
      </w:rPr>
      <w:drawing>
        <wp:anchor distT="0" distB="0" distL="114300" distR="114300" simplePos="0" relativeHeight="251669504" behindDoc="0" locked="0" layoutInCell="1" allowOverlap="1" wp14:anchorId="2125EE06" wp14:editId="04D2E6DA">
          <wp:simplePos x="0" y="0"/>
          <wp:positionH relativeFrom="margin">
            <wp:posOffset>2345895</wp:posOffset>
          </wp:positionH>
          <wp:positionV relativeFrom="paragraph">
            <wp:posOffset>-210161</wp:posOffset>
          </wp:positionV>
          <wp:extent cx="1251386" cy="585870"/>
          <wp:effectExtent l="0" t="0" r="6350" b="5080"/>
          <wp:wrapNone/>
          <wp:docPr id="3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7125" name="Kép 1517737125"/>
                  <pic:cNvPicPr/>
                </pic:nvPicPr>
                <pic:blipFill>
                  <a:blip r:embed="rId1">
                    <a:extLst>
                      <a:ext uri="{28A0092B-C50C-407E-A947-70E740481C1C}">
                        <a14:useLocalDpi xmlns:a14="http://schemas.microsoft.com/office/drawing/2010/main" val="0"/>
                      </a:ext>
                    </a:extLst>
                  </a:blip>
                  <a:stretch>
                    <a:fillRect/>
                  </a:stretch>
                </pic:blipFill>
                <pic:spPr>
                  <a:xfrm>
                    <a:off x="0" y="0"/>
                    <a:ext cx="1262191" cy="590928"/>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7456" behindDoc="0" locked="0" layoutInCell="1" allowOverlap="1" wp14:anchorId="3A49B6EA" wp14:editId="30D868FD">
          <wp:simplePos x="0" y="0"/>
          <wp:positionH relativeFrom="column">
            <wp:posOffset>-575310</wp:posOffset>
          </wp:positionH>
          <wp:positionV relativeFrom="paragraph">
            <wp:posOffset>-263313</wp:posOffset>
          </wp:positionV>
          <wp:extent cx="1803400" cy="737544"/>
          <wp:effectExtent l="0" t="0" r="6350" b="5715"/>
          <wp:wrapNone/>
          <wp:docPr id="32"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64541" name="Ábra 1434564541"/>
                  <pic:cNvPicPr/>
                </pic:nvPicPr>
                <pic:blipFill>
                  <a:blip r:embed="rId2">
                    <a:extLst>
                      <a:ext uri="{96DAC541-7B7A-43D3-8B79-37D633B846F1}">
                        <asvg:svgBlip xmlns:asvg="http://schemas.microsoft.com/office/drawing/2016/SVG/main" r:embed="rId3"/>
                      </a:ext>
                    </a:extLst>
                  </a:blip>
                  <a:stretch>
                    <a:fillRect/>
                  </a:stretch>
                </pic:blipFill>
                <pic:spPr>
                  <a:xfrm>
                    <a:off x="0" y="0"/>
                    <a:ext cx="1803400" cy="737544"/>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8480" behindDoc="0" locked="0" layoutInCell="1" allowOverlap="1" wp14:anchorId="7BD53668" wp14:editId="52F88FC5">
          <wp:simplePos x="0" y="0"/>
          <wp:positionH relativeFrom="column">
            <wp:posOffset>5638801</wp:posOffset>
          </wp:positionH>
          <wp:positionV relativeFrom="paragraph">
            <wp:posOffset>-358426</wp:posOffset>
          </wp:positionV>
          <wp:extent cx="635000" cy="894366"/>
          <wp:effectExtent l="0" t="0" r="0" b="1270"/>
          <wp:wrapNone/>
          <wp:docPr id="33" name="Kép 4" descr="A képen clipart, Grafika, rajzfilm,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9839" name="Kép 4" descr="A képen clipart, Grafika, rajzfilm, szimbólum látható&#10;&#10;Előfordulhat, hogy a mesterséges intelligencia által létrehozott tartalom helytelen."/>
                  <pic:cNvPicPr/>
                </pic:nvPicPr>
                <pic:blipFill>
                  <a:blip r:embed="rId4">
                    <a:extLst>
                      <a:ext uri="{28A0092B-C50C-407E-A947-70E740481C1C}">
                        <a14:useLocalDpi xmlns:a14="http://schemas.microsoft.com/office/drawing/2010/main" val="0"/>
                      </a:ext>
                    </a:extLst>
                  </a:blip>
                  <a:stretch>
                    <a:fillRect/>
                  </a:stretch>
                </pic:blipFill>
                <pic:spPr>
                  <a:xfrm>
                    <a:off x="0" y="0"/>
                    <a:ext cx="638886" cy="89983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8394A" w14:textId="77777777" w:rsidR="009E50AF" w:rsidRPr="00213D19" w:rsidRDefault="009E50AF" w:rsidP="00FB273F">
      <w:pPr>
        <w:spacing w:after="0" w:line="240" w:lineRule="auto"/>
      </w:pPr>
      <w:r w:rsidRPr="00213D19">
        <w:separator/>
      </w:r>
    </w:p>
  </w:footnote>
  <w:footnote w:type="continuationSeparator" w:id="0">
    <w:p w14:paraId="384CFC49" w14:textId="77777777" w:rsidR="009E50AF" w:rsidRPr="00213D19" w:rsidRDefault="009E50AF" w:rsidP="00FB273F">
      <w:pPr>
        <w:spacing w:after="0" w:line="240" w:lineRule="auto"/>
      </w:pPr>
      <w:r w:rsidRPr="00213D19">
        <w:continuationSeparator/>
      </w:r>
    </w:p>
  </w:footnote>
  <w:footnote w:id="1">
    <w:p w14:paraId="626CB496" w14:textId="78683135" w:rsidR="00782844" w:rsidRPr="00213D19" w:rsidRDefault="00782844">
      <w:pPr>
        <w:pStyle w:val="Lbjegyzetszveg"/>
      </w:pPr>
      <w:r w:rsidRPr="00213D19">
        <w:rPr>
          <w:rStyle w:val="Lbjegyzet-hivatkozs"/>
        </w:rPr>
        <w:footnoteRef/>
      </w:r>
      <w:r w:rsidRPr="00213D19">
        <w:t xml:space="preserve"> </w:t>
      </w:r>
      <w:sdt>
        <w:sdtPr>
          <w:id w:val="-373845859"/>
          <w:citation/>
        </w:sdtPr>
        <w:sdtContent>
          <w:r w:rsidRPr="00213D19">
            <w:fldChar w:fldCharType="begin"/>
          </w:r>
          <w:r w:rsidRPr="00213D19">
            <w:instrText xml:space="preserve"> CITATION Cis26 \l 1038 </w:instrText>
          </w:r>
          <w:r w:rsidRPr="00213D19">
            <w:fldChar w:fldCharType="separate"/>
          </w:r>
          <w:r w:rsidRPr="00213D19">
            <w:t>(Cisco, 2026)</w:t>
          </w:r>
          <w:r w:rsidRPr="00213D19">
            <w:fldChar w:fldCharType="end"/>
          </w:r>
        </w:sdtContent>
      </w:sdt>
    </w:p>
  </w:footnote>
  <w:footnote w:id="2">
    <w:p w14:paraId="052D8168" w14:textId="7BD2914E" w:rsidR="00553A6D" w:rsidRPr="00213D19" w:rsidRDefault="00553A6D">
      <w:pPr>
        <w:pStyle w:val="Lbjegyzetszveg"/>
      </w:pPr>
      <w:r w:rsidRPr="00213D19">
        <w:rPr>
          <w:rStyle w:val="Lbjegyzet-hivatkozs"/>
        </w:rPr>
        <w:footnoteRef/>
      </w:r>
      <w:r w:rsidRPr="00213D19">
        <w:t xml:space="preserve"> </w:t>
      </w:r>
      <w:sdt>
        <w:sdtPr>
          <w:id w:val="-421107751"/>
          <w:citation/>
        </w:sdtPr>
        <w:sdtContent>
          <w:r w:rsidRPr="00213D19">
            <w:fldChar w:fldCharType="begin"/>
          </w:r>
          <w:r w:rsidRPr="00213D19">
            <w:instrText xml:space="preserve"> CITATION fre26 \l 1038 </w:instrText>
          </w:r>
          <w:r w:rsidRPr="00213D19">
            <w:fldChar w:fldCharType="separate"/>
          </w:r>
          <w:r w:rsidR="00782844" w:rsidRPr="00213D19">
            <w:t>(freeradius.org, 2026)</w:t>
          </w:r>
          <w:r w:rsidRPr="00213D19">
            <w:fldChar w:fldCharType="end"/>
          </w:r>
        </w:sdtContent>
      </w:sdt>
    </w:p>
  </w:footnote>
  <w:footnote w:id="3">
    <w:p w14:paraId="53E92D7A" w14:textId="272BD81A" w:rsidR="00553A6D" w:rsidRPr="00213D19" w:rsidRDefault="00553A6D">
      <w:pPr>
        <w:pStyle w:val="Lbjegyzetszveg"/>
      </w:pPr>
      <w:r w:rsidRPr="00213D19">
        <w:rPr>
          <w:rStyle w:val="Lbjegyzet-hivatkozs"/>
        </w:rPr>
        <w:footnoteRef/>
      </w:r>
      <w:r w:rsidRPr="00213D19">
        <w:t xml:space="preserve"> </w:t>
      </w:r>
      <w:sdt>
        <w:sdtPr>
          <w:id w:val="167529677"/>
          <w:citation/>
        </w:sdtPr>
        <w:sdtContent>
          <w:r w:rsidRPr="00213D19">
            <w:fldChar w:fldCharType="begin"/>
          </w:r>
          <w:r w:rsidRPr="00213D19">
            <w:instrText xml:space="preserve"> CITATION W3S26 \l 1038 </w:instrText>
          </w:r>
          <w:r w:rsidRPr="00213D19">
            <w:fldChar w:fldCharType="separate"/>
          </w:r>
          <w:r w:rsidR="00782844" w:rsidRPr="00213D19">
            <w:t>(W3Schools, 2026)</w:t>
          </w:r>
          <w:r w:rsidRPr="00213D19">
            <w:fldChar w:fldCharType="end"/>
          </w:r>
        </w:sdtContent>
      </w:sdt>
    </w:p>
  </w:footnote>
  <w:footnote w:id="4">
    <w:p w14:paraId="70DB1539" w14:textId="10A876EC" w:rsidR="00553A6D" w:rsidRPr="00213D19" w:rsidRDefault="00553A6D">
      <w:pPr>
        <w:pStyle w:val="Lbjegyzetszveg"/>
      </w:pPr>
      <w:r w:rsidRPr="00213D19">
        <w:rPr>
          <w:rStyle w:val="Lbjegyzet-hivatkozs"/>
        </w:rPr>
        <w:footnoteRef/>
      </w:r>
      <w:r w:rsidRPr="00213D19">
        <w:t xml:space="preserve"> </w:t>
      </w:r>
      <w:sdt>
        <w:sdtPr>
          <w:id w:val="-1699619729"/>
          <w:citation/>
        </w:sdtPr>
        <w:sdtContent>
          <w:r w:rsidRPr="00213D19">
            <w:fldChar w:fldCharType="begin"/>
          </w:r>
          <w:r w:rsidRPr="00213D19">
            <w:instrText xml:space="preserve"> CITATION ZAB26 \l 1038 </w:instrText>
          </w:r>
          <w:r w:rsidRPr="00213D19">
            <w:fldChar w:fldCharType="separate"/>
          </w:r>
          <w:r w:rsidR="00782844" w:rsidRPr="00213D19">
            <w:t>(ZABBIX, 2026)</w:t>
          </w:r>
          <w:r w:rsidRPr="00213D19">
            <w:fldChar w:fldCharType="end"/>
          </w:r>
        </w:sdtContent>
      </w:sdt>
    </w:p>
  </w:footnote>
  <w:footnote w:id="5">
    <w:p w14:paraId="3854C4AB" w14:textId="708C9662" w:rsidR="00AD7AEB" w:rsidRPr="00AD7AEB" w:rsidRDefault="00AD7AEB">
      <w:pPr>
        <w:pStyle w:val="Lbjegyzetszveg"/>
      </w:pPr>
      <w:r w:rsidRPr="00213D19">
        <w:rPr>
          <w:rStyle w:val="Lbjegyzet-hivatkozs"/>
        </w:rPr>
        <w:footnoteRef/>
      </w:r>
      <w:r w:rsidRPr="00213D19">
        <w:t xml:space="preserve"> </w:t>
      </w:r>
      <w:sdt>
        <w:sdtPr>
          <w:id w:val="-125468850"/>
          <w:citation/>
        </w:sdtPr>
        <w:sdtContent>
          <w:r w:rsidRPr="00213D19">
            <w:fldChar w:fldCharType="begin"/>
          </w:r>
          <w:r w:rsidRPr="00213D19">
            <w:instrText xml:space="preserve"> CITATION Mic26 \l 1038 </w:instrText>
          </w:r>
          <w:r w:rsidRPr="00213D19">
            <w:fldChar w:fldCharType="separate"/>
          </w:r>
          <w:r w:rsidR="00782844" w:rsidRPr="00213D19">
            <w:t>(Microsoft, 2026)</w:t>
          </w:r>
          <w:r w:rsidRPr="00213D19">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53737" w14:textId="77777777" w:rsidR="00E74E98" w:rsidRPr="00213D19" w:rsidRDefault="00000000">
    <w:pPr>
      <w:pStyle w:val="lfej"/>
    </w:pPr>
    <w:r>
      <w:pict w14:anchorId="539379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9" o:spid="_x0000_s1026" type="#_x0000_t75" style="position:absolute;left:0;text-align:left;margin-left:0;margin-top:0;width:696.1pt;height:1044.2pt;z-index:-251658240;mso-position-horizontal:center;mso-position-horizontal-relative:margin;mso-position-vertical:center;mso-position-vertical-relative:margin" o:allowincell="f">
          <v:imagedata r:id="rId1" o:title="v915-wit-010-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D1439" w14:textId="77777777" w:rsidR="004F7CAD" w:rsidRPr="00213D19" w:rsidRDefault="00E74E98"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64384" behindDoc="0" locked="0" layoutInCell="1" allowOverlap="1" wp14:anchorId="478B0ABC" wp14:editId="180D011F">
          <wp:simplePos x="0" y="0"/>
          <wp:positionH relativeFrom="margin">
            <wp:posOffset>5476875</wp:posOffset>
          </wp:positionH>
          <wp:positionV relativeFrom="paragraph">
            <wp:posOffset>5715</wp:posOffset>
          </wp:positionV>
          <wp:extent cx="1000125" cy="409027"/>
          <wp:effectExtent l="0" t="0" r="0" b="0"/>
          <wp:wrapNone/>
          <wp:docPr id="17"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6130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0" o:spid="_x0000_s1027" type="#_x0000_t75" style="position:absolute;left:0;text-align:left;margin-left:0;margin-top:0;width:696.1pt;height:1044.2pt;z-index:-251657216;mso-position-horizontal:center;mso-position-horizontal-relative:margin;mso-position-vertical:center;mso-position-vertical-relative:margin" o:allowincell="f">
          <v:imagedata r:id="rId3" o:title="v915-wit-010-e"/>
          <w10:wrap anchorx="margin" anchory="margin"/>
        </v:shape>
      </w:pict>
    </w:r>
    <w:r w:rsidR="004F7CAD" w:rsidRPr="00213D19">
      <w:rPr>
        <w:color w:val="404040" w:themeColor="text1" w:themeTint="BF"/>
        <w:sz w:val="22"/>
        <w:szCs w:val="18"/>
      </w:rPr>
      <w:t>QUBE MiniPC Kft.</w:t>
    </w:r>
  </w:p>
  <w:p w14:paraId="03FD89FB" w14:textId="77777777" w:rsidR="00E74E98" w:rsidRPr="00213D19" w:rsidRDefault="004F7CAD" w:rsidP="004F7CAD">
    <w:pPr>
      <w:pStyle w:val="lfej"/>
      <w:tabs>
        <w:tab w:val="clear" w:pos="4536"/>
        <w:tab w:val="clear" w:pos="9072"/>
        <w:tab w:val="left" w:pos="1065"/>
      </w:tabs>
      <w:ind w:hanging="851"/>
      <w:rPr>
        <w:color w:val="404040" w:themeColor="text1" w:themeTint="BF"/>
        <w:szCs w:val="20"/>
      </w:rPr>
    </w:pPr>
    <w:r w:rsidRPr="00213D19">
      <w:rPr>
        <w:color w:val="404040" w:themeColor="text1" w:themeTint="BF"/>
        <w:sz w:val="22"/>
        <w:szCs w:val="18"/>
      </w:rPr>
      <w:t>2026. március 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52CCA" w14:textId="77777777" w:rsidR="00E74E98" w:rsidRPr="00213D19" w:rsidRDefault="00000000" w:rsidP="00AC3304">
    <w:pPr>
      <w:pStyle w:val="lfej"/>
      <w:tabs>
        <w:tab w:val="clear" w:pos="4536"/>
        <w:tab w:val="clear" w:pos="9072"/>
        <w:tab w:val="left" w:pos="3844"/>
      </w:tabs>
      <w:jc w:val="left"/>
      <w:rPr>
        <w:szCs w:val="20"/>
      </w:rPr>
    </w:pPr>
    <w:r>
      <w:rPr>
        <w:szCs w:val="20"/>
      </w:rPr>
      <w:pict w14:anchorId="2D13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8" o:spid="_x0000_s1025" type="#_x0000_t75" style="position:absolute;margin-left:0;margin-top:0;width:696.1pt;height:1044.2pt;z-index:-251659264;mso-position-horizontal:center;mso-position-horizontal-relative:margin;mso-position-vertical:center;mso-position-vertical-relative:margin" o:allowincell="f">
          <v:imagedata r:id="rId1" o:title="v915-wit-010-e"/>
          <w10:wrap anchorx="margin" anchory="margin"/>
        </v:shape>
      </w:pict>
    </w:r>
    <w:r w:rsidR="00E74E98" w:rsidRPr="00213D19">
      <w:rPr>
        <w:szCs w:val="20"/>
      </w:rPr>
      <w:t>QUBE MiniPC Kft.</w:t>
    </w:r>
  </w:p>
  <w:p w14:paraId="2033FEE7" w14:textId="5DA0F68E" w:rsidR="00E74E98" w:rsidRPr="00213D19" w:rsidRDefault="00E74E98" w:rsidP="00AC3304">
    <w:pPr>
      <w:pStyle w:val="lfej"/>
      <w:tabs>
        <w:tab w:val="clear" w:pos="4536"/>
        <w:tab w:val="clear" w:pos="9072"/>
        <w:tab w:val="left" w:pos="3844"/>
      </w:tabs>
      <w:jc w:val="left"/>
      <w:rPr>
        <w:szCs w:val="20"/>
      </w:rPr>
    </w:pPr>
    <w:r w:rsidRPr="00213D19">
      <w:rPr>
        <w:szCs w:val="20"/>
      </w:rPr>
      <w:t>8019 Székesfehérvár Alkotmány utca 12/B.</w:t>
    </w:r>
    <w:r w:rsidRPr="00213D19">
      <w:rPr>
        <w:szCs w:val="20"/>
      </w:rPr>
      <w:tab/>
    </w:r>
    <w:r w:rsidRPr="00213D19">
      <w:rPr>
        <w:szCs w:val="20"/>
      </w:rPr>
      <w:tab/>
    </w:r>
    <w:r w:rsidRPr="00213D19">
      <w:rPr>
        <w:szCs w:val="20"/>
      </w:rPr>
      <w:tab/>
    </w:r>
    <w:r w:rsidR="009D5D46" w:rsidRPr="00213D19">
      <w:rPr>
        <w:szCs w:val="20"/>
      </w:rPr>
      <w:t xml:space="preserve">       </w:t>
    </w:r>
    <w:r w:rsidR="00CD3100" w:rsidRPr="00213D19">
      <w:rPr>
        <w:szCs w:val="20"/>
      </w:rPr>
      <w:t xml:space="preserve"> </w:t>
    </w:r>
    <w:r w:rsidR="009D5D46" w:rsidRPr="00213D19">
      <w:rPr>
        <w:szCs w:val="20"/>
      </w:rPr>
      <w:t xml:space="preserve">  </w:t>
    </w:r>
    <w:r w:rsidR="00282D33" w:rsidRPr="00213D19">
      <w:rPr>
        <w:szCs w:val="20"/>
      </w:rPr>
      <w:t xml:space="preserve">   </w:t>
    </w:r>
    <w:r w:rsidR="009D5D46" w:rsidRPr="00213D19">
      <w:rPr>
        <w:szCs w:val="20"/>
      </w:rPr>
      <w:t xml:space="preserve"> </w:t>
    </w:r>
    <w:r w:rsidRPr="00213D19">
      <w:rPr>
        <w:szCs w:val="20"/>
      </w:rPr>
      <w:t>2026. m</w:t>
    </w:r>
    <w:r w:rsidR="00282D33" w:rsidRPr="00213D19">
      <w:rPr>
        <w:szCs w:val="20"/>
      </w:rPr>
      <w:t>ájus</w:t>
    </w:r>
    <w:r w:rsidRPr="00213D19">
      <w:rPr>
        <w:szCs w:val="20"/>
      </w:rPr>
      <w:t xml:space="preserve"> </w:t>
    </w:r>
    <w:r w:rsidR="00282D33" w:rsidRPr="00213D19">
      <w:rPr>
        <w:szCs w:val="20"/>
      </w:rPr>
      <w:t>20</w:t>
    </w:r>
    <w:r w:rsidRPr="00213D19">
      <w:rPr>
        <w:szCs w:val="20"/>
      </w:rPr>
      <w:t>.</w:t>
    </w:r>
  </w:p>
  <w:p w14:paraId="05C69C45" w14:textId="1012504F" w:rsidR="00E74E98" w:rsidRPr="00213D19" w:rsidRDefault="00E74E98" w:rsidP="009E2FC0">
    <w:pPr>
      <w:pStyle w:val="lfej"/>
      <w:jc w:val="left"/>
      <w:rPr>
        <w:szCs w:val="20"/>
      </w:rPr>
    </w:pPr>
    <w:r w:rsidRPr="00213D19">
      <w:rPr>
        <w:szCs w:val="20"/>
      </w:rPr>
      <w:t>+36 20 492 2928</w:t>
    </w:r>
    <w:r w:rsidRPr="00213D19">
      <w:rPr>
        <w:szCs w:val="20"/>
      </w:rPr>
      <w:tab/>
    </w:r>
    <w:r w:rsidR="00CD3100" w:rsidRPr="00213D19">
      <w:rPr>
        <w:szCs w:val="20"/>
      </w:rPr>
      <w:tab/>
    </w:r>
    <w:r w:rsidRPr="00213D19">
      <w:rPr>
        <w:szCs w:val="20"/>
      </w:rPr>
      <w:t>QUBE IT osztály</w:t>
    </w:r>
  </w:p>
  <w:p w14:paraId="2F65A6F5" w14:textId="77777777" w:rsidR="00E74E98" w:rsidRPr="00213D19" w:rsidRDefault="00E74E98" w:rsidP="009E2FC0">
    <w:pPr>
      <w:pStyle w:val="lfej"/>
      <w:jc w:val="left"/>
      <w:rPr>
        <w:szCs w:val="20"/>
      </w:rPr>
    </w:pPr>
    <w:r w:rsidRPr="00213D19">
      <w:rPr>
        <w:szCs w:val="20"/>
      </w:rPr>
      <w:t>info@qube.com</w:t>
    </w:r>
  </w:p>
  <w:p w14:paraId="69C2DF11" w14:textId="77777777" w:rsidR="00E74E98" w:rsidRPr="00213D19" w:rsidRDefault="00E74E98">
    <w:pPr>
      <w:pStyle w:val="lfej"/>
      <w:rPr>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A39EA" w14:textId="77777777" w:rsidR="009D5D46" w:rsidRPr="00213D19" w:rsidRDefault="00000000">
    <w:pPr>
      <w:pStyle w:val="lfej"/>
    </w:pPr>
    <w:r>
      <w:pict w14:anchorId="295C55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2" o:spid="_x0000_s1029" type="#_x0000_t75" style="position:absolute;left:0;text-align:left;margin-left:0;margin-top:0;width:696.1pt;height:1044.2pt;z-index:-251644928;mso-position-horizontal:center;mso-position-horizontal-relative:margin;mso-position-vertical:center;mso-position-vertical-relative:margin" o:allowincell="f">
          <v:imagedata r:id="rId1" o:title="v915-wit-010-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6AE5" w14:textId="7822FB6A" w:rsidR="009D5D46" w:rsidRPr="00213D19" w:rsidRDefault="009D5D46"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74624" behindDoc="0" locked="0" layoutInCell="1" allowOverlap="1" wp14:anchorId="56BE0908" wp14:editId="536D54E4">
          <wp:simplePos x="0" y="0"/>
          <wp:positionH relativeFrom="margin">
            <wp:posOffset>5476875</wp:posOffset>
          </wp:positionH>
          <wp:positionV relativeFrom="paragraph">
            <wp:posOffset>5715</wp:posOffset>
          </wp:positionV>
          <wp:extent cx="1000125" cy="409027"/>
          <wp:effectExtent l="0" t="0" r="0" b="0"/>
          <wp:wrapNone/>
          <wp:docPr id="805610512"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261C44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3" o:spid="_x0000_s1030" type="#_x0000_t75" style="position:absolute;left:0;text-align:left;margin-left:0;margin-top:0;width:696.1pt;height:1044.2pt;z-index:-251642880;mso-position-horizontal:center;mso-position-horizontal-relative:margin;mso-position-vertical:center;mso-position-vertical-relative:margin" o:allowincell="f">
          <v:imagedata r:id="rId3" o:title="v915-wit-010-e"/>
          <w10:wrap anchorx="margin" anchory="margin"/>
        </v:shape>
      </w:pict>
    </w:r>
    <w:r w:rsidRPr="00213D19">
      <w:rPr>
        <w:color w:val="404040" w:themeColor="text1" w:themeTint="BF"/>
        <w:sz w:val="22"/>
        <w:szCs w:val="18"/>
      </w:rPr>
      <w:t>QUBE Hálózati dokumentáció</w:t>
    </w:r>
  </w:p>
  <w:p w14:paraId="311D93DB" w14:textId="0CE88AE4" w:rsidR="009D5D46" w:rsidRPr="00213D19" w:rsidRDefault="009D5D46" w:rsidP="004F7CAD">
    <w:pPr>
      <w:pStyle w:val="lfej"/>
      <w:tabs>
        <w:tab w:val="clear" w:pos="4536"/>
        <w:tab w:val="clear" w:pos="9072"/>
        <w:tab w:val="left" w:pos="1065"/>
      </w:tabs>
      <w:ind w:hanging="851"/>
      <w:rPr>
        <w:color w:val="404040" w:themeColor="text1" w:themeTint="BF"/>
        <w:sz w:val="22"/>
        <w:szCs w:val="18"/>
      </w:rPr>
    </w:pPr>
    <w:r w:rsidRPr="00213D19">
      <w:rPr>
        <w:color w:val="404040" w:themeColor="text1" w:themeTint="BF"/>
        <w:sz w:val="22"/>
        <w:szCs w:val="18"/>
      </w:rPr>
      <w:t>Gábriel Milán | Nyári Patrik</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7AB25" w14:textId="77777777" w:rsidR="00E74E98" w:rsidRPr="00213D19" w:rsidRDefault="00000000">
    <w:pPr>
      <w:pStyle w:val="lfej"/>
    </w:pPr>
    <w:r>
      <w:pict w14:anchorId="40777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0;width:616.1pt;height:924.15pt;z-index:-251650048;mso-position-horizontal:center;mso-position-horizontal-relative:margin;mso-position-vertical:center;mso-position-vertical-relative:margin" o:allowincell="f">
          <v:imagedata r:id="rId1" o:title="v915-wit-010-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4D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1B415C"/>
    <w:multiLevelType w:val="hybridMultilevel"/>
    <w:tmpl w:val="CF348468"/>
    <w:lvl w:ilvl="0" w:tplc="18086A34">
      <w:start w:val="40"/>
      <w:numFmt w:val="bullet"/>
      <w:lvlText w:val="-"/>
      <w:lvlJc w:val="left"/>
      <w:pPr>
        <w:ind w:left="720" w:hanging="360"/>
      </w:pPr>
      <w:rPr>
        <w:rFonts w:ascii="Roboto" w:eastAsiaTheme="minorEastAsia" w:hAnsi="Roboto"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E11B97"/>
    <w:multiLevelType w:val="hybridMultilevel"/>
    <w:tmpl w:val="0CBE3CEC"/>
    <w:lvl w:ilvl="0" w:tplc="1D38490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A31D5F"/>
    <w:multiLevelType w:val="hybridMultilevel"/>
    <w:tmpl w:val="0908D872"/>
    <w:lvl w:ilvl="0" w:tplc="CC28B344">
      <w:start w:val="1"/>
      <w:numFmt w:val="bullet"/>
      <w:lvlText w:val=""/>
      <w:lvlJc w:val="left"/>
      <w:pPr>
        <w:ind w:left="720" w:hanging="360"/>
      </w:pPr>
      <w:rPr>
        <w:rFonts w:ascii="Wingdings" w:hAnsi="Wingdings" w:hint="default"/>
        <w:color w:val="ED7D31" w:themeColor="accent2"/>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AED27B3"/>
    <w:multiLevelType w:val="multilevel"/>
    <w:tmpl w:val="8690B146"/>
    <w:lvl w:ilvl="0">
      <w:start w:val="1"/>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39716D1"/>
    <w:multiLevelType w:val="multilevel"/>
    <w:tmpl w:val="E55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2F4C6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264DAA"/>
    <w:multiLevelType w:val="multilevel"/>
    <w:tmpl w:val="925E945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Roboto" w:hAnsi="Roboto" w:cs="Open Sans Condensed" w:hint="default"/>
        <w:sz w:val="24"/>
        <w:szCs w:val="24"/>
      </w:rPr>
    </w:lvl>
    <w:lvl w:ilvl="3">
      <w:start w:val="1"/>
      <w:numFmt w:val="decimal"/>
      <w:lvlText w:val="%1.%2.%3.%4."/>
      <w:lvlJc w:val="left"/>
      <w:pPr>
        <w:ind w:left="1728" w:hanging="648"/>
      </w:pPr>
      <w:rPr>
        <w:sz w:val="24"/>
        <w:szCs w:val="24"/>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28346E"/>
    <w:multiLevelType w:val="multilevel"/>
    <w:tmpl w:val="3D9E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F3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8D22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3CE2857"/>
    <w:multiLevelType w:val="multilevel"/>
    <w:tmpl w:val="B63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55865">
    <w:abstractNumId w:val="9"/>
  </w:num>
  <w:num w:numId="2" w16cid:durableId="596907724">
    <w:abstractNumId w:val="2"/>
  </w:num>
  <w:num w:numId="3" w16cid:durableId="747188637">
    <w:abstractNumId w:val="10"/>
  </w:num>
  <w:num w:numId="4" w16cid:durableId="1454320798">
    <w:abstractNumId w:val="6"/>
  </w:num>
  <w:num w:numId="5" w16cid:durableId="869798854">
    <w:abstractNumId w:val="0"/>
  </w:num>
  <w:num w:numId="6" w16cid:durableId="1613780121">
    <w:abstractNumId w:val="7"/>
  </w:num>
  <w:num w:numId="7" w16cid:durableId="709569773">
    <w:abstractNumId w:val="4"/>
  </w:num>
  <w:num w:numId="8" w16cid:durableId="1173833122">
    <w:abstractNumId w:val="1"/>
  </w:num>
  <w:num w:numId="9" w16cid:durableId="672344747">
    <w:abstractNumId w:val="8"/>
  </w:num>
  <w:num w:numId="10" w16cid:durableId="295986476">
    <w:abstractNumId w:val="11"/>
  </w:num>
  <w:num w:numId="11" w16cid:durableId="848257608">
    <w:abstractNumId w:val="3"/>
  </w:num>
  <w:num w:numId="12" w16cid:durableId="12183246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457"/>
    <w:rsid w:val="000046C8"/>
    <w:rsid w:val="00007AFC"/>
    <w:rsid w:val="00015DD5"/>
    <w:rsid w:val="00025107"/>
    <w:rsid w:val="0004493B"/>
    <w:rsid w:val="00052AC7"/>
    <w:rsid w:val="0006758B"/>
    <w:rsid w:val="00070822"/>
    <w:rsid w:val="00076C44"/>
    <w:rsid w:val="00082E18"/>
    <w:rsid w:val="000950D1"/>
    <w:rsid w:val="000A4AF8"/>
    <w:rsid w:val="000B285B"/>
    <w:rsid w:val="000C17AF"/>
    <w:rsid w:val="000D0865"/>
    <w:rsid w:val="000D3ABB"/>
    <w:rsid w:val="000D4BE8"/>
    <w:rsid w:val="000D5A77"/>
    <w:rsid w:val="000E1263"/>
    <w:rsid w:val="000F2D06"/>
    <w:rsid w:val="000F3979"/>
    <w:rsid w:val="000F4F82"/>
    <w:rsid w:val="000F7259"/>
    <w:rsid w:val="00102DB4"/>
    <w:rsid w:val="001251F1"/>
    <w:rsid w:val="00126D10"/>
    <w:rsid w:val="00134B31"/>
    <w:rsid w:val="0014107D"/>
    <w:rsid w:val="00144EEB"/>
    <w:rsid w:val="00146105"/>
    <w:rsid w:val="00157753"/>
    <w:rsid w:val="00157896"/>
    <w:rsid w:val="001662AA"/>
    <w:rsid w:val="00167F09"/>
    <w:rsid w:val="0017033B"/>
    <w:rsid w:val="00174EEF"/>
    <w:rsid w:val="001800F8"/>
    <w:rsid w:val="0018555B"/>
    <w:rsid w:val="0018722B"/>
    <w:rsid w:val="00190ADD"/>
    <w:rsid w:val="001A7A25"/>
    <w:rsid w:val="001C0185"/>
    <w:rsid w:val="001D08CE"/>
    <w:rsid w:val="001D1964"/>
    <w:rsid w:val="001D3100"/>
    <w:rsid w:val="001E20CD"/>
    <w:rsid w:val="001E2FDD"/>
    <w:rsid w:val="00202EC5"/>
    <w:rsid w:val="00204536"/>
    <w:rsid w:val="0021207A"/>
    <w:rsid w:val="002124B5"/>
    <w:rsid w:val="00213D19"/>
    <w:rsid w:val="002155A0"/>
    <w:rsid w:val="00235F67"/>
    <w:rsid w:val="0024154B"/>
    <w:rsid w:val="0024761E"/>
    <w:rsid w:val="00260A9C"/>
    <w:rsid w:val="00264B28"/>
    <w:rsid w:val="002653FC"/>
    <w:rsid w:val="002654DA"/>
    <w:rsid w:val="0027441B"/>
    <w:rsid w:val="002817F7"/>
    <w:rsid w:val="00282D33"/>
    <w:rsid w:val="002A5661"/>
    <w:rsid w:val="002B1F5C"/>
    <w:rsid w:val="002B2076"/>
    <w:rsid w:val="002B2F80"/>
    <w:rsid w:val="002B60F2"/>
    <w:rsid w:val="002C7331"/>
    <w:rsid w:val="002C776D"/>
    <w:rsid w:val="002E5ADA"/>
    <w:rsid w:val="00301B0A"/>
    <w:rsid w:val="003229FB"/>
    <w:rsid w:val="00324C58"/>
    <w:rsid w:val="00341838"/>
    <w:rsid w:val="003435A4"/>
    <w:rsid w:val="003458BF"/>
    <w:rsid w:val="00350920"/>
    <w:rsid w:val="003537EB"/>
    <w:rsid w:val="0035418D"/>
    <w:rsid w:val="0035723D"/>
    <w:rsid w:val="00360F71"/>
    <w:rsid w:val="003667E3"/>
    <w:rsid w:val="00382025"/>
    <w:rsid w:val="00390777"/>
    <w:rsid w:val="0039320E"/>
    <w:rsid w:val="003A4134"/>
    <w:rsid w:val="003B5B08"/>
    <w:rsid w:val="003D1522"/>
    <w:rsid w:val="003D7063"/>
    <w:rsid w:val="003F1F23"/>
    <w:rsid w:val="003F549A"/>
    <w:rsid w:val="00407EDE"/>
    <w:rsid w:val="004265E8"/>
    <w:rsid w:val="0043277B"/>
    <w:rsid w:val="004341B0"/>
    <w:rsid w:val="00435A80"/>
    <w:rsid w:val="004411CC"/>
    <w:rsid w:val="00450DAA"/>
    <w:rsid w:val="00455699"/>
    <w:rsid w:val="00463D90"/>
    <w:rsid w:val="004932D2"/>
    <w:rsid w:val="0049418D"/>
    <w:rsid w:val="00495693"/>
    <w:rsid w:val="004B2E68"/>
    <w:rsid w:val="004B44C5"/>
    <w:rsid w:val="004B7DF2"/>
    <w:rsid w:val="004C1C69"/>
    <w:rsid w:val="004D0EC7"/>
    <w:rsid w:val="004D7823"/>
    <w:rsid w:val="004D7837"/>
    <w:rsid w:val="004E3B9A"/>
    <w:rsid w:val="004F0F57"/>
    <w:rsid w:val="004F7CAD"/>
    <w:rsid w:val="0050755C"/>
    <w:rsid w:val="005209CB"/>
    <w:rsid w:val="00530175"/>
    <w:rsid w:val="005327E7"/>
    <w:rsid w:val="00535258"/>
    <w:rsid w:val="005375A1"/>
    <w:rsid w:val="00537DBC"/>
    <w:rsid w:val="00541B4F"/>
    <w:rsid w:val="00546758"/>
    <w:rsid w:val="00550F96"/>
    <w:rsid w:val="00553A6D"/>
    <w:rsid w:val="005617A8"/>
    <w:rsid w:val="005617AB"/>
    <w:rsid w:val="00576C2F"/>
    <w:rsid w:val="00576F8A"/>
    <w:rsid w:val="00577A77"/>
    <w:rsid w:val="00583E56"/>
    <w:rsid w:val="005A64EA"/>
    <w:rsid w:val="005B7318"/>
    <w:rsid w:val="005D7AB4"/>
    <w:rsid w:val="005F5B14"/>
    <w:rsid w:val="00601E1B"/>
    <w:rsid w:val="00603AF2"/>
    <w:rsid w:val="00603D56"/>
    <w:rsid w:val="00610658"/>
    <w:rsid w:val="006211D8"/>
    <w:rsid w:val="006211E9"/>
    <w:rsid w:val="006619A7"/>
    <w:rsid w:val="006626E3"/>
    <w:rsid w:val="00664CE3"/>
    <w:rsid w:val="006662BD"/>
    <w:rsid w:val="00666A4E"/>
    <w:rsid w:val="00672FC9"/>
    <w:rsid w:val="00676970"/>
    <w:rsid w:val="006865CD"/>
    <w:rsid w:val="00686A01"/>
    <w:rsid w:val="00691457"/>
    <w:rsid w:val="00693D7D"/>
    <w:rsid w:val="006B056E"/>
    <w:rsid w:val="006D0677"/>
    <w:rsid w:val="006D15D1"/>
    <w:rsid w:val="006D2741"/>
    <w:rsid w:val="006D76D6"/>
    <w:rsid w:val="006E0451"/>
    <w:rsid w:val="006E3262"/>
    <w:rsid w:val="006E5EC5"/>
    <w:rsid w:val="00711423"/>
    <w:rsid w:val="00712B38"/>
    <w:rsid w:val="007247B1"/>
    <w:rsid w:val="0072649B"/>
    <w:rsid w:val="00745F20"/>
    <w:rsid w:val="00746B5E"/>
    <w:rsid w:val="00753E96"/>
    <w:rsid w:val="007800EF"/>
    <w:rsid w:val="00780248"/>
    <w:rsid w:val="00782844"/>
    <w:rsid w:val="007838B8"/>
    <w:rsid w:val="00787992"/>
    <w:rsid w:val="00790B9D"/>
    <w:rsid w:val="007A0CEC"/>
    <w:rsid w:val="007A1F09"/>
    <w:rsid w:val="007A4AAA"/>
    <w:rsid w:val="007B312A"/>
    <w:rsid w:val="007B3AD5"/>
    <w:rsid w:val="007B6111"/>
    <w:rsid w:val="007B7044"/>
    <w:rsid w:val="007C02E1"/>
    <w:rsid w:val="007C63DC"/>
    <w:rsid w:val="007D1187"/>
    <w:rsid w:val="007E5945"/>
    <w:rsid w:val="007F3A61"/>
    <w:rsid w:val="008046C2"/>
    <w:rsid w:val="00811988"/>
    <w:rsid w:val="008140B2"/>
    <w:rsid w:val="0081761D"/>
    <w:rsid w:val="008427AA"/>
    <w:rsid w:val="008449F7"/>
    <w:rsid w:val="008477D4"/>
    <w:rsid w:val="00852CE7"/>
    <w:rsid w:val="00855D75"/>
    <w:rsid w:val="008641B8"/>
    <w:rsid w:val="00883D84"/>
    <w:rsid w:val="00891DE7"/>
    <w:rsid w:val="008A3C68"/>
    <w:rsid w:val="008B42AB"/>
    <w:rsid w:val="008D1EAD"/>
    <w:rsid w:val="008D47B7"/>
    <w:rsid w:val="008E1279"/>
    <w:rsid w:val="00912109"/>
    <w:rsid w:val="00913FF3"/>
    <w:rsid w:val="0092150D"/>
    <w:rsid w:val="00924806"/>
    <w:rsid w:val="009511F6"/>
    <w:rsid w:val="00964073"/>
    <w:rsid w:val="00967606"/>
    <w:rsid w:val="00973C9E"/>
    <w:rsid w:val="0098236F"/>
    <w:rsid w:val="00982823"/>
    <w:rsid w:val="009A463A"/>
    <w:rsid w:val="009A76D6"/>
    <w:rsid w:val="009B290A"/>
    <w:rsid w:val="009B3B7D"/>
    <w:rsid w:val="009C6FEC"/>
    <w:rsid w:val="009D434E"/>
    <w:rsid w:val="009D5D46"/>
    <w:rsid w:val="009E2FC0"/>
    <w:rsid w:val="009E50AF"/>
    <w:rsid w:val="009E76FD"/>
    <w:rsid w:val="009F27AA"/>
    <w:rsid w:val="009F432B"/>
    <w:rsid w:val="009F65F6"/>
    <w:rsid w:val="00A10C6F"/>
    <w:rsid w:val="00A1496B"/>
    <w:rsid w:val="00A2180B"/>
    <w:rsid w:val="00A45EB0"/>
    <w:rsid w:val="00A577FB"/>
    <w:rsid w:val="00A6233F"/>
    <w:rsid w:val="00A7334A"/>
    <w:rsid w:val="00A777F4"/>
    <w:rsid w:val="00A810AD"/>
    <w:rsid w:val="00A82D86"/>
    <w:rsid w:val="00A84B0D"/>
    <w:rsid w:val="00AA2379"/>
    <w:rsid w:val="00AB060A"/>
    <w:rsid w:val="00AB2FAC"/>
    <w:rsid w:val="00AB7B78"/>
    <w:rsid w:val="00AC3304"/>
    <w:rsid w:val="00AD17ED"/>
    <w:rsid w:val="00AD3861"/>
    <w:rsid w:val="00AD5252"/>
    <w:rsid w:val="00AD7AEB"/>
    <w:rsid w:val="00B14412"/>
    <w:rsid w:val="00B3350F"/>
    <w:rsid w:val="00B42487"/>
    <w:rsid w:val="00B42847"/>
    <w:rsid w:val="00B4737F"/>
    <w:rsid w:val="00B51901"/>
    <w:rsid w:val="00B6557F"/>
    <w:rsid w:val="00B71194"/>
    <w:rsid w:val="00B84A7D"/>
    <w:rsid w:val="00B95EDB"/>
    <w:rsid w:val="00BC1E54"/>
    <w:rsid w:val="00BC20ED"/>
    <w:rsid w:val="00BD12F9"/>
    <w:rsid w:val="00BD6006"/>
    <w:rsid w:val="00BD7C9E"/>
    <w:rsid w:val="00BE1E71"/>
    <w:rsid w:val="00C00CBF"/>
    <w:rsid w:val="00C02E6E"/>
    <w:rsid w:val="00C07B69"/>
    <w:rsid w:val="00C12DD1"/>
    <w:rsid w:val="00C25014"/>
    <w:rsid w:val="00C255A6"/>
    <w:rsid w:val="00C25712"/>
    <w:rsid w:val="00C25EE6"/>
    <w:rsid w:val="00C261AC"/>
    <w:rsid w:val="00C3246F"/>
    <w:rsid w:val="00C4052D"/>
    <w:rsid w:val="00C446C2"/>
    <w:rsid w:val="00C5108D"/>
    <w:rsid w:val="00C517DE"/>
    <w:rsid w:val="00C60B35"/>
    <w:rsid w:val="00C72707"/>
    <w:rsid w:val="00C84C5D"/>
    <w:rsid w:val="00C9138C"/>
    <w:rsid w:val="00C93332"/>
    <w:rsid w:val="00C9729E"/>
    <w:rsid w:val="00CA256D"/>
    <w:rsid w:val="00CB47B5"/>
    <w:rsid w:val="00CC2546"/>
    <w:rsid w:val="00CC517D"/>
    <w:rsid w:val="00CD2C98"/>
    <w:rsid w:val="00CD3100"/>
    <w:rsid w:val="00CE3B7C"/>
    <w:rsid w:val="00CF3028"/>
    <w:rsid w:val="00CF662B"/>
    <w:rsid w:val="00D06898"/>
    <w:rsid w:val="00D13C65"/>
    <w:rsid w:val="00D35FDA"/>
    <w:rsid w:val="00D61A32"/>
    <w:rsid w:val="00D67946"/>
    <w:rsid w:val="00D87A48"/>
    <w:rsid w:val="00D87C42"/>
    <w:rsid w:val="00DA480A"/>
    <w:rsid w:val="00DB72F8"/>
    <w:rsid w:val="00DC4271"/>
    <w:rsid w:val="00DC77C9"/>
    <w:rsid w:val="00DD1C2F"/>
    <w:rsid w:val="00DD69C5"/>
    <w:rsid w:val="00DD713E"/>
    <w:rsid w:val="00DE077B"/>
    <w:rsid w:val="00DF1BDE"/>
    <w:rsid w:val="00E009FE"/>
    <w:rsid w:val="00E04583"/>
    <w:rsid w:val="00E04976"/>
    <w:rsid w:val="00E0519D"/>
    <w:rsid w:val="00E214C4"/>
    <w:rsid w:val="00E25679"/>
    <w:rsid w:val="00E275CC"/>
    <w:rsid w:val="00E30481"/>
    <w:rsid w:val="00E36AB0"/>
    <w:rsid w:val="00E6418F"/>
    <w:rsid w:val="00E66F0C"/>
    <w:rsid w:val="00E72880"/>
    <w:rsid w:val="00E73F68"/>
    <w:rsid w:val="00E74E98"/>
    <w:rsid w:val="00E9022F"/>
    <w:rsid w:val="00E91A9B"/>
    <w:rsid w:val="00EB5A75"/>
    <w:rsid w:val="00EB61EA"/>
    <w:rsid w:val="00ED2B93"/>
    <w:rsid w:val="00ED33FC"/>
    <w:rsid w:val="00EE6BDE"/>
    <w:rsid w:val="00EE7E98"/>
    <w:rsid w:val="00EF5BBF"/>
    <w:rsid w:val="00F0436E"/>
    <w:rsid w:val="00F049E0"/>
    <w:rsid w:val="00F07EA7"/>
    <w:rsid w:val="00F123AD"/>
    <w:rsid w:val="00F220CF"/>
    <w:rsid w:val="00F27052"/>
    <w:rsid w:val="00F313AE"/>
    <w:rsid w:val="00F343EE"/>
    <w:rsid w:val="00F35391"/>
    <w:rsid w:val="00F37C80"/>
    <w:rsid w:val="00F47909"/>
    <w:rsid w:val="00F55A03"/>
    <w:rsid w:val="00F568D7"/>
    <w:rsid w:val="00F62ACC"/>
    <w:rsid w:val="00F661A2"/>
    <w:rsid w:val="00F6668A"/>
    <w:rsid w:val="00F814EE"/>
    <w:rsid w:val="00F8211E"/>
    <w:rsid w:val="00F82B96"/>
    <w:rsid w:val="00F83CD5"/>
    <w:rsid w:val="00F910BF"/>
    <w:rsid w:val="00F93BFE"/>
    <w:rsid w:val="00F95A3C"/>
    <w:rsid w:val="00FA0A3F"/>
    <w:rsid w:val="00FA3340"/>
    <w:rsid w:val="00FB266D"/>
    <w:rsid w:val="00FB273F"/>
    <w:rsid w:val="00FC131B"/>
    <w:rsid w:val="00FC39B1"/>
    <w:rsid w:val="00FC4051"/>
    <w:rsid w:val="00FC4708"/>
    <w:rsid w:val="00FD4EA0"/>
    <w:rsid w:val="00FD70DD"/>
    <w:rsid w:val="00FD7AC5"/>
    <w:rsid w:val="00FE51A3"/>
    <w:rsid w:val="00FE7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071A0"/>
  <w15:chartTrackingRefBased/>
  <w15:docId w15:val="{310AF3E4-0CE0-4FD1-8EEF-03653744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D5D46"/>
    <w:pPr>
      <w:spacing w:line="360" w:lineRule="auto"/>
      <w:jc w:val="both"/>
    </w:pPr>
    <w:rPr>
      <w:rFonts w:ascii="Roboto" w:hAnsi="Roboto"/>
      <w:sz w:val="24"/>
      <w:lang w:val="hu-HU"/>
    </w:rPr>
  </w:style>
  <w:style w:type="paragraph" w:styleId="Cmsor1">
    <w:name w:val="heading 1"/>
    <w:basedOn w:val="Norml"/>
    <w:next w:val="Norml"/>
    <w:link w:val="Cmsor1Char"/>
    <w:uiPriority w:val="9"/>
    <w:qFormat/>
    <w:rsid w:val="00BD7C9E"/>
    <w:pPr>
      <w:keepNext/>
      <w:keepLines/>
      <w:pBdr>
        <w:bottom w:val="single" w:sz="12" w:space="0" w:color="ED7D31" w:themeColor="accent2"/>
      </w:pBdr>
      <w:spacing w:before="80" w:after="240" w:line="240" w:lineRule="auto"/>
      <w:outlineLvl w:val="0"/>
    </w:pPr>
    <w:rPr>
      <w:rFonts w:ascii="Roboto Condensed Black" w:eastAsiaTheme="majorEastAsia" w:hAnsi="Roboto Condensed Black" w:cstheme="majorBidi"/>
      <w:caps/>
      <w:color w:val="E55400"/>
      <w:spacing w:val="10"/>
      <w:sz w:val="48"/>
      <w:szCs w:val="36"/>
    </w:rPr>
  </w:style>
  <w:style w:type="paragraph" w:styleId="Cmsor2">
    <w:name w:val="heading 2"/>
    <w:basedOn w:val="Norml"/>
    <w:next w:val="Norml"/>
    <w:link w:val="Cmsor2Char"/>
    <w:uiPriority w:val="9"/>
    <w:unhideWhenUsed/>
    <w:qFormat/>
    <w:rsid w:val="00190ADD"/>
    <w:pPr>
      <w:keepNext/>
      <w:keepLines/>
      <w:spacing w:before="120" w:after="360" w:line="240" w:lineRule="auto"/>
      <w:outlineLvl w:val="1"/>
    </w:pPr>
    <w:rPr>
      <w:rFonts w:ascii="Roboto Condensed SemiBold" w:eastAsiaTheme="majorEastAsia" w:hAnsi="Roboto Condensed SemiBold" w:cstheme="majorBidi"/>
      <w:caps/>
      <w:color w:val="E55400"/>
      <w:spacing w:val="10"/>
      <w:sz w:val="36"/>
      <w:szCs w:val="36"/>
    </w:rPr>
  </w:style>
  <w:style w:type="paragraph" w:styleId="Cmsor3">
    <w:name w:val="heading 3"/>
    <w:basedOn w:val="Norml"/>
    <w:next w:val="Norml"/>
    <w:link w:val="Cmsor3Char"/>
    <w:uiPriority w:val="9"/>
    <w:unhideWhenUsed/>
    <w:qFormat/>
    <w:rsid w:val="00550F96"/>
    <w:pPr>
      <w:keepNext/>
      <w:keepLines/>
      <w:spacing w:before="80" w:after="360" w:line="240" w:lineRule="auto"/>
      <w:outlineLvl w:val="2"/>
    </w:pPr>
    <w:rPr>
      <w:rFonts w:ascii="Roboto Medium" w:eastAsiaTheme="majorEastAsia" w:hAnsi="Roboto Medium" w:cstheme="majorBidi"/>
      <w:caps/>
      <w:color w:val="E55400"/>
      <w:spacing w:val="10"/>
      <w:szCs w:val="28"/>
    </w:rPr>
  </w:style>
  <w:style w:type="paragraph" w:styleId="Cmsor4">
    <w:name w:val="heading 4"/>
    <w:basedOn w:val="Norml"/>
    <w:next w:val="Norml"/>
    <w:link w:val="Cmsor4Char"/>
    <w:uiPriority w:val="9"/>
    <w:semiHidden/>
    <w:unhideWhenUsed/>
    <w:qFormat/>
    <w:rsid w:val="003537EB"/>
    <w:pPr>
      <w:keepNext/>
      <w:keepLines/>
      <w:spacing w:before="80" w:after="0" w:line="240" w:lineRule="auto"/>
      <w:outlineLvl w:val="3"/>
    </w:pPr>
    <w:rPr>
      <w:rFonts w:asciiTheme="majorHAnsi" w:eastAsiaTheme="majorEastAsia" w:hAnsiTheme="majorHAnsi" w:cstheme="majorBidi"/>
      <w:i/>
      <w:iCs/>
      <w:szCs w:val="28"/>
    </w:rPr>
  </w:style>
  <w:style w:type="paragraph" w:styleId="Cmsor5">
    <w:name w:val="heading 5"/>
    <w:basedOn w:val="Norml"/>
    <w:next w:val="Norml"/>
    <w:link w:val="Cmsor5Char"/>
    <w:uiPriority w:val="9"/>
    <w:semiHidden/>
    <w:unhideWhenUsed/>
    <w:qFormat/>
    <w:rsid w:val="003537EB"/>
    <w:pPr>
      <w:keepNext/>
      <w:keepLines/>
      <w:spacing w:before="80" w:after="0" w:line="240" w:lineRule="auto"/>
      <w:outlineLvl w:val="4"/>
    </w:pPr>
    <w:rPr>
      <w:rFonts w:asciiTheme="majorHAnsi" w:eastAsiaTheme="majorEastAsia" w:hAnsiTheme="majorHAnsi" w:cstheme="majorBidi"/>
      <w:szCs w:val="24"/>
    </w:rPr>
  </w:style>
  <w:style w:type="paragraph" w:styleId="Cmsor6">
    <w:name w:val="heading 6"/>
    <w:basedOn w:val="Norml"/>
    <w:next w:val="Norml"/>
    <w:link w:val="Cmsor6Char"/>
    <w:uiPriority w:val="9"/>
    <w:semiHidden/>
    <w:unhideWhenUsed/>
    <w:qFormat/>
    <w:rsid w:val="003537EB"/>
    <w:pPr>
      <w:keepNext/>
      <w:keepLines/>
      <w:spacing w:before="80" w:after="0" w:line="240" w:lineRule="auto"/>
      <w:outlineLvl w:val="5"/>
    </w:pPr>
    <w:rPr>
      <w:rFonts w:asciiTheme="majorHAnsi" w:eastAsiaTheme="majorEastAsia" w:hAnsiTheme="majorHAnsi" w:cstheme="majorBidi"/>
      <w:i/>
      <w:iCs/>
      <w:szCs w:val="24"/>
    </w:rPr>
  </w:style>
  <w:style w:type="paragraph" w:styleId="Cmsor7">
    <w:name w:val="heading 7"/>
    <w:basedOn w:val="Norml"/>
    <w:next w:val="Norml"/>
    <w:link w:val="Cmsor7Char"/>
    <w:uiPriority w:val="9"/>
    <w:semiHidden/>
    <w:unhideWhenUsed/>
    <w:qFormat/>
    <w:rsid w:val="003537EB"/>
    <w:pPr>
      <w:keepNext/>
      <w:keepLines/>
      <w:spacing w:before="80" w:after="0" w:line="240" w:lineRule="auto"/>
      <w:outlineLvl w:val="6"/>
    </w:pPr>
    <w:rPr>
      <w:rFonts w:asciiTheme="majorHAnsi" w:eastAsiaTheme="majorEastAsia" w:hAnsiTheme="majorHAnsi" w:cstheme="majorBidi"/>
      <w:color w:val="595959" w:themeColor="text1" w:themeTint="A6"/>
      <w:szCs w:val="24"/>
    </w:rPr>
  </w:style>
  <w:style w:type="paragraph" w:styleId="Cmsor8">
    <w:name w:val="heading 8"/>
    <w:basedOn w:val="Norml"/>
    <w:next w:val="Norml"/>
    <w:link w:val="Cmsor8Char"/>
    <w:uiPriority w:val="9"/>
    <w:semiHidden/>
    <w:unhideWhenUsed/>
    <w:qFormat/>
    <w:rsid w:val="003537EB"/>
    <w:pPr>
      <w:keepNext/>
      <w:keepLines/>
      <w:spacing w:before="80" w:after="0" w:line="240" w:lineRule="auto"/>
      <w:outlineLvl w:val="7"/>
    </w:pPr>
    <w:rPr>
      <w:rFonts w:asciiTheme="majorHAnsi" w:eastAsiaTheme="majorEastAsia" w:hAnsiTheme="majorHAnsi" w:cstheme="majorBidi"/>
      <w:caps/>
    </w:rPr>
  </w:style>
  <w:style w:type="paragraph" w:styleId="Cmsor9">
    <w:name w:val="heading 9"/>
    <w:basedOn w:val="Norml"/>
    <w:next w:val="Norml"/>
    <w:link w:val="Cmsor9Char"/>
    <w:uiPriority w:val="9"/>
    <w:semiHidden/>
    <w:unhideWhenUsed/>
    <w:qFormat/>
    <w:rsid w:val="003537EB"/>
    <w:pPr>
      <w:keepNext/>
      <w:keepLines/>
      <w:spacing w:before="80" w:after="0" w:line="240" w:lineRule="auto"/>
      <w:outlineLvl w:val="8"/>
    </w:pPr>
    <w:rPr>
      <w:rFonts w:asciiTheme="majorHAnsi" w:eastAsiaTheme="majorEastAsia" w:hAnsiTheme="majorHAnsi" w:cstheme="majorBidi"/>
      <w:i/>
      <w:iCs/>
      <w:caps/>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D7C9E"/>
    <w:rPr>
      <w:rFonts w:ascii="Roboto Condensed Black" w:eastAsiaTheme="majorEastAsia" w:hAnsi="Roboto Condensed Black" w:cstheme="majorBidi"/>
      <w:caps/>
      <w:color w:val="E55400"/>
      <w:spacing w:val="10"/>
      <w:sz w:val="48"/>
      <w:szCs w:val="36"/>
    </w:rPr>
  </w:style>
  <w:style w:type="character" w:customStyle="1" w:styleId="Cmsor2Char">
    <w:name w:val="Címsor 2 Char"/>
    <w:basedOn w:val="Bekezdsalapbettpusa"/>
    <w:link w:val="Cmsor2"/>
    <w:uiPriority w:val="9"/>
    <w:rsid w:val="00190ADD"/>
    <w:rPr>
      <w:rFonts w:ascii="Roboto Condensed SemiBold" w:eastAsiaTheme="majorEastAsia" w:hAnsi="Roboto Condensed SemiBold" w:cstheme="majorBidi"/>
      <w:caps/>
      <w:color w:val="E55400"/>
      <w:spacing w:val="10"/>
      <w:sz w:val="36"/>
      <w:szCs w:val="36"/>
    </w:rPr>
  </w:style>
  <w:style w:type="character" w:customStyle="1" w:styleId="Cmsor3Char">
    <w:name w:val="Címsor 3 Char"/>
    <w:basedOn w:val="Bekezdsalapbettpusa"/>
    <w:link w:val="Cmsor3"/>
    <w:uiPriority w:val="9"/>
    <w:rsid w:val="00550F96"/>
    <w:rPr>
      <w:rFonts w:ascii="Roboto Medium" w:eastAsiaTheme="majorEastAsia" w:hAnsi="Roboto Medium" w:cstheme="majorBidi"/>
      <w:caps/>
      <w:color w:val="E55400"/>
      <w:spacing w:val="10"/>
      <w:sz w:val="28"/>
      <w:szCs w:val="28"/>
    </w:rPr>
  </w:style>
  <w:style w:type="character" w:customStyle="1" w:styleId="Cmsor4Char">
    <w:name w:val="Címsor 4 Char"/>
    <w:basedOn w:val="Bekezdsalapbettpusa"/>
    <w:link w:val="Cmsor4"/>
    <w:uiPriority w:val="9"/>
    <w:semiHidden/>
    <w:rsid w:val="003537EB"/>
    <w:rPr>
      <w:rFonts w:asciiTheme="majorHAnsi" w:eastAsiaTheme="majorEastAsia" w:hAnsiTheme="majorHAnsi" w:cstheme="majorBidi"/>
      <w:i/>
      <w:iCs/>
      <w:sz w:val="28"/>
      <w:szCs w:val="28"/>
    </w:rPr>
  </w:style>
  <w:style w:type="character" w:customStyle="1" w:styleId="Cmsor5Char">
    <w:name w:val="Címsor 5 Char"/>
    <w:basedOn w:val="Bekezdsalapbettpusa"/>
    <w:link w:val="Cmsor5"/>
    <w:uiPriority w:val="9"/>
    <w:semiHidden/>
    <w:rsid w:val="003537EB"/>
    <w:rPr>
      <w:rFonts w:asciiTheme="majorHAnsi" w:eastAsiaTheme="majorEastAsia" w:hAnsiTheme="majorHAnsi" w:cstheme="majorBidi"/>
      <w:sz w:val="24"/>
      <w:szCs w:val="24"/>
    </w:rPr>
  </w:style>
  <w:style w:type="character" w:customStyle="1" w:styleId="Cmsor6Char">
    <w:name w:val="Címsor 6 Char"/>
    <w:basedOn w:val="Bekezdsalapbettpusa"/>
    <w:link w:val="Cmsor6"/>
    <w:uiPriority w:val="9"/>
    <w:semiHidden/>
    <w:rsid w:val="003537EB"/>
    <w:rPr>
      <w:rFonts w:asciiTheme="majorHAnsi" w:eastAsiaTheme="majorEastAsia" w:hAnsiTheme="majorHAnsi" w:cstheme="majorBidi"/>
      <w:i/>
      <w:iCs/>
      <w:sz w:val="24"/>
      <w:szCs w:val="24"/>
    </w:rPr>
  </w:style>
  <w:style w:type="character" w:customStyle="1" w:styleId="Cmsor7Char">
    <w:name w:val="Címsor 7 Char"/>
    <w:basedOn w:val="Bekezdsalapbettpusa"/>
    <w:link w:val="Cmsor7"/>
    <w:uiPriority w:val="9"/>
    <w:semiHidden/>
    <w:rsid w:val="003537EB"/>
    <w:rPr>
      <w:rFonts w:asciiTheme="majorHAnsi" w:eastAsiaTheme="majorEastAsia" w:hAnsiTheme="majorHAnsi" w:cstheme="majorBidi"/>
      <w:color w:val="595959" w:themeColor="text1" w:themeTint="A6"/>
      <w:sz w:val="24"/>
      <w:szCs w:val="24"/>
    </w:rPr>
  </w:style>
  <w:style w:type="character" w:customStyle="1" w:styleId="Cmsor8Char">
    <w:name w:val="Címsor 8 Char"/>
    <w:basedOn w:val="Bekezdsalapbettpusa"/>
    <w:link w:val="Cmsor8"/>
    <w:uiPriority w:val="9"/>
    <w:semiHidden/>
    <w:rsid w:val="003537EB"/>
    <w:rPr>
      <w:rFonts w:asciiTheme="majorHAnsi" w:eastAsiaTheme="majorEastAsia" w:hAnsiTheme="majorHAnsi" w:cstheme="majorBidi"/>
      <w:caps/>
    </w:rPr>
  </w:style>
  <w:style w:type="character" w:customStyle="1" w:styleId="Cmsor9Char">
    <w:name w:val="Címsor 9 Char"/>
    <w:basedOn w:val="Bekezdsalapbettpusa"/>
    <w:link w:val="Cmsor9"/>
    <w:uiPriority w:val="9"/>
    <w:semiHidden/>
    <w:rsid w:val="003537EB"/>
    <w:rPr>
      <w:rFonts w:asciiTheme="majorHAnsi" w:eastAsiaTheme="majorEastAsia" w:hAnsiTheme="majorHAnsi" w:cstheme="majorBidi"/>
      <w:i/>
      <w:iCs/>
      <w:caps/>
    </w:rPr>
  </w:style>
  <w:style w:type="paragraph" w:styleId="Kpalrs">
    <w:name w:val="caption"/>
    <w:basedOn w:val="Norml"/>
    <w:next w:val="Norml"/>
    <w:uiPriority w:val="35"/>
    <w:unhideWhenUsed/>
    <w:qFormat/>
    <w:rsid w:val="0021207A"/>
    <w:pPr>
      <w:spacing w:before="120" w:line="240" w:lineRule="auto"/>
    </w:pPr>
    <w:rPr>
      <w:rFonts w:ascii="Roboto Light" w:hAnsi="Roboto Light"/>
      <w:b/>
      <w:bCs/>
      <w:i/>
      <w:iCs/>
      <w:color w:val="404040" w:themeColor="text1" w:themeTint="BF"/>
      <w:spacing w:val="10"/>
      <w:sz w:val="16"/>
      <w:szCs w:val="16"/>
    </w:rPr>
  </w:style>
  <w:style w:type="paragraph" w:styleId="Cm">
    <w:name w:val="Title"/>
    <w:basedOn w:val="Norml"/>
    <w:next w:val="Norml"/>
    <w:link w:val="CmChar"/>
    <w:uiPriority w:val="10"/>
    <w:qFormat/>
    <w:rsid w:val="0092150D"/>
    <w:pPr>
      <w:spacing w:after="0" w:line="240" w:lineRule="auto"/>
      <w:contextualSpacing/>
      <w:jc w:val="center"/>
    </w:pPr>
    <w:rPr>
      <w:rFonts w:ascii="Roboto Condensed Black" w:eastAsiaTheme="majorEastAsia" w:hAnsi="Roboto Condensed Black" w:cstheme="majorBidi"/>
      <w:color w:val="E55400"/>
      <w:spacing w:val="40"/>
      <w:sz w:val="92"/>
      <w:szCs w:val="76"/>
    </w:rPr>
  </w:style>
  <w:style w:type="character" w:customStyle="1" w:styleId="CmChar">
    <w:name w:val="Cím Char"/>
    <w:basedOn w:val="Bekezdsalapbettpusa"/>
    <w:link w:val="Cm"/>
    <w:uiPriority w:val="10"/>
    <w:rsid w:val="0092150D"/>
    <w:rPr>
      <w:rFonts w:ascii="Roboto Condensed Black" w:eastAsiaTheme="majorEastAsia" w:hAnsi="Roboto Condensed Black" w:cstheme="majorBidi"/>
      <w:color w:val="E55400"/>
      <w:spacing w:val="40"/>
      <w:sz w:val="92"/>
      <w:szCs w:val="76"/>
    </w:rPr>
  </w:style>
  <w:style w:type="paragraph" w:styleId="Alcm">
    <w:name w:val="Subtitle"/>
    <w:basedOn w:val="Norml"/>
    <w:next w:val="Norml"/>
    <w:link w:val="AlcmChar"/>
    <w:uiPriority w:val="11"/>
    <w:qFormat/>
    <w:rsid w:val="0092150D"/>
    <w:pPr>
      <w:numPr>
        <w:ilvl w:val="1"/>
      </w:numPr>
      <w:spacing w:after="240"/>
      <w:jc w:val="center"/>
    </w:pPr>
    <w:rPr>
      <w:color w:val="E55400"/>
      <w:sz w:val="52"/>
      <w:szCs w:val="24"/>
    </w:rPr>
  </w:style>
  <w:style w:type="character" w:customStyle="1" w:styleId="AlcmChar">
    <w:name w:val="Alcím Char"/>
    <w:basedOn w:val="Bekezdsalapbettpusa"/>
    <w:link w:val="Alcm"/>
    <w:uiPriority w:val="11"/>
    <w:rsid w:val="0092150D"/>
    <w:rPr>
      <w:rFonts w:ascii="Roboto" w:hAnsi="Roboto"/>
      <w:color w:val="E55400"/>
      <w:sz w:val="52"/>
      <w:szCs w:val="24"/>
    </w:rPr>
  </w:style>
  <w:style w:type="character" w:styleId="Kiemels2">
    <w:name w:val="Strong"/>
    <w:basedOn w:val="Bekezdsalapbettpusa"/>
    <w:uiPriority w:val="22"/>
    <w:qFormat/>
    <w:rsid w:val="003537EB"/>
    <w:rPr>
      <w:rFonts w:asciiTheme="minorHAnsi" w:eastAsiaTheme="minorEastAsia" w:hAnsiTheme="minorHAnsi" w:cstheme="minorBidi"/>
      <w:b/>
      <w:bCs/>
      <w:spacing w:val="0"/>
      <w:w w:val="100"/>
      <w:position w:val="0"/>
      <w:sz w:val="20"/>
      <w:szCs w:val="20"/>
    </w:rPr>
  </w:style>
  <w:style w:type="character" w:styleId="Kiemels">
    <w:name w:val="Emphasis"/>
    <w:basedOn w:val="Bekezdsalapbettpusa"/>
    <w:uiPriority w:val="20"/>
    <w:qFormat/>
    <w:rsid w:val="003537EB"/>
    <w:rPr>
      <w:rFonts w:asciiTheme="minorHAnsi" w:eastAsiaTheme="minorEastAsia" w:hAnsiTheme="minorHAnsi" w:cstheme="minorBidi"/>
      <w:i/>
      <w:iCs/>
      <w:color w:val="C45911" w:themeColor="accent2" w:themeShade="BF"/>
      <w:sz w:val="20"/>
      <w:szCs w:val="20"/>
    </w:rPr>
  </w:style>
  <w:style w:type="paragraph" w:styleId="Nincstrkz">
    <w:name w:val="No Spacing"/>
    <w:uiPriority w:val="1"/>
    <w:qFormat/>
    <w:rsid w:val="003537EB"/>
    <w:pPr>
      <w:spacing w:after="0" w:line="240" w:lineRule="auto"/>
    </w:pPr>
  </w:style>
  <w:style w:type="paragraph" w:styleId="Idzet">
    <w:name w:val="Quote"/>
    <w:basedOn w:val="Norml"/>
    <w:next w:val="Norml"/>
    <w:link w:val="IdzetChar"/>
    <w:uiPriority w:val="29"/>
    <w:qFormat/>
    <w:rsid w:val="003537EB"/>
    <w:pPr>
      <w:spacing w:before="160"/>
      <w:ind w:left="720"/>
    </w:pPr>
    <w:rPr>
      <w:rFonts w:asciiTheme="majorHAnsi" w:eastAsiaTheme="majorEastAsia" w:hAnsiTheme="majorHAnsi" w:cstheme="majorBidi"/>
      <w:szCs w:val="24"/>
    </w:rPr>
  </w:style>
  <w:style w:type="character" w:customStyle="1" w:styleId="IdzetChar">
    <w:name w:val="Idézet Char"/>
    <w:basedOn w:val="Bekezdsalapbettpusa"/>
    <w:link w:val="Idzet"/>
    <w:uiPriority w:val="29"/>
    <w:rsid w:val="003537EB"/>
    <w:rPr>
      <w:rFonts w:asciiTheme="majorHAnsi" w:eastAsiaTheme="majorEastAsia" w:hAnsiTheme="majorHAnsi" w:cstheme="majorBidi"/>
      <w:sz w:val="24"/>
      <w:szCs w:val="24"/>
    </w:rPr>
  </w:style>
  <w:style w:type="paragraph" w:styleId="Kiemeltidzet">
    <w:name w:val="Intense Quote"/>
    <w:basedOn w:val="Norml"/>
    <w:next w:val="Norml"/>
    <w:link w:val="KiemeltidzetChar"/>
    <w:uiPriority w:val="30"/>
    <w:qFormat/>
    <w:rsid w:val="003537EB"/>
    <w:pPr>
      <w:spacing w:before="100" w:beforeAutospacing="1" w:after="240"/>
      <w:ind w:left="936" w:right="936"/>
      <w:jc w:val="center"/>
    </w:pPr>
    <w:rPr>
      <w:rFonts w:asciiTheme="majorHAnsi" w:eastAsiaTheme="majorEastAsia" w:hAnsiTheme="majorHAnsi" w:cstheme="majorBidi"/>
      <w:caps/>
      <w:color w:val="C45911" w:themeColor="accent2" w:themeShade="BF"/>
      <w:spacing w:val="10"/>
      <w:szCs w:val="28"/>
    </w:rPr>
  </w:style>
  <w:style w:type="character" w:customStyle="1" w:styleId="KiemeltidzetChar">
    <w:name w:val="Kiemelt idézet Char"/>
    <w:basedOn w:val="Bekezdsalapbettpusa"/>
    <w:link w:val="Kiemeltidzet"/>
    <w:uiPriority w:val="30"/>
    <w:rsid w:val="003537EB"/>
    <w:rPr>
      <w:rFonts w:asciiTheme="majorHAnsi" w:eastAsiaTheme="majorEastAsia" w:hAnsiTheme="majorHAnsi" w:cstheme="majorBidi"/>
      <w:caps/>
      <w:color w:val="C45911" w:themeColor="accent2" w:themeShade="BF"/>
      <w:spacing w:val="10"/>
      <w:sz w:val="28"/>
      <w:szCs w:val="28"/>
    </w:rPr>
  </w:style>
  <w:style w:type="character" w:styleId="Finomkiemels">
    <w:name w:val="Subtle Emphasis"/>
    <w:basedOn w:val="Bekezdsalapbettpusa"/>
    <w:uiPriority w:val="19"/>
    <w:qFormat/>
    <w:rsid w:val="003537EB"/>
    <w:rPr>
      <w:i/>
      <w:iCs/>
      <w:color w:val="auto"/>
    </w:rPr>
  </w:style>
  <w:style w:type="character" w:styleId="Erskiemels">
    <w:name w:val="Intense Emphasis"/>
    <w:basedOn w:val="Bekezdsalapbettpusa"/>
    <w:uiPriority w:val="21"/>
    <w:qFormat/>
    <w:rsid w:val="003537EB"/>
    <w:rPr>
      <w:rFonts w:asciiTheme="minorHAnsi" w:eastAsiaTheme="minorEastAsia" w:hAnsiTheme="minorHAnsi" w:cstheme="minorBidi"/>
      <w:b/>
      <w:bCs/>
      <w:i/>
      <w:iCs/>
      <w:color w:val="C45911" w:themeColor="accent2" w:themeShade="BF"/>
      <w:spacing w:val="0"/>
      <w:w w:val="100"/>
      <w:position w:val="0"/>
      <w:sz w:val="20"/>
      <w:szCs w:val="20"/>
    </w:rPr>
  </w:style>
  <w:style w:type="character" w:styleId="Finomhivatkozs">
    <w:name w:val="Subtle Reference"/>
    <w:basedOn w:val="Bekezdsalapbettpusa"/>
    <w:uiPriority w:val="31"/>
    <w:qFormat/>
    <w:rsid w:val="003537E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Ershivatkozs">
    <w:name w:val="Intense Reference"/>
    <w:basedOn w:val="Bekezdsalapbettpusa"/>
    <w:uiPriority w:val="32"/>
    <w:qFormat/>
    <w:rsid w:val="003537E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Knyvcme">
    <w:name w:val="Book Title"/>
    <w:basedOn w:val="Bekezdsalapbettpusa"/>
    <w:uiPriority w:val="33"/>
    <w:qFormat/>
    <w:rsid w:val="003537EB"/>
    <w:rPr>
      <w:rFonts w:asciiTheme="minorHAnsi" w:eastAsiaTheme="minorEastAsia" w:hAnsiTheme="minorHAnsi" w:cstheme="minorBidi"/>
      <w:b/>
      <w:bCs/>
      <w:i/>
      <w:iCs/>
      <w:caps w:val="0"/>
      <w:smallCaps w:val="0"/>
      <w:color w:val="auto"/>
      <w:spacing w:val="10"/>
      <w:w w:val="100"/>
      <w:sz w:val="20"/>
      <w:szCs w:val="20"/>
    </w:rPr>
  </w:style>
  <w:style w:type="paragraph" w:styleId="Tartalomjegyzkcmsora">
    <w:name w:val="TOC Heading"/>
    <w:basedOn w:val="Cmsor1"/>
    <w:next w:val="Norml"/>
    <w:link w:val="TartalomjegyzkcmsoraChar"/>
    <w:uiPriority w:val="39"/>
    <w:unhideWhenUsed/>
    <w:qFormat/>
    <w:rsid w:val="003537EB"/>
    <w:pPr>
      <w:outlineLvl w:val="9"/>
    </w:pPr>
  </w:style>
  <w:style w:type="paragraph" w:styleId="NormlWeb">
    <w:name w:val="Normal (Web)"/>
    <w:basedOn w:val="Norml"/>
    <w:uiPriority w:val="99"/>
    <w:unhideWhenUsed/>
    <w:rsid w:val="0035723D"/>
    <w:pPr>
      <w:spacing w:before="100" w:beforeAutospacing="1" w:after="100" w:afterAutospacing="1" w:line="240" w:lineRule="auto"/>
    </w:pPr>
    <w:rPr>
      <w:rFonts w:ascii="Times New Roman" w:eastAsia="Times New Roman" w:hAnsi="Times New Roman" w:cs="Times New Roman"/>
      <w:szCs w:val="24"/>
    </w:rPr>
  </w:style>
  <w:style w:type="paragraph" w:styleId="Listaszerbekezds">
    <w:name w:val="List Paragraph"/>
    <w:basedOn w:val="Norml"/>
    <w:uiPriority w:val="34"/>
    <w:qFormat/>
    <w:rsid w:val="0035723D"/>
    <w:pPr>
      <w:ind w:left="720"/>
      <w:contextualSpacing/>
    </w:pPr>
  </w:style>
  <w:style w:type="paragraph" w:styleId="lfej">
    <w:name w:val="header"/>
    <w:basedOn w:val="Norml"/>
    <w:link w:val="lfejChar"/>
    <w:uiPriority w:val="99"/>
    <w:unhideWhenUsed/>
    <w:rsid w:val="00FB273F"/>
    <w:pPr>
      <w:tabs>
        <w:tab w:val="center" w:pos="4536"/>
        <w:tab w:val="right" w:pos="9072"/>
      </w:tabs>
      <w:spacing w:after="0" w:line="240" w:lineRule="auto"/>
    </w:pPr>
  </w:style>
  <w:style w:type="character" w:customStyle="1" w:styleId="lfejChar">
    <w:name w:val="Élőfej Char"/>
    <w:basedOn w:val="Bekezdsalapbettpusa"/>
    <w:link w:val="lfej"/>
    <w:uiPriority w:val="99"/>
    <w:rsid w:val="00FB273F"/>
  </w:style>
  <w:style w:type="paragraph" w:styleId="llb">
    <w:name w:val="footer"/>
    <w:basedOn w:val="Norml"/>
    <w:link w:val="llbChar"/>
    <w:uiPriority w:val="99"/>
    <w:unhideWhenUsed/>
    <w:rsid w:val="00FB273F"/>
    <w:pPr>
      <w:tabs>
        <w:tab w:val="center" w:pos="4536"/>
        <w:tab w:val="right" w:pos="9072"/>
      </w:tabs>
      <w:spacing w:after="0" w:line="240" w:lineRule="auto"/>
    </w:pPr>
  </w:style>
  <w:style w:type="character" w:customStyle="1" w:styleId="llbChar">
    <w:name w:val="Élőláb Char"/>
    <w:basedOn w:val="Bekezdsalapbettpusa"/>
    <w:link w:val="llb"/>
    <w:uiPriority w:val="99"/>
    <w:rsid w:val="00FB273F"/>
  </w:style>
  <w:style w:type="table" w:styleId="Rcsostblzat">
    <w:name w:val="Table Grid"/>
    <w:basedOn w:val="Normltblzat"/>
    <w:uiPriority w:val="39"/>
    <w:rsid w:val="00FE51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2jellszn">
    <w:name w:val="Grid Table 4 Accent 2"/>
    <w:basedOn w:val="Normltblzat"/>
    <w:uiPriority w:val="49"/>
    <w:rsid w:val="0092480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rcsos5stt2jellszn">
    <w:name w:val="Grid Table 5 Dark Accent 2"/>
    <w:basedOn w:val="Normltblzat"/>
    <w:uiPriority w:val="50"/>
    <w:rsid w:val="00924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Hiperhivatkozs">
    <w:name w:val="Hyperlink"/>
    <w:basedOn w:val="Bekezdsalapbettpusa"/>
    <w:uiPriority w:val="99"/>
    <w:unhideWhenUsed/>
    <w:rsid w:val="009E2FC0"/>
    <w:rPr>
      <w:color w:val="0563C1" w:themeColor="hyperlink"/>
      <w:u w:val="single"/>
    </w:rPr>
  </w:style>
  <w:style w:type="character" w:customStyle="1" w:styleId="Feloldatlanmegemlts1">
    <w:name w:val="Feloldatlan megemlítés1"/>
    <w:basedOn w:val="Bekezdsalapbettpusa"/>
    <w:uiPriority w:val="99"/>
    <w:semiHidden/>
    <w:unhideWhenUsed/>
    <w:rsid w:val="009E2FC0"/>
    <w:rPr>
      <w:color w:val="605E5C"/>
      <w:shd w:val="clear" w:color="auto" w:fill="E1DFDD"/>
    </w:rPr>
  </w:style>
  <w:style w:type="paragraph" w:styleId="TJ1">
    <w:name w:val="toc 1"/>
    <w:basedOn w:val="Norml"/>
    <w:next w:val="Norml"/>
    <w:autoRedefine/>
    <w:uiPriority w:val="39"/>
    <w:unhideWhenUsed/>
    <w:rsid w:val="003F1F23"/>
    <w:pPr>
      <w:spacing w:after="100"/>
    </w:pPr>
  </w:style>
  <w:style w:type="paragraph" w:styleId="TJ2">
    <w:name w:val="toc 2"/>
    <w:basedOn w:val="Norml"/>
    <w:next w:val="Norml"/>
    <w:autoRedefine/>
    <w:uiPriority w:val="39"/>
    <w:unhideWhenUsed/>
    <w:rsid w:val="003F1F23"/>
    <w:pPr>
      <w:spacing w:after="100"/>
      <w:ind w:left="280"/>
    </w:pPr>
  </w:style>
  <w:style w:type="paragraph" w:styleId="TJ3">
    <w:name w:val="toc 3"/>
    <w:basedOn w:val="Norml"/>
    <w:next w:val="Norml"/>
    <w:autoRedefine/>
    <w:uiPriority w:val="39"/>
    <w:unhideWhenUsed/>
    <w:rsid w:val="003F1F23"/>
    <w:pPr>
      <w:spacing w:after="100"/>
      <w:ind w:left="560"/>
    </w:pPr>
  </w:style>
  <w:style w:type="table" w:styleId="Tblzatrcsos5stt1jellszn">
    <w:name w:val="Grid Table 5 Dark Accent 1"/>
    <w:basedOn w:val="Normltblzat"/>
    <w:uiPriority w:val="50"/>
    <w:rsid w:val="00A10C6F"/>
    <w:pPr>
      <w:spacing w:after="0" w:line="240" w:lineRule="auto"/>
    </w:pPr>
    <w:rPr>
      <w:rFonts w:eastAsiaTheme="minorHAnsi"/>
      <w:sz w:val="22"/>
      <w:szCs w:val="22"/>
      <w:lang w:val="hu-H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TJ4">
    <w:name w:val="toc 4"/>
    <w:basedOn w:val="Norml"/>
    <w:next w:val="Norml"/>
    <w:autoRedefine/>
    <w:uiPriority w:val="39"/>
    <w:unhideWhenUsed/>
    <w:rsid w:val="000E1263"/>
    <w:pPr>
      <w:spacing w:after="100" w:line="278" w:lineRule="auto"/>
      <w:ind w:left="720"/>
      <w:jc w:val="left"/>
    </w:pPr>
    <w:rPr>
      <w:rFonts w:asciiTheme="minorHAnsi" w:hAnsiTheme="minorHAnsi"/>
      <w:kern w:val="2"/>
      <w:szCs w:val="24"/>
      <w14:ligatures w14:val="standardContextual"/>
    </w:rPr>
  </w:style>
  <w:style w:type="paragraph" w:styleId="TJ5">
    <w:name w:val="toc 5"/>
    <w:basedOn w:val="Norml"/>
    <w:next w:val="Norml"/>
    <w:autoRedefine/>
    <w:uiPriority w:val="39"/>
    <w:unhideWhenUsed/>
    <w:rsid w:val="000E1263"/>
    <w:pPr>
      <w:spacing w:after="100" w:line="278" w:lineRule="auto"/>
      <w:ind w:left="960"/>
      <w:jc w:val="left"/>
    </w:pPr>
    <w:rPr>
      <w:rFonts w:asciiTheme="minorHAnsi" w:hAnsiTheme="minorHAnsi"/>
      <w:kern w:val="2"/>
      <w:szCs w:val="24"/>
      <w14:ligatures w14:val="standardContextual"/>
    </w:rPr>
  </w:style>
  <w:style w:type="paragraph" w:styleId="TJ6">
    <w:name w:val="toc 6"/>
    <w:basedOn w:val="Norml"/>
    <w:next w:val="Norml"/>
    <w:autoRedefine/>
    <w:uiPriority w:val="39"/>
    <w:unhideWhenUsed/>
    <w:rsid w:val="000E1263"/>
    <w:pPr>
      <w:spacing w:after="100" w:line="278" w:lineRule="auto"/>
      <w:ind w:left="1200"/>
      <w:jc w:val="left"/>
    </w:pPr>
    <w:rPr>
      <w:rFonts w:asciiTheme="minorHAnsi" w:hAnsiTheme="minorHAnsi"/>
      <w:kern w:val="2"/>
      <w:szCs w:val="24"/>
      <w14:ligatures w14:val="standardContextual"/>
    </w:rPr>
  </w:style>
  <w:style w:type="paragraph" w:styleId="TJ7">
    <w:name w:val="toc 7"/>
    <w:basedOn w:val="Norml"/>
    <w:next w:val="Norml"/>
    <w:autoRedefine/>
    <w:uiPriority w:val="39"/>
    <w:unhideWhenUsed/>
    <w:rsid w:val="000E1263"/>
    <w:pPr>
      <w:spacing w:after="100" w:line="278" w:lineRule="auto"/>
      <w:ind w:left="1440"/>
      <w:jc w:val="left"/>
    </w:pPr>
    <w:rPr>
      <w:rFonts w:asciiTheme="minorHAnsi" w:hAnsiTheme="minorHAnsi"/>
      <w:kern w:val="2"/>
      <w:szCs w:val="24"/>
      <w14:ligatures w14:val="standardContextual"/>
    </w:rPr>
  </w:style>
  <w:style w:type="paragraph" w:styleId="TJ8">
    <w:name w:val="toc 8"/>
    <w:basedOn w:val="Norml"/>
    <w:next w:val="Norml"/>
    <w:autoRedefine/>
    <w:uiPriority w:val="39"/>
    <w:unhideWhenUsed/>
    <w:rsid w:val="000E1263"/>
    <w:pPr>
      <w:spacing w:after="100" w:line="278" w:lineRule="auto"/>
      <w:ind w:left="1680"/>
      <w:jc w:val="left"/>
    </w:pPr>
    <w:rPr>
      <w:rFonts w:asciiTheme="minorHAnsi" w:hAnsiTheme="minorHAnsi"/>
      <w:kern w:val="2"/>
      <w:szCs w:val="24"/>
      <w14:ligatures w14:val="standardContextual"/>
    </w:rPr>
  </w:style>
  <w:style w:type="paragraph" w:styleId="TJ9">
    <w:name w:val="toc 9"/>
    <w:basedOn w:val="Norml"/>
    <w:next w:val="Norml"/>
    <w:autoRedefine/>
    <w:uiPriority w:val="39"/>
    <w:unhideWhenUsed/>
    <w:rsid w:val="000E1263"/>
    <w:pPr>
      <w:spacing w:after="100" w:line="278" w:lineRule="auto"/>
      <w:ind w:left="1920"/>
      <w:jc w:val="left"/>
    </w:pPr>
    <w:rPr>
      <w:rFonts w:asciiTheme="minorHAnsi" w:hAnsiTheme="minorHAnsi"/>
      <w:kern w:val="2"/>
      <w:szCs w:val="24"/>
      <w14:ligatures w14:val="standardContextual"/>
    </w:rPr>
  </w:style>
  <w:style w:type="character" w:styleId="Jegyzethivatkozs">
    <w:name w:val="annotation reference"/>
    <w:basedOn w:val="Bekezdsalapbettpusa"/>
    <w:uiPriority w:val="99"/>
    <w:semiHidden/>
    <w:unhideWhenUsed/>
    <w:rsid w:val="00F47909"/>
    <w:rPr>
      <w:sz w:val="16"/>
      <w:szCs w:val="16"/>
    </w:rPr>
  </w:style>
  <w:style w:type="paragraph" w:styleId="Jegyzetszveg">
    <w:name w:val="annotation text"/>
    <w:basedOn w:val="Norml"/>
    <w:link w:val="JegyzetszvegChar"/>
    <w:uiPriority w:val="99"/>
    <w:unhideWhenUsed/>
    <w:rsid w:val="00F47909"/>
    <w:pPr>
      <w:spacing w:line="240" w:lineRule="auto"/>
    </w:pPr>
    <w:rPr>
      <w:sz w:val="20"/>
      <w:szCs w:val="20"/>
    </w:rPr>
  </w:style>
  <w:style w:type="character" w:customStyle="1" w:styleId="JegyzetszvegChar">
    <w:name w:val="Jegyzetszöveg Char"/>
    <w:basedOn w:val="Bekezdsalapbettpusa"/>
    <w:link w:val="Jegyzetszveg"/>
    <w:uiPriority w:val="99"/>
    <w:rsid w:val="00F47909"/>
    <w:rPr>
      <w:rFonts w:ascii="Roboto" w:hAnsi="Roboto"/>
      <w:sz w:val="20"/>
      <w:szCs w:val="20"/>
    </w:rPr>
  </w:style>
  <w:style w:type="paragraph" w:styleId="Megjegyzstrgya">
    <w:name w:val="annotation subject"/>
    <w:basedOn w:val="Jegyzetszveg"/>
    <w:next w:val="Jegyzetszveg"/>
    <w:link w:val="MegjegyzstrgyaChar"/>
    <w:uiPriority w:val="99"/>
    <w:semiHidden/>
    <w:unhideWhenUsed/>
    <w:rsid w:val="00F47909"/>
    <w:rPr>
      <w:b/>
      <w:bCs/>
    </w:rPr>
  </w:style>
  <w:style w:type="character" w:customStyle="1" w:styleId="MegjegyzstrgyaChar">
    <w:name w:val="Megjegyzés tárgya Char"/>
    <w:basedOn w:val="JegyzetszvegChar"/>
    <w:link w:val="Megjegyzstrgya"/>
    <w:uiPriority w:val="99"/>
    <w:semiHidden/>
    <w:rsid w:val="00F47909"/>
    <w:rPr>
      <w:rFonts w:ascii="Roboto" w:hAnsi="Roboto"/>
      <w:b/>
      <w:bCs/>
      <w:sz w:val="20"/>
      <w:szCs w:val="20"/>
    </w:rPr>
  </w:style>
  <w:style w:type="table" w:styleId="Listaszertblzat42jellszn">
    <w:name w:val="List Table 4 Accent 2"/>
    <w:basedOn w:val="Normltblzat"/>
    <w:uiPriority w:val="49"/>
    <w:rsid w:val="00B4248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egyszer4">
    <w:name w:val="Plain Table 4"/>
    <w:basedOn w:val="Normltblzat"/>
    <w:uiPriority w:val="44"/>
    <w:rsid w:val="00DD71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32jellszn">
    <w:name w:val="List Table 3 Accent 2"/>
    <w:basedOn w:val="Normltblzat"/>
    <w:uiPriority w:val="48"/>
    <w:rsid w:val="00DD713E"/>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styleId="Feloldatlanmegemlts">
    <w:name w:val="Unresolved Mention"/>
    <w:basedOn w:val="Bekezdsalapbettpusa"/>
    <w:uiPriority w:val="99"/>
    <w:semiHidden/>
    <w:unhideWhenUsed/>
    <w:rsid w:val="002124B5"/>
    <w:rPr>
      <w:color w:val="605E5C"/>
      <w:shd w:val="clear" w:color="auto" w:fill="E1DFDD"/>
    </w:rPr>
  </w:style>
  <w:style w:type="character" w:customStyle="1" w:styleId="hoverentity-accent">
    <w:name w:val="hover:entity-accent"/>
    <w:basedOn w:val="Bekezdsalapbettpusa"/>
    <w:rsid w:val="000C17AF"/>
  </w:style>
  <w:style w:type="character" w:customStyle="1" w:styleId="font-normal">
    <w:name w:val="font-normal"/>
    <w:basedOn w:val="Bekezdsalapbettpusa"/>
    <w:rsid w:val="000C17AF"/>
  </w:style>
  <w:style w:type="paragraph" w:customStyle="1" w:styleId="Tblzat">
    <w:name w:val="Táblázat"/>
    <w:basedOn w:val="Norml"/>
    <w:link w:val="TblzatChar"/>
    <w:qFormat/>
    <w:rsid w:val="007C63DC"/>
    <w:pPr>
      <w:spacing w:after="0" w:line="288" w:lineRule="auto"/>
      <w:jc w:val="center"/>
    </w:pPr>
  </w:style>
  <w:style w:type="character" w:customStyle="1" w:styleId="TblzatChar">
    <w:name w:val="Táblázat Char"/>
    <w:basedOn w:val="Bekezdsalapbettpusa"/>
    <w:link w:val="Tblzat"/>
    <w:rsid w:val="007C63DC"/>
    <w:rPr>
      <w:rFonts w:ascii="Roboto" w:hAnsi="Roboto"/>
      <w:sz w:val="24"/>
    </w:rPr>
  </w:style>
  <w:style w:type="paragraph" w:customStyle="1" w:styleId="FORRSKD">
    <w:name w:val="FORRÁSKÓD"/>
    <w:basedOn w:val="Norml"/>
    <w:link w:val="FORRSKDChar"/>
    <w:qFormat/>
    <w:rsid w:val="00CE3B7C"/>
    <w:pPr>
      <w:shd w:val="clear" w:color="auto" w:fill="1F1F1F"/>
      <w:spacing w:before="120" w:after="120" w:line="285" w:lineRule="atLeast"/>
      <w:contextualSpacing/>
      <w:jc w:val="left"/>
    </w:pPr>
    <w:rPr>
      <w:rFonts w:ascii="Consolas" w:eastAsia="Times New Roman" w:hAnsi="Consolas" w:cs="Times New Roman"/>
      <w:color w:val="FFFFFF" w:themeColor="background1"/>
      <w:sz w:val="21"/>
      <w:lang w:eastAsia="hu-HU"/>
    </w:rPr>
  </w:style>
  <w:style w:type="character" w:customStyle="1" w:styleId="FORRSKDChar">
    <w:name w:val="FORRÁSKÓD Char"/>
    <w:basedOn w:val="Bekezdsalapbettpusa"/>
    <w:link w:val="FORRSKD"/>
    <w:rsid w:val="00CE3B7C"/>
    <w:rPr>
      <w:rFonts w:ascii="Consolas" w:eastAsia="Times New Roman" w:hAnsi="Consolas" w:cs="Times New Roman"/>
      <w:color w:val="FFFFFF" w:themeColor="background1"/>
      <w:shd w:val="clear" w:color="auto" w:fill="1F1F1F"/>
      <w:lang w:val="hu-HU" w:eastAsia="hu-HU"/>
    </w:rPr>
  </w:style>
  <w:style w:type="table" w:styleId="Tblzatrcsos43jellszn">
    <w:name w:val="Grid Table 4 Accent 3"/>
    <w:basedOn w:val="Normltblzat"/>
    <w:uiPriority w:val="49"/>
    <w:rsid w:val="00CD2C9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blzatrcsosvilgos">
    <w:name w:val="Grid Table Light"/>
    <w:basedOn w:val="Normltblzat"/>
    <w:uiPriority w:val="40"/>
    <w:rsid w:val="00CD2C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inline">
    <w:name w:val="inline"/>
    <w:basedOn w:val="Norml"/>
    <w:link w:val="inlineChar"/>
    <w:qFormat/>
    <w:rsid w:val="00D61A32"/>
    <w:rPr>
      <w:rFonts w:ascii="Consolas" w:hAnsi="Consolas" w:cstheme="minorHAnsi"/>
      <w:color w:val="000000" w:themeColor="text1"/>
      <w:szCs w:val="24"/>
      <w:shd w:val="clear" w:color="auto" w:fill="E7E6E6" w:themeFill="background2"/>
      <w14:textOutline w14:w="0" w14:cap="flat" w14:cmpd="sng" w14:algn="ctr">
        <w14:noFill/>
        <w14:prstDash w14:val="solid"/>
        <w14:round/>
      </w14:textOutline>
    </w:rPr>
  </w:style>
  <w:style w:type="character" w:customStyle="1" w:styleId="inlineChar">
    <w:name w:val="inline Char"/>
    <w:basedOn w:val="Bekezdsalapbettpusa"/>
    <w:link w:val="inline"/>
    <w:rsid w:val="00D61A32"/>
    <w:rPr>
      <w:rFonts w:ascii="Consolas" w:hAnsi="Consolas" w:cstheme="minorHAnsi"/>
      <w:color w:val="000000" w:themeColor="text1"/>
      <w:sz w:val="24"/>
      <w:szCs w:val="24"/>
      <w:lang w:val="hu-HU"/>
      <w14:textOutline w14:w="0" w14:cap="flat" w14:cmpd="sng" w14:algn="ctr">
        <w14:noFill/>
        <w14:prstDash w14:val="solid"/>
        <w14:round/>
      </w14:textOutline>
    </w:rPr>
  </w:style>
  <w:style w:type="paragraph" w:customStyle="1" w:styleId="Irodalomjegyzk2">
    <w:name w:val="Irodalomjegyzék2"/>
    <w:basedOn w:val="Tartalomjegyzkcmsora"/>
    <w:link w:val="Irodalomjegyzk2Char"/>
    <w:qFormat/>
    <w:rsid w:val="004341B0"/>
  </w:style>
  <w:style w:type="character" w:customStyle="1" w:styleId="TartalomjegyzkcmsoraChar">
    <w:name w:val="Tartalomjegyzék címsora Char"/>
    <w:basedOn w:val="Cmsor1Char"/>
    <w:link w:val="Tartalomjegyzkcmsora"/>
    <w:uiPriority w:val="39"/>
    <w:rsid w:val="004341B0"/>
    <w:rPr>
      <w:rFonts w:ascii="Roboto Condensed Black" w:eastAsiaTheme="majorEastAsia" w:hAnsi="Roboto Condensed Black" w:cstheme="majorBidi"/>
      <w:caps/>
      <w:color w:val="E55400"/>
      <w:spacing w:val="10"/>
      <w:sz w:val="48"/>
      <w:szCs w:val="36"/>
    </w:rPr>
  </w:style>
  <w:style w:type="character" w:customStyle="1" w:styleId="Irodalomjegyzk2Char">
    <w:name w:val="Irodalomjegyzék2 Char"/>
    <w:basedOn w:val="TartalomjegyzkcmsoraChar"/>
    <w:link w:val="Irodalomjegyzk2"/>
    <w:rsid w:val="004341B0"/>
    <w:rPr>
      <w:rFonts w:ascii="Roboto Condensed Black" w:eastAsiaTheme="majorEastAsia" w:hAnsi="Roboto Condensed Black" w:cstheme="majorBidi"/>
      <w:caps/>
      <w:color w:val="E55400"/>
      <w:spacing w:val="10"/>
      <w:sz w:val="48"/>
      <w:szCs w:val="36"/>
      <w:lang w:val="hu-HU"/>
    </w:rPr>
  </w:style>
  <w:style w:type="character" w:styleId="Mrltotthiperhivatkozs">
    <w:name w:val="FollowedHyperlink"/>
    <w:basedOn w:val="Bekezdsalapbettpusa"/>
    <w:uiPriority w:val="99"/>
    <w:semiHidden/>
    <w:unhideWhenUsed/>
    <w:rsid w:val="00260A9C"/>
    <w:rPr>
      <w:color w:val="954F72" w:themeColor="followedHyperlink"/>
      <w:u w:val="single"/>
    </w:rPr>
  </w:style>
  <w:style w:type="paragraph" w:customStyle="1" w:styleId="fasz">
    <w:name w:val="fasz"/>
    <w:basedOn w:val="Norml"/>
    <w:link w:val="faszChar"/>
    <w:qFormat/>
    <w:rsid w:val="00711423"/>
    <w:rPr>
      <w:rFonts w:ascii="Roboto Light" w:hAnsi="Roboto Light"/>
      <w:i/>
      <w:iCs/>
    </w:rPr>
  </w:style>
  <w:style w:type="character" w:customStyle="1" w:styleId="faszChar">
    <w:name w:val="fasz Char"/>
    <w:basedOn w:val="Bekezdsalapbettpusa"/>
    <w:link w:val="fasz"/>
    <w:rsid w:val="00711423"/>
    <w:rPr>
      <w:rFonts w:ascii="Roboto Light" w:hAnsi="Roboto Light"/>
      <w:i/>
      <w:iCs/>
      <w:sz w:val="24"/>
      <w:lang w:val="hu-HU"/>
    </w:rPr>
  </w:style>
  <w:style w:type="paragraph" w:styleId="Lbjegyzetszveg">
    <w:name w:val="footnote text"/>
    <w:basedOn w:val="Norml"/>
    <w:link w:val="LbjegyzetszvegChar"/>
    <w:uiPriority w:val="99"/>
    <w:semiHidden/>
    <w:unhideWhenUsed/>
    <w:rsid w:val="00AD7AEB"/>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AD7AEB"/>
    <w:rPr>
      <w:rFonts w:ascii="Roboto" w:hAnsi="Roboto"/>
      <w:sz w:val="20"/>
      <w:szCs w:val="20"/>
    </w:rPr>
  </w:style>
  <w:style w:type="character" w:styleId="Lbjegyzet-hivatkozs">
    <w:name w:val="footnote reference"/>
    <w:basedOn w:val="Bekezdsalapbettpusa"/>
    <w:uiPriority w:val="99"/>
    <w:semiHidden/>
    <w:unhideWhenUsed/>
    <w:rsid w:val="00AD7AEB"/>
    <w:rPr>
      <w:vertAlign w:val="superscript"/>
    </w:rPr>
  </w:style>
  <w:style w:type="paragraph" w:styleId="Irodalomjegyzk">
    <w:name w:val="Bibliography"/>
    <w:basedOn w:val="Norml"/>
    <w:next w:val="Norml"/>
    <w:uiPriority w:val="37"/>
    <w:unhideWhenUsed/>
    <w:rsid w:val="00782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191179">
      <w:bodyDiv w:val="1"/>
      <w:marLeft w:val="0"/>
      <w:marRight w:val="0"/>
      <w:marTop w:val="0"/>
      <w:marBottom w:val="0"/>
      <w:divBdr>
        <w:top w:val="none" w:sz="0" w:space="0" w:color="auto"/>
        <w:left w:val="none" w:sz="0" w:space="0" w:color="auto"/>
        <w:bottom w:val="none" w:sz="0" w:space="0" w:color="auto"/>
        <w:right w:val="none" w:sz="0" w:space="0" w:color="auto"/>
      </w:divBdr>
      <w:divsChild>
        <w:div w:id="1958559762">
          <w:marLeft w:val="0"/>
          <w:marRight w:val="0"/>
          <w:marTop w:val="0"/>
          <w:marBottom w:val="0"/>
          <w:divBdr>
            <w:top w:val="none" w:sz="0" w:space="0" w:color="auto"/>
            <w:left w:val="none" w:sz="0" w:space="0" w:color="auto"/>
            <w:bottom w:val="none" w:sz="0" w:space="0" w:color="auto"/>
            <w:right w:val="none" w:sz="0" w:space="0" w:color="auto"/>
          </w:divBdr>
          <w:divsChild>
            <w:div w:id="4334381">
              <w:marLeft w:val="0"/>
              <w:marRight w:val="0"/>
              <w:marTop w:val="0"/>
              <w:marBottom w:val="0"/>
              <w:divBdr>
                <w:top w:val="none" w:sz="0" w:space="0" w:color="auto"/>
                <w:left w:val="none" w:sz="0" w:space="0" w:color="auto"/>
                <w:bottom w:val="none" w:sz="0" w:space="0" w:color="auto"/>
                <w:right w:val="none" w:sz="0" w:space="0" w:color="auto"/>
              </w:divBdr>
            </w:div>
            <w:div w:id="38670435">
              <w:marLeft w:val="0"/>
              <w:marRight w:val="0"/>
              <w:marTop w:val="0"/>
              <w:marBottom w:val="0"/>
              <w:divBdr>
                <w:top w:val="none" w:sz="0" w:space="0" w:color="auto"/>
                <w:left w:val="none" w:sz="0" w:space="0" w:color="auto"/>
                <w:bottom w:val="none" w:sz="0" w:space="0" w:color="auto"/>
                <w:right w:val="none" w:sz="0" w:space="0" w:color="auto"/>
              </w:divBdr>
            </w:div>
            <w:div w:id="51005214">
              <w:marLeft w:val="0"/>
              <w:marRight w:val="0"/>
              <w:marTop w:val="0"/>
              <w:marBottom w:val="0"/>
              <w:divBdr>
                <w:top w:val="none" w:sz="0" w:space="0" w:color="auto"/>
                <w:left w:val="none" w:sz="0" w:space="0" w:color="auto"/>
                <w:bottom w:val="none" w:sz="0" w:space="0" w:color="auto"/>
                <w:right w:val="none" w:sz="0" w:space="0" w:color="auto"/>
              </w:divBdr>
            </w:div>
            <w:div w:id="62874675">
              <w:marLeft w:val="0"/>
              <w:marRight w:val="0"/>
              <w:marTop w:val="0"/>
              <w:marBottom w:val="0"/>
              <w:divBdr>
                <w:top w:val="none" w:sz="0" w:space="0" w:color="auto"/>
                <w:left w:val="none" w:sz="0" w:space="0" w:color="auto"/>
                <w:bottom w:val="none" w:sz="0" w:space="0" w:color="auto"/>
                <w:right w:val="none" w:sz="0" w:space="0" w:color="auto"/>
              </w:divBdr>
            </w:div>
            <w:div w:id="84764074">
              <w:marLeft w:val="0"/>
              <w:marRight w:val="0"/>
              <w:marTop w:val="0"/>
              <w:marBottom w:val="0"/>
              <w:divBdr>
                <w:top w:val="none" w:sz="0" w:space="0" w:color="auto"/>
                <w:left w:val="none" w:sz="0" w:space="0" w:color="auto"/>
                <w:bottom w:val="none" w:sz="0" w:space="0" w:color="auto"/>
                <w:right w:val="none" w:sz="0" w:space="0" w:color="auto"/>
              </w:divBdr>
            </w:div>
            <w:div w:id="116603693">
              <w:marLeft w:val="0"/>
              <w:marRight w:val="0"/>
              <w:marTop w:val="0"/>
              <w:marBottom w:val="0"/>
              <w:divBdr>
                <w:top w:val="none" w:sz="0" w:space="0" w:color="auto"/>
                <w:left w:val="none" w:sz="0" w:space="0" w:color="auto"/>
                <w:bottom w:val="none" w:sz="0" w:space="0" w:color="auto"/>
                <w:right w:val="none" w:sz="0" w:space="0" w:color="auto"/>
              </w:divBdr>
            </w:div>
            <w:div w:id="145241301">
              <w:marLeft w:val="0"/>
              <w:marRight w:val="0"/>
              <w:marTop w:val="0"/>
              <w:marBottom w:val="0"/>
              <w:divBdr>
                <w:top w:val="none" w:sz="0" w:space="0" w:color="auto"/>
                <w:left w:val="none" w:sz="0" w:space="0" w:color="auto"/>
                <w:bottom w:val="none" w:sz="0" w:space="0" w:color="auto"/>
                <w:right w:val="none" w:sz="0" w:space="0" w:color="auto"/>
              </w:divBdr>
            </w:div>
            <w:div w:id="170876815">
              <w:marLeft w:val="0"/>
              <w:marRight w:val="0"/>
              <w:marTop w:val="0"/>
              <w:marBottom w:val="0"/>
              <w:divBdr>
                <w:top w:val="none" w:sz="0" w:space="0" w:color="auto"/>
                <w:left w:val="none" w:sz="0" w:space="0" w:color="auto"/>
                <w:bottom w:val="none" w:sz="0" w:space="0" w:color="auto"/>
                <w:right w:val="none" w:sz="0" w:space="0" w:color="auto"/>
              </w:divBdr>
            </w:div>
            <w:div w:id="225068860">
              <w:marLeft w:val="0"/>
              <w:marRight w:val="0"/>
              <w:marTop w:val="0"/>
              <w:marBottom w:val="0"/>
              <w:divBdr>
                <w:top w:val="none" w:sz="0" w:space="0" w:color="auto"/>
                <w:left w:val="none" w:sz="0" w:space="0" w:color="auto"/>
                <w:bottom w:val="none" w:sz="0" w:space="0" w:color="auto"/>
                <w:right w:val="none" w:sz="0" w:space="0" w:color="auto"/>
              </w:divBdr>
            </w:div>
            <w:div w:id="274866159">
              <w:marLeft w:val="0"/>
              <w:marRight w:val="0"/>
              <w:marTop w:val="0"/>
              <w:marBottom w:val="0"/>
              <w:divBdr>
                <w:top w:val="none" w:sz="0" w:space="0" w:color="auto"/>
                <w:left w:val="none" w:sz="0" w:space="0" w:color="auto"/>
                <w:bottom w:val="none" w:sz="0" w:space="0" w:color="auto"/>
                <w:right w:val="none" w:sz="0" w:space="0" w:color="auto"/>
              </w:divBdr>
            </w:div>
            <w:div w:id="308831475">
              <w:marLeft w:val="0"/>
              <w:marRight w:val="0"/>
              <w:marTop w:val="0"/>
              <w:marBottom w:val="0"/>
              <w:divBdr>
                <w:top w:val="none" w:sz="0" w:space="0" w:color="auto"/>
                <w:left w:val="none" w:sz="0" w:space="0" w:color="auto"/>
                <w:bottom w:val="none" w:sz="0" w:space="0" w:color="auto"/>
                <w:right w:val="none" w:sz="0" w:space="0" w:color="auto"/>
              </w:divBdr>
            </w:div>
            <w:div w:id="332221334">
              <w:marLeft w:val="0"/>
              <w:marRight w:val="0"/>
              <w:marTop w:val="0"/>
              <w:marBottom w:val="0"/>
              <w:divBdr>
                <w:top w:val="none" w:sz="0" w:space="0" w:color="auto"/>
                <w:left w:val="none" w:sz="0" w:space="0" w:color="auto"/>
                <w:bottom w:val="none" w:sz="0" w:space="0" w:color="auto"/>
                <w:right w:val="none" w:sz="0" w:space="0" w:color="auto"/>
              </w:divBdr>
            </w:div>
            <w:div w:id="391586040">
              <w:marLeft w:val="0"/>
              <w:marRight w:val="0"/>
              <w:marTop w:val="0"/>
              <w:marBottom w:val="0"/>
              <w:divBdr>
                <w:top w:val="none" w:sz="0" w:space="0" w:color="auto"/>
                <w:left w:val="none" w:sz="0" w:space="0" w:color="auto"/>
                <w:bottom w:val="none" w:sz="0" w:space="0" w:color="auto"/>
                <w:right w:val="none" w:sz="0" w:space="0" w:color="auto"/>
              </w:divBdr>
            </w:div>
            <w:div w:id="398869339">
              <w:marLeft w:val="0"/>
              <w:marRight w:val="0"/>
              <w:marTop w:val="0"/>
              <w:marBottom w:val="0"/>
              <w:divBdr>
                <w:top w:val="none" w:sz="0" w:space="0" w:color="auto"/>
                <w:left w:val="none" w:sz="0" w:space="0" w:color="auto"/>
                <w:bottom w:val="none" w:sz="0" w:space="0" w:color="auto"/>
                <w:right w:val="none" w:sz="0" w:space="0" w:color="auto"/>
              </w:divBdr>
            </w:div>
            <w:div w:id="402685413">
              <w:marLeft w:val="0"/>
              <w:marRight w:val="0"/>
              <w:marTop w:val="0"/>
              <w:marBottom w:val="0"/>
              <w:divBdr>
                <w:top w:val="none" w:sz="0" w:space="0" w:color="auto"/>
                <w:left w:val="none" w:sz="0" w:space="0" w:color="auto"/>
                <w:bottom w:val="none" w:sz="0" w:space="0" w:color="auto"/>
                <w:right w:val="none" w:sz="0" w:space="0" w:color="auto"/>
              </w:divBdr>
            </w:div>
            <w:div w:id="413012682">
              <w:marLeft w:val="0"/>
              <w:marRight w:val="0"/>
              <w:marTop w:val="0"/>
              <w:marBottom w:val="0"/>
              <w:divBdr>
                <w:top w:val="none" w:sz="0" w:space="0" w:color="auto"/>
                <w:left w:val="none" w:sz="0" w:space="0" w:color="auto"/>
                <w:bottom w:val="none" w:sz="0" w:space="0" w:color="auto"/>
                <w:right w:val="none" w:sz="0" w:space="0" w:color="auto"/>
              </w:divBdr>
            </w:div>
            <w:div w:id="420417865">
              <w:marLeft w:val="0"/>
              <w:marRight w:val="0"/>
              <w:marTop w:val="0"/>
              <w:marBottom w:val="0"/>
              <w:divBdr>
                <w:top w:val="none" w:sz="0" w:space="0" w:color="auto"/>
                <w:left w:val="none" w:sz="0" w:space="0" w:color="auto"/>
                <w:bottom w:val="none" w:sz="0" w:space="0" w:color="auto"/>
                <w:right w:val="none" w:sz="0" w:space="0" w:color="auto"/>
              </w:divBdr>
            </w:div>
            <w:div w:id="425157648">
              <w:marLeft w:val="0"/>
              <w:marRight w:val="0"/>
              <w:marTop w:val="0"/>
              <w:marBottom w:val="0"/>
              <w:divBdr>
                <w:top w:val="none" w:sz="0" w:space="0" w:color="auto"/>
                <w:left w:val="none" w:sz="0" w:space="0" w:color="auto"/>
                <w:bottom w:val="none" w:sz="0" w:space="0" w:color="auto"/>
                <w:right w:val="none" w:sz="0" w:space="0" w:color="auto"/>
              </w:divBdr>
            </w:div>
            <w:div w:id="450243238">
              <w:marLeft w:val="0"/>
              <w:marRight w:val="0"/>
              <w:marTop w:val="0"/>
              <w:marBottom w:val="0"/>
              <w:divBdr>
                <w:top w:val="none" w:sz="0" w:space="0" w:color="auto"/>
                <w:left w:val="none" w:sz="0" w:space="0" w:color="auto"/>
                <w:bottom w:val="none" w:sz="0" w:space="0" w:color="auto"/>
                <w:right w:val="none" w:sz="0" w:space="0" w:color="auto"/>
              </w:divBdr>
            </w:div>
            <w:div w:id="468790331">
              <w:marLeft w:val="0"/>
              <w:marRight w:val="0"/>
              <w:marTop w:val="0"/>
              <w:marBottom w:val="0"/>
              <w:divBdr>
                <w:top w:val="none" w:sz="0" w:space="0" w:color="auto"/>
                <w:left w:val="none" w:sz="0" w:space="0" w:color="auto"/>
                <w:bottom w:val="none" w:sz="0" w:space="0" w:color="auto"/>
                <w:right w:val="none" w:sz="0" w:space="0" w:color="auto"/>
              </w:divBdr>
            </w:div>
            <w:div w:id="530656751">
              <w:marLeft w:val="0"/>
              <w:marRight w:val="0"/>
              <w:marTop w:val="0"/>
              <w:marBottom w:val="0"/>
              <w:divBdr>
                <w:top w:val="none" w:sz="0" w:space="0" w:color="auto"/>
                <w:left w:val="none" w:sz="0" w:space="0" w:color="auto"/>
                <w:bottom w:val="none" w:sz="0" w:space="0" w:color="auto"/>
                <w:right w:val="none" w:sz="0" w:space="0" w:color="auto"/>
              </w:divBdr>
            </w:div>
            <w:div w:id="556282306">
              <w:marLeft w:val="0"/>
              <w:marRight w:val="0"/>
              <w:marTop w:val="0"/>
              <w:marBottom w:val="0"/>
              <w:divBdr>
                <w:top w:val="none" w:sz="0" w:space="0" w:color="auto"/>
                <w:left w:val="none" w:sz="0" w:space="0" w:color="auto"/>
                <w:bottom w:val="none" w:sz="0" w:space="0" w:color="auto"/>
                <w:right w:val="none" w:sz="0" w:space="0" w:color="auto"/>
              </w:divBdr>
            </w:div>
            <w:div w:id="585071126">
              <w:marLeft w:val="0"/>
              <w:marRight w:val="0"/>
              <w:marTop w:val="0"/>
              <w:marBottom w:val="0"/>
              <w:divBdr>
                <w:top w:val="none" w:sz="0" w:space="0" w:color="auto"/>
                <w:left w:val="none" w:sz="0" w:space="0" w:color="auto"/>
                <w:bottom w:val="none" w:sz="0" w:space="0" w:color="auto"/>
                <w:right w:val="none" w:sz="0" w:space="0" w:color="auto"/>
              </w:divBdr>
            </w:div>
            <w:div w:id="616572057">
              <w:marLeft w:val="0"/>
              <w:marRight w:val="0"/>
              <w:marTop w:val="0"/>
              <w:marBottom w:val="0"/>
              <w:divBdr>
                <w:top w:val="none" w:sz="0" w:space="0" w:color="auto"/>
                <w:left w:val="none" w:sz="0" w:space="0" w:color="auto"/>
                <w:bottom w:val="none" w:sz="0" w:space="0" w:color="auto"/>
                <w:right w:val="none" w:sz="0" w:space="0" w:color="auto"/>
              </w:divBdr>
            </w:div>
            <w:div w:id="639458336">
              <w:marLeft w:val="0"/>
              <w:marRight w:val="0"/>
              <w:marTop w:val="0"/>
              <w:marBottom w:val="0"/>
              <w:divBdr>
                <w:top w:val="none" w:sz="0" w:space="0" w:color="auto"/>
                <w:left w:val="none" w:sz="0" w:space="0" w:color="auto"/>
                <w:bottom w:val="none" w:sz="0" w:space="0" w:color="auto"/>
                <w:right w:val="none" w:sz="0" w:space="0" w:color="auto"/>
              </w:divBdr>
            </w:div>
            <w:div w:id="644705215">
              <w:marLeft w:val="0"/>
              <w:marRight w:val="0"/>
              <w:marTop w:val="0"/>
              <w:marBottom w:val="0"/>
              <w:divBdr>
                <w:top w:val="none" w:sz="0" w:space="0" w:color="auto"/>
                <w:left w:val="none" w:sz="0" w:space="0" w:color="auto"/>
                <w:bottom w:val="none" w:sz="0" w:space="0" w:color="auto"/>
                <w:right w:val="none" w:sz="0" w:space="0" w:color="auto"/>
              </w:divBdr>
            </w:div>
            <w:div w:id="658311208">
              <w:marLeft w:val="0"/>
              <w:marRight w:val="0"/>
              <w:marTop w:val="0"/>
              <w:marBottom w:val="0"/>
              <w:divBdr>
                <w:top w:val="none" w:sz="0" w:space="0" w:color="auto"/>
                <w:left w:val="none" w:sz="0" w:space="0" w:color="auto"/>
                <w:bottom w:val="none" w:sz="0" w:space="0" w:color="auto"/>
                <w:right w:val="none" w:sz="0" w:space="0" w:color="auto"/>
              </w:divBdr>
            </w:div>
            <w:div w:id="780222606">
              <w:marLeft w:val="0"/>
              <w:marRight w:val="0"/>
              <w:marTop w:val="0"/>
              <w:marBottom w:val="0"/>
              <w:divBdr>
                <w:top w:val="none" w:sz="0" w:space="0" w:color="auto"/>
                <w:left w:val="none" w:sz="0" w:space="0" w:color="auto"/>
                <w:bottom w:val="none" w:sz="0" w:space="0" w:color="auto"/>
                <w:right w:val="none" w:sz="0" w:space="0" w:color="auto"/>
              </w:divBdr>
            </w:div>
            <w:div w:id="819228163">
              <w:marLeft w:val="0"/>
              <w:marRight w:val="0"/>
              <w:marTop w:val="0"/>
              <w:marBottom w:val="0"/>
              <w:divBdr>
                <w:top w:val="none" w:sz="0" w:space="0" w:color="auto"/>
                <w:left w:val="none" w:sz="0" w:space="0" w:color="auto"/>
                <w:bottom w:val="none" w:sz="0" w:space="0" w:color="auto"/>
                <w:right w:val="none" w:sz="0" w:space="0" w:color="auto"/>
              </w:divBdr>
            </w:div>
            <w:div w:id="841512402">
              <w:marLeft w:val="0"/>
              <w:marRight w:val="0"/>
              <w:marTop w:val="0"/>
              <w:marBottom w:val="0"/>
              <w:divBdr>
                <w:top w:val="none" w:sz="0" w:space="0" w:color="auto"/>
                <w:left w:val="none" w:sz="0" w:space="0" w:color="auto"/>
                <w:bottom w:val="none" w:sz="0" w:space="0" w:color="auto"/>
                <w:right w:val="none" w:sz="0" w:space="0" w:color="auto"/>
              </w:divBdr>
            </w:div>
            <w:div w:id="917985883">
              <w:marLeft w:val="0"/>
              <w:marRight w:val="0"/>
              <w:marTop w:val="0"/>
              <w:marBottom w:val="0"/>
              <w:divBdr>
                <w:top w:val="none" w:sz="0" w:space="0" w:color="auto"/>
                <w:left w:val="none" w:sz="0" w:space="0" w:color="auto"/>
                <w:bottom w:val="none" w:sz="0" w:space="0" w:color="auto"/>
                <w:right w:val="none" w:sz="0" w:space="0" w:color="auto"/>
              </w:divBdr>
            </w:div>
            <w:div w:id="943071335">
              <w:marLeft w:val="0"/>
              <w:marRight w:val="0"/>
              <w:marTop w:val="0"/>
              <w:marBottom w:val="0"/>
              <w:divBdr>
                <w:top w:val="none" w:sz="0" w:space="0" w:color="auto"/>
                <w:left w:val="none" w:sz="0" w:space="0" w:color="auto"/>
                <w:bottom w:val="none" w:sz="0" w:space="0" w:color="auto"/>
                <w:right w:val="none" w:sz="0" w:space="0" w:color="auto"/>
              </w:divBdr>
            </w:div>
            <w:div w:id="984047742">
              <w:marLeft w:val="0"/>
              <w:marRight w:val="0"/>
              <w:marTop w:val="0"/>
              <w:marBottom w:val="0"/>
              <w:divBdr>
                <w:top w:val="none" w:sz="0" w:space="0" w:color="auto"/>
                <w:left w:val="none" w:sz="0" w:space="0" w:color="auto"/>
                <w:bottom w:val="none" w:sz="0" w:space="0" w:color="auto"/>
                <w:right w:val="none" w:sz="0" w:space="0" w:color="auto"/>
              </w:divBdr>
            </w:div>
            <w:div w:id="1154106495">
              <w:marLeft w:val="0"/>
              <w:marRight w:val="0"/>
              <w:marTop w:val="0"/>
              <w:marBottom w:val="0"/>
              <w:divBdr>
                <w:top w:val="none" w:sz="0" w:space="0" w:color="auto"/>
                <w:left w:val="none" w:sz="0" w:space="0" w:color="auto"/>
                <w:bottom w:val="none" w:sz="0" w:space="0" w:color="auto"/>
                <w:right w:val="none" w:sz="0" w:space="0" w:color="auto"/>
              </w:divBdr>
            </w:div>
            <w:div w:id="1155606486">
              <w:marLeft w:val="0"/>
              <w:marRight w:val="0"/>
              <w:marTop w:val="0"/>
              <w:marBottom w:val="0"/>
              <w:divBdr>
                <w:top w:val="none" w:sz="0" w:space="0" w:color="auto"/>
                <w:left w:val="none" w:sz="0" w:space="0" w:color="auto"/>
                <w:bottom w:val="none" w:sz="0" w:space="0" w:color="auto"/>
                <w:right w:val="none" w:sz="0" w:space="0" w:color="auto"/>
              </w:divBdr>
            </w:div>
            <w:div w:id="1257251915">
              <w:marLeft w:val="0"/>
              <w:marRight w:val="0"/>
              <w:marTop w:val="0"/>
              <w:marBottom w:val="0"/>
              <w:divBdr>
                <w:top w:val="none" w:sz="0" w:space="0" w:color="auto"/>
                <w:left w:val="none" w:sz="0" w:space="0" w:color="auto"/>
                <w:bottom w:val="none" w:sz="0" w:space="0" w:color="auto"/>
                <w:right w:val="none" w:sz="0" w:space="0" w:color="auto"/>
              </w:divBdr>
            </w:div>
            <w:div w:id="1260944033">
              <w:marLeft w:val="0"/>
              <w:marRight w:val="0"/>
              <w:marTop w:val="0"/>
              <w:marBottom w:val="0"/>
              <w:divBdr>
                <w:top w:val="none" w:sz="0" w:space="0" w:color="auto"/>
                <w:left w:val="none" w:sz="0" w:space="0" w:color="auto"/>
                <w:bottom w:val="none" w:sz="0" w:space="0" w:color="auto"/>
                <w:right w:val="none" w:sz="0" w:space="0" w:color="auto"/>
              </w:divBdr>
            </w:div>
            <w:div w:id="1328099222">
              <w:marLeft w:val="0"/>
              <w:marRight w:val="0"/>
              <w:marTop w:val="0"/>
              <w:marBottom w:val="0"/>
              <w:divBdr>
                <w:top w:val="none" w:sz="0" w:space="0" w:color="auto"/>
                <w:left w:val="none" w:sz="0" w:space="0" w:color="auto"/>
                <w:bottom w:val="none" w:sz="0" w:space="0" w:color="auto"/>
                <w:right w:val="none" w:sz="0" w:space="0" w:color="auto"/>
              </w:divBdr>
            </w:div>
            <w:div w:id="1340621816">
              <w:marLeft w:val="0"/>
              <w:marRight w:val="0"/>
              <w:marTop w:val="0"/>
              <w:marBottom w:val="0"/>
              <w:divBdr>
                <w:top w:val="none" w:sz="0" w:space="0" w:color="auto"/>
                <w:left w:val="none" w:sz="0" w:space="0" w:color="auto"/>
                <w:bottom w:val="none" w:sz="0" w:space="0" w:color="auto"/>
                <w:right w:val="none" w:sz="0" w:space="0" w:color="auto"/>
              </w:divBdr>
            </w:div>
            <w:div w:id="1376583780">
              <w:marLeft w:val="0"/>
              <w:marRight w:val="0"/>
              <w:marTop w:val="0"/>
              <w:marBottom w:val="0"/>
              <w:divBdr>
                <w:top w:val="none" w:sz="0" w:space="0" w:color="auto"/>
                <w:left w:val="none" w:sz="0" w:space="0" w:color="auto"/>
                <w:bottom w:val="none" w:sz="0" w:space="0" w:color="auto"/>
                <w:right w:val="none" w:sz="0" w:space="0" w:color="auto"/>
              </w:divBdr>
            </w:div>
            <w:div w:id="1380276405">
              <w:marLeft w:val="0"/>
              <w:marRight w:val="0"/>
              <w:marTop w:val="0"/>
              <w:marBottom w:val="0"/>
              <w:divBdr>
                <w:top w:val="none" w:sz="0" w:space="0" w:color="auto"/>
                <w:left w:val="none" w:sz="0" w:space="0" w:color="auto"/>
                <w:bottom w:val="none" w:sz="0" w:space="0" w:color="auto"/>
                <w:right w:val="none" w:sz="0" w:space="0" w:color="auto"/>
              </w:divBdr>
            </w:div>
            <w:div w:id="1421609224">
              <w:marLeft w:val="0"/>
              <w:marRight w:val="0"/>
              <w:marTop w:val="0"/>
              <w:marBottom w:val="0"/>
              <w:divBdr>
                <w:top w:val="none" w:sz="0" w:space="0" w:color="auto"/>
                <w:left w:val="none" w:sz="0" w:space="0" w:color="auto"/>
                <w:bottom w:val="none" w:sz="0" w:space="0" w:color="auto"/>
                <w:right w:val="none" w:sz="0" w:space="0" w:color="auto"/>
              </w:divBdr>
            </w:div>
            <w:div w:id="1422991745">
              <w:marLeft w:val="0"/>
              <w:marRight w:val="0"/>
              <w:marTop w:val="0"/>
              <w:marBottom w:val="0"/>
              <w:divBdr>
                <w:top w:val="none" w:sz="0" w:space="0" w:color="auto"/>
                <w:left w:val="none" w:sz="0" w:space="0" w:color="auto"/>
                <w:bottom w:val="none" w:sz="0" w:space="0" w:color="auto"/>
                <w:right w:val="none" w:sz="0" w:space="0" w:color="auto"/>
              </w:divBdr>
            </w:div>
            <w:div w:id="1457332276">
              <w:marLeft w:val="0"/>
              <w:marRight w:val="0"/>
              <w:marTop w:val="0"/>
              <w:marBottom w:val="0"/>
              <w:divBdr>
                <w:top w:val="none" w:sz="0" w:space="0" w:color="auto"/>
                <w:left w:val="none" w:sz="0" w:space="0" w:color="auto"/>
                <w:bottom w:val="none" w:sz="0" w:space="0" w:color="auto"/>
                <w:right w:val="none" w:sz="0" w:space="0" w:color="auto"/>
              </w:divBdr>
            </w:div>
            <w:div w:id="1517378620">
              <w:marLeft w:val="0"/>
              <w:marRight w:val="0"/>
              <w:marTop w:val="0"/>
              <w:marBottom w:val="0"/>
              <w:divBdr>
                <w:top w:val="none" w:sz="0" w:space="0" w:color="auto"/>
                <w:left w:val="none" w:sz="0" w:space="0" w:color="auto"/>
                <w:bottom w:val="none" w:sz="0" w:space="0" w:color="auto"/>
                <w:right w:val="none" w:sz="0" w:space="0" w:color="auto"/>
              </w:divBdr>
            </w:div>
            <w:div w:id="1593124159">
              <w:marLeft w:val="0"/>
              <w:marRight w:val="0"/>
              <w:marTop w:val="0"/>
              <w:marBottom w:val="0"/>
              <w:divBdr>
                <w:top w:val="none" w:sz="0" w:space="0" w:color="auto"/>
                <w:left w:val="none" w:sz="0" w:space="0" w:color="auto"/>
                <w:bottom w:val="none" w:sz="0" w:space="0" w:color="auto"/>
                <w:right w:val="none" w:sz="0" w:space="0" w:color="auto"/>
              </w:divBdr>
            </w:div>
            <w:div w:id="1595742361">
              <w:marLeft w:val="0"/>
              <w:marRight w:val="0"/>
              <w:marTop w:val="0"/>
              <w:marBottom w:val="0"/>
              <w:divBdr>
                <w:top w:val="none" w:sz="0" w:space="0" w:color="auto"/>
                <w:left w:val="none" w:sz="0" w:space="0" w:color="auto"/>
                <w:bottom w:val="none" w:sz="0" w:space="0" w:color="auto"/>
                <w:right w:val="none" w:sz="0" w:space="0" w:color="auto"/>
              </w:divBdr>
            </w:div>
            <w:div w:id="1598178147">
              <w:marLeft w:val="0"/>
              <w:marRight w:val="0"/>
              <w:marTop w:val="0"/>
              <w:marBottom w:val="0"/>
              <w:divBdr>
                <w:top w:val="none" w:sz="0" w:space="0" w:color="auto"/>
                <w:left w:val="none" w:sz="0" w:space="0" w:color="auto"/>
                <w:bottom w:val="none" w:sz="0" w:space="0" w:color="auto"/>
                <w:right w:val="none" w:sz="0" w:space="0" w:color="auto"/>
              </w:divBdr>
            </w:div>
            <w:div w:id="1599866538">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673020204">
              <w:marLeft w:val="0"/>
              <w:marRight w:val="0"/>
              <w:marTop w:val="0"/>
              <w:marBottom w:val="0"/>
              <w:divBdr>
                <w:top w:val="none" w:sz="0" w:space="0" w:color="auto"/>
                <w:left w:val="none" w:sz="0" w:space="0" w:color="auto"/>
                <w:bottom w:val="none" w:sz="0" w:space="0" w:color="auto"/>
                <w:right w:val="none" w:sz="0" w:space="0" w:color="auto"/>
              </w:divBdr>
            </w:div>
            <w:div w:id="1761487058">
              <w:marLeft w:val="0"/>
              <w:marRight w:val="0"/>
              <w:marTop w:val="0"/>
              <w:marBottom w:val="0"/>
              <w:divBdr>
                <w:top w:val="none" w:sz="0" w:space="0" w:color="auto"/>
                <w:left w:val="none" w:sz="0" w:space="0" w:color="auto"/>
                <w:bottom w:val="none" w:sz="0" w:space="0" w:color="auto"/>
                <w:right w:val="none" w:sz="0" w:space="0" w:color="auto"/>
              </w:divBdr>
            </w:div>
            <w:div w:id="1785079497">
              <w:marLeft w:val="0"/>
              <w:marRight w:val="0"/>
              <w:marTop w:val="0"/>
              <w:marBottom w:val="0"/>
              <w:divBdr>
                <w:top w:val="none" w:sz="0" w:space="0" w:color="auto"/>
                <w:left w:val="none" w:sz="0" w:space="0" w:color="auto"/>
                <w:bottom w:val="none" w:sz="0" w:space="0" w:color="auto"/>
                <w:right w:val="none" w:sz="0" w:space="0" w:color="auto"/>
              </w:divBdr>
            </w:div>
            <w:div w:id="1803501531">
              <w:marLeft w:val="0"/>
              <w:marRight w:val="0"/>
              <w:marTop w:val="0"/>
              <w:marBottom w:val="0"/>
              <w:divBdr>
                <w:top w:val="none" w:sz="0" w:space="0" w:color="auto"/>
                <w:left w:val="none" w:sz="0" w:space="0" w:color="auto"/>
                <w:bottom w:val="none" w:sz="0" w:space="0" w:color="auto"/>
                <w:right w:val="none" w:sz="0" w:space="0" w:color="auto"/>
              </w:divBdr>
            </w:div>
            <w:div w:id="1834643327">
              <w:marLeft w:val="0"/>
              <w:marRight w:val="0"/>
              <w:marTop w:val="0"/>
              <w:marBottom w:val="0"/>
              <w:divBdr>
                <w:top w:val="none" w:sz="0" w:space="0" w:color="auto"/>
                <w:left w:val="none" w:sz="0" w:space="0" w:color="auto"/>
                <w:bottom w:val="none" w:sz="0" w:space="0" w:color="auto"/>
                <w:right w:val="none" w:sz="0" w:space="0" w:color="auto"/>
              </w:divBdr>
            </w:div>
            <w:div w:id="1862475360">
              <w:marLeft w:val="0"/>
              <w:marRight w:val="0"/>
              <w:marTop w:val="0"/>
              <w:marBottom w:val="0"/>
              <w:divBdr>
                <w:top w:val="none" w:sz="0" w:space="0" w:color="auto"/>
                <w:left w:val="none" w:sz="0" w:space="0" w:color="auto"/>
                <w:bottom w:val="none" w:sz="0" w:space="0" w:color="auto"/>
                <w:right w:val="none" w:sz="0" w:space="0" w:color="auto"/>
              </w:divBdr>
            </w:div>
            <w:div w:id="1867021086">
              <w:marLeft w:val="0"/>
              <w:marRight w:val="0"/>
              <w:marTop w:val="0"/>
              <w:marBottom w:val="0"/>
              <w:divBdr>
                <w:top w:val="none" w:sz="0" w:space="0" w:color="auto"/>
                <w:left w:val="none" w:sz="0" w:space="0" w:color="auto"/>
                <w:bottom w:val="none" w:sz="0" w:space="0" w:color="auto"/>
                <w:right w:val="none" w:sz="0" w:space="0" w:color="auto"/>
              </w:divBdr>
            </w:div>
            <w:div w:id="1957561387">
              <w:marLeft w:val="0"/>
              <w:marRight w:val="0"/>
              <w:marTop w:val="0"/>
              <w:marBottom w:val="0"/>
              <w:divBdr>
                <w:top w:val="none" w:sz="0" w:space="0" w:color="auto"/>
                <w:left w:val="none" w:sz="0" w:space="0" w:color="auto"/>
                <w:bottom w:val="none" w:sz="0" w:space="0" w:color="auto"/>
                <w:right w:val="none" w:sz="0" w:space="0" w:color="auto"/>
              </w:divBdr>
            </w:div>
            <w:div w:id="1964073913">
              <w:marLeft w:val="0"/>
              <w:marRight w:val="0"/>
              <w:marTop w:val="0"/>
              <w:marBottom w:val="0"/>
              <w:divBdr>
                <w:top w:val="none" w:sz="0" w:space="0" w:color="auto"/>
                <w:left w:val="none" w:sz="0" w:space="0" w:color="auto"/>
                <w:bottom w:val="none" w:sz="0" w:space="0" w:color="auto"/>
                <w:right w:val="none" w:sz="0" w:space="0" w:color="auto"/>
              </w:divBdr>
            </w:div>
            <w:div w:id="1973778941">
              <w:marLeft w:val="0"/>
              <w:marRight w:val="0"/>
              <w:marTop w:val="0"/>
              <w:marBottom w:val="0"/>
              <w:divBdr>
                <w:top w:val="none" w:sz="0" w:space="0" w:color="auto"/>
                <w:left w:val="none" w:sz="0" w:space="0" w:color="auto"/>
                <w:bottom w:val="none" w:sz="0" w:space="0" w:color="auto"/>
                <w:right w:val="none" w:sz="0" w:space="0" w:color="auto"/>
              </w:divBdr>
            </w:div>
            <w:div w:id="2038237276">
              <w:marLeft w:val="0"/>
              <w:marRight w:val="0"/>
              <w:marTop w:val="0"/>
              <w:marBottom w:val="0"/>
              <w:divBdr>
                <w:top w:val="none" w:sz="0" w:space="0" w:color="auto"/>
                <w:left w:val="none" w:sz="0" w:space="0" w:color="auto"/>
                <w:bottom w:val="none" w:sz="0" w:space="0" w:color="auto"/>
                <w:right w:val="none" w:sz="0" w:space="0" w:color="auto"/>
              </w:divBdr>
            </w:div>
            <w:div w:id="2055620000">
              <w:marLeft w:val="0"/>
              <w:marRight w:val="0"/>
              <w:marTop w:val="0"/>
              <w:marBottom w:val="0"/>
              <w:divBdr>
                <w:top w:val="none" w:sz="0" w:space="0" w:color="auto"/>
                <w:left w:val="none" w:sz="0" w:space="0" w:color="auto"/>
                <w:bottom w:val="none" w:sz="0" w:space="0" w:color="auto"/>
                <w:right w:val="none" w:sz="0" w:space="0" w:color="auto"/>
              </w:divBdr>
            </w:div>
            <w:div w:id="20839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0353">
      <w:bodyDiv w:val="1"/>
      <w:marLeft w:val="0"/>
      <w:marRight w:val="0"/>
      <w:marTop w:val="0"/>
      <w:marBottom w:val="0"/>
      <w:divBdr>
        <w:top w:val="none" w:sz="0" w:space="0" w:color="auto"/>
        <w:left w:val="none" w:sz="0" w:space="0" w:color="auto"/>
        <w:bottom w:val="none" w:sz="0" w:space="0" w:color="auto"/>
        <w:right w:val="none" w:sz="0" w:space="0" w:color="auto"/>
      </w:divBdr>
    </w:div>
    <w:div w:id="251939493">
      <w:bodyDiv w:val="1"/>
      <w:marLeft w:val="0"/>
      <w:marRight w:val="0"/>
      <w:marTop w:val="0"/>
      <w:marBottom w:val="0"/>
      <w:divBdr>
        <w:top w:val="none" w:sz="0" w:space="0" w:color="auto"/>
        <w:left w:val="none" w:sz="0" w:space="0" w:color="auto"/>
        <w:bottom w:val="none" w:sz="0" w:space="0" w:color="auto"/>
        <w:right w:val="none" w:sz="0" w:space="0" w:color="auto"/>
      </w:divBdr>
      <w:divsChild>
        <w:div w:id="864446792">
          <w:marLeft w:val="0"/>
          <w:marRight w:val="0"/>
          <w:marTop w:val="0"/>
          <w:marBottom w:val="0"/>
          <w:divBdr>
            <w:top w:val="none" w:sz="0" w:space="0" w:color="auto"/>
            <w:left w:val="none" w:sz="0" w:space="0" w:color="auto"/>
            <w:bottom w:val="none" w:sz="0" w:space="0" w:color="auto"/>
            <w:right w:val="none" w:sz="0" w:space="0" w:color="auto"/>
          </w:divBdr>
          <w:divsChild>
            <w:div w:id="1677070508">
              <w:marLeft w:val="0"/>
              <w:marRight w:val="0"/>
              <w:marTop w:val="0"/>
              <w:marBottom w:val="0"/>
              <w:divBdr>
                <w:top w:val="none" w:sz="0" w:space="0" w:color="auto"/>
                <w:left w:val="none" w:sz="0" w:space="0" w:color="auto"/>
                <w:bottom w:val="none" w:sz="0" w:space="0" w:color="auto"/>
                <w:right w:val="none" w:sz="0" w:space="0" w:color="auto"/>
              </w:divBdr>
            </w:div>
            <w:div w:id="709112044">
              <w:marLeft w:val="0"/>
              <w:marRight w:val="0"/>
              <w:marTop w:val="0"/>
              <w:marBottom w:val="0"/>
              <w:divBdr>
                <w:top w:val="none" w:sz="0" w:space="0" w:color="auto"/>
                <w:left w:val="none" w:sz="0" w:space="0" w:color="auto"/>
                <w:bottom w:val="none" w:sz="0" w:space="0" w:color="auto"/>
                <w:right w:val="none" w:sz="0" w:space="0" w:color="auto"/>
              </w:divBdr>
            </w:div>
            <w:div w:id="1505630753">
              <w:marLeft w:val="0"/>
              <w:marRight w:val="0"/>
              <w:marTop w:val="0"/>
              <w:marBottom w:val="0"/>
              <w:divBdr>
                <w:top w:val="none" w:sz="0" w:space="0" w:color="auto"/>
                <w:left w:val="none" w:sz="0" w:space="0" w:color="auto"/>
                <w:bottom w:val="none" w:sz="0" w:space="0" w:color="auto"/>
                <w:right w:val="none" w:sz="0" w:space="0" w:color="auto"/>
              </w:divBdr>
            </w:div>
            <w:div w:id="1786268920">
              <w:marLeft w:val="0"/>
              <w:marRight w:val="0"/>
              <w:marTop w:val="0"/>
              <w:marBottom w:val="0"/>
              <w:divBdr>
                <w:top w:val="none" w:sz="0" w:space="0" w:color="auto"/>
                <w:left w:val="none" w:sz="0" w:space="0" w:color="auto"/>
                <w:bottom w:val="none" w:sz="0" w:space="0" w:color="auto"/>
                <w:right w:val="none" w:sz="0" w:space="0" w:color="auto"/>
              </w:divBdr>
            </w:div>
            <w:div w:id="1855067554">
              <w:marLeft w:val="0"/>
              <w:marRight w:val="0"/>
              <w:marTop w:val="0"/>
              <w:marBottom w:val="0"/>
              <w:divBdr>
                <w:top w:val="none" w:sz="0" w:space="0" w:color="auto"/>
                <w:left w:val="none" w:sz="0" w:space="0" w:color="auto"/>
                <w:bottom w:val="none" w:sz="0" w:space="0" w:color="auto"/>
                <w:right w:val="none" w:sz="0" w:space="0" w:color="auto"/>
              </w:divBdr>
            </w:div>
            <w:div w:id="1885865665">
              <w:marLeft w:val="0"/>
              <w:marRight w:val="0"/>
              <w:marTop w:val="0"/>
              <w:marBottom w:val="0"/>
              <w:divBdr>
                <w:top w:val="none" w:sz="0" w:space="0" w:color="auto"/>
                <w:left w:val="none" w:sz="0" w:space="0" w:color="auto"/>
                <w:bottom w:val="none" w:sz="0" w:space="0" w:color="auto"/>
                <w:right w:val="none" w:sz="0" w:space="0" w:color="auto"/>
              </w:divBdr>
            </w:div>
            <w:div w:id="888417746">
              <w:marLeft w:val="0"/>
              <w:marRight w:val="0"/>
              <w:marTop w:val="0"/>
              <w:marBottom w:val="0"/>
              <w:divBdr>
                <w:top w:val="none" w:sz="0" w:space="0" w:color="auto"/>
                <w:left w:val="none" w:sz="0" w:space="0" w:color="auto"/>
                <w:bottom w:val="none" w:sz="0" w:space="0" w:color="auto"/>
                <w:right w:val="none" w:sz="0" w:space="0" w:color="auto"/>
              </w:divBdr>
            </w:div>
            <w:div w:id="1470786530">
              <w:marLeft w:val="0"/>
              <w:marRight w:val="0"/>
              <w:marTop w:val="0"/>
              <w:marBottom w:val="0"/>
              <w:divBdr>
                <w:top w:val="none" w:sz="0" w:space="0" w:color="auto"/>
                <w:left w:val="none" w:sz="0" w:space="0" w:color="auto"/>
                <w:bottom w:val="none" w:sz="0" w:space="0" w:color="auto"/>
                <w:right w:val="none" w:sz="0" w:space="0" w:color="auto"/>
              </w:divBdr>
            </w:div>
            <w:div w:id="1706250446">
              <w:marLeft w:val="0"/>
              <w:marRight w:val="0"/>
              <w:marTop w:val="0"/>
              <w:marBottom w:val="0"/>
              <w:divBdr>
                <w:top w:val="none" w:sz="0" w:space="0" w:color="auto"/>
                <w:left w:val="none" w:sz="0" w:space="0" w:color="auto"/>
                <w:bottom w:val="none" w:sz="0" w:space="0" w:color="auto"/>
                <w:right w:val="none" w:sz="0" w:space="0" w:color="auto"/>
              </w:divBdr>
            </w:div>
            <w:div w:id="245769140">
              <w:marLeft w:val="0"/>
              <w:marRight w:val="0"/>
              <w:marTop w:val="0"/>
              <w:marBottom w:val="0"/>
              <w:divBdr>
                <w:top w:val="none" w:sz="0" w:space="0" w:color="auto"/>
                <w:left w:val="none" w:sz="0" w:space="0" w:color="auto"/>
                <w:bottom w:val="none" w:sz="0" w:space="0" w:color="auto"/>
                <w:right w:val="none" w:sz="0" w:space="0" w:color="auto"/>
              </w:divBdr>
            </w:div>
            <w:div w:id="895051374">
              <w:marLeft w:val="0"/>
              <w:marRight w:val="0"/>
              <w:marTop w:val="0"/>
              <w:marBottom w:val="0"/>
              <w:divBdr>
                <w:top w:val="none" w:sz="0" w:space="0" w:color="auto"/>
                <w:left w:val="none" w:sz="0" w:space="0" w:color="auto"/>
                <w:bottom w:val="none" w:sz="0" w:space="0" w:color="auto"/>
                <w:right w:val="none" w:sz="0" w:space="0" w:color="auto"/>
              </w:divBdr>
            </w:div>
            <w:div w:id="540947019">
              <w:marLeft w:val="0"/>
              <w:marRight w:val="0"/>
              <w:marTop w:val="0"/>
              <w:marBottom w:val="0"/>
              <w:divBdr>
                <w:top w:val="none" w:sz="0" w:space="0" w:color="auto"/>
                <w:left w:val="none" w:sz="0" w:space="0" w:color="auto"/>
                <w:bottom w:val="none" w:sz="0" w:space="0" w:color="auto"/>
                <w:right w:val="none" w:sz="0" w:space="0" w:color="auto"/>
              </w:divBdr>
            </w:div>
            <w:div w:id="145512493">
              <w:marLeft w:val="0"/>
              <w:marRight w:val="0"/>
              <w:marTop w:val="0"/>
              <w:marBottom w:val="0"/>
              <w:divBdr>
                <w:top w:val="none" w:sz="0" w:space="0" w:color="auto"/>
                <w:left w:val="none" w:sz="0" w:space="0" w:color="auto"/>
                <w:bottom w:val="none" w:sz="0" w:space="0" w:color="auto"/>
                <w:right w:val="none" w:sz="0" w:space="0" w:color="auto"/>
              </w:divBdr>
            </w:div>
            <w:div w:id="1368683060">
              <w:marLeft w:val="0"/>
              <w:marRight w:val="0"/>
              <w:marTop w:val="0"/>
              <w:marBottom w:val="0"/>
              <w:divBdr>
                <w:top w:val="none" w:sz="0" w:space="0" w:color="auto"/>
                <w:left w:val="none" w:sz="0" w:space="0" w:color="auto"/>
                <w:bottom w:val="none" w:sz="0" w:space="0" w:color="auto"/>
                <w:right w:val="none" w:sz="0" w:space="0" w:color="auto"/>
              </w:divBdr>
            </w:div>
            <w:div w:id="1421753822">
              <w:marLeft w:val="0"/>
              <w:marRight w:val="0"/>
              <w:marTop w:val="0"/>
              <w:marBottom w:val="0"/>
              <w:divBdr>
                <w:top w:val="none" w:sz="0" w:space="0" w:color="auto"/>
                <w:left w:val="none" w:sz="0" w:space="0" w:color="auto"/>
                <w:bottom w:val="none" w:sz="0" w:space="0" w:color="auto"/>
                <w:right w:val="none" w:sz="0" w:space="0" w:color="auto"/>
              </w:divBdr>
            </w:div>
            <w:div w:id="171192283">
              <w:marLeft w:val="0"/>
              <w:marRight w:val="0"/>
              <w:marTop w:val="0"/>
              <w:marBottom w:val="0"/>
              <w:divBdr>
                <w:top w:val="none" w:sz="0" w:space="0" w:color="auto"/>
                <w:left w:val="none" w:sz="0" w:space="0" w:color="auto"/>
                <w:bottom w:val="none" w:sz="0" w:space="0" w:color="auto"/>
                <w:right w:val="none" w:sz="0" w:space="0" w:color="auto"/>
              </w:divBdr>
            </w:div>
            <w:div w:id="1776560387">
              <w:marLeft w:val="0"/>
              <w:marRight w:val="0"/>
              <w:marTop w:val="0"/>
              <w:marBottom w:val="0"/>
              <w:divBdr>
                <w:top w:val="none" w:sz="0" w:space="0" w:color="auto"/>
                <w:left w:val="none" w:sz="0" w:space="0" w:color="auto"/>
                <w:bottom w:val="none" w:sz="0" w:space="0" w:color="auto"/>
                <w:right w:val="none" w:sz="0" w:space="0" w:color="auto"/>
              </w:divBdr>
            </w:div>
            <w:div w:id="2077392241">
              <w:marLeft w:val="0"/>
              <w:marRight w:val="0"/>
              <w:marTop w:val="0"/>
              <w:marBottom w:val="0"/>
              <w:divBdr>
                <w:top w:val="none" w:sz="0" w:space="0" w:color="auto"/>
                <w:left w:val="none" w:sz="0" w:space="0" w:color="auto"/>
                <w:bottom w:val="none" w:sz="0" w:space="0" w:color="auto"/>
                <w:right w:val="none" w:sz="0" w:space="0" w:color="auto"/>
              </w:divBdr>
            </w:div>
            <w:div w:id="52120236">
              <w:marLeft w:val="0"/>
              <w:marRight w:val="0"/>
              <w:marTop w:val="0"/>
              <w:marBottom w:val="0"/>
              <w:divBdr>
                <w:top w:val="none" w:sz="0" w:space="0" w:color="auto"/>
                <w:left w:val="none" w:sz="0" w:space="0" w:color="auto"/>
                <w:bottom w:val="none" w:sz="0" w:space="0" w:color="auto"/>
                <w:right w:val="none" w:sz="0" w:space="0" w:color="auto"/>
              </w:divBdr>
            </w:div>
            <w:div w:id="1058287394">
              <w:marLeft w:val="0"/>
              <w:marRight w:val="0"/>
              <w:marTop w:val="0"/>
              <w:marBottom w:val="0"/>
              <w:divBdr>
                <w:top w:val="none" w:sz="0" w:space="0" w:color="auto"/>
                <w:left w:val="none" w:sz="0" w:space="0" w:color="auto"/>
                <w:bottom w:val="none" w:sz="0" w:space="0" w:color="auto"/>
                <w:right w:val="none" w:sz="0" w:space="0" w:color="auto"/>
              </w:divBdr>
            </w:div>
            <w:div w:id="1307971410">
              <w:marLeft w:val="0"/>
              <w:marRight w:val="0"/>
              <w:marTop w:val="0"/>
              <w:marBottom w:val="0"/>
              <w:divBdr>
                <w:top w:val="none" w:sz="0" w:space="0" w:color="auto"/>
                <w:left w:val="none" w:sz="0" w:space="0" w:color="auto"/>
                <w:bottom w:val="none" w:sz="0" w:space="0" w:color="auto"/>
                <w:right w:val="none" w:sz="0" w:space="0" w:color="auto"/>
              </w:divBdr>
            </w:div>
            <w:div w:id="1291285418">
              <w:marLeft w:val="0"/>
              <w:marRight w:val="0"/>
              <w:marTop w:val="0"/>
              <w:marBottom w:val="0"/>
              <w:divBdr>
                <w:top w:val="none" w:sz="0" w:space="0" w:color="auto"/>
                <w:left w:val="none" w:sz="0" w:space="0" w:color="auto"/>
                <w:bottom w:val="none" w:sz="0" w:space="0" w:color="auto"/>
                <w:right w:val="none" w:sz="0" w:space="0" w:color="auto"/>
              </w:divBdr>
            </w:div>
            <w:div w:id="1684816143">
              <w:marLeft w:val="0"/>
              <w:marRight w:val="0"/>
              <w:marTop w:val="0"/>
              <w:marBottom w:val="0"/>
              <w:divBdr>
                <w:top w:val="none" w:sz="0" w:space="0" w:color="auto"/>
                <w:left w:val="none" w:sz="0" w:space="0" w:color="auto"/>
                <w:bottom w:val="none" w:sz="0" w:space="0" w:color="auto"/>
                <w:right w:val="none" w:sz="0" w:space="0" w:color="auto"/>
              </w:divBdr>
            </w:div>
            <w:div w:id="1991321887">
              <w:marLeft w:val="0"/>
              <w:marRight w:val="0"/>
              <w:marTop w:val="0"/>
              <w:marBottom w:val="0"/>
              <w:divBdr>
                <w:top w:val="none" w:sz="0" w:space="0" w:color="auto"/>
                <w:left w:val="none" w:sz="0" w:space="0" w:color="auto"/>
                <w:bottom w:val="none" w:sz="0" w:space="0" w:color="auto"/>
                <w:right w:val="none" w:sz="0" w:space="0" w:color="auto"/>
              </w:divBdr>
            </w:div>
            <w:div w:id="554972042">
              <w:marLeft w:val="0"/>
              <w:marRight w:val="0"/>
              <w:marTop w:val="0"/>
              <w:marBottom w:val="0"/>
              <w:divBdr>
                <w:top w:val="none" w:sz="0" w:space="0" w:color="auto"/>
                <w:left w:val="none" w:sz="0" w:space="0" w:color="auto"/>
                <w:bottom w:val="none" w:sz="0" w:space="0" w:color="auto"/>
                <w:right w:val="none" w:sz="0" w:space="0" w:color="auto"/>
              </w:divBdr>
            </w:div>
            <w:div w:id="1230724881">
              <w:marLeft w:val="0"/>
              <w:marRight w:val="0"/>
              <w:marTop w:val="0"/>
              <w:marBottom w:val="0"/>
              <w:divBdr>
                <w:top w:val="none" w:sz="0" w:space="0" w:color="auto"/>
                <w:left w:val="none" w:sz="0" w:space="0" w:color="auto"/>
                <w:bottom w:val="none" w:sz="0" w:space="0" w:color="auto"/>
                <w:right w:val="none" w:sz="0" w:space="0" w:color="auto"/>
              </w:divBdr>
            </w:div>
            <w:div w:id="1123353288">
              <w:marLeft w:val="0"/>
              <w:marRight w:val="0"/>
              <w:marTop w:val="0"/>
              <w:marBottom w:val="0"/>
              <w:divBdr>
                <w:top w:val="none" w:sz="0" w:space="0" w:color="auto"/>
                <w:left w:val="none" w:sz="0" w:space="0" w:color="auto"/>
                <w:bottom w:val="none" w:sz="0" w:space="0" w:color="auto"/>
                <w:right w:val="none" w:sz="0" w:space="0" w:color="auto"/>
              </w:divBdr>
            </w:div>
            <w:div w:id="1222791553">
              <w:marLeft w:val="0"/>
              <w:marRight w:val="0"/>
              <w:marTop w:val="0"/>
              <w:marBottom w:val="0"/>
              <w:divBdr>
                <w:top w:val="none" w:sz="0" w:space="0" w:color="auto"/>
                <w:left w:val="none" w:sz="0" w:space="0" w:color="auto"/>
                <w:bottom w:val="none" w:sz="0" w:space="0" w:color="auto"/>
                <w:right w:val="none" w:sz="0" w:space="0" w:color="auto"/>
              </w:divBdr>
            </w:div>
            <w:div w:id="1424762297">
              <w:marLeft w:val="0"/>
              <w:marRight w:val="0"/>
              <w:marTop w:val="0"/>
              <w:marBottom w:val="0"/>
              <w:divBdr>
                <w:top w:val="none" w:sz="0" w:space="0" w:color="auto"/>
                <w:left w:val="none" w:sz="0" w:space="0" w:color="auto"/>
                <w:bottom w:val="none" w:sz="0" w:space="0" w:color="auto"/>
                <w:right w:val="none" w:sz="0" w:space="0" w:color="auto"/>
              </w:divBdr>
            </w:div>
            <w:div w:id="1343701412">
              <w:marLeft w:val="0"/>
              <w:marRight w:val="0"/>
              <w:marTop w:val="0"/>
              <w:marBottom w:val="0"/>
              <w:divBdr>
                <w:top w:val="none" w:sz="0" w:space="0" w:color="auto"/>
                <w:left w:val="none" w:sz="0" w:space="0" w:color="auto"/>
                <w:bottom w:val="none" w:sz="0" w:space="0" w:color="auto"/>
                <w:right w:val="none" w:sz="0" w:space="0" w:color="auto"/>
              </w:divBdr>
            </w:div>
            <w:div w:id="1058164996">
              <w:marLeft w:val="0"/>
              <w:marRight w:val="0"/>
              <w:marTop w:val="0"/>
              <w:marBottom w:val="0"/>
              <w:divBdr>
                <w:top w:val="none" w:sz="0" w:space="0" w:color="auto"/>
                <w:left w:val="none" w:sz="0" w:space="0" w:color="auto"/>
                <w:bottom w:val="none" w:sz="0" w:space="0" w:color="auto"/>
                <w:right w:val="none" w:sz="0" w:space="0" w:color="auto"/>
              </w:divBdr>
            </w:div>
            <w:div w:id="468061407">
              <w:marLeft w:val="0"/>
              <w:marRight w:val="0"/>
              <w:marTop w:val="0"/>
              <w:marBottom w:val="0"/>
              <w:divBdr>
                <w:top w:val="none" w:sz="0" w:space="0" w:color="auto"/>
                <w:left w:val="none" w:sz="0" w:space="0" w:color="auto"/>
                <w:bottom w:val="none" w:sz="0" w:space="0" w:color="auto"/>
                <w:right w:val="none" w:sz="0" w:space="0" w:color="auto"/>
              </w:divBdr>
            </w:div>
            <w:div w:id="1545172570">
              <w:marLeft w:val="0"/>
              <w:marRight w:val="0"/>
              <w:marTop w:val="0"/>
              <w:marBottom w:val="0"/>
              <w:divBdr>
                <w:top w:val="none" w:sz="0" w:space="0" w:color="auto"/>
                <w:left w:val="none" w:sz="0" w:space="0" w:color="auto"/>
                <w:bottom w:val="none" w:sz="0" w:space="0" w:color="auto"/>
                <w:right w:val="none" w:sz="0" w:space="0" w:color="auto"/>
              </w:divBdr>
            </w:div>
            <w:div w:id="2080445980">
              <w:marLeft w:val="0"/>
              <w:marRight w:val="0"/>
              <w:marTop w:val="0"/>
              <w:marBottom w:val="0"/>
              <w:divBdr>
                <w:top w:val="none" w:sz="0" w:space="0" w:color="auto"/>
                <w:left w:val="none" w:sz="0" w:space="0" w:color="auto"/>
                <w:bottom w:val="none" w:sz="0" w:space="0" w:color="auto"/>
                <w:right w:val="none" w:sz="0" w:space="0" w:color="auto"/>
              </w:divBdr>
            </w:div>
            <w:div w:id="729622042">
              <w:marLeft w:val="0"/>
              <w:marRight w:val="0"/>
              <w:marTop w:val="0"/>
              <w:marBottom w:val="0"/>
              <w:divBdr>
                <w:top w:val="none" w:sz="0" w:space="0" w:color="auto"/>
                <w:left w:val="none" w:sz="0" w:space="0" w:color="auto"/>
                <w:bottom w:val="none" w:sz="0" w:space="0" w:color="auto"/>
                <w:right w:val="none" w:sz="0" w:space="0" w:color="auto"/>
              </w:divBdr>
            </w:div>
            <w:div w:id="1259288612">
              <w:marLeft w:val="0"/>
              <w:marRight w:val="0"/>
              <w:marTop w:val="0"/>
              <w:marBottom w:val="0"/>
              <w:divBdr>
                <w:top w:val="none" w:sz="0" w:space="0" w:color="auto"/>
                <w:left w:val="none" w:sz="0" w:space="0" w:color="auto"/>
                <w:bottom w:val="none" w:sz="0" w:space="0" w:color="auto"/>
                <w:right w:val="none" w:sz="0" w:space="0" w:color="auto"/>
              </w:divBdr>
            </w:div>
            <w:div w:id="1710298641">
              <w:marLeft w:val="0"/>
              <w:marRight w:val="0"/>
              <w:marTop w:val="0"/>
              <w:marBottom w:val="0"/>
              <w:divBdr>
                <w:top w:val="none" w:sz="0" w:space="0" w:color="auto"/>
                <w:left w:val="none" w:sz="0" w:space="0" w:color="auto"/>
                <w:bottom w:val="none" w:sz="0" w:space="0" w:color="auto"/>
                <w:right w:val="none" w:sz="0" w:space="0" w:color="auto"/>
              </w:divBdr>
            </w:div>
            <w:div w:id="298196607">
              <w:marLeft w:val="0"/>
              <w:marRight w:val="0"/>
              <w:marTop w:val="0"/>
              <w:marBottom w:val="0"/>
              <w:divBdr>
                <w:top w:val="none" w:sz="0" w:space="0" w:color="auto"/>
                <w:left w:val="none" w:sz="0" w:space="0" w:color="auto"/>
                <w:bottom w:val="none" w:sz="0" w:space="0" w:color="auto"/>
                <w:right w:val="none" w:sz="0" w:space="0" w:color="auto"/>
              </w:divBdr>
            </w:div>
            <w:div w:id="94133420">
              <w:marLeft w:val="0"/>
              <w:marRight w:val="0"/>
              <w:marTop w:val="0"/>
              <w:marBottom w:val="0"/>
              <w:divBdr>
                <w:top w:val="none" w:sz="0" w:space="0" w:color="auto"/>
                <w:left w:val="none" w:sz="0" w:space="0" w:color="auto"/>
                <w:bottom w:val="none" w:sz="0" w:space="0" w:color="auto"/>
                <w:right w:val="none" w:sz="0" w:space="0" w:color="auto"/>
              </w:divBdr>
            </w:div>
            <w:div w:id="156270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5645">
      <w:bodyDiv w:val="1"/>
      <w:marLeft w:val="0"/>
      <w:marRight w:val="0"/>
      <w:marTop w:val="0"/>
      <w:marBottom w:val="0"/>
      <w:divBdr>
        <w:top w:val="none" w:sz="0" w:space="0" w:color="auto"/>
        <w:left w:val="none" w:sz="0" w:space="0" w:color="auto"/>
        <w:bottom w:val="none" w:sz="0" w:space="0" w:color="auto"/>
        <w:right w:val="none" w:sz="0" w:space="0" w:color="auto"/>
      </w:divBdr>
      <w:divsChild>
        <w:div w:id="1742486055">
          <w:marLeft w:val="0"/>
          <w:marRight w:val="0"/>
          <w:marTop w:val="0"/>
          <w:marBottom w:val="0"/>
          <w:divBdr>
            <w:top w:val="none" w:sz="0" w:space="0" w:color="auto"/>
            <w:left w:val="none" w:sz="0" w:space="0" w:color="auto"/>
            <w:bottom w:val="none" w:sz="0" w:space="0" w:color="auto"/>
            <w:right w:val="none" w:sz="0" w:space="0" w:color="auto"/>
          </w:divBdr>
          <w:divsChild>
            <w:div w:id="222103852">
              <w:marLeft w:val="0"/>
              <w:marRight w:val="0"/>
              <w:marTop w:val="0"/>
              <w:marBottom w:val="0"/>
              <w:divBdr>
                <w:top w:val="none" w:sz="0" w:space="0" w:color="auto"/>
                <w:left w:val="none" w:sz="0" w:space="0" w:color="auto"/>
                <w:bottom w:val="none" w:sz="0" w:space="0" w:color="auto"/>
                <w:right w:val="none" w:sz="0" w:space="0" w:color="auto"/>
              </w:divBdr>
              <w:divsChild>
                <w:div w:id="1311590205">
                  <w:marLeft w:val="0"/>
                  <w:marRight w:val="0"/>
                  <w:marTop w:val="0"/>
                  <w:marBottom w:val="0"/>
                  <w:divBdr>
                    <w:top w:val="none" w:sz="0" w:space="0" w:color="auto"/>
                    <w:left w:val="none" w:sz="0" w:space="0" w:color="auto"/>
                    <w:bottom w:val="none" w:sz="0" w:space="0" w:color="auto"/>
                    <w:right w:val="none" w:sz="0" w:space="0" w:color="auto"/>
                  </w:divBdr>
                  <w:divsChild>
                    <w:div w:id="2038039227">
                      <w:marLeft w:val="0"/>
                      <w:marRight w:val="0"/>
                      <w:marTop w:val="0"/>
                      <w:marBottom w:val="0"/>
                      <w:divBdr>
                        <w:top w:val="none" w:sz="0" w:space="0" w:color="auto"/>
                        <w:left w:val="none" w:sz="0" w:space="0" w:color="auto"/>
                        <w:bottom w:val="none" w:sz="0" w:space="0" w:color="auto"/>
                        <w:right w:val="none" w:sz="0" w:space="0" w:color="auto"/>
                      </w:divBdr>
                      <w:divsChild>
                        <w:div w:id="819417764">
                          <w:marLeft w:val="0"/>
                          <w:marRight w:val="0"/>
                          <w:marTop w:val="0"/>
                          <w:marBottom w:val="0"/>
                          <w:divBdr>
                            <w:top w:val="none" w:sz="0" w:space="0" w:color="auto"/>
                            <w:left w:val="none" w:sz="0" w:space="0" w:color="auto"/>
                            <w:bottom w:val="none" w:sz="0" w:space="0" w:color="auto"/>
                            <w:right w:val="none" w:sz="0" w:space="0" w:color="auto"/>
                          </w:divBdr>
                          <w:divsChild>
                            <w:div w:id="42789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481512">
          <w:marLeft w:val="0"/>
          <w:marRight w:val="0"/>
          <w:marTop w:val="0"/>
          <w:marBottom w:val="0"/>
          <w:divBdr>
            <w:top w:val="none" w:sz="0" w:space="0" w:color="auto"/>
            <w:left w:val="none" w:sz="0" w:space="0" w:color="auto"/>
            <w:bottom w:val="none" w:sz="0" w:space="0" w:color="auto"/>
            <w:right w:val="none" w:sz="0" w:space="0" w:color="auto"/>
          </w:divBdr>
          <w:divsChild>
            <w:div w:id="811943216">
              <w:marLeft w:val="0"/>
              <w:marRight w:val="0"/>
              <w:marTop w:val="0"/>
              <w:marBottom w:val="0"/>
              <w:divBdr>
                <w:top w:val="none" w:sz="0" w:space="0" w:color="auto"/>
                <w:left w:val="none" w:sz="0" w:space="0" w:color="auto"/>
                <w:bottom w:val="none" w:sz="0" w:space="0" w:color="auto"/>
                <w:right w:val="none" w:sz="0" w:space="0" w:color="auto"/>
              </w:divBdr>
              <w:divsChild>
                <w:div w:id="1945067154">
                  <w:marLeft w:val="0"/>
                  <w:marRight w:val="0"/>
                  <w:marTop w:val="0"/>
                  <w:marBottom w:val="0"/>
                  <w:divBdr>
                    <w:top w:val="none" w:sz="0" w:space="0" w:color="auto"/>
                    <w:left w:val="none" w:sz="0" w:space="0" w:color="auto"/>
                    <w:bottom w:val="none" w:sz="0" w:space="0" w:color="auto"/>
                    <w:right w:val="none" w:sz="0" w:space="0" w:color="auto"/>
                  </w:divBdr>
                  <w:divsChild>
                    <w:div w:id="1830633446">
                      <w:marLeft w:val="0"/>
                      <w:marRight w:val="0"/>
                      <w:marTop w:val="0"/>
                      <w:marBottom w:val="0"/>
                      <w:divBdr>
                        <w:top w:val="none" w:sz="0" w:space="0" w:color="auto"/>
                        <w:left w:val="none" w:sz="0" w:space="0" w:color="auto"/>
                        <w:bottom w:val="none" w:sz="0" w:space="0" w:color="auto"/>
                        <w:right w:val="none" w:sz="0" w:space="0" w:color="auto"/>
                      </w:divBdr>
                      <w:divsChild>
                        <w:div w:id="1919368032">
                          <w:marLeft w:val="0"/>
                          <w:marRight w:val="0"/>
                          <w:marTop w:val="0"/>
                          <w:marBottom w:val="0"/>
                          <w:divBdr>
                            <w:top w:val="none" w:sz="0" w:space="0" w:color="auto"/>
                            <w:left w:val="none" w:sz="0" w:space="0" w:color="auto"/>
                            <w:bottom w:val="none" w:sz="0" w:space="0" w:color="auto"/>
                            <w:right w:val="none" w:sz="0" w:space="0" w:color="auto"/>
                          </w:divBdr>
                          <w:divsChild>
                            <w:div w:id="1737195518">
                              <w:marLeft w:val="0"/>
                              <w:marRight w:val="0"/>
                              <w:marTop w:val="0"/>
                              <w:marBottom w:val="0"/>
                              <w:divBdr>
                                <w:top w:val="none" w:sz="0" w:space="0" w:color="auto"/>
                                <w:left w:val="none" w:sz="0" w:space="0" w:color="auto"/>
                                <w:bottom w:val="none" w:sz="0" w:space="0" w:color="auto"/>
                                <w:right w:val="none" w:sz="0" w:space="0" w:color="auto"/>
                              </w:divBdr>
                              <w:divsChild>
                                <w:div w:id="1697658396">
                                  <w:marLeft w:val="0"/>
                                  <w:marRight w:val="0"/>
                                  <w:marTop w:val="0"/>
                                  <w:marBottom w:val="0"/>
                                  <w:divBdr>
                                    <w:top w:val="none" w:sz="0" w:space="0" w:color="auto"/>
                                    <w:left w:val="none" w:sz="0" w:space="0" w:color="auto"/>
                                    <w:bottom w:val="none" w:sz="0" w:space="0" w:color="auto"/>
                                    <w:right w:val="none" w:sz="0" w:space="0" w:color="auto"/>
                                  </w:divBdr>
                                  <w:divsChild>
                                    <w:div w:id="10805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268408">
      <w:bodyDiv w:val="1"/>
      <w:marLeft w:val="0"/>
      <w:marRight w:val="0"/>
      <w:marTop w:val="0"/>
      <w:marBottom w:val="0"/>
      <w:divBdr>
        <w:top w:val="none" w:sz="0" w:space="0" w:color="auto"/>
        <w:left w:val="none" w:sz="0" w:space="0" w:color="auto"/>
        <w:bottom w:val="none" w:sz="0" w:space="0" w:color="auto"/>
        <w:right w:val="none" w:sz="0" w:space="0" w:color="auto"/>
      </w:divBdr>
    </w:div>
    <w:div w:id="412817245">
      <w:bodyDiv w:val="1"/>
      <w:marLeft w:val="0"/>
      <w:marRight w:val="0"/>
      <w:marTop w:val="0"/>
      <w:marBottom w:val="0"/>
      <w:divBdr>
        <w:top w:val="none" w:sz="0" w:space="0" w:color="auto"/>
        <w:left w:val="none" w:sz="0" w:space="0" w:color="auto"/>
        <w:bottom w:val="none" w:sz="0" w:space="0" w:color="auto"/>
        <w:right w:val="none" w:sz="0" w:space="0" w:color="auto"/>
      </w:divBdr>
    </w:div>
    <w:div w:id="417408824">
      <w:bodyDiv w:val="1"/>
      <w:marLeft w:val="0"/>
      <w:marRight w:val="0"/>
      <w:marTop w:val="0"/>
      <w:marBottom w:val="0"/>
      <w:divBdr>
        <w:top w:val="none" w:sz="0" w:space="0" w:color="auto"/>
        <w:left w:val="none" w:sz="0" w:space="0" w:color="auto"/>
        <w:bottom w:val="none" w:sz="0" w:space="0" w:color="auto"/>
        <w:right w:val="none" w:sz="0" w:space="0" w:color="auto"/>
      </w:divBdr>
      <w:divsChild>
        <w:div w:id="846209687">
          <w:marLeft w:val="0"/>
          <w:marRight w:val="0"/>
          <w:marTop w:val="0"/>
          <w:marBottom w:val="0"/>
          <w:divBdr>
            <w:top w:val="none" w:sz="0" w:space="0" w:color="auto"/>
            <w:left w:val="none" w:sz="0" w:space="0" w:color="auto"/>
            <w:bottom w:val="none" w:sz="0" w:space="0" w:color="auto"/>
            <w:right w:val="none" w:sz="0" w:space="0" w:color="auto"/>
          </w:divBdr>
          <w:divsChild>
            <w:div w:id="1297761259">
              <w:marLeft w:val="0"/>
              <w:marRight w:val="0"/>
              <w:marTop w:val="0"/>
              <w:marBottom w:val="0"/>
              <w:divBdr>
                <w:top w:val="none" w:sz="0" w:space="0" w:color="auto"/>
                <w:left w:val="none" w:sz="0" w:space="0" w:color="auto"/>
                <w:bottom w:val="none" w:sz="0" w:space="0" w:color="auto"/>
                <w:right w:val="none" w:sz="0" w:space="0" w:color="auto"/>
              </w:divBdr>
              <w:divsChild>
                <w:div w:id="1985112484">
                  <w:marLeft w:val="0"/>
                  <w:marRight w:val="0"/>
                  <w:marTop w:val="0"/>
                  <w:marBottom w:val="0"/>
                  <w:divBdr>
                    <w:top w:val="none" w:sz="0" w:space="0" w:color="auto"/>
                    <w:left w:val="none" w:sz="0" w:space="0" w:color="auto"/>
                    <w:bottom w:val="none" w:sz="0" w:space="0" w:color="auto"/>
                    <w:right w:val="none" w:sz="0" w:space="0" w:color="auto"/>
                  </w:divBdr>
                  <w:divsChild>
                    <w:div w:id="667027703">
                      <w:marLeft w:val="0"/>
                      <w:marRight w:val="0"/>
                      <w:marTop w:val="0"/>
                      <w:marBottom w:val="0"/>
                      <w:divBdr>
                        <w:top w:val="none" w:sz="0" w:space="0" w:color="auto"/>
                        <w:left w:val="none" w:sz="0" w:space="0" w:color="auto"/>
                        <w:bottom w:val="none" w:sz="0" w:space="0" w:color="auto"/>
                        <w:right w:val="none" w:sz="0" w:space="0" w:color="auto"/>
                      </w:divBdr>
                      <w:divsChild>
                        <w:div w:id="731197211">
                          <w:marLeft w:val="0"/>
                          <w:marRight w:val="0"/>
                          <w:marTop w:val="0"/>
                          <w:marBottom w:val="0"/>
                          <w:divBdr>
                            <w:top w:val="none" w:sz="0" w:space="0" w:color="auto"/>
                            <w:left w:val="none" w:sz="0" w:space="0" w:color="auto"/>
                            <w:bottom w:val="none" w:sz="0" w:space="0" w:color="auto"/>
                            <w:right w:val="none" w:sz="0" w:space="0" w:color="auto"/>
                          </w:divBdr>
                          <w:divsChild>
                            <w:div w:id="159293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3068505">
          <w:marLeft w:val="0"/>
          <w:marRight w:val="0"/>
          <w:marTop w:val="0"/>
          <w:marBottom w:val="0"/>
          <w:divBdr>
            <w:top w:val="none" w:sz="0" w:space="0" w:color="auto"/>
            <w:left w:val="none" w:sz="0" w:space="0" w:color="auto"/>
            <w:bottom w:val="none" w:sz="0" w:space="0" w:color="auto"/>
            <w:right w:val="none" w:sz="0" w:space="0" w:color="auto"/>
          </w:divBdr>
          <w:divsChild>
            <w:div w:id="479225628">
              <w:marLeft w:val="0"/>
              <w:marRight w:val="0"/>
              <w:marTop w:val="0"/>
              <w:marBottom w:val="0"/>
              <w:divBdr>
                <w:top w:val="none" w:sz="0" w:space="0" w:color="auto"/>
                <w:left w:val="none" w:sz="0" w:space="0" w:color="auto"/>
                <w:bottom w:val="none" w:sz="0" w:space="0" w:color="auto"/>
                <w:right w:val="none" w:sz="0" w:space="0" w:color="auto"/>
              </w:divBdr>
              <w:divsChild>
                <w:div w:id="796266588">
                  <w:marLeft w:val="0"/>
                  <w:marRight w:val="0"/>
                  <w:marTop w:val="0"/>
                  <w:marBottom w:val="0"/>
                  <w:divBdr>
                    <w:top w:val="none" w:sz="0" w:space="0" w:color="auto"/>
                    <w:left w:val="none" w:sz="0" w:space="0" w:color="auto"/>
                    <w:bottom w:val="none" w:sz="0" w:space="0" w:color="auto"/>
                    <w:right w:val="none" w:sz="0" w:space="0" w:color="auto"/>
                  </w:divBdr>
                  <w:divsChild>
                    <w:div w:id="1223909324">
                      <w:marLeft w:val="0"/>
                      <w:marRight w:val="0"/>
                      <w:marTop w:val="0"/>
                      <w:marBottom w:val="0"/>
                      <w:divBdr>
                        <w:top w:val="none" w:sz="0" w:space="0" w:color="auto"/>
                        <w:left w:val="none" w:sz="0" w:space="0" w:color="auto"/>
                        <w:bottom w:val="none" w:sz="0" w:space="0" w:color="auto"/>
                        <w:right w:val="none" w:sz="0" w:space="0" w:color="auto"/>
                      </w:divBdr>
                      <w:divsChild>
                        <w:div w:id="1435369540">
                          <w:marLeft w:val="0"/>
                          <w:marRight w:val="0"/>
                          <w:marTop w:val="0"/>
                          <w:marBottom w:val="0"/>
                          <w:divBdr>
                            <w:top w:val="none" w:sz="0" w:space="0" w:color="auto"/>
                            <w:left w:val="none" w:sz="0" w:space="0" w:color="auto"/>
                            <w:bottom w:val="none" w:sz="0" w:space="0" w:color="auto"/>
                            <w:right w:val="none" w:sz="0" w:space="0" w:color="auto"/>
                          </w:divBdr>
                          <w:divsChild>
                            <w:div w:id="571279876">
                              <w:marLeft w:val="0"/>
                              <w:marRight w:val="0"/>
                              <w:marTop w:val="0"/>
                              <w:marBottom w:val="0"/>
                              <w:divBdr>
                                <w:top w:val="none" w:sz="0" w:space="0" w:color="auto"/>
                                <w:left w:val="none" w:sz="0" w:space="0" w:color="auto"/>
                                <w:bottom w:val="none" w:sz="0" w:space="0" w:color="auto"/>
                                <w:right w:val="none" w:sz="0" w:space="0" w:color="auto"/>
                              </w:divBdr>
                              <w:divsChild>
                                <w:div w:id="1188566225">
                                  <w:marLeft w:val="0"/>
                                  <w:marRight w:val="0"/>
                                  <w:marTop w:val="0"/>
                                  <w:marBottom w:val="0"/>
                                  <w:divBdr>
                                    <w:top w:val="none" w:sz="0" w:space="0" w:color="auto"/>
                                    <w:left w:val="none" w:sz="0" w:space="0" w:color="auto"/>
                                    <w:bottom w:val="none" w:sz="0" w:space="0" w:color="auto"/>
                                    <w:right w:val="none" w:sz="0" w:space="0" w:color="auto"/>
                                  </w:divBdr>
                                  <w:divsChild>
                                    <w:div w:id="6872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1217356">
      <w:bodyDiv w:val="1"/>
      <w:marLeft w:val="0"/>
      <w:marRight w:val="0"/>
      <w:marTop w:val="0"/>
      <w:marBottom w:val="0"/>
      <w:divBdr>
        <w:top w:val="none" w:sz="0" w:space="0" w:color="auto"/>
        <w:left w:val="none" w:sz="0" w:space="0" w:color="auto"/>
        <w:bottom w:val="none" w:sz="0" w:space="0" w:color="auto"/>
        <w:right w:val="none" w:sz="0" w:space="0" w:color="auto"/>
      </w:divBdr>
    </w:div>
    <w:div w:id="436412677">
      <w:bodyDiv w:val="1"/>
      <w:marLeft w:val="0"/>
      <w:marRight w:val="0"/>
      <w:marTop w:val="0"/>
      <w:marBottom w:val="0"/>
      <w:divBdr>
        <w:top w:val="none" w:sz="0" w:space="0" w:color="auto"/>
        <w:left w:val="none" w:sz="0" w:space="0" w:color="auto"/>
        <w:bottom w:val="none" w:sz="0" w:space="0" w:color="auto"/>
        <w:right w:val="none" w:sz="0" w:space="0" w:color="auto"/>
      </w:divBdr>
    </w:div>
    <w:div w:id="564297049">
      <w:bodyDiv w:val="1"/>
      <w:marLeft w:val="0"/>
      <w:marRight w:val="0"/>
      <w:marTop w:val="0"/>
      <w:marBottom w:val="0"/>
      <w:divBdr>
        <w:top w:val="none" w:sz="0" w:space="0" w:color="auto"/>
        <w:left w:val="none" w:sz="0" w:space="0" w:color="auto"/>
        <w:bottom w:val="none" w:sz="0" w:space="0" w:color="auto"/>
        <w:right w:val="none" w:sz="0" w:space="0" w:color="auto"/>
      </w:divBdr>
    </w:div>
    <w:div w:id="573777119">
      <w:bodyDiv w:val="1"/>
      <w:marLeft w:val="0"/>
      <w:marRight w:val="0"/>
      <w:marTop w:val="0"/>
      <w:marBottom w:val="0"/>
      <w:divBdr>
        <w:top w:val="none" w:sz="0" w:space="0" w:color="auto"/>
        <w:left w:val="none" w:sz="0" w:space="0" w:color="auto"/>
        <w:bottom w:val="none" w:sz="0" w:space="0" w:color="auto"/>
        <w:right w:val="none" w:sz="0" w:space="0" w:color="auto"/>
      </w:divBdr>
    </w:div>
    <w:div w:id="625308625">
      <w:bodyDiv w:val="1"/>
      <w:marLeft w:val="0"/>
      <w:marRight w:val="0"/>
      <w:marTop w:val="0"/>
      <w:marBottom w:val="0"/>
      <w:divBdr>
        <w:top w:val="none" w:sz="0" w:space="0" w:color="auto"/>
        <w:left w:val="none" w:sz="0" w:space="0" w:color="auto"/>
        <w:bottom w:val="none" w:sz="0" w:space="0" w:color="auto"/>
        <w:right w:val="none" w:sz="0" w:space="0" w:color="auto"/>
      </w:divBdr>
      <w:divsChild>
        <w:div w:id="1491751135">
          <w:marLeft w:val="0"/>
          <w:marRight w:val="0"/>
          <w:marTop w:val="0"/>
          <w:marBottom w:val="0"/>
          <w:divBdr>
            <w:top w:val="none" w:sz="0" w:space="0" w:color="auto"/>
            <w:left w:val="none" w:sz="0" w:space="0" w:color="auto"/>
            <w:bottom w:val="none" w:sz="0" w:space="0" w:color="auto"/>
            <w:right w:val="none" w:sz="0" w:space="0" w:color="auto"/>
          </w:divBdr>
          <w:divsChild>
            <w:div w:id="742796496">
              <w:marLeft w:val="0"/>
              <w:marRight w:val="0"/>
              <w:marTop w:val="0"/>
              <w:marBottom w:val="0"/>
              <w:divBdr>
                <w:top w:val="none" w:sz="0" w:space="0" w:color="auto"/>
                <w:left w:val="none" w:sz="0" w:space="0" w:color="auto"/>
                <w:bottom w:val="none" w:sz="0" w:space="0" w:color="auto"/>
                <w:right w:val="none" w:sz="0" w:space="0" w:color="auto"/>
              </w:divBdr>
            </w:div>
            <w:div w:id="831794924">
              <w:marLeft w:val="0"/>
              <w:marRight w:val="0"/>
              <w:marTop w:val="0"/>
              <w:marBottom w:val="0"/>
              <w:divBdr>
                <w:top w:val="none" w:sz="0" w:space="0" w:color="auto"/>
                <w:left w:val="none" w:sz="0" w:space="0" w:color="auto"/>
                <w:bottom w:val="none" w:sz="0" w:space="0" w:color="auto"/>
                <w:right w:val="none" w:sz="0" w:space="0" w:color="auto"/>
              </w:divBdr>
            </w:div>
            <w:div w:id="575089216">
              <w:marLeft w:val="0"/>
              <w:marRight w:val="0"/>
              <w:marTop w:val="0"/>
              <w:marBottom w:val="0"/>
              <w:divBdr>
                <w:top w:val="none" w:sz="0" w:space="0" w:color="auto"/>
                <w:left w:val="none" w:sz="0" w:space="0" w:color="auto"/>
                <w:bottom w:val="none" w:sz="0" w:space="0" w:color="auto"/>
                <w:right w:val="none" w:sz="0" w:space="0" w:color="auto"/>
              </w:divBdr>
            </w:div>
            <w:div w:id="1527592999">
              <w:marLeft w:val="0"/>
              <w:marRight w:val="0"/>
              <w:marTop w:val="0"/>
              <w:marBottom w:val="0"/>
              <w:divBdr>
                <w:top w:val="none" w:sz="0" w:space="0" w:color="auto"/>
                <w:left w:val="none" w:sz="0" w:space="0" w:color="auto"/>
                <w:bottom w:val="none" w:sz="0" w:space="0" w:color="auto"/>
                <w:right w:val="none" w:sz="0" w:space="0" w:color="auto"/>
              </w:divBdr>
            </w:div>
            <w:div w:id="1158810177">
              <w:marLeft w:val="0"/>
              <w:marRight w:val="0"/>
              <w:marTop w:val="0"/>
              <w:marBottom w:val="0"/>
              <w:divBdr>
                <w:top w:val="none" w:sz="0" w:space="0" w:color="auto"/>
                <w:left w:val="none" w:sz="0" w:space="0" w:color="auto"/>
                <w:bottom w:val="none" w:sz="0" w:space="0" w:color="auto"/>
                <w:right w:val="none" w:sz="0" w:space="0" w:color="auto"/>
              </w:divBdr>
            </w:div>
            <w:div w:id="1890607143">
              <w:marLeft w:val="0"/>
              <w:marRight w:val="0"/>
              <w:marTop w:val="0"/>
              <w:marBottom w:val="0"/>
              <w:divBdr>
                <w:top w:val="none" w:sz="0" w:space="0" w:color="auto"/>
                <w:left w:val="none" w:sz="0" w:space="0" w:color="auto"/>
                <w:bottom w:val="none" w:sz="0" w:space="0" w:color="auto"/>
                <w:right w:val="none" w:sz="0" w:space="0" w:color="auto"/>
              </w:divBdr>
            </w:div>
            <w:div w:id="17423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8243">
      <w:bodyDiv w:val="1"/>
      <w:marLeft w:val="0"/>
      <w:marRight w:val="0"/>
      <w:marTop w:val="0"/>
      <w:marBottom w:val="0"/>
      <w:divBdr>
        <w:top w:val="none" w:sz="0" w:space="0" w:color="auto"/>
        <w:left w:val="none" w:sz="0" w:space="0" w:color="auto"/>
        <w:bottom w:val="none" w:sz="0" w:space="0" w:color="auto"/>
        <w:right w:val="none" w:sz="0" w:space="0" w:color="auto"/>
      </w:divBdr>
    </w:div>
    <w:div w:id="704449631">
      <w:bodyDiv w:val="1"/>
      <w:marLeft w:val="0"/>
      <w:marRight w:val="0"/>
      <w:marTop w:val="0"/>
      <w:marBottom w:val="0"/>
      <w:divBdr>
        <w:top w:val="none" w:sz="0" w:space="0" w:color="auto"/>
        <w:left w:val="none" w:sz="0" w:space="0" w:color="auto"/>
        <w:bottom w:val="none" w:sz="0" w:space="0" w:color="auto"/>
        <w:right w:val="none" w:sz="0" w:space="0" w:color="auto"/>
      </w:divBdr>
    </w:div>
    <w:div w:id="704987381">
      <w:bodyDiv w:val="1"/>
      <w:marLeft w:val="0"/>
      <w:marRight w:val="0"/>
      <w:marTop w:val="0"/>
      <w:marBottom w:val="0"/>
      <w:divBdr>
        <w:top w:val="none" w:sz="0" w:space="0" w:color="auto"/>
        <w:left w:val="none" w:sz="0" w:space="0" w:color="auto"/>
        <w:bottom w:val="none" w:sz="0" w:space="0" w:color="auto"/>
        <w:right w:val="none" w:sz="0" w:space="0" w:color="auto"/>
      </w:divBdr>
    </w:div>
    <w:div w:id="902788526">
      <w:bodyDiv w:val="1"/>
      <w:marLeft w:val="0"/>
      <w:marRight w:val="0"/>
      <w:marTop w:val="0"/>
      <w:marBottom w:val="0"/>
      <w:divBdr>
        <w:top w:val="none" w:sz="0" w:space="0" w:color="auto"/>
        <w:left w:val="none" w:sz="0" w:space="0" w:color="auto"/>
        <w:bottom w:val="none" w:sz="0" w:space="0" w:color="auto"/>
        <w:right w:val="none" w:sz="0" w:space="0" w:color="auto"/>
      </w:divBdr>
      <w:divsChild>
        <w:div w:id="1412310210">
          <w:marLeft w:val="0"/>
          <w:marRight w:val="0"/>
          <w:marTop w:val="0"/>
          <w:marBottom w:val="0"/>
          <w:divBdr>
            <w:top w:val="none" w:sz="0" w:space="0" w:color="auto"/>
            <w:left w:val="none" w:sz="0" w:space="0" w:color="auto"/>
            <w:bottom w:val="none" w:sz="0" w:space="0" w:color="auto"/>
            <w:right w:val="none" w:sz="0" w:space="0" w:color="auto"/>
          </w:divBdr>
          <w:divsChild>
            <w:div w:id="1737359735">
              <w:marLeft w:val="0"/>
              <w:marRight w:val="0"/>
              <w:marTop w:val="0"/>
              <w:marBottom w:val="0"/>
              <w:divBdr>
                <w:top w:val="none" w:sz="0" w:space="0" w:color="auto"/>
                <w:left w:val="none" w:sz="0" w:space="0" w:color="auto"/>
                <w:bottom w:val="none" w:sz="0" w:space="0" w:color="auto"/>
                <w:right w:val="none" w:sz="0" w:space="0" w:color="auto"/>
              </w:divBdr>
            </w:div>
            <w:div w:id="802620697">
              <w:marLeft w:val="0"/>
              <w:marRight w:val="0"/>
              <w:marTop w:val="0"/>
              <w:marBottom w:val="0"/>
              <w:divBdr>
                <w:top w:val="none" w:sz="0" w:space="0" w:color="auto"/>
                <w:left w:val="none" w:sz="0" w:space="0" w:color="auto"/>
                <w:bottom w:val="none" w:sz="0" w:space="0" w:color="auto"/>
                <w:right w:val="none" w:sz="0" w:space="0" w:color="auto"/>
              </w:divBdr>
            </w:div>
            <w:div w:id="432406684">
              <w:marLeft w:val="0"/>
              <w:marRight w:val="0"/>
              <w:marTop w:val="0"/>
              <w:marBottom w:val="0"/>
              <w:divBdr>
                <w:top w:val="none" w:sz="0" w:space="0" w:color="auto"/>
                <w:left w:val="none" w:sz="0" w:space="0" w:color="auto"/>
                <w:bottom w:val="none" w:sz="0" w:space="0" w:color="auto"/>
                <w:right w:val="none" w:sz="0" w:space="0" w:color="auto"/>
              </w:divBdr>
            </w:div>
            <w:div w:id="1979527701">
              <w:marLeft w:val="0"/>
              <w:marRight w:val="0"/>
              <w:marTop w:val="0"/>
              <w:marBottom w:val="0"/>
              <w:divBdr>
                <w:top w:val="none" w:sz="0" w:space="0" w:color="auto"/>
                <w:left w:val="none" w:sz="0" w:space="0" w:color="auto"/>
                <w:bottom w:val="none" w:sz="0" w:space="0" w:color="auto"/>
                <w:right w:val="none" w:sz="0" w:space="0" w:color="auto"/>
              </w:divBdr>
            </w:div>
            <w:div w:id="1919363441">
              <w:marLeft w:val="0"/>
              <w:marRight w:val="0"/>
              <w:marTop w:val="0"/>
              <w:marBottom w:val="0"/>
              <w:divBdr>
                <w:top w:val="none" w:sz="0" w:space="0" w:color="auto"/>
                <w:left w:val="none" w:sz="0" w:space="0" w:color="auto"/>
                <w:bottom w:val="none" w:sz="0" w:space="0" w:color="auto"/>
                <w:right w:val="none" w:sz="0" w:space="0" w:color="auto"/>
              </w:divBdr>
            </w:div>
            <w:div w:id="1984187885">
              <w:marLeft w:val="0"/>
              <w:marRight w:val="0"/>
              <w:marTop w:val="0"/>
              <w:marBottom w:val="0"/>
              <w:divBdr>
                <w:top w:val="none" w:sz="0" w:space="0" w:color="auto"/>
                <w:left w:val="none" w:sz="0" w:space="0" w:color="auto"/>
                <w:bottom w:val="none" w:sz="0" w:space="0" w:color="auto"/>
                <w:right w:val="none" w:sz="0" w:space="0" w:color="auto"/>
              </w:divBdr>
            </w:div>
            <w:div w:id="73335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45654">
      <w:bodyDiv w:val="1"/>
      <w:marLeft w:val="0"/>
      <w:marRight w:val="0"/>
      <w:marTop w:val="0"/>
      <w:marBottom w:val="0"/>
      <w:divBdr>
        <w:top w:val="none" w:sz="0" w:space="0" w:color="auto"/>
        <w:left w:val="none" w:sz="0" w:space="0" w:color="auto"/>
        <w:bottom w:val="none" w:sz="0" w:space="0" w:color="auto"/>
        <w:right w:val="none" w:sz="0" w:space="0" w:color="auto"/>
      </w:divBdr>
    </w:div>
    <w:div w:id="973875769">
      <w:bodyDiv w:val="1"/>
      <w:marLeft w:val="0"/>
      <w:marRight w:val="0"/>
      <w:marTop w:val="0"/>
      <w:marBottom w:val="0"/>
      <w:divBdr>
        <w:top w:val="none" w:sz="0" w:space="0" w:color="auto"/>
        <w:left w:val="none" w:sz="0" w:space="0" w:color="auto"/>
        <w:bottom w:val="none" w:sz="0" w:space="0" w:color="auto"/>
        <w:right w:val="none" w:sz="0" w:space="0" w:color="auto"/>
      </w:divBdr>
    </w:div>
    <w:div w:id="1001086276">
      <w:bodyDiv w:val="1"/>
      <w:marLeft w:val="0"/>
      <w:marRight w:val="0"/>
      <w:marTop w:val="0"/>
      <w:marBottom w:val="0"/>
      <w:divBdr>
        <w:top w:val="none" w:sz="0" w:space="0" w:color="auto"/>
        <w:left w:val="none" w:sz="0" w:space="0" w:color="auto"/>
        <w:bottom w:val="none" w:sz="0" w:space="0" w:color="auto"/>
        <w:right w:val="none" w:sz="0" w:space="0" w:color="auto"/>
      </w:divBdr>
    </w:div>
    <w:div w:id="1066999468">
      <w:bodyDiv w:val="1"/>
      <w:marLeft w:val="0"/>
      <w:marRight w:val="0"/>
      <w:marTop w:val="0"/>
      <w:marBottom w:val="0"/>
      <w:divBdr>
        <w:top w:val="none" w:sz="0" w:space="0" w:color="auto"/>
        <w:left w:val="none" w:sz="0" w:space="0" w:color="auto"/>
        <w:bottom w:val="none" w:sz="0" w:space="0" w:color="auto"/>
        <w:right w:val="none" w:sz="0" w:space="0" w:color="auto"/>
      </w:divBdr>
    </w:div>
    <w:div w:id="1067919066">
      <w:bodyDiv w:val="1"/>
      <w:marLeft w:val="0"/>
      <w:marRight w:val="0"/>
      <w:marTop w:val="0"/>
      <w:marBottom w:val="0"/>
      <w:divBdr>
        <w:top w:val="none" w:sz="0" w:space="0" w:color="auto"/>
        <w:left w:val="none" w:sz="0" w:space="0" w:color="auto"/>
        <w:bottom w:val="none" w:sz="0" w:space="0" w:color="auto"/>
        <w:right w:val="none" w:sz="0" w:space="0" w:color="auto"/>
      </w:divBdr>
    </w:div>
    <w:div w:id="1078677204">
      <w:bodyDiv w:val="1"/>
      <w:marLeft w:val="0"/>
      <w:marRight w:val="0"/>
      <w:marTop w:val="0"/>
      <w:marBottom w:val="0"/>
      <w:divBdr>
        <w:top w:val="none" w:sz="0" w:space="0" w:color="auto"/>
        <w:left w:val="none" w:sz="0" w:space="0" w:color="auto"/>
        <w:bottom w:val="none" w:sz="0" w:space="0" w:color="auto"/>
        <w:right w:val="none" w:sz="0" w:space="0" w:color="auto"/>
      </w:divBdr>
      <w:divsChild>
        <w:div w:id="74211570">
          <w:marLeft w:val="0"/>
          <w:marRight w:val="0"/>
          <w:marTop w:val="0"/>
          <w:marBottom w:val="0"/>
          <w:divBdr>
            <w:top w:val="none" w:sz="0" w:space="0" w:color="auto"/>
            <w:left w:val="none" w:sz="0" w:space="0" w:color="auto"/>
            <w:bottom w:val="none" w:sz="0" w:space="0" w:color="auto"/>
            <w:right w:val="none" w:sz="0" w:space="0" w:color="auto"/>
          </w:divBdr>
          <w:divsChild>
            <w:div w:id="770126911">
              <w:marLeft w:val="0"/>
              <w:marRight w:val="0"/>
              <w:marTop w:val="0"/>
              <w:marBottom w:val="0"/>
              <w:divBdr>
                <w:top w:val="none" w:sz="0" w:space="0" w:color="auto"/>
                <w:left w:val="none" w:sz="0" w:space="0" w:color="auto"/>
                <w:bottom w:val="none" w:sz="0" w:space="0" w:color="auto"/>
                <w:right w:val="none" w:sz="0" w:space="0" w:color="auto"/>
              </w:divBdr>
            </w:div>
            <w:div w:id="2125030172">
              <w:marLeft w:val="0"/>
              <w:marRight w:val="0"/>
              <w:marTop w:val="0"/>
              <w:marBottom w:val="0"/>
              <w:divBdr>
                <w:top w:val="none" w:sz="0" w:space="0" w:color="auto"/>
                <w:left w:val="none" w:sz="0" w:space="0" w:color="auto"/>
                <w:bottom w:val="none" w:sz="0" w:space="0" w:color="auto"/>
                <w:right w:val="none" w:sz="0" w:space="0" w:color="auto"/>
              </w:divBdr>
            </w:div>
            <w:div w:id="1297103591">
              <w:marLeft w:val="0"/>
              <w:marRight w:val="0"/>
              <w:marTop w:val="0"/>
              <w:marBottom w:val="0"/>
              <w:divBdr>
                <w:top w:val="none" w:sz="0" w:space="0" w:color="auto"/>
                <w:left w:val="none" w:sz="0" w:space="0" w:color="auto"/>
                <w:bottom w:val="none" w:sz="0" w:space="0" w:color="auto"/>
                <w:right w:val="none" w:sz="0" w:space="0" w:color="auto"/>
              </w:divBdr>
            </w:div>
            <w:div w:id="11558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6623">
      <w:bodyDiv w:val="1"/>
      <w:marLeft w:val="0"/>
      <w:marRight w:val="0"/>
      <w:marTop w:val="0"/>
      <w:marBottom w:val="0"/>
      <w:divBdr>
        <w:top w:val="none" w:sz="0" w:space="0" w:color="auto"/>
        <w:left w:val="none" w:sz="0" w:space="0" w:color="auto"/>
        <w:bottom w:val="none" w:sz="0" w:space="0" w:color="auto"/>
        <w:right w:val="none" w:sz="0" w:space="0" w:color="auto"/>
      </w:divBdr>
      <w:divsChild>
        <w:div w:id="1830755312">
          <w:marLeft w:val="0"/>
          <w:marRight w:val="0"/>
          <w:marTop w:val="0"/>
          <w:marBottom w:val="0"/>
          <w:divBdr>
            <w:top w:val="none" w:sz="0" w:space="0" w:color="auto"/>
            <w:left w:val="none" w:sz="0" w:space="0" w:color="auto"/>
            <w:bottom w:val="none" w:sz="0" w:space="0" w:color="auto"/>
            <w:right w:val="none" w:sz="0" w:space="0" w:color="auto"/>
          </w:divBdr>
          <w:divsChild>
            <w:div w:id="1784687325">
              <w:marLeft w:val="0"/>
              <w:marRight w:val="0"/>
              <w:marTop w:val="0"/>
              <w:marBottom w:val="0"/>
              <w:divBdr>
                <w:top w:val="none" w:sz="0" w:space="0" w:color="auto"/>
                <w:left w:val="none" w:sz="0" w:space="0" w:color="auto"/>
                <w:bottom w:val="none" w:sz="0" w:space="0" w:color="auto"/>
                <w:right w:val="none" w:sz="0" w:space="0" w:color="auto"/>
              </w:divBdr>
              <w:divsChild>
                <w:div w:id="594945890">
                  <w:marLeft w:val="0"/>
                  <w:marRight w:val="0"/>
                  <w:marTop w:val="0"/>
                  <w:marBottom w:val="0"/>
                  <w:divBdr>
                    <w:top w:val="none" w:sz="0" w:space="0" w:color="auto"/>
                    <w:left w:val="none" w:sz="0" w:space="0" w:color="auto"/>
                    <w:bottom w:val="none" w:sz="0" w:space="0" w:color="auto"/>
                    <w:right w:val="none" w:sz="0" w:space="0" w:color="auto"/>
                  </w:divBdr>
                  <w:divsChild>
                    <w:div w:id="1854298599">
                      <w:marLeft w:val="0"/>
                      <w:marRight w:val="0"/>
                      <w:marTop w:val="0"/>
                      <w:marBottom w:val="0"/>
                      <w:divBdr>
                        <w:top w:val="none" w:sz="0" w:space="0" w:color="auto"/>
                        <w:left w:val="none" w:sz="0" w:space="0" w:color="auto"/>
                        <w:bottom w:val="none" w:sz="0" w:space="0" w:color="auto"/>
                        <w:right w:val="none" w:sz="0" w:space="0" w:color="auto"/>
                      </w:divBdr>
                      <w:divsChild>
                        <w:div w:id="712272586">
                          <w:marLeft w:val="0"/>
                          <w:marRight w:val="0"/>
                          <w:marTop w:val="0"/>
                          <w:marBottom w:val="0"/>
                          <w:divBdr>
                            <w:top w:val="none" w:sz="0" w:space="0" w:color="auto"/>
                            <w:left w:val="none" w:sz="0" w:space="0" w:color="auto"/>
                            <w:bottom w:val="none" w:sz="0" w:space="0" w:color="auto"/>
                            <w:right w:val="none" w:sz="0" w:space="0" w:color="auto"/>
                          </w:divBdr>
                          <w:divsChild>
                            <w:div w:id="1740517414">
                              <w:marLeft w:val="0"/>
                              <w:marRight w:val="0"/>
                              <w:marTop w:val="0"/>
                              <w:marBottom w:val="0"/>
                              <w:divBdr>
                                <w:top w:val="none" w:sz="0" w:space="0" w:color="auto"/>
                                <w:left w:val="none" w:sz="0" w:space="0" w:color="auto"/>
                                <w:bottom w:val="none" w:sz="0" w:space="0" w:color="auto"/>
                                <w:right w:val="none" w:sz="0" w:space="0" w:color="auto"/>
                              </w:divBdr>
                              <w:divsChild>
                                <w:div w:id="6461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20075">
      <w:bodyDiv w:val="1"/>
      <w:marLeft w:val="0"/>
      <w:marRight w:val="0"/>
      <w:marTop w:val="0"/>
      <w:marBottom w:val="0"/>
      <w:divBdr>
        <w:top w:val="none" w:sz="0" w:space="0" w:color="auto"/>
        <w:left w:val="none" w:sz="0" w:space="0" w:color="auto"/>
        <w:bottom w:val="none" w:sz="0" w:space="0" w:color="auto"/>
        <w:right w:val="none" w:sz="0" w:space="0" w:color="auto"/>
      </w:divBdr>
    </w:div>
    <w:div w:id="1162549114">
      <w:bodyDiv w:val="1"/>
      <w:marLeft w:val="0"/>
      <w:marRight w:val="0"/>
      <w:marTop w:val="0"/>
      <w:marBottom w:val="0"/>
      <w:divBdr>
        <w:top w:val="none" w:sz="0" w:space="0" w:color="auto"/>
        <w:left w:val="none" w:sz="0" w:space="0" w:color="auto"/>
        <w:bottom w:val="none" w:sz="0" w:space="0" w:color="auto"/>
        <w:right w:val="none" w:sz="0" w:space="0" w:color="auto"/>
      </w:divBdr>
      <w:divsChild>
        <w:div w:id="215818564">
          <w:marLeft w:val="0"/>
          <w:marRight w:val="0"/>
          <w:marTop w:val="0"/>
          <w:marBottom w:val="0"/>
          <w:divBdr>
            <w:top w:val="none" w:sz="0" w:space="0" w:color="auto"/>
            <w:left w:val="none" w:sz="0" w:space="0" w:color="auto"/>
            <w:bottom w:val="none" w:sz="0" w:space="0" w:color="auto"/>
            <w:right w:val="none" w:sz="0" w:space="0" w:color="auto"/>
          </w:divBdr>
          <w:divsChild>
            <w:div w:id="198484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00450">
      <w:bodyDiv w:val="1"/>
      <w:marLeft w:val="0"/>
      <w:marRight w:val="0"/>
      <w:marTop w:val="0"/>
      <w:marBottom w:val="0"/>
      <w:divBdr>
        <w:top w:val="none" w:sz="0" w:space="0" w:color="auto"/>
        <w:left w:val="none" w:sz="0" w:space="0" w:color="auto"/>
        <w:bottom w:val="none" w:sz="0" w:space="0" w:color="auto"/>
        <w:right w:val="none" w:sz="0" w:space="0" w:color="auto"/>
      </w:divBdr>
    </w:div>
    <w:div w:id="1188525186">
      <w:bodyDiv w:val="1"/>
      <w:marLeft w:val="0"/>
      <w:marRight w:val="0"/>
      <w:marTop w:val="0"/>
      <w:marBottom w:val="0"/>
      <w:divBdr>
        <w:top w:val="none" w:sz="0" w:space="0" w:color="auto"/>
        <w:left w:val="none" w:sz="0" w:space="0" w:color="auto"/>
        <w:bottom w:val="none" w:sz="0" w:space="0" w:color="auto"/>
        <w:right w:val="none" w:sz="0" w:space="0" w:color="auto"/>
      </w:divBdr>
    </w:div>
    <w:div w:id="1228953076">
      <w:bodyDiv w:val="1"/>
      <w:marLeft w:val="0"/>
      <w:marRight w:val="0"/>
      <w:marTop w:val="0"/>
      <w:marBottom w:val="0"/>
      <w:divBdr>
        <w:top w:val="none" w:sz="0" w:space="0" w:color="auto"/>
        <w:left w:val="none" w:sz="0" w:space="0" w:color="auto"/>
        <w:bottom w:val="none" w:sz="0" w:space="0" w:color="auto"/>
        <w:right w:val="none" w:sz="0" w:space="0" w:color="auto"/>
      </w:divBdr>
    </w:div>
    <w:div w:id="1247416497">
      <w:bodyDiv w:val="1"/>
      <w:marLeft w:val="0"/>
      <w:marRight w:val="0"/>
      <w:marTop w:val="0"/>
      <w:marBottom w:val="0"/>
      <w:divBdr>
        <w:top w:val="none" w:sz="0" w:space="0" w:color="auto"/>
        <w:left w:val="none" w:sz="0" w:space="0" w:color="auto"/>
        <w:bottom w:val="none" w:sz="0" w:space="0" w:color="auto"/>
        <w:right w:val="none" w:sz="0" w:space="0" w:color="auto"/>
      </w:divBdr>
    </w:div>
    <w:div w:id="1250961734">
      <w:bodyDiv w:val="1"/>
      <w:marLeft w:val="0"/>
      <w:marRight w:val="0"/>
      <w:marTop w:val="0"/>
      <w:marBottom w:val="0"/>
      <w:divBdr>
        <w:top w:val="none" w:sz="0" w:space="0" w:color="auto"/>
        <w:left w:val="none" w:sz="0" w:space="0" w:color="auto"/>
        <w:bottom w:val="none" w:sz="0" w:space="0" w:color="auto"/>
        <w:right w:val="none" w:sz="0" w:space="0" w:color="auto"/>
      </w:divBdr>
    </w:div>
    <w:div w:id="1254973238">
      <w:bodyDiv w:val="1"/>
      <w:marLeft w:val="0"/>
      <w:marRight w:val="0"/>
      <w:marTop w:val="0"/>
      <w:marBottom w:val="0"/>
      <w:divBdr>
        <w:top w:val="none" w:sz="0" w:space="0" w:color="auto"/>
        <w:left w:val="none" w:sz="0" w:space="0" w:color="auto"/>
        <w:bottom w:val="none" w:sz="0" w:space="0" w:color="auto"/>
        <w:right w:val="none" w:sz="0" w:space="0" w:color="auto"/>
      </w:divBdr>
      <w:divsChild>
        <w:div w:id="456216073">
          <w:marLeft w:val="0"/>
          <w:marRight w:val="0"/>
          <w:marTop w:val="0"/>
          <w:marBottom w:val="0"/>
          <w:divBdr>
            <w:top w:val="none" w:sz="0" w:space="0" w:color="auto"/>
            <w:left w:val="none" w:sz="0" w:space="0" w:color="auto"/>
            <w:bottom w:val="none" w:sz="0" w:space="0" w:color="auto"/>
            <w:right w:val="none" w:sz="0" w:space="0" w:color="auto"/>
          </w:divBdr>
          <w:divsChild>
            <w:div w:id="1576814811">
              <w:marLeft w:val="0"/>
              <w:marRight w:val="0"/>
              <w:marTop w:val="0"/>
              <w:marBottom w:val="0"/>
              <w:divBdr>
                <w:top w:val="none" w:sz="0" w:space="0" w:color="auto"/>
                <w:left w:val="none" w:sz="0" w:space="0" w:color="auto"/>
                <w:bottom w:val="none" w:sz="0" w:space="0" w:color="auto"/>
                <w:right w:val="none" w:sz="0" w:space="0" w:color="auto"/>
              </w:divBdr>
              <w:divsChild>
                <w:div w:id="1951089978">
                  <w:marLeft w:val="0"/>
                  <w:marRight w:val="0"/>
                  <w:marTop w:val="0"/>
                  <w:marBottom w:val="0"/>
                  <w:divBdr>
                    <w:top w:val="none" w:sz="0" w:space="0" w:color="auto"/>
                    <w:left w:val="none" w:sz="0" w:space="0" w:color="auto"/>
                    <w:bottom w:val="none" w:sz="0" w:space="0" w:color="auto"/>
                    <w:right w:val="none" w:sz="0" w:space="0" w:color="auto"/>
                  </w:divBdr>
                  <w:divsChild>
                    <w:div w:id="1179006159">
                      <w:marLeft w:val="0"/>
                      <w:marRight w:val="0"/>
                      <w:marTop w:val="0"/>
                      <w:marBottom w:val="0"/>
                      <w:divBdr>
                        <w:top w:val="none" w:sz="0" w:space="0" w:color="auto"/>
                        <w:left w:val="none" w:sz="0" w:space="0" w:color="auto"/>
                        <w:bottom w:val="none" w:sz="0" w:space="0" w:color="auto"/>
                        <w:right w:val="none" w:sz="0" w:space="0" w:color="auto"/>
                      </w:divBdr>
                      <w:divsChild>
                        <w:div w:id="1974870157">
                          <w:marLeft w:val="0"/>
                          <w:marRight w:val="0"/>
                          <w:marTop w:val="0"/>
                          <w:marBottom w:val="0"/>
                          <w:divBdr>
                            <w:top w:val="none" w:sz="0" w:space="0" w:color="auto"/>
                            <w:left w:val="none" w:sz="0" w:space="0" w:color="auto"/>
                            <w:bottom w:val="none" w:sz="0" w:space="0" w:color="auto"/>
                            <w:right w:val="none" w:sz="0" w:space="0" w:color="auto"/>
                          </w:divBdr>
                          <w:divsChild>
                            <w:div w:id="716974132">
                              <w:marLeft w:val="0"/>
                              <w:marRight w:val="0"/>
                              <w:marTop w:val="0"/>
                              <w:marBottom w:val="0"/>
                              <w:divBdr>
                                <w:top w:val="none" w:sz="0" w:space="0" w:color="auto"/>
                                <w:left w:val="none" w:sz="0" w:space="0" w:color="auto"/>
                                <w:bottom w:val="none" w:sz="0" w:space="0" w:color="auto"/>
                                <w:right w:val="none" w:sz="0" w:space="0" w:color="auto"/>
                              </w:divBdr>
                              <w:divsChild>
                                <w:div w:id="178075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617935">
      <w:bodyDiv w:val="1"/>
      <w:marLeft w:val="0"/>
      <w:marRight w:val="0"/>
      <w:marTop w:val="0"/>
      <w:marBottom w:val="0"/>
      <w:divBdr>
        <w:top w:val="none" w:sz="0" w:space="0" w:color="auto"/>
        <w:left w:val="none" w:sz="0" w:space="0" w:color="auto"/>
        <w:bottom w:val="none" w:sz="0" w:space="0" w:color="auto"/>
        <w:right w:val="none" w:sz="0" w:space="0" w:color="auto"/>
      </w:divBdr>
    </w:div>
    <w:div w:id="1349912629">
      <w:bodyDiv w:val="1"/>
      <w:marLeft w:val="0"/>
      <w:marRight w:val="0"/>
      <w:marTop w:val="0"/>
      <w:marBottom w:val="0"/>
      <w:divBdr>
        <w:top w:val="none" w:sz="0" w:space="0" w:color="auto"/>
        <w:left w:val="none" w:sz="0" w:space="0" w:color="auto"/>
        <w:bottom w:val="none" w:sz="0" w:space="0" w:color="auto"/>
        <w:right w:val="none" w:sz="0" w:space="0" w:color="auto"/>
      </w:divBdr>
    </w:div>
    <w:div w:id="1426877893">
      <w:bodyDiv w:val="1"/>
      <w:marLeft w:val="0"/>
      <w:marRight w:val="0"/>
      <w:marTop w:val="0"/>
      <w:marBottom w:val="0"/>
      <w:divBdr>
        <w:top w:val="none" w:sz="0" w:space="0" w:color="auto"/>
        <w:left w:val="none" w:sz="0" w:space="0" w:color="auto"/>
        <w:bottom w:val="none" w:sz="0" w:space="0" w:color="auto"/>
        <w:right w:val="none" w:sz="0" w:space="0" w:color="auto"/>
      </w:divBdr>
    </w:div>
    <w:div w:id="1439450634">
      <w:bodyDiv w:val="1"/>
      <w:marLeft w:val="0"/>
      <w:marRight w:val="0"/>
      <w:marTop w:val="0"/>
      <w:marBottom w:val="0"/>
      <w:divBdr>
        <w:top w:val="none" w:sz="0" w:space="0" w:color="auto"/>
        <w:left w:val="none" w:sz="0" w:space="0" w:color="auto"/>
        <w:bottom w:val="none" w:sz="0" w:space="0" w:color="auto"/>
        <w:right w:val="none" w:sz="0" w:space="0" w:color="auto"/>
      </w:divBdr>
    </w:div>
    <w:div w:id="1489059582">
      <w:bodyDiv w:val="1"/>
      <w:marLeft w:val="0"/>
      <w:marRight w:val="0"/>
      <w:marTop w:val="0"/>
      <w:marBottom w:val="0"/>
      <w:divBdr>
        <w:top w:val="none" w:sz="0" w:space="0" w:color="auto"/>
        <w:left w:val="none" w:sz="0" w:space="0" w:color="auto"/>
        <w:bottom w:val="none" w:sz="0" w:space="0" w:color="auto"/>
        <w:right w:val="none" w:sz="0" w:space="0" w:color="auto"/>
      </w:divBdr>
    </w:div>
    <w:div w:id="1560942208">
      <w:bodyDiv w:val="1"/>
      <w:marLeft w:val="0"/>
      <w:marRight w:val="0"/>
      <w:marTop w:val="0"/>
      <w:marBottom w:val="0"/>
      <w:divBdr>
        <w:top w:val="none" w:sz="0" w:space="0" w:color="auto"/>
        <w:left w:val="none" w:sz="0" w:space="0" w:color="auto"/>
        <w:bottom w:val="none" w:sz="0" w:space="0" w:color="auto"/>
        <w:right w:val="none" w:sz="0" w:space="0" w:color="auto"/>
      </w:divBdr>
    </w:div>
    <w:div w:id="1650745346">
      <w:bodyDiv w:val="1"/>
      <w:marLeft w:val="0"/>
      <w:marRight w:val="0"/>
      <w:marTop w:val="0"/>
      <w:marBottom w:val="0"/>
      <w:divBdr>
        <w:top w:val="none" w:sz="0" w:space="0" w:color="auto"/>
        <w:left w:val="none" w:sz="0" w:space="0" w:color="auto"/>
        <w:bottom w:val="none" w:sz="0" w:space="0" w:color="auto"/>
        <w:right w:val="none" w:sz="0" w:space="0" w:color="auto"/>
      </w:divBdr>
    </w:div>
    <w:div w:id="1695182590">
      <w:bodyDiv w:val="1"/>
      <w:marLeft w:val="0"/>
      <w:marRight w:val="0"/>
      <w:marTop w:val="0"/>
      <w:marBottom w:val="0"/>
      <w:divBdr>
        <w:top w:val="none" w:sz="0" w:space="0" w:color="auto"/>
        <w:left w:val="none" w:sz="0" w:space="0" w:color="auto"/>
        <w:bottom w:val="none" w:sz="0" w:space="0" w:color="auto"/>
        <w:right w:val="none" w:sz="0" w:space="0" w:color="auto"/>
      </w:divBdr>
    </w:div>
    <w:div w:id="1741250148">
      <w:bodyDiv w:val="1"/>
      <w:marLeft w:val="0"/>
      <w:marRight w:val="0"/>
      <w:marTop w:val="0"/>
      <w:marBottom w:val="0"/>
      <w:divBdr>
        <w:top w:val="none" w:sz="0" w:space="0" w:color="auto"/>
        <w:left w:val="none" w:sz="0" w:space="0" w:color="auto"/>
        <w:bottom w:val="none" w:sz="0" w:space="0" w:color="auto"/>
        <w:right w:val="none" w:sz="0" w:space="0" w:color="auto"/>
      </w:divBdr>
    </w:div>
    <w:div w:id="1779596678">
      <w:bodyDiv w:val="1"/>
      <w:marLeft w:val="0"/>
      <w:marRight w:val="0"/>
      <w:marTop w:val="0"/>
      <w:marBottom w:val="0"/>
      <w:divBdr>
        <w:top w:val="none" w:sz="0" w:space="0" w:color="auto"/>
        <w:left w:val="none" w:sz="0" w:space="0" w:color="auto"/>
        <w:bottom w:val="none" w:sz="0" w:space="0" w:color="auto"/>
        <w:right w:val="none" w:sz="0" w:space="0" w:color="auto"/>
      </w:divBdr>
    </w:div>
    <w:div w:id="1780907979">
      <w:bodyDiv w:val="1"/>
      <w:marLeft w:val="0"/>
      <w:marRight w:val="0"/>
      <w:marTop w:val="0"/>
      <w:marBottom w:val="0"/>
      <w:divBdr>
        <w:top w:val="none" w:sz="0" w:space="0" w:color="auto"/>
        <w:left w:val="none" w:sz="0" w:space="0" w:color="auto"/>
        <w:bottom w:val="none" w:sz="0" w:space="0" w:color="auto"/>
        <w:right w:val="none" w:sz="0" w:space="0" w:color="auto"/>
      </w:divBdr>
      <w:divsChild>
        <w:div w:id="1299260218">
          <w:marLeft w:val="0"/>
          <w:marRight w:val="0"/>
          <w:marTop w:val="0"/>
          <w:marBottom w:val="0"/>
          <w:divBdr>
            <w:top w:val="none" w:sz="0" w:space="0" w:color="auto"/>
            <w:left w:val="none" w:sz="0" w:space="0" w:color="auto"/>
            <w:bottom w:val="none" w:sz="0" w:space="0" w:color="auto"/>
            <w:right w:val="none" w:sz="0" w:space="0" w:color="auto"/>
          </w:divBdr>
          <w:divsChild>
            <w:div w:id="65634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25">
      <w:bodyDiv w:val="1"/>
      <w:marLeft w:val="0"/>
      <w:marRight w:val="0"/>
      <w:marTop w:val="0"/>
      <w:marBottom w:val="0"/>
      <w:divBdr>
        <w:top w:val="none" w:sz="0" w:space="0" w:color="auto"/>
        <w:left w:val="none" w:sz="0" w:space="0" w:color="auto"/>
        <w:bottom w:val="none" w:sz="0" w:space="0" w:color="auto"/>
        <w:right w:val="none" w:sz="0" w:space="0" w:color="auto"/>
      </w:divBdr>
    </w:div>
    <w:div w:id="1866208573">
      <w:bodyDiv w:val="1"/>
      <w:marLeft w:val="0"/>
      <w:marRight w:val="0"/>
      <w:marTop w:val="0"/>
      <w:marBottom w:val="0"/>
      <w:divBdr>
        <w:top w:val="none" w:sz="0" w:space="0" w:color="auto"/>
        <w:left w:val="none" w:sz="0" w:space="0" w:color="auto"/>
        <w:bottom w:val="none" w:sz="0" w:space="0" w:color="auto"/>
        <w:right w:val="none" w:sz="0" w:space="0" w:color="auto"/>
      </w:divBdr>
    </w:div>
    <w:div w:id="1949308725">
      <w:bodyDiv w:val="1"/>
      <w:marLeft w:val="0"/>
      <w:marRight w:val="0"/>
      <w:marTop w:val="0"/>
      <w:marBottom w:val="0"/>
      <w:divBdr>
        <w:top w:val="none" w:sz="0" w:space="0" w:color="auto"/>
        <w:left w:val="none" w:sz="0" w:space="0" w:color="auto"/>
        <w:bottom w:val="none" w:sz="0" w:space="0" w:color="auto"/>
        <w:right w:val="none" w:sz="0" w:space="0" w:color="auto"/>
      </w:divBdr>
      <w:divsChild>
        <w:div w:id="46876780">
          <w:marLeft w:val="0"/>
          <w:marRight w:val="0"/>
          <w:marTop w:val="0"/>
          <w:marBottom w:val="0"/>
          <w:divBdr>
            <w:top w:val="none" w:sz="0" w:space="0" w:color="auto"/>
            <w:left w:val="none" w:sz="0" w:space="0" w:color="auto"/>
            <w:bottom w:val="none" w:sz="0" w:space="0" w:color="auto"/>
            <w:right w:val="none" w:sz="0" w:space="0" w:color="auto"/>
          </w:divBdr>
          <w:divsChild>
            <w:div w:id="541594567">
              <w:marLeft w:val="0"/>
              <w:marRight w:val="0"/>
              <w:marTop w:val="0"/>
              <w:marBottom w:val="0"/>
              <w:divBdr>
                <w:top w:val="none" w:sz="0" w:space="0" w:color="auto"/>
                <w:left w:val="none" w:sz="0" w:space="0" w:color="auto"/>
                <w:bottom w:val="none" w:sz="0" w:space="0" w:color="auto"/>
                <w:right w:val="none" w:sz="0" w:space="0" w:color="auto"/>
              </w:divBdr>
            </w:div>
            <w:div w:id="946931345">
              <w:marLeft w:val="0"/>
              <w:marRight w:val="0"/>
              <w:marTop w:val="0"/>
              <w:marBottom w:val="0"/>
              <w:divBdr>
                <w:top w:val="none" w:sz="0" w:space="0" w:color="auto"/>
                <w:left w:val="none" w:sz="0" w:space="0" w:color="auto"/>
                <w:bottom w:val="none" w:sz="0" w:space="0" w:color="auto"/>
                <w:right w:val="none" w:sz="0" w:space="0" w:color="auto"/>
              </w:divBdr>
            </w:div>
            <w:div w:id="2013221179">
              <w:marLeft w:val="0"/>
              <w:marRight w:val="0"/>
              <w:marTop w:val="0"/>
              <w:marBottom w:val="0"/>
              <w:divBdr>
                <w:top w:val="none" w:sz="0" w:space="0" w:color="auto"/>
                <w:left w:val="none" w:sz="0" w:space="0" w:color="auto"/>
                <w:bottom w:val="none" w:sz="0" w:space="0" w:color="auto"/>
                <w:right w:val="none" w:sz="0" w:space="0" w:color="auto"/>
              </w:divBdr>
            </w:div>
            <w:div w:id="1806510842">
              <w:marLeft w:val="0"/>
              <w:marRight w:val="0"/>
              <w:marTop w:val="0"/>
              <w:marBottom w:val="0"/>
              <w:divBdr>
                <w:top w:val="none" w:sz="0" w:space="0" w:color="auto"/>
                <w:left w:val="none" w:sz="0" w:space="0" w:color="auto"/>
                <w:bottom w:val="none" w:sz="0" w:space="0" w:color="auto"/>
                <w:right w:val="none" w:sz="0" w:space="0" w:color="auto"/>
              </w:divBdr>
            </w:div>
            <w:div w:id="1386873132">
              <w:marLeft w:val="0"/>
              <w:marRight w:val="0"/>
              <w:marTop w:val="0"/>
              <w:marBottom w:val="0"/>
              <w:divBdr>
                <w:top w:val="none" w:sz="0" w:space="0" w:color="auto"/>
                <w:left w:val="none" w:sz="0" w:space="0" w:color="auto"/>
                <w:bottom w:val="none" w:sz="0" w:space="0" w:color="auto"/>
                <w:right w:val="none" w:sz="0" w:space="0" w:color="auto"/>
              </w:divBdr>
            </w:div>
            <w:div w:id="2029913164">
              <w:marLeft w:val="0"/>
              <w:marRight w:val="0"/>
              <w:marTop w:val="0"/>
              <w:marBottom w:val="0"/>
              <w:divBdr>
                <w:top w:val="none" w:sz="0" w:space="0" w:color="auto"/>
                <w:left w:val="none" w:sz="0" w:space="0" w:color="auto"/>
                <w:bottom w:val="none" w:sz="0" w:space="0" w:color="auto"/>
                <w:right w:val="none" w:sz="0" w:space="0" w:color="auto"/>
              </w:divBdr>
            </w:div>
            <w:div w:id="1335496025">
              <w:marLeft w:val="0"/>
              <w:marRight w:val="0"/>
              <w:marTop w:val="0"/>
              <w:marBottom w:val="0"/>
              <w:divBdr>
                <w:top w:val="none" w:sz="0" w:space="0" w:color="auto"/>
                <w:left w:val="none" w:sz="0" w:space="0" w:color="auto"/>
                <w:bottom w:val="none" w:sz="0" w:space="0" w:color="auto"/>
                <w:right w:val="none" w:sz="0" w:space="0" w:color="auto"/>
              </w:divBdr>
            </w:div>
            <w:div w:id="531115168">
              <w:marLeft w:val="0"/>
              <w:marRight w:val="0"/>
              <w:marTop w:val="0"/>
              <w:marBottom w:val="0"/>
              <w:divBdr>
                <w:top w:val="none" w:sz="0" w:space="0" w:color="auto"/>
                <w:left w:val="none" w:sz="0" w:space="0" w:color="auto"/>
                <w:bottom w:val="none" w:sz="0" w:space="0" w:color="auto"/>
                <w:right w:val="none" w:sz="0" w:space="0" w:color="auto"/>
              </w:divBdr>
            </w:div>
            <w:div w:id="86659198">
              <w:marLeft w:val="0"/>
              <w:marRight w:val="0"/>
              <w:marTop w:val="0"/>
              <w:marBottom w:val="0"/>
              <w:divBdr>
                <w:top w:val="none" w:sz="0" w:space="0" w:color="auto"/>
                <w:left w:val="none" w:sz="0" w:space="0" w:color="auto"/>
                <w:bottom w:val="none" w:sz="0" w:space="0" w:color="auto"/>
                <w:right w:val="none" w:sz="0" w:space="0" w:color="auto"/>
              </w:divBdr>
            </w:div>
            <w:div w:id="2147307812">
              <w:marLeft w:val="0"/>
              <w:marRight w:val="0"/>
              <w:marTop w:val="0"/>
              <w:marBottom w:val="0"/>
              <w:divBdr>
                <w:top w:val="none" w:sz="0" w:space="0" w:color="auto"/>
                <w:left w:val="none" w:sz="0" w:space="0" w:color="auto"/>
                <w:bottom w:val="none" w:sz="0" w:space="0" w:color="auto"/>
                <w:right w:val="none" w:sz="0" w:space="0" w:color="auto"/>
              </w:divBdr>
            </w:div>
            <w:div w:id="1754086881">
              <w:marLeft w:val="0"/>
              <w:marRight w:val="0"/>
              <w:marTop w:val="0"/>
              <w:marBottom w:val="0"/>
              <w:divBdr>
                <w:top w:val="none" w:sz="0" w:space="0" w:color="auto"/>
                <w:left w:val="none" w:sz="0" w:space="0" w:color="auto"/>
                <w:bottom w:val="none" w:sz="0" w:space="0" w:color="auto"/>
                <w:right w:val="none" w:sz="0" w:space="0" w:color="auto"/>
              </w:divBdr>
            </w:div>
            <w:div w:id="2004503448">
              <w:marLeft w:val="0"/>
              <w:marRight w:val="0"/>
              <w:marTop w:val="0"/>
              <w:marBottom w:val="0"/>
              <w:divBdr>
                <w:top w:val="none" w:sz="0" w:space="0" w:color="auto"/>
                <w:left w:val="none" w:sz="0" w:space="0" w:color="auto"/>
                <w:bottom w:val="none" w:sz="0" w:space="0" w:color="auto"/>
                <w:right w:val="none" w:sz="0" w:space="0" w:color="auto"/>
              </w:divBdr>
            </w:div>
            <w:div w:id="446892823">
              <w:marLeft w:val="0"/>
              <w:marRight w:val="0"/>
              <w:marTop w:val="0"/>
              <w:marBottom w:val="0"/>
              <w:divBdr>
                <w:top w:val="none" w:sz="0" w:space="0" w:color="auto"/>
                <w:left w:val="none" w:sz="0" w:space="0" w:color="auto"/>
                <w:bottom w:val="none" w:sz="0" w:space="0" w:color="auto"/>
                <w:right w:val="none" w:sz="0" w:space="0" w:color="auto"/>
              </w:divBdr>
            </w:div>
            <w:div w:id="1773819575">
              <w:marLeft w:val="0"/>
              <w:marRight w:val="0"/>
              <w:marTop w:val="0"/>
              <w:marBottom w:val="0"/>
              <w:divBdr>
                <w:top w:val="none" w:sz="0" w:space="0" w:color="auto"/>
                <w:left w:val="none" w:sz="0" w:space="0" w:color="auto"/>
                <w:bottom w:val="none" w:sz="0" w:space="0" w:color="auto"/>
                <w:right w:val="none" w:sz="0" w:space="0" w:color="auto"/>
              </w:divBdr>
            </w:div>
            <w:div w:id="1018854934">
              <w:marLeft w:val="0"/>
              <w:marRight w:val="0"/>
              <w:marTop w:val="0"/>
              <w:marBottom w:val="0"/>
              <w:divBdr>
                <w:top w:val="none" w:sz="0" w:space="0" w:color="auto"/>
                <w:left w:val="none" w:sz="0" w:space="0" w:color="auto"/>
                <w:bottom w:val="none" w:sz="0" w:space="0" w:color="auto"/>
                <w:right w:val="none" w:sz="0" w:space="0" w:color="auto"/>
              </w:divBdr>
            </w:div>
            <w:div w:id="1084452009">
              <w:marLeft w:val="0"/>
              <w:marRight w:val="0"/>
              <w:marTop w:val="0"/>
              <w:marBottom w:val="0"/>
              <w:divBdr>
                <w:top w:val="none" w:sz="0" w:space="0" w:color="auto"/>
                <w:left w:val="none" w:sz="0" w:space="0" w:color="auto"/>
                <w:bottom w:val="none" w:sz="0" w:space="0" w:color="auto"/>
                <w:right w:val="none" w:sz="0" w:space="0" w:color="auto"/>
              </w:divBdr>
            </w:div>
            <w:div w:id="797837861">
              <w:marLeft w:val="0"/>
              <w:marRight w:val="0"/>
              <w:marTop w:val="0"/>
              <w:marBottom w:val="0"/>
              <w:divBdr>
                <w:top w:val="none" w:sz="0" w:space="0" w:color="auto"/>
                <w:left w:val="none" w:sz="0" w:space="0" w:color="auto"/>
                <w:bottom w:val="none" w:sz="0" w:space="0" w:color="auto"/>
                <w:right w:val="none" w:sz="0" w:space="0" w:color="auto"/>
              </w:divBdr>
            </w:div>
            <w:div w:id="1192573374">
              <w:marLeft w:val="0"/>
              <w:marRight w:val="0"/>
              <w:marTop w:val="0"/>
              <w:marBottom w:val="0"/>
              <w:divBdr>
                <w:top w:val="none" w:sz="0" w:space="0" w:color="auto"/>
                <w:left w:val="none" w:sz="0" w:space="0" w:color="auto"/>
                <w:bottom w:val="none" w:sz="0" w:space="0" w:color="auto"/>
                <w:right w:val="none" w:sz="0" w:space="0" w:color="auto"/>
              </w:divBdr>
            </w:div>
            <w:div w:id="1386680804">
              <w:marLeft w:val="0"/>
              <w:marRight w:val="0"/>
              <w:marTop w:val="0"/>
              <w:marBottom w:val="0"/>
              <w:divBdr>
                <w:top w:val="none" w:sz="0" w:space="0" w:color="auto"/>
                <w:left w:val="none" w:sz="0" w:space="0" w:color="auto"/>
                <w:bottom w:val="none" w:sz="0" w:space="0" w:color="auto"/>
                <w:right w:val="none" w:sz="0" w:space="0" w:color="auto"/>
              </w:divBdr>
            </w:div>
            <w:div w:id="2010908179">
              <w:marLeft w:val="0"/>
              <w:marRight w:val="0"/>
              <w:marTop w:val="0"/>
              <w:marBottom w:val="0"/>
              <w:divBdr>
                <w:top w:val="none" w:sz="0" w:space="0" w:color="auto"/>
                <w:left w:val="none" w:sz="0" w:space="0" w:color="auto"/>
                <w:bottom w:val="none" w:sz="0" w:space="0" w:color="auto"/>
                <w:right w:val="none" w:sz="0" w:space="0" w:color="auto"/>
              </w:divBdr>
            </w:div>
            <w:div w:id="292758746">
              <w:marLeft w:val="0"/>
              <w:marRight w:val="0"/>
              <w:marTop w:val="0"/>
              <w:marBottom w:val="0"/>
              <w:divBdr>
                <w:top w:val="none" w:sz="0" w:space="0" w:color="auto"/>
                <w:left w:val="none" w:sz="0" w:space="0" w:color="auto"/>
                <w:bottom w:val="none" w:sz="0" w:space="0" w:color="auto"/>
                <w:right w:val="none" w:sz="0" w:space="0" w:color="auto"/>
              </w:divBdr>
            </w:div>
            <w:div w:id="1647467545">
              <w:marLeft w:val="0"/>
              <w:marRight w:val="0"/>
              <w:marTop w:val="0"/>
              <w:marBottom w:val="0"/>
              <w:divBdr>
                <w:top w:val="none" w:sz="0" w:space="0" w:color="auto"/>
                <w:left w:val="none" w:sz="0" w:space="0" w:color="auto"/>
                <w:bottom w:val="none" w:sz="0" w:space="0" w:color="auto"/>
                <w:right w:val="none" w:sz="0" w:space="0" w:color="auto"/>
              </w:divBdr>
            </w:div>
            <w:div w:id="1094933724">
              <w:marLeft w:val="0"/>
              <w:marRight w:val="0"/>
              <w:marTop w:val="0"/>
              <w:marBottom w:val="0"/>
              <w:divBdr>
                <w:top w:val="none" w:sz="0" w:space="0" w:color="auto"/>
                <w:left w:val="none" w:sz="0" w:space="0" w:color="auto"/>
                <w:bottom w:val="none" w:sz="0" w:space="0" w:color="auto"/>
                <w:right w:val="none" w:sz="0" w:space="0" w:color="auto"/>
              </w:divBdr>
            </w:div>
            <w:div w:id="2122601896">
              <w:marLeft w:val="0"/>
              <w:marRight w:val="0"/>
              <w:marTop w:val="0"/>
              <w:marBottom w:val="0"/>
              <w:divBdr>
                <w:top w:val="none" w:sz="0" w:space="0" w:color="auto"/>
                <w:left w:val="none" w:sz="0" w:space="0" w:color="auto"/>
                <w:bottom w:val="none" w:sz="0" w:space="0" w:color="auto"/>
                <w:right w:val="none" w:sz="0" w:space="0" w:color="auto"/>
              </w:divBdr>
            </w:div>
            <w:div w:id="1040134686">
              <w:marLeft w:val="0"/>
              <w:marRight w:val="0"/>
              <w:marTop w:val="0"/>
              <w:marBottom w:val="0"/>
              <w:divBdr>
                <w:top w:val="none" w:sz="0" w:space="0" w:color="auto"/>
                <w:left w:val="none" w:sz="0" w:space="0" w:color="auto"/>
                <w:bottom w:val="none" w:sz="0" w:space="0" w:color="auto"/>
                <w:right w:val="none" w:sz="0" w:space="0" w:color="auto"/>
              </w:divBdr>
            </w:div>
            <w:div w:id="9084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981">
      <w:bodyDiv w:val="1"/>
      <w:marLeft w:val="0"/>
      <w:marRight w:val="0"/>
      <w:marTop w:val="0"/>
      <w:marBottom w:val="0"/>
      <w:divBdr>
        <w:top w:val="none" w:sz="0" w:space="0" w:color="auto"/>
        <w:left w:val="none" w:sz="0" w:space="0" w:color="auto"/>
        <w:bottom w:val="none" w:sz="0" w:space="0" w:color="auto"/>
        <w:right w:val="none" w:sz="0" w:space="0" w:color="auto"/>
      </w:divBdr>
    </w:div>
    <w:div w:id="1972057173">
      <w:bodyDiv w:val="1"/>
      <w:marLeft w:val="0"/>
      <w:marRight w:val="0"/>
      <w:marTop w:val="0"/>
      <w:marBottom w:val="0"/>
      <w:divBdr>
        <w:top w:val="none" w:sz="0" w:space="0" w:color="auto"/>
        <w:left w:val="none" w:sz="0" w:space="0" w:color="auto"/>
        <w:bottom w:val="none" w:sz="0" w:space="0" w:color="auto"/>
        <w:right w:val="none" w:sz="0" w:space="0" w:color="auto"/>
      </w:divBdr>
    </w:div>
    <w:div w:id="1999843352">
      <w:bodyDiv w:val="1"/>
      <w:marLeft w:val="0"/>
      <w:marRight w:val="0"/>
      <w:marTop w:val="0"/>
      <w:marBottom w:val="0"/>
      <w:divBdr>
        <w:top w:val="none" w:sz="0" w:space="0" w:color="auto"/>
        <w:left w:val="none" w:sz="0" w:space="0" w:color="auto"/>
        <w:bottom w:val="none" w:sz="0" w:space="0" w:color="auto"/>
        <w:right w:val="none" w:sz="0" w:space="0" w:color="auto"/>
      </w:divBdr>
    </w:div>
    <w:div w:id="2001694375">
      <w:bodyDiv w:val="1"/>
      <w:marLeft w:val="0"/>
      <w:marRight w:val="0"/>
      <w:marTop w:val="0"/>
      <w:marBottom w:val="0"/>
      <w:divBdr>
        <w:top w:val="none" w:sz="0" w:space="0" w:color="auto"/>
        <w:left w:val="none" w:sz="0" w:space="0" w:color="auto"/>
        <w:bottom w:val="none" w:sz="0" w:space="0" w:color="auto"/>
        <w:right w:val="none" w:sz="0" w:space="0" w:color="auto"/>
      </w:divBdr>
    </w:div>
    <w:div w:id="2118212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rackforest.com/"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1.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29.jpe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yperlink" Target="https://github.com/pechr1k/QUBE" TargetMode="External"/><Relationship Id="rId23" Type="http://schemas.openxmlformats.org/officeDocument/2006/relationships/image" Target="media/image14.png"/><Relationship Id="rId28" Type="http://schemas.openxmlformats.org/officeDocument/2006/relationships/image" Target="media/image19.png"/><Relationship Id="rId36" Type="http://schemas.microsoft.com/office/2007/relationships/hdphoto" Target="media/hdphoto1.wdp"/><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7.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github.com/users/pechr1k/projects/1" TargetMode="External"/><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0.png"/></Relationships>
</file>

<file path=word/_rels/footer2.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4.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fre26</b:Tag>
    <b:SourceType>InternetSite</b:SourceType>
    <b:Guid>{278B845F-AFBD-470D-ABF0-F1C457E9C058}</b:Guid>
    <b:Author>
      <b:Author>
        <b:NameList>
          <b:Person>
            <b:Last>freeradius.org</b:Last>
          </b:Person>
        </b:NameList>
      </b:Author>
    </b:Author>
    <b:Title>FreeRADIUS Documentation</b:Title>
    <b:Year>2026</b:Year>
    <b:Month>04</b:Month>
    <b:Day>20</b:Day>
    <b:URL>https</b:URL>
    <b:RefOrder>1</b:RefOrder>
  </b:Source>
  <b:Source>
    <b:Tag>Mic26</b:Tag>
    <b:SourceType>InternetSite</b:SourceType>
    <b:Guid>{1692CA65-646B-434F-973C-7A07308EA49A}</b:Guid>
    <b:Author>
      <b:Author>
        <b:NameList>
          <b:Person>
            <b:Last>Microsoft</b:Last>
          </b:Person>
        </b:NameList>
      </b:Author>
    </b:Author>
    <b:Title>Set up or customize server backup</b:Title>
    <b:Year>2026</b:Year>
    <b:Month>04</b:Month>
    <b:Day>20</b:Day>
    <b:URL>https://learn.microsoft.com/en-us/previous-versions/windows-server/it-pro/windows-server-essentials/manage/set-up-or-customize-server-backup</b:URL>
    <b:RefOrder>2</b:RefOrder>
  </b:Source>
  <b:Source>
    <b:Tag>ZAB26</b:Tag>
    <b:SourceType>InternetSite</b:SourceType>
    <b:Guid>{245C456B-CE20-478A-A77E-68B17EFF6FD5}</b:Guid>
    <b:Author>
      <b:Author>
        <b:NameList>
          <b:Person>
            <b:Last>ZABBIX</b:Last>
          </b:Person>
        </b:NameList>
      </b:Author>
    </b:Author>
    <b:Title>ZABBIX Documentation</b:Title>
    <b:Year>2026</b:Year>
    <b:Month>04</b:Month>
    <b:Day>20</b:Day>
    <b:URL>https://www.zabbix.com/manuals</b:URL>
    <b:RefOrder>3</b:RefOrder>
  </b:Source>
  <b:Source>
    <b:Tag>W3S26</b:Tag>
    <b:SourceType>InternetSite</b:SourceType>
    <b:Guid>{D208EC59-FD43-478E-98C4-625218FEC3E5}</b:Guid>
    <b:Author>
      <b:Author>
        <b:NameList>
          <b:Person>
            <b:Last>W3Schools</b:Last>
          </b:Person>
        </b:NameList>
      </b:Author>
    </b:Author>
    <b:Title>OpenSSH SSH Client</b:Title>
    <b:Year>2026</b:Year>
    <b:Month>04</b:Month>
    <b:Day>20</b:Day>
    <b:URL>https://www.w3schools.com/bash/bash_ssh.php </b:URL>
    <b:RefOrder>4</b:RefOrder>
  </b:Source>
  <b:Source>
    <b:Tag>Cis26</b:Tag>
    <b:SourceType>InternetSite</b:SourceType>
    <b:Guid>{ACC05408-C37C-475E-BA15-90CE67CED598}</b:Guid>
    <b:Author>
      <b:Author>
        <b:NameList>
          <b:Person>
            <b:Last>Cisco</b:Last>
          </b:Person>
        </b:NameList>
      </b:Author>
    </b:Author>
    <b:Title>Cisco Catalyst 9105 Series Access Points Data Sheet</b:Title>
    <b:Year>2026</b:Year>
    <b:Month>04</b:Month>
    <b:Day>20</b:Day>
    <b:URL>https://www.cisco.com/c/en/us/products/collateral/wireless/catalyst-9100ax-access-points/datasheet-c78-744062.html</b:URL>
    <b:RefOrder>5</b:RefOrder>
  </b:Source>
</b:Sources>
</file>

<file path=customXml/itemProps1.xml><?xml version="1.0" encoding="utf-8"?>
<ds:datastoreItem xmlns:ds="http://schemas.openxmlformats.org/officeDocument/2006/customXml" ds:itemID="{3DB64111-5482-42B1-A6F8-7B9366F33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3675</TotalTime>
  <Pages>1</Pages>
  <Words>8662</Words>
  <Characters>59774</Characters>
  <Application>Microsoft Office Word</Application>
  <DocSecurity>0</DocSecurity>
  <Lines>498</Lines>
  <Paragraphs>136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O365 felhasználó</cp:lastModifiedBy>
  <cp:revision>59</cp:revision>
  <dcterms:created xsi:type="dcterms:W3CDTF">2026-03-11T18:33:00Z</dcterms:created>
  <dcterms:modified xsi:type="dcterms:W3CDTF">2026-04-20T19:36:00Z</dcterms:modified>
</cp:coreProperties>
</file>