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74E27E7B" w:rsidR="00DB465E" w:rsidRDefault="00DB465E">
          <w:pPr>
            <w:pStyle w:val="Textodecuerpo"/>
          </w:pPr>
          <w:r>
            <w:t>Administrador de sistemas unix</w:t>
          </w:r>
          <w:r w:rsidR="00FE2A7B">
            <w:t xml:space="preserve"> con </w:t>
          </w:r>
          <w:r w:rsidR="00C839A6">
            <w:t xml:space="preserve">10 años de </w:t>
          </w:r>
          <w:r w:rsidR="00FE2A7B">
            <w:t>experiencia en equipos multicliente de producción y entornos de desarrollo.</w:t>
          </w:r>
        </w:p>
      </w:sdtContent>
    </w:sdt>
    <w:p w14:paraId="6E311FB6" w14:textId="77777777" w:rsidR="004C4C46" w:rsidRDefault="001E21C8">
      <w:pPr>
        <w:pStyle w:val="Ttulo1"/>
      </w:pPr>
      <w:r>
        <w:t>Experiencia</w:t>
      </w:r>
    </w:p>
    <w:p w14:paraId="2503F978" w14:textId="3D543FB2" w:rsidR="00735482" w:rsidRDefault="00735482" w:rsidP="00735482">
      <w:pPr>
        <w:pStyle w:val="Ttulo2"/>
      </w:pPr>
      <w:r>
        <w:t>atSistemas</w:t>
      </w:r>
      <w:r w:rsidR="008B67C8">
        <w:t xml:space="preserve"> para IBM</w:t>
      </w:r>
      <w:r>
        <w:tab/>
        <w:t>2014 –</w:t>
      </w:r>
    </w:p>
    <w:p w14:paraId="4B30A08B" w14:textId="5315EBAD" w:rsidR="00735482" w:rsidRPr="00735482" w:rsidRDefault="008B67C8" w:rsidP="00735482">
      <w:pPr>
        <w:pStyle w:val="Textodecuerpo"/>
      </w:pPr>
      <w:r>
        <w:t>Líder Técnico de HP-UX en el equipo de ejecución</w:t>
      </w:r>
      <w:r w:rsidR="007A4A5D">
        <w:t xml:space="preserve"> (P2 Factory)</w:t>
      </w:r>
      <w:r>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452BFD06" w:rsidR="004C4C46" w:rsidRPr="00E90E52" w:rsidRDefault="00334F47">
      <w:pPr>
        <w:pStyle w:val="Ttulo2"/>
        <w:rPr>
          <w:lang w:val="en-US"/>
        </w:rPr>
      </w:pPr>
      <w:sdt>
        <w:sdtPr>
          <w:id w:val="9459739"/>
          <w:placeholder>
            <w:docPart w:val="B0F0382DD291D74ABE69A7836453F674"/>
          </w:placeholder>
        </w:sdtPr>
        <w:sdtEndPr/>
        <w:sdtContent>
          <w:r w:rsidR="00DB465E" w:rsidRPr="00E90E52">
            <w:rPr>
              <w:lang w:val="en-US"/>
            </w:rPr>
            <w:t>Accenture Outsourcing Services</w:t>
          </w:r>
        </w:sdtContent>
      </w:sdt>
      <w:r w:rsidR="001E21C8" w:rsidRPr="00E90E52">
        <w:rPr>
          <w:lang w:val="en-US"/>
        </w:rPr>
        <w:tab/>
      </w:r>
      <w:r w:rsidR="00DB465E" w:rsidRPr="00E90E52">
        <w:rPr>
          <w:lang w:val="en-US"/>
        </w:rPr>
        <w:t xml:space="preserve">2005 – </w:t>
      </w:r>
      <w:r w:rsidR="00FE2A7B">
        <w:rPr>
          <w:lang w:val="en-US"/>
        </w:rPr>
        <w:t>2</w:t>
      </w:r>
      <w:r w:rsidR="00DB465E" w:rsidRPr="00E90E52">
        <w:rPr>
          <w:lang w:val="en-US"/>
        </w:rPr>
        <w:t>01</w:t>
      </w:r>
      <w:r w:rsidR="00FE2A7B">
        <w:rPr>
          <w:lang w:val="en-US"/>
        </w:rPr>
        <w:t>2</w:t>
      </w:r>
    </w:p>
    <w:p w14:paraId="5B2B90C6" w14:textId="77777777" w:rsidR="00DB465E" w:rsidRPr="00DB465E" w:rsidRDefault="00DB465E" w:rsidP="00DB465E">
      <w:r w:rsidRPr="00DB465E">
        <w:t>Labores de administración de sistemas operativos en tres proyectos.</w:t>
      </w:r>
    </w:p>
    <w:sdt>
      <w:sdtPr>
        <w:id w:val="9459741"/>
        <w:placeholder>
          <w:docPart w:val="FC6E15FD90A8EA4182418D2B86BBF24E"/>
        </w:placeholder>
      </w:sdtPr>
      <w:sdtEndPr/>
      <w:sdtContent>
        <w:p w14:paraId="315DF3BE" w14:textId="0B6C70F1" w:rsidR="00DB465E" w:rsidRPr="00DB465E" w:rsidRDefault="00DB465E" w:rsidP="00DB465E">
          <w:pPr>
            <w:pStyle w:val="Listaconvietas"/>
            <w:tabs>
              <w:tab w:val="clear" w:pos="360"/>
            </w:tabs>
            <w:ind w:left="288" w:hanging="288"/>
          </w:pPr>
          <w:r>
            <w:t>2</w:t>
          </w:r>
          <w:r w:rsidRPr="00DB465E">
            <w:t>009-201</w:t>
          </w:r>
          <w:r w:rsidR="00FE2A7B">
            <w:t>2</w:t>
          </w:r>
          <w:r w:rsidRPr="00DB465E">
            <w:t xml:space="preserve"> </w:t>
          </w:r>
          <w:r w:rsidR="00B7556E">
            <w:t>–</w:t>
          </w:r>
          <w:r w:rsidRPr="00DB465E">
            <w:t xml:space="preserve"> </w:t>
          </w:r>
          <w:r w:rsidR="00B7556E">
            <w:t xml:space="preserve">IO Madrid Delivery Center (departamento interno). </w:t>
          </w:r>
          <w:r w:rsidRPr="00DB465E">
            <w:t>Instalación, mantenimiento y soporte de sistemas operativos y entornos de virtualización</w:t>
          </w:r>
          <w:r w:rsidR="008048E3">
            <w:t xml:space="preserve"> </w:t>
          </w:r>
          <w:r w:rsidR="00FE2A7B">
            <w:t>como parte de un equipo multicliente</w:t>
          </w:r>
          <w:r w:rsidRPr="00DB465E">
            <w:t>.</w:t>
          </w:r>
          <w:r w:rsidR="00FE2A7B">
            <w:t xml:space="preserve"> Guardias telefónicas rotatorias, co</w:t>
          </w:r>
          <w:r w:rsidR="00B7556E">
            <w:t>laboración con equipos offshore, intervenciones en festivos. Colaboración en el traslado del centro de datos de Accenture en Madrid.</w:t>
          </w:r>
        </w:p>
        <w:p w14:paraId="7C5C8481" w14:textId="16D87A7A" w:rsidR="00DB465E" w:rsidRPr="00DB465E" w:rsidRDefault="00DB465E" w:rsidP="00DB465E">
          <w:pPr>
            <w:pStyle w:val="Listaconvietas"/>
          </w:pPr>
          <w:r w:rsidRPr="00DB465E">
            <w:t xml:space="preserve">2007-2009 </w:t>
          </w:r>
          <w:r w:rsidR="00B7556E">
            <w:t>–</w:t>
          </w:r>
          <w:r w:rsidRPr="00DB465E">
            <w:t xml:space="preserve"> </w:t>
          </w:r>
          <w:r w:rsidR="00B7556E">
            <w:t xml:space="preserve">Telefónica (Proyecto Apolo). </w:t>
          </w:r>
          <w:r w:rsidRPr="00DB465E">
            <w:t>Administración de entornos de desarrollo unix.</w:t>
          </w:r>
          <w:r w:rsidR="00FE2A7B">
            <w:t xml:space="preserve"> Colaboración con equipos de desarrollo locales y offshore, </w:t>
          </w:r>
          <w:r w:rsidR="00B7556E">
            <w:t>gestión de backup y monitorización.</w:t>
          </w:r>
        </w:p>
        <w:p w14:paraId="045449D2" w14:textId="4223A76E" w:rsidR="004C4C46" w:rsidRDefault="00DB465E" w:rsidP="00DB465E">
          <w:pPr>
            <w:pStyle w:val="Listaconvietas"/>
          </w:pPr>
          <w:r w:rsidRPr="00DB465E">
            <w:t xml:space="preserve">2005-2007 - Administración de entornos de desarrollo unix compartido entre </w:t>
          </w:r>
          <w:r w:rsidR="00B7556E">
            <w:t>cuatro</w:t>
          </w:r>
          <w:r w:rsidRPr="00DB465E">
            <w:t xml:space="preserve"> proyectos de </w:t>
          </w:r>
          <w:r w:rsidR="00C0681A">
            <w:t>CRM</w:t>
          </w:r>
          <w:r w:rsidR="00B7556E">
            <w:t xml:space="preserve"> para empresas de telefonía en Europa e India</w:t>
          </w:r>
          <w:r w:rsidRPr="00DB465E">
            <w:t>.</w:t>
          </w:r>
          <w:r w:rsidR="00B7556E">
            <w:t xml:space="preserve"> Intervenciones en festivos y guardias telefónicas. Colaboración con equipos en cliente.</w:t>
          </w:r>
        </w:p>
      </w:sdtContent>
    </w:sdt>
    <w:p w14:paraId="30A0A1A1" w14:textId="6C09DF63" w:rsidR="004C4C46" w:rsidRDefault="00334F47">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334F47"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334F47"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p w14:paraId="33235BF8" w14:textId="77777777" w:rsidR="00FE2A7B" w:rsidRDefault="00FE2A7B" w:rsidP="00FE2A7B">
      <w:pPr>
        <w:pStyle w:val="Ttulo1"/>
      </w:pPr>
      <w:r w:rsidRPr="00DB465E">
        <w:t>Resumen</w:t>
      </w:r>
      <w:r>
        <w:t xml:space="preserve"> de competencias</w:t>
      </w:r>
    </w:p>
    <w:tbl>
      <w:tblPr>
        <w:tblStyle w:val="Listaclara-nfasis1"/>
        <w:tblW w:w="0" w:type="auto"/>
        <w:tblLook w:val="04A0" w:firstRow="1" w:lastRow="0" w:firstColumn="1" w:lastColumn="0" w:noHBand="0" w:noVBand="1"/>
      </w:tblPr>
      <w:tblGrid>
        <w:gridCol w:w="3536"/>
        <w:gridCol w:w="3536"/>
        <w:gridCol w:w="3537"/>
      </w:tblGrid>
      <w:tr w:rsidR="00FE2A7B" w14:paraId="19664904" w14:textId="77777777" w:rsidTr="00FE2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E8BF7F5" w14:textId="77777777" w:rsidR="00FE2A7B" w:rsidRDefault="00FE2A7B" w:rsidP="00FE2A7B">
            <w:pPr>
              <w:pStyle w:val="Textodecuerpo"/>
              <w:spacing w:after="0" w:line="240" w:lineRule="auto"/>
            </w:pPr>
            <w:r>
              <w:t>Programa/Herramienta</w:t>
            </w:r>
          </w:p>
        </w:tc>
        <w:tc>
          <w:tcPr>
            <w:tcW w:w="3536" w:type="dxa"/>
          </w:tcPr>
          <w:p w14:paraId="0AB45B0F" w14:textId="77777777" w:rsidR="00FE2A7B" w:rsidRDefault="00FE2A7B" w:rsidP="00FE2A7B">
            <w:pPr>
              <w:pStyle w:val="Textodecuerpo"/>
              <w:spacing w:after="0" w:line="240" w:lineRule="auto"/>
              <w:cnfStyle w:val="100000000000" w:firstRow="1" w:lastRow="0" w:firstColumn="0" w:lastColumn="0" w:oddVBand="0" w:evenVBand="0" w:oddHBand="0" w:evenHBand="0" w:firstRowFirstColumn="0" w:firstRowLastColumn="0" w:lastRowFirstColumn="0" w:lastRowLastColumn="0"/>
            </w:pPr>
            <w:r>
              <w:t>Formación</w:t>
            </w:r>
          </w:p>
        </w:tc>
        <w:tc>
          <w:tcPr>
            <w:tcW w:w="3537" w:type="dxa"/>
          </w:tcPr>
          <w:p w14:paraId="4415F50A" w14:textId="77777777" w:rsidR="00FE2A7B" w:rsidRDefault="00FE2A7B" w:rsidP="00FE2A7B">
            <w:pPr>
              <w:pStyle w:val="Textodecuerpo"/>
              <w:spacing w:after="0" w:line="240" w:lineRule="auto"/>
              <w:cnfStyle w:val="100000000000" w:firstRow="1" w:lastRow="0" w:firstColumn="0" w:lastColumn="0" w:oddVBand="0" w:evenVBand="0" w:oddHBand="0" w:evenHBand="0" w:firstRowFirstColumn="0" w:firstRowLastColumn="0" w:lastRowFirstColumn="0" w:lastRowLastColumn="0"/>
            </w:pPr>
            <w:r>
              <w:t>Experiencia</w:t>
            </w:r>
          </w:p>
        </w:tc>
      </w:tr>
      <w:tr w:rsidR="008B67C8" w14:paraId="18532545" w14:textId="77777777" w:rsidTr="00C20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F44B721" w14:textId="77777777" w:rsidR="008B67C8" w:rsidRDefault="008B67C8" w:rsidP="00C20D9D">
            <w:pPr>
              <w:pStyle w:val="Textodecuerpo"/>
              <w:spacing w:after="0" w:line="240" w:lineRule="auto"/>
            </w:pPr>
            <w:r>
              <w:t>HP-UX</w:t>
            </w:r>
          </w:p>
        </w:tc>
        <w:tc>
          <w:tcPr>
            <w:tcW w:w="3536" w:type="dxa"/>
          </w:tcPr>
          <w:p w14:paraId="2A322CD4" w14:textId="77777777" w:rsidR="008B67C8" w:rsidRDefault="008B67C8" w:rsidP="00C20D9D">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20 horas</w:t>
            </w:r>
          </w:p>
        </w:tc>
        <w:tc>
          <w:tcPr>
            <w:tcW w:w="3537" w:type="dxa"/>
          </w:tcPr>
          <w:p w14:paraId="61EE9190" w14:textId="77777777" w:rsidR="008B67C8" w:rsidRDefault="008B67C8" w:rsidP="00C20D9D">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8B67C8" w14:paraId="6267A5E5" w14:textId="77777777" w:rsidTr="00C20D9D">
        <w:tc>
          <w:tcPr>
            <w:cnfStyle w:val="001000000000" w:firstRow="0" w:lastRow="0" w:firstColumn="1" w:lastColumn="0" w:oddVBand="0" w:evenVBand="0" w:oddHBand="0" w:evenHBand="0" w:firstRowFirstColumn="0" w:firstRowLastColumn="0" w:lastRowFirstColumn="0" w:lastRowLastColumn="0"/>
            <w:tcW w:w="3536" w:type="dxa"/>
          </w:tcPr>
          <w:p w14:paraId="73AEE459" w14:textId="77777777" w:rsidR="008B67C8" w:rsidRDefault="008B67C8" w:rsidP="00C20D9D">
            <w:pPr>
              <w:pStyle w:val="Textodecuerpo"/>
              <w:spacing w:after="0" w:line="240" w:lineRule="auto"/>
            </w:pPr>
            <w:r>
              <w:t>HP Integrity VM</w:t>
            </w:r>
          </w:p>
        </w:tc>
        <w:tc>
          <w:tcPr>
            <w:tcW w:w="3536" w:type="dxa"/>
          </w:tcPr>
          <w:p w14:paraId="177B1DCD" w14:textId="77777777" w:rsidR="008B67C8" w:rsidRDefault="008B67C8" w:rsidP="00C20D9D">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6932F180" w14:textId="77777777" w:rsidR="008B67C8" w:rsidRDefault="008B67C8" w:rsidP="00C20D9D">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FE2A7B" w14:paraId="6686D581"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40BE3C4" w14:textId="77777777" w:rsidR="00FE2A7B" w:rsidRDefault="00FE2A7B" w:rsidP="00FE2A7B">
            <w:pPr>
              <w:pStyle w:val="Textodecuerpo"/>
              <w:spacing w:after="0" w:line="240" w:lineRule="auto"/>
            </w:pPr>
            <w:r>
              <w:t>Solaris</w:t>
            </w:r>
          </w:p>
        </w:tc>
        <w:tc>
          <w:tcPr>
            <w:tcW w:w="3536" w:type="dxa"/>
          </w:tcPr>
          <w:p w14:paraId="572D8A5A"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092188B9"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10 años</w:t>
            </w:r>
          </w:p>
        </w:tc>
      </w:tr>
      <w:tr w:rsidR="00FE2A7B" w14:paraId="32439BA1"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5DB9ADD2" w14:textId="77777777" w:rsidR="00FE2A7B" w:rsidRDefault="00FE2A7B" w:rsidP="00FE2A7B">
            <w:pPr>
              <w:pStyle w:val="Textodecuerpo"/>
              <w:spacing w:after="0" w:line="240" w:lineRule="auto"/>
            </w:pPr>
            <w:r>
              <w:t>Linux</w:t>
            </w:r>
          </w:p>
        </w:tc>
        <w:tc>
          <w:tcPr>
            <w:tcW w:w="3536" w:type="dxa"/>
          </w:tcPr>
          <w:p w14:paraId="374E4A13"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0</w:t>
            </w:r>
          </w:p>
        </w:tc>
        <w:tc>
          <w:tcPr>
            <w:tcW w:w="3537" w:type="dxa"/>
          </w:tcPr>
          <w:p w14:paraId="517C8D3F"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8 años</w:t>
            </w:r>
          </w:p>
        </w:tc>
      </w:tr>
      <w:tr w:rsidR="00FE2A7B" w14:paraId="3904CD39"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475BF4C" w14:textId="77777777" w:rsidR="00FE2A7B" w:rsidRDefault="00FE2A7B" w:rsidP="00FE2A7B">
            <w:pPr>
              <w:pStyle w:val="Textodecuerpo"/>
              <w:spacing w:after="0" w:line="240" w:lineRule="auto"/>
            </w:pPr>
            <w:r>
              <w:t>AIX</w:t>
            </w:r>
          </w:p>
        </w:tc>
        <w:tc>
          <w:tcPr>
            <w:tcW w:w="3536" w:type="dxa"/>
          </w:tcPr>
          <w:p w14:paraId="6438C071"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703B9660"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6 años</w:t>
            </w:r>
          </w:p>
        </w:tc>
      </w:tr>
      <w:tr w:rsidR="00FE2A7B" w14:paraId="71EEAB6C"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6729710D" w14:textId="77777777" w:rsidR="00FE2A7B" w:rsidRDefault="00FE2A7B" w:rsidP="00FE2A7B">
            <w:pPr>
              <w:pStyle w:val="Textodecuerpo"/>
              <w:spacing w:after="0" w:line="240" w:lineRule="auto"/>
            </w:pPr>
            <w:bookmarkStart w:id="0" w:name="_GoBack"/>
            <w:bookmarkEnd w:id="0"/>
            <w:r>
              <w:t>VMware vSphere</w:t>
            </w:r>
          </w:p>
        </w:tc>
        <w:tc>
          <w:tcPr>
            <w:tcW w:w="3536" w:type="dxa"/>
          </w:tcPr>
          <w:p w14:paraId="3BE2E015"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20 horas</w:t>
            </w:r>
          </w:p>
        </w:tc>
        <w:tc>
          <w:tcPr>
            <w:tcW w:w="3537" w:type="dxa"/>
          </w:tcPr>
          <w:p w14:paraId="09BB4FBD" w14:textId="77777777" w:rsidR="00FE2A7B" w:rsidRDefault="00FE2A7B" w:rsidP="00FE2A7B">
            <w:pPr>
              <w:pStyle w:val="Textodecuerpo"/>
              <w:spacing w:after="0" w:line="240" w:lineRule="auto"/>
              <w:cnfStyle w:val="000000000000" w:firstRow="0" w:lastRow="0" w:firstColumn="0" w:lastColumn="0" w:oddVBand="0" w:evenVBand="0" w:oddHBand="0" w:evenHBand="0" w:firstRowFirstColumn="0" w:firstRowLastColumn="0" w:lastRowFirstColumn="0" w:lastRowLastColumn="0"/>
            </w:pPr>
            <w:r>
              <w:t>2 años</w:t>
            </w:r>
          </w:p>
        </w:tc>
      </w:tr>
      <w:tr w:rsidR="00FE2A7B" w14:paraId="7B3919E6"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095F4C6" w14:textId="77777777" w:rsidR="00FE2A7B" w:rsidRPr="00E90E52" w:rsidRDefault="00FE2A7B" w:rsidP="00FE2A7B">
            <w:pPr>
              <w:pStyle w:val="Textodecuerpo"/>
              <w:spacing w:after="0" w:line="240" w:lineRule="auto"/>
              <w:rPr>
                <w:lang w:val="en-US"/>
              </w:rPr>
            </w:pPr>
            <w:r w:rsidRPr="00E90E52">
              <w:rPr>
                <w:lang w:val="en-US"/>
              </w:rPr>
              <w:t>Oracle VM Server for SPARC</w:t>
            </w:r>
          </w:p>
        </w:tc>
        <w:tc>
          <w:tcPr>
            <w:tcW w:w="3536" w:type="dxa"/>
          </w:tcPr>
          <w:p w14:paraId="63DC17B6"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3537" w:type="dxa"/>
          </w:tcPr>
          <w:p w14:paraId="0D867B69" w14:textId="77777777" w:rsidR="00FE2A7B" w:rsidRDefault="00FE2A7B" w:rsidP="00FE2A7B">
            <w:pPr>
              <w:pStyle w:val="Textodecuerpo"/>
              <w:spacing w:after="0" w:line="240" w:lineRule="auto"/>
              <w:cnfStyle w:val="000000100000" w:firstRow="0" w:lastRow="0" w:firstColumn="0" w:lastColumn="0" w:oddVBand="0" w:evenVBand="0" w:oddHBand="1" w:evenHBand="0" w:firstRowFirstColumn="0" w:firstRowLastColumn="0" w:lastRowFirstColumn="0" w:lastRowLastColumn="0"/>
            </w:pPr>
            <w:r>
              <w:t>2 años</w:t>
            </w:r>
          </w:p>
        </w:tc>
      </w:tr>
    </w:tbl>
    <w:p w14:paraId="7BFE1210" w14:textId="19736957" w:rsidR="001C5ACA" w:rsidRDefault="001C5ACA" w:rsidP="001C5ACA">
      <w:pPr>
        <w:pStyle w:val="Listaconvietas"/>
      </w:pPr>
      <w:r>
        <w:t>Nivel alto de Inglés hablado y escrito (CEFR C1)</w:t>
      </w:r>
    </w:p>
    <w:p w14:paraId="61470695" w14:textId="59F2DD80" w:rsidR="001C5ACA" w:rsidRPr="00B0003B" w:rsidRDefault="001C5ACA" w:rsidP="002246F8">
      <w:pPr>
        <w:pStyle w:val="Listaconvietas"/>
      </w:pPr>
      <w:r>
        <w:t>Carnet de conducir B1 y vehículo propio</w:t>
      </w:r>
    </w:p>
    <w:sectPr w:rsidR="001C5ACA" w:rsidRPr="00B0003B" w:rsidSect="00172CF3">
      <w:headerReference w:type="default" r:id="rId9"/>
      <w:footerReference w:type="default" r:id="rId10"/>
      <w:head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B284D" w14:textId="77777777" w:rsidR="001C5ACA" w:rsidRDefault="001C5ACA">
      <w:pPr>
        <w:spacing w:line="240" w:lineRule="auto"/>
      </w:pPr>
      <w:r>
        <w:separator/>
      </w:r>
    </w:p>
  </w:endnote>
  <w:endnote w:type="continuationSeparator" w:id="0">
    <w:p w14:paraId="0285CB60" w14:textId="77777777" w:rsidR="001C5ACA" w:rsidRDefault="001C5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3BF3B" w14:textId="77777777" w:rsidR="001C5ACA" w:rsidRDefault="001C5ACA">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B16FA" w14:textId="77777777" w:rsidR="001C5ACA" w:rsidRDefault="001C5ACA">
      <w:pPr>
        <w:spacing w:line="240" w:lineRule="auto"/>
      </w:pPr>
      <w:r>
        <w:separator/>
      </w:r>
    </w:p>
  </w:footnote>
  <w:footnote w:type="continuationSeparator" w:id="0">
    <w:p w14:paraId="1A130728" w14:textId="77777777" w:rsidR="001C5ACA" w:rsidRDefault="001C5AC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eastAsia="es-ES"/>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334F47">
            <w:t xml:space="preserve">Raúl </w:t>
          </w:r>
          <w:r w:rsidR="00334F47">
            <w:rPr>
              <w:noProof/>
            </w:rPr>
            <w:t>Pedroche Novillo</w:t>
          </w:r>
          <w:r>
            <w:fldChar w:fldCharType="end"/>
          </w:r>
          <w:r w:rsidRPr="00E90E52">
            <w:rPr>
              <w:lang w:val="en-US"/>
            </w:rPr>
            <w:tab/>
          </w:r>
          <w:r w:rsidRPr="00FE2A7B">
            <w:rPr>
              <w:sz w:val="28"/>
              <w:szCs w:val="28"/>
              <w:lang w:val="en-US"/>
            </w:rPr>
            <w:t>Administrador de Sistemas</w:t>
          </w:r>
        </w:p>
      </w:tc>
      <w:tc>
        <w:tcPr>
          <w:tcW w:w="2626" w:type="dxa"/>
          <w:vAlign w:val="center"/>
        </w:tcPr>
        <w:p w14:paraId="5B159FF4" w14:textId="77777777" w:rsidR="001C5ACA" w:rsidRDefault="001C5ACA">
          <w:pPr>
            <w:pStyle w:val="Boxes"/>
          </w:pPr>
          <w:r>
            <w:rPr>
              <w:noProof/>
              <w:lang w:eastAsia="es-ES"/>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es-ES"/>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es-ES"/>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es-ES"/>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defaultTabStop w:val="720"/>
  <w:hyphenationZone w:val="425"/>
  <w:drawingGridHorizontalSpacing w:val="181"/>
  <w:drawingGridVerticalSpacing w:val="181"/>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566C6"/>
    <w:rsid w:val="00166B44"/>
    <w:rsid w:val="00172CF3"/>
    <w:rsid w:val="00195048"/>
    <w:rsid w:val="001C5ACA"/>
    <w:rsid w:val="001E21C8"/>
    <w:rsid w:val="002246F8"/>
    <w:rsid w:val="00334F47"/>
    <w:rsid w:val="003B1C7F"/>
    <w:rsid w:val="00427777"/>
    <w:rsid w:val="004C4C46"/>
    <w:rsid w:val="00735482"/>
    <w:rsid w:val="007A4A5D"/>
    <w:rsid w:val="008048E3"/>
    <w:rsid w:val="00842B71"/>
    <w:rsid w:val="00864D64"/>
    <w:rsid w:val="008B67C8"/>
    <w:rsid w:val="008E639A"/>
    <w:rsid w:val="008F0DEF"/>
    <w:rsid w:val="009206E8"/>
    <w:rsid w:val="009C4598"/>
    <w:rsid w:val="00AB1E2D"/>
    <w:rsid w:val="00B0003B"/>
    <w:rsid w:val="00B72812"/>
    <w:rsid w:val="00B7556E"/>
    <w:rsid w:val="00BC151D"/>
    <w:rsid w:val="00C0681A"/>
    <w:rsid w:val="00C839A6"/>
    <w:rsid w:val="00D1421A"/>
    <w:rsid w:val="00DB465E"/>
    <w:rsid w:val="00DE27CC"/>
    <w:rsid w:val="00E90E52"/>
    <w:rsid w:val="00EA59AB"/>
    <w:rsid w:val="00F22A2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lang w:val="es-ES"/>
    </w:rPr>
  </w:style>
  <w:style w:type="paragraph" w:styleId="Ttulo1">
    <w:name w:val="heading 1"/>
    <w:basedOn w:val="Normal"/>
    <w:next w:val="Textodecuerpo"/>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300" w:lineRule="auto"/>
    </w:pPr>
    <w:rPr>
      <w:sz w:val="20"/>
      <w:lang w:val="es-ES"/>
    </w:rPr>
  </w:style>
  <w:style w:type="paragraph" w:styleId="Ttulo1">
    <w:name w:val="heading 1"/>
    <w:basedOn w:val="Normal"/>
    <w:next w:val="Textodecuerpo"/>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decuerpo"/>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decuerpo">
    <w:name w:val="Body Text"/>
    <w:basedOn w:val="Normal"/>
    <w:link w:val="TextodecuerpoCar"/>
    <w:pPr>
      <w:spacing w:after="200"/>
    </w:pPr>
  </w:style>
  <w:style w:type="character" w:customStyle="1" w:styleId="TextodecuerpoCar">
    <w:name w:val="Texto de cuerpo Car"/>
    <w:basedOn w:val="Fuentedeprrafopredeter"/>
    <w:link w:val="Textodecuerpo"/>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sz w:val="20"/>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decuerpo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3465B0"/>
    <w:rsid w:val="00A07FC7"/>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E27CC-F864-7247-B96A-80B0A03B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344</Words>
  <Characters>1892</Characters>
  <Application>Microsoft Macintosh Word</Application>
  <DocSecurity>0</DocSecurity>
  <Lines>15</Lines>
  <Paragraphs>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CV Raúl Pedroche Novillo</vt:lpstr>
      <vt:lpstr>Perfil</vt:lpstr>
      <vt:lpstr>Resumen de competencias</vt:lpstr>
      <vt:lpstr>Experiencia</vt:lpstr>
      <vt:lpstr>    Accenture Outsourcing Services	Junio 2005 – Octubre 2011</vt:lpstr>
      <vt:lpstr>    Colt Telecom España	Mayo 2001 – Marzo 2005</vt:lpstr>
      <vt:lpstr>    Langre Ingenieros	Junio 2000 – Mayo 2001</vt:lpstr>
      <vt:lpstr>Estudios</vt:lpstr>
      <vt:lpstr>    Técnico Superior en Administración de Sistemas Informáticos	Septiembre 1998 – Ju</vt:lpstr>
      <vt:lpstr>Certificaciones</vt:lpstr>
      <vt:lpstr>    Sun Certified Systems Administrator – Solaris 9</vt:lpstr>
    </vt:vector>
  </TitlesOfParts>
  <Manager/>
  <Company/>
  <LinksUpToDate>false</LinksUpToDate>
  <CharactersWithSpaces>2232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 Novillo</cp:lastModifiedBy>
  <cp:revision>6</cp:revision>
  <cp:lastPrinted>2014-05-18T16:41:00Z</cp:lastPrinted>
  <dcterms:created xsi:type="dcterms:W3CDTF">2014-05-18T18:58:00Z</dcterms:created>
  <dcterms:modified xsi:type="dcterms:W3CDTF">2014-11-09T16:37:00Z</dcterms:modified>
  <cp:category/>
</cp:coreProperties>
</file>