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6FC" w:rsidRDefault="00C93AAE" w:rsidP="00C93AAE">
      <w:pPr>
        <w:jc w:val="center"/>
        <w:rPr>
          <w:rFonts w:ascii="Times New Roman" w:hAnsi="Times New Roman" w:cs="Times New Roman"/>
          <w:b/>
          <w:sz w:val="28"/>
          <w:szCs w:val="28"/>
        </w:rPr>
      </w:pPr>
      <w:r w:rsidRPr="00C93AAE">
        <w:rPr>
          <w:rFonts w:ascii="Times New Roman" w:hAnsi="Times New Roman" w:cs="Times New Roman"/>
          <w:b/>
          <w:sz w:val="28"/>
          <w:szCs w:val="28"/>
        </w:rPr>
        <w:t>Powering Up a PC</w:t>
      </w:r>
    </w:p>
    <w:p w:rsidR="00C93AAE" w:rsidRPr="00C93AAE" w:rsidRDefault="00C93AAE" w:rsidP="00C93AAE">
      <w:pPr>
        <w:rPr>
          <w:rFonts w:ascii="Times New Roman" w:hAnsi="Times New Roman" w:cs="Times New Roman"/>
          <w:sz w:val="24"/>
          <w:szCs w:val="28"/>
        </w:rPr>
      </w:pPr>
      <w:bookmarkStart w:id="0" w:name="_GoBack"/>
      <w:bookmarkEnd w:id="0"/>
    </w:p>
    <w:p w:rsidR="00380886" w:rsidRPr="00C93AAE" w:rsidRDefault="00130740" w:rsidP="00380886">
      <w:pPr>
        <w:rPr>
          <w:rFonts w:ascii="Times New Roman" w:hAnsi="Times New Roman" w:cs="Times New Roman"/>
          <w:sz w:val="24"/>
          <w:szCs w:val="28"/>
        </w:rPr>
      </w:pPr>
      <w:r>
        <w:rPr>
          <w:rFonts w:ascii="Times New Roman" w:hAnsi="Times New Roman" w:cs="Times New Roman"/>
          <w:sz w:val="24"/>
          <w:szCs w:val="28"/>
        </w:rPr>
        <w:t xml:space="preserve">The power supply is activated by the power button in the PC, sending power to the motherboard and other components. The power-on self-test (POST) is performed on the PC.  </w:t>
      </w:r>
      <w:r w:rsidR="0084360B">
        <w:rPr>
          <w:rFonts w:ascii="Times New Roman" w:hAnsi="Times New Roman" w:cs="Times New Roman"/>
          <w:sz w:val="24"/>
          <w:szCs w:val="28"/>
        </w:rPr>
        <w:t xml:space="preserve">The hardware failures are checked with POST which is a small computer program within the BIOS. If start-up succeeded 1 beep has </w:t>
      </w:r>
      <w:r w:rsidR="00273A23">
        <w:rPr>
          <w:rFonts w:ascii="Times New Roman" w:hAnsi="Times New Roman" w:cs="Times New Roman"/>
          <w:sz w:val="24"/>
          <w:szCs w:val="28"/>
        </w:rPr>
        <w:t xml:space="preserve">been </w:t>
      </w:r>
      <w:r w:rsidR="0084360B">
        <w:rPr>
          <w:rFonts w:ascii="Times New Roman" w:hAnsi="Times New Roman" w:cs="Times New Roman"/>
          <w:sz w:val="24"/>
          <w:szCs w:val="28"/>
        </w:rPr>
        <w:t xml:space="preserve">occurred. If it had beeped twice, a failure has </w:t>
      </w:r>
      <w:r w:rsidR="00273A23">
        <w:rPr>
          <w:rFonts w:ascii="Times New Roman" w:hAnsi="Times New Roman" w:cs="Times New Roman"/>
          <w:sz w:val="24"/>
          <w:szCs w:val="28"/>
        </w:rPr>
        <w:t>been occurred.</w:t>
      </w:r>
      <w:r w:rsidR="0084360B">
        <w:rPr>
          <w:rFonts w:ascii="Times New Roman" w:hAnsi="Times New Roman" w:cs="Times New Roman"/>
          <w:sz w:val="24"/>
          <w:szCs w:val="28"/>
        </w:rPr>
        <w:t xml:space="preserve"> </w:t>
      </w:r>
      <w:r w:rsidR="00273A23">
        <w:rPr>
          <w:rFonts w:ascii="Times New Roman" w:hAnsi="Times New Roman" w:cs="Times New Roman"/>
          <w:sz w:val="24"/>
          <w:szCs w:val="28"/>
        </w:rPr>
        <w:t xml:space="preserve">The information is displayed on the attached monitor where the boot process is displayed. The first sector of the drive is designated as the boot disk is being accessed by the BIOS. The first sector </w:t>
      </w:r>
      <w:r w:rsidR="00273A23" w:rsidRPr="00C93AAE">
        <w:rPr>
          <w:rFonts w:ascii="Times New Roman" w:hAnsi="Times New Roman" w:cs="Times New Roman"/>
          <w:sz w:val="24"/>
          <w:szCs w:val="28"/>
        </w:rPr>
        <w:t xml:space="preserve">is the first kilobytes of the disk in sequence, </w:t>
      </w:r>
      <w:r w:rsidR="00C93AAE" w:rsidRPr="00C93AAE">
        <w:rPr>
          <w:rFonts w:ascii="Times New Roman" w:hAnsi="Times New Roman" w:cs="Times New Roman"/>
          <w:sz w:val="24"/>
          <w:szCs w:val="28"/>
        </w:rPr>
        <w:t xml:space="preserve">if the drive is read sequentially starting with the first available storage address. </w:t>
      </w:r>
      <w:r w:rsidR="00273A23">
        <w:rPr>
          <w:rFonts w:ascii="Times New Roman" w:hAnsi="Times New Roman" w:cs="Times New Roman"/>
          <w:sz w:val="24"/>
          <w:szCs w:val="28"/>
        </w:rPr>
        <w:t>Then the bootstrap loader or boot loader is confirmed by the BIOS in the first sector of the boot disk, and then it is loaded into memory (RAM). Once the boot loader is in memory, the work from BIOS is handed over to the boot loader, where Operating system is loaded into memory. When task is being finished b</w:t>
      </w:r>
      <w:r w:rsidR="00380886">
        <w:rPr>
          <w:rFonts w:ascii="Times New Roman" w:hAnsi="Times New Roman" w:cs="Times New Roman"/>
          <w:sz w:val="24"/>
          <w:szCs w:val="28"/>
        </w:rPr>
        <w:t>y the boot loader, it’s control is turned from PC to the operating system. Then, the OS is ready to be used by the users.</w:t>
      </w:r>
    </w:p>
    <w:p w:rsidR="00C93AAE" w:rsidRPr="00C93AAE" w:rsidRDefault="00C93AAE" w:rsidP="00130740">
      <w:pPr>
        <w:rPr>
          <w:rFonts w:ascii="Times New Roman" w:hAnsi="Times New Roman" w:cs="Times New Roman"/>
          <w:sz w:val="24"/>
          <w:szCs w:val="28"/>
        </w:rPr>
      </w:pPr>
    </w:p>
    <w:sectPr w:rsidR="00C93AAE" w:rsidRPr="00C93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B9D" w:rsidRDefault="00C50B9D" w:rsidP="00AB40B9">
      <w:pPr>
        <w:spacing w:after="0" w:line="240" w:lineRule="auto"/>
      </w:pPr>
      <w:r>
        <w:separator/>
      </w:r>
    </w:p>
  </w:endnote>
  <w:endnote w:type="continuationSeparator" w:id="0">
    <w:p w:rsidR="00C50B9D" w:rsidRDefault="00C50B9D" w:rsidP="00AB4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B9D" w:rsidRDefault="00C50B9D" w:rsidP="00AB40B9">
      <w:pPr>
        <w:spacing w:after="0" w:line="240" w:lineRule="auto"/>
      </w:pPr>
      <w:r>
        <w:separator/>
      </w:r>
    </w:p>
  </w:footnote>
  <w:footnote w:type="continuationSeparator" w:id="0">
    <w:p w:rsidR="00C50B9D" w:rsidRDefault="00C50B9D" w:rsidP="00AB40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AAE"/>
    <w:rsid w:val="000B03FD"/>
    <w:rsid w:val="00130740"/>
    <w:rsid w:val="00273A23"/>
    <w:rsid w:val="00380886"/>
    <w:rsid w:val="0084360B"/>
    <w:rsid w:val="00A400C5"/>
    <w:rsid w:val="00AB40B9"/>
    <w:rsid w:val="00C50B9D"/>
    <w:rsid w:val="00C93AAE"/>
    <w:rsid w:val="00D166FC"/>
    <w:rsid w:val="00D1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81EE"/>
  <w15:chartTrackingRefBased/>
  <w15:docId w15:val="{89CDA507-DDAE-467B-8A24-40FB316D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0B9"/>
  </w:style>
  <w:style w:type="paragraph" w:styleId="Footer">
    <w:name w:val="footer"/>
    <w:basedOn w:val="Normal"/>
    <w:link w:val="FooterChar"/>
    <w:uiPriority w:val="99"/>
    <w:unhideWhenUsed/>
    <w:rsid w:val="00AB4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8EC63-4236-4161-857A-961BD501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4</cp:revision>
  <dcterms:created xsi:type="dcterms:W3CDTF">2018-11-26T15:15:00Z</dcterms:created>
  <dcterms:modified xsi:type="dcterms:W3CDTF">2019-11-09T17:10:00Z</dcterms:modified>
</cp:coreProperties>
</file>