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D1E62" w14:textId="4F32E92B" w:rsidR="00483D18" w:rsidRPr="00E7645E" w:rsidRDefault="00772918">
      <w:pPr>
        <w:rPr>
          <w:rFonts w:ascii="Segoe UI" w:hAnsi="Segoe UI" w:cs="Segoe UI"/>
          <w:b/>
          <w:bCs/>
          <w:sz w:val="24"/>
          <w:szCs w:val="24"/>
        </w:rPr>
      </w:pPr>
      <w:r>
        <w:rPr>
          <w:rFonts w:ascii="Segoe UI" w:hAnsi="Segoe UI" w:cs="Segoe UI"/>
          <w:b/>
          <w:bCs/>
          <w:sz w:val="24"/>
          <w:szCs w:val="24"/>
        </w:rPr>
        <w:t xml:space="preserve">What are </w:t>
      </w:r>
      <w:r w:rsidR="00483D18" w:rsidRPr="00E7645E">
        <w:rPr>
          <w:rFonts w:ascii="Segoe UI" w:hAnsi="Segoe UI" w:cs="Segoe UI"/>
          <w:b/>
          <w:bCs/>
          <w:sz w:val="24"/>
          <w:szCs w:val="24"/>
        </w:rPr>
        <w:t>Azure DevOps Reporting</w:t>
      </w:r>
      <w:r w:rsidR="00EE593B">
        <w:rPr>
          <w:rFonts w:ascii="Segoe UI" w:hAnsi="Segoe UI" w:cs="Segoe UI"/>
          <w:b/>
          <w:bCs/>
          <w:sz w:val="24"/>
          <w:szCs w:val="24"/>
        </w:rPr>
        <w:t xml:space="preserve"> </w:t>
      </w:r>
      <w:r>
        <w:rPr>
          <w:rFonts w:ascii="Segoe UI" w:hAnsi="Segoe UI" w:cs="Segoe UI"/>
          <w:b/>
          <w:bCs/>
          <w:sz w:val="24"/>
          <w:szCs w:val="24"/>
        </w:rPr>
        <w:t>capabilities?</w:t>
      </w:r>
    </w:p>
    <w:p w14:paraId="4BF7D09D" w14:textId="095CB5A1" w:rsidR="00EE593B" w:rsidRPr="00CC0459" w:rsidRDefault="00EE593B" w:rsidP="00CC0459">
      <w:pPr>
        <w:pStyle w:val="ListParagraph"/>
        <w:numPr>
          <w:ilvl w:val="0"/>
          <w:numId w:val="12"/>
        </w:numPr>
        <w:rPr>
          <w:rFonts w:ascii="Segoe UI" w:hAnsi="Segoe UI" w:cs="Segoe UI"/>
          <w:color w:val="171717"/>
          <w:shd w:val="clear" w:color="auto" w:fill="FFFFFF"/>
        </w:rPr>
      </w:pPr>
      <w:r w:rsidRPr="00CC0459">
        <w:rPr>
          <w:rFonts w:ascii="Segoe UI" w:hAnsi="Segoe UI" w:cs="Segoe UI"/>
          <w:color w:val="333333"/>
          <w:shd w:val="clear" w:color="auto" w:fill="FFFFFF"/>
        </w:rPr>
        <w:t>Watch </w:t>
      </w:r>
      <w:r w:rsidR="00BA314A" w:rsidRPr="00CC0459">
        <w:rPr>
          <w:rFonts w:ascii="Segoe UI" w:hAnsi="Segoe UI" w:cs="Segoe UI"/>
          <w:color w:val="333333"/>
          <w:shd w:val="clear" w:color="auto" w:fill="FFFFFF"/>
        </w:rPr>
        <w:t xml:space="preserve">this 18mins </w:t>
      </w:r>
      <w:hyperlink r:id="rId5" w:history="1">
        <w:r w:rsidR="00BA314A" w:rsidRPr="00CC0459">
          <w:rPr>
            <w:rStyle w:val="Hyperlink"/>
            <w:rFonts w:ascii="Segoe UI" w:hAnsi="Segoe UI" w:cs="Segoe UI"/>
            <w:shd w:val="clear" w:color="auto" w:fill="FFFFFF"/>
          </w:rPr>
          <w:t>video</w:t>
        </w:r>
      </w:hyperlink>
      <w:r w:rsidR="00BA314A" w:rsidRPr="00CC0459">
        <w:rPr>
          <w:rFonts w:ascii="Segoe UI" w:hAnsi="Segoe UI" w:cs="Segoe UI"/>
          <w:color w:val="333333"/>
          <w:shd w:val="clear" w:color="auto" w:fill="FFFFFF"/>
        </w:rPr>
        <w:t xml:space="preserve"> on </w:t>
      </w:r>
      <w:r w:rsidR="001541A4" w:rsidRPr="00CC0459">
        <w:rPr>
          <w:rFonts w:ascii="Segoe UI" w:hAnsi="Segoe UI" w:cs="Segoe UI"/>
          <w:color w:val="333333"/>
          <w:shd w:val="clear" w:color="auto" w:fill="FFFFFF"/>
        </w:rPr>
        <w:t>ADO reporting capabilities</w:t>
      </w:r>
      <w:r w:rsidR="00BA314A" w:rsidRPr="00CC0459">
        <w:rPr>
          <w:rFonts w:ascii="Segoe UI" w:hAnsi="Segoe UI" w:cs="Segoe UI"/>
          <w:color w:val="333333"/>
          <w:shd w:val="clear" w:color="auto" w:fill="FFFFFF"/>
        </w:rPr>
        <w:t>.</w:t>
      </w:r>
    </w:p>
    <w:p w14:paraId="528441F2" w14:textId="77777777" w:rsidR="009E0A30" w:rsidRPr="00CC0459" w:rsidRDefault="006545BE" w:rsidP="00CC0459">
      <w:pPr>
        <w:pStyle w:val="ListParagraph"/>
        <w:numPr>
          <w:ilvl w:val="0"/>
          <w:numId w:val="12"/>
        </w:numPr>
        <w:rPr>
          <w:rFonts w:ascii="Segoe UI" w:hAnsi="Segoe UI" w:cs="Segoe UI"/>
          <w:color w:val="171717"/>
          <w:shd w:val="clear" w:color="auto" w:fill="FFFFFF"/>
        </w:rPr>
      </w:pPr>
      <w:r w:rsidRPr="00CC0459">
        <w:rPr>
          <w:rFonts w:ascii="Segoe UI" w:hAnsi="Segoe UI" w:cs="Segoe UI"/>
          <w:color w:val="171717"/>
          <w:shd w:val="clear" w:color="auto" w:fill="FFFFFF"/>
        </w:rPr>
        <w:t>Reporting is one of the most powerful features of ADO</w:t>
      </w:r>
      <w:r w:rsidR="00142CCE" w:rsidRPr="00CC0459">
        <w:rPr>
          <w:rFonts w:ascii="Segoe UI" w:hAnsi="Segoe UI" w:cs="Segoe UI"/>
          <w:color w:val="171717"/>
          <w:shd w:val="clear" w:color="auto" w:fill="FFFFFF"/>
        </w:rPr>
        <w:t>.</w:t>
      </w:r>
    </w:p>
    <w:p w14:paraId="7C6C4058" w14:textId="77777777" w:rsidR="009E0A30" w:rsidRPr="00CC0459" w:rsidRDefault="00576EE1" w:rsidP="00CC0459">
      <w:pPr>
        <w:pStyle w:val="ListParagraph"/>
        <w:numPr>
          <w:ilvl w:val="0"/>
          <w:numId w:val="12"/>
        </w:numPr>
        <w:rPr>
          <w:rFonts w:ascii="Segoe UI" w:hAnsi="Segoe UI" w:cs="Segoe UI"/>
          <w:color w:val="171717"/>
          <w:shd w:val="clear" w:color="auto" w:fill="FFFFFF"/>
        </w:rPr>
      </w:pPr>
      <w:hyperlink r:id="rId6" w:history="1">
        <w:r w:rsidR="00E7645E" w:rsidRPr="00CC0459">
          <w:rPr>
            <w:rStyle w:val="Hyperlink"/>
            <w:rFonts w:ascii="Segoe UI" w:hAnsi="Segoe UI" w:cs="Segoe UI"/>
            <w:shd w:val="clear" w:color="auto" w:fill="FFFFFF"/>
          </w:rPr>
          <w:t>Analytics</w:t>
        </w:r>
      </w:hyperlink>
      <w:r w:rsidR="00E7645E" w:rsidRPr="00CC0459">
        <w:rPr>
          <w:rFonts w:ascii="Segoe UI" w:hAnsi="Segoe UI" w:cs="Segoe UI"/>
          <w:color w:val="171717"/>
          <w:shd w:val="clear" w:color="auto" w:fill="FFFFFF"/>
        </w:rPr>
        <w:t xml:space="preserve"> </w:t>
      </w:r>
      <w:r w:rsidR="00EE593B" w:rsidRPr="00CC0459">
        <w:rPr>
          <w:rFonts w:ascii="Segoe UI" w:hAnsi="Segoe UI" w:cs="Segoe UI"/>
          <w:color w:val="171717"/>
          <w:shd w:val="clear" w:color="auto" w:fill="FFFFFF"/>
        </w:rPr>
        <w:t xml:space="preserve">is the </w:t>
      </w:r>
      <w:r w:rsidR="00E7645E" w:rsidRPr="00CC0459">
        <w:rPr>
          <w:rFonts w:ascii="Segoe UI" w:hAnsi="Segoe UI" w:cs="Segoe UI"/>
          <w:color w:val="171717"/>
          <w:shd w:val="clear" w:color="auto" w:fill="FFFFFF"/>
        </w:rPr>
        <w:t>reporting platform</w:t>
      </w:r>
      <w:r w:rsidR="00EE593B" w:rsidRPr="00CC0459">
        <w:rPr>
          <w:rFonts w:ascii="Segoe UI" w:hAnsi="Segoe UI" w:cs="Segoe UI"/>
          <w:color w:val="171717"/>
          <w:shd w:val="clear" w:color="auto" w:fill="FFFFFF"/>
        </w:rPr>
        <w:t xml:space="preserve"> for ADO</w:t>
      </w:r>
      <w:r w:rsidR="00E7645E" w:rsidRPr="00CC0459">
        <w:rPr>
          <w:rFonts w:ascii="Segoe UI" w:hAnsi="Segoe UI" w:cs="Segoe UI"/>
          <w:color w:val="171717"/>
          <w:shd w:val="clear" w:color="auto" w:fill="FFFFFF"/>
        </w:rPr>
        <w:t>.</w:t>
      </w:r>
      <w:r w:rsidR="00142CCE" w:rsidRPr="00CC0459">
        <w:rPr>
          <w:rFonts w:ascii="Segoe UI" w:hAnsi="Segoe UI" w:cs="Segoe UI"/>
          <w:color w:val="171717"/>
          <w:shd w:val="clear" w:color="auto" w:fill="FFFFFF"/>
        </w:rPr>
        <w:t xml:space="preserve"> </w:t>
      </w:r>
    </w:p>
    <w:p w14:paraId="5D375174" w14:textId="3373CC2A" w:rsidR="003D4A8B" w:rsidRDefault="00BA314A" w:rsidP="00142CCE">
      <w:pPr>
        <w:rPr>
          <w:rFonts w:ascii="Segoe UI" w:hAnsi="Segoe UI" w:cs="Segoe UI"/>
          <w:color w:val="171717"/>
          <w:shd w:val="clear" w:color="auto" w:fill="FFFFFF"/>
        </w:rPr>
      </w:pPr>
      <w:r>
        <w:rPr>
          <w:rFonts w:ascii="Segoe UI" w:hAnsi="Segoe UI" w:cs="Segoe UI"/>
          <w:color w:val="171717"/>
          <w:shd w:val="clear" w:color="auto" w:fill="FFFFFF"/>
        </w:rPr>
        <w:t>Key Analytics features:</w:t>
      </w:r>
      <w:r w:rsidR="003D4A8B">
        <w:rPr>
          <w:rFonts w:ascii="Segoe UI" w:hAnsi="Segoe UI" w:cs="Segoe UI"/>
          <w:color w:val="171717"/>
          <w:shd w:val="clear" w:color="auto" w:fill="FFFFFF"/>
        </w:rPr>
        <w:t xml:space="preserve"> </w:t>
      </w:r>
    </w:p>
    <w:p w14:paraId="69C9643B" w14:textId="3E74D90F" w:rsidR="003D4A8B" w:rsidRPr="00C9023D" w:rsidRDefault="003D4A8B" w:rsidP="006545BE">
      <w:pPr>
        <w:pStyle w:val="ListParagraph"/>
        <w:numPr>
          <w:ilvl w:val="0"/>
          <w:numId w:val="4"/>
        </w:numPr>
        <w:rPr>
          <w:rFonts w:ascii="Segoe UI" w:hAnsi="Segoe UI" w:cs="Segoe UI"/>
          <w:b/>
          <w:bCs/>
          <w:color w:val="171717"/>
          <w:shd w:val="clear" w:color="auto" w:fill="FFFFFF"/>
        </w:rPr>
      </w:pPr>
      <w:r w:rsidRPr="00C9023D">
        <w:rPr>
          <w:rFonts w:ascii="Segoe UI" w:hAnsi="Segoe UI" w:cs="Segoe UI"/>
          <w:b/>
          <w:bCs/>
          <w:color w:val="171717"/>
          <w:shd w:val="clear" w:color="auto" w:fill="FFFFFF"/>
        </w:rPr>
        <w:t xml:space="preserve">Dashboard </w:t>
      </w:r>
      <w:r w:rsidR="00910449" w:rsidRPr="00C9023D">
        <w:rPr>
          <w:rFonts w:ascii="Segoe UI" w:hAnsi="Segoe UI" w:cs="Segoe UI"/>
          <w:b/>
          <w:bCs/>
          <w:color w:val="171717"/>
          <w:shd w:val="clear" w:color="auto" w:fill="FFFFFF"/>
        </w:rPr>
        <w:t xml:space="preserve">Analytics </w:t>
      </w:r>
      <w:r w:rsidRPr="00C9023D">
        <w:rPr>
          <w:rFonts w:ascii="Segoe UI" w:hAnsi="Segoe UI" w:cs="Segoe UI"/>
          <w:b/>
          <w:bCs/>
          <w:color w:val="171717"/>
          <w:shd w:val="clear" w:color="auto" w:fill="FFFFFF"/>
        </w:rPr>
        <w:t>widgets</w:t>
      </w:r>
      <w:r w:rsidR="00CC0459">
        <w:rPr>
          <w:rFonts w:ascii="Segoe UI" w:hAnsi="Segoe UI" w:cs="Segoe UI"/>
          <w:b/>
          <w:bCs/>
          <w:color w:val="171717"/>
          <w:shd w:val="clear" w:color="auto" w:fill="FFFFFF"/>
        </w:rPr>
        <w:t xml:space="preserve"> </w:t>
      </w:r>
      <w:r w:rsidR="00CC0459" w:rsidRPr="00CC0459">
        <w:rPr>
          <w:rFonts w:ascii="Segoe UI" w:hAnsi="Segoe UI" w:cs="Segoe UI"/>
          <w:i/>
          <w:iCs/>
          <w:color w:val="171717"/>
          <w:shd w:val="clear" w:color="auto" w:fill="FFFFFF"/>
        </w:rPr>
        <w:t>(Within ADO)</w:t>
      </w:r>
    </w:p>
    <w:p w14:paraId="273065C1" w14:textId="6177077A" w:rsidR="003D4A8B" w:rsidRPr="00C9023D" w:rsidRDefault="003D4A8B" w:rsidP="006545BE">
      <w:pPr>
        <w:pStyle w:val="ListParagraph"/>
        <w:numPr>
          <w:ilvl w:val="0"/>
          <w:numId w:val="4"/>
        </w:numPr>
        <w:rPr>
          <w:rFonts w:ascii="Segoe UI" w:hAnsi="Segoe UI" w:cs="Segoe UI"/>
          <w:b/>
          <w:bCs/>
          <w:color w:val="171717"/>
          <w:shd w:val="clear" w:color="auto" w:fill="FFFFFF"/>
        </w:rPr>
      </w:pPr>
      <w:r w:rsidRPr="00C9023D">
        <w:rPr>
          <w:rFonts w:ascii="Segoe UI" w:hAnsi="Segoe UI" w:cs="Segoe UI"/>
          <w:b/>
          <w:bCs/>
          <w:color w:val="171717"/>
          <w:shd w:val="clear" w:color="auto" w:fill="FFFFFF"/>
        </w:rPr>
        <w:t xml:space="preserve">In-context reports </w:t>
      </w:r>
      <w:r w:rsidR="00CC0459" w:rsidRPr="00CC0459">
        <w:rPr>
          <w:rFonts w:ascii="Segoe UI" w:hAnsi="Segoe UI" w:cs="Segoe UI"/>
          <w:i/>
          <w:iCs/>
          <w:color w:val="171717"/>
          <w:shd w:val="clear" w:color="auto" w:fill="FFFFFF"/>
        </w:rPr>
        <w:t>(Within ADO)</w:t>
      </w:r>
    </w:p>
    <w:p w14:paraId="5FFEE9A0" w14:textId="365B150E" w:rsidR="001541A4" w:rsidRPr="00C9023D" w:rsidRDefault="001541A4" w:rsidP="006545BE">
      <w:pPr>
        <w:pStyle w:val="ListParagraph"/>
        <w:numPr>
          <w:ilvl w:val="0"/>
          <w:numId w:val="4"/>
        </w:numPr>
        <w:rPr>
          <w:rFonts w:ascii="Segoe UI" w:hAnsi="Segoe UI" w:cs="Segoe UI"/>
          <w:b/>
          <w:bCs/>
          <w:color w:val="171717"/>
          <w:shd w:val="clear" w:color="auto" w:fill="FFFFFF"/>
        </w:rPr>
      </w:pPr>
      <w:r w:rsidRPr="00C9023D">
        <w:rPr>
          <w:rFonts w:ascii="Segoe UI" w:hAnsi="Segoe UI" w:cs="Segoe UI"/>
          <w:b/>
          <w:bCs/>
          <w:color w:val="171717"/>
          <w:shd w:val="clear" w:color="auto" w:fill="FFFFFF"/>
        </w:rPr>
        <w:t>Roll-up columns</w:t>
      </w:r>
      <w:r w:rsidR="00CC0459">
        <w:rPr>
          <w:rFonts w:ascii="Segoe UI" w:hAnsi="Segoe UI" w:cs="Segoe UI"/>
          <w:b/>
          <w:bCs/>
          <w:color w:val="171717"/>
          <w:shd w:val="clear" w:color="auto" w:fill="FFFFFF"/>
        </w:rPr>
        <w:t xml:space="preserve"> </w:t>
      </w:r>
      <w:r w:rsidR="00CC0459" w:rsidRPr="00CC0459">
        <w:rPr>
          <w:rFonts w:ascii="Segoe UI" w:hAnsi="Segoe UI" w:cs="Segoe UI"/>
          <w:i/>
          <w:iCs/>
          <w:color w:val="171717"/>
          <w:shd w:val="clear" w:color="auto" w:fill="FFFFFF"/>
        </w:rPr>
        <w:t>(Within ADO)</w:t>
      </w:r>
    </w:p>
    <w:p w14:paraId="2642E53A" w14:textId="285D4EB4" w:rsidR="006545BE" w:rsidRPr="00C9023D" w:rsidRDefault="00142CCE" w:rsidP="006545BE">
      <w:pPr>
        <w:pStyle w:val="ListParagraph"/>
        <w:numPr>
          <w:ilvl w:val="0"/>
          <w:numId w:val="4"/>
        </w:numPr>
        <w:rPr>
          <w:rFonts w:ascii="Segoe UI" w:hAnsi="Segoe UI" w:cs="Segoe UI"/>
          <w:b/>
          <w:bCs/>
          <w:color w:val="171717"/>
          <w:shd w:val="clear" w:color="auto" w:fill="FFFFFF"/>
        </w:rPr>
      </w:pPr>
      <w:r w:rsidRPr="00C9023D">
        <w:rPr>
          <w:rFonts w:ascii="Segoe UI" w:hAnsi="Segoe UI" w:cs="Segoe UI"/>
          <w:b/>
          <w:bCs/>
          <w:color w:val="171717"/>
          <w:shd w:val="clear" w:color="auto" w:fill="FFFFFF"/>
        </w:rPr>
        <w:t xml:space="preserve">Analytics Views </w:t>
      </w:r>
      <w:r w:rsidRPr="00CC0459">
        <w:rPr>
          <w:rFonts w:ascii="Segoe UI" w:hAnsi="Segoe UI" w:cs="Segoe UI"/>
          <w:i/>
          <w:iCs/>
          <w:color w:val="171717"/>
          <w:shd w:val="clear" w:color="auto" w:fill="FFFFFF"/>
        </w:rPr>
        <w:t>(</w:t>
      </w:r>
      <w:r w:rsidR="00CC0459" w:rsidRPr="00CC0459">
        <w:rPr>
          <w:rFonts w:ascii="Segoe UI" w:hAnsi="Segoe UI" w:cs="Segoe UI"/>
          <w:i/>
          <w:iCs/>
          <w:color w:val="171717"/>
          <w:shd w:val="clear" w:color="auto" w:fill="FFFFFF"/>
        </w:rPr>
        <w:t xml:space="preserve">with </w:t>
      </w:r>
      <w:r w:rsidRPr="00CC0459">
        <w:rPr>
          <w:rFonts w:ascii="Segoe UI" w:hAnsi="Segoe UI" w:cs="Segoe UI"/>
          <w:i/>
          <w:iCs/>
          <w:color w:val="171717"/>
          <w:shd w:val="clear" w:color="auto" w:fill="FFFFFF"/>
        </w:rPr>
        <w:t>Power BI)</w:t>
      </w:r>
    </w:p>
    <w:p w14:paraId="3664B860" w14:textId="246D5079" w:rsidR="00F8742F" w:rsidRDefault="000D44BD" w:rsidP="00BA314A">
      <w:pPr>
        <w:pStyle w:val="NoSpacing"/>
        <w:rPr>
          <w:rFonts w:ascii="Segoe UI" w:hAnsi="Segoe UI" w:cs="Segoe UI"/>
          <w:shd w:val="clear" w:color="auto" w:fill="FFFFFF"/>
        </w:rPr>
      </w:pPr>
      <w:r w:rsidRPr="000D44BD">
        <w:rPr>
          <w:rFonts w:ascii="Segoe UI" w:hAnsi="Segoe UI" w:cs="Segoe UI"/>
          <w:b/>
          <w:bCs/>
          <w:shd w:val="clear" w:color="auto" w:fill="FFFFFF"/>
        </w:rPr>
        <w:t>Note</w:t>
      </w:r>
      <w:r>
        <w:rPr>
          <w:rFonts w:ascii="Segoe UI" w:hAnsi="Segoe UI" w:cs="Segoe UI"/>
          <w:shd w:val="clear" w:color="auto" w:fill="FFFFFF"/>
        </w:rPr>
        <w:t xml:space="preserve">: </w:t>
      </w:r>
      <w:r w:rsidR="00BA314A">
        <w:rPr>
          <w:rFonts w:ascii="Segoe UI" w:hAnsi="Segoe UI" w:cs="Segoe UI"/>
          <w:shd w:val="clear" w:color="auto" w:fill="FFFFFF"/>
        </w:rPr>
        <w:t xml:space="preserve">In 2017, </w:t>
      </w:r>
      <w:r w:rsidR="00910449" w:rsidRPr="00910449">
        <w:rPr>
          <w:rFonts w:ascii="Segoe UI" w:hAnsi="Segoe UI" w:cs="Segoe UI"/>
          <w:shd w:val="clear" w:color="auto" w:fill="FFFFFF"/>
        </w:rPr>
        <w:t xml:space="preserve">Analytics </w:t>
      </w:r>
      <w:r w:rsidR="00BA314A">
        <w:rPr>
          <w:rFonts w:ascii="Segoe UI" w:hAnsi="Segoe UI" w:cs="Segoe UI"/>
          <w:shd w:val="clear" w:color="auto" w:fill="FFFFFF"/>
        </w:rPr>
        <w:t>was launched as a m</w:t>
      </w:r>
      <w:r w:rsidR="00910449" w:rsidRPr="00910449">
        <w:rPr>
          <w:rFonts w:ascii="Segoe UI" w:hAnsi="Segoe UI" w:cs="Segoe UI"/>
          <w:shd w:val="clear" w:color="auto" w:fill="FFFFFF"/>
        </w:rPr>
        <w:t xml:space="preserve">arket </w:t>
      </w:r>
      <w:r w:rsidR="00BA314A" w:rsidRPr="00910449">
        <w:rPr>
          <w:rFonts w:ascii="Segoe UI" w:hAnsi="Segoe UI" w:cs="Segoe UI"/>
          <w:shd w:val="clear" w:color="auto" w:fill="FFFFFF"/>
        </w:rPr>
        <w:t>extension,</w:t>
      </w:r>
      <w:r w:rsidR="00BA314A">
        <w:rPr>
          <w:rFonts w:ascii="Segoe UI" w:hAnsi="Segoe UI" w:cs="Segoe UI"/>
          <w:shd w:val="clear" w:color="auto" w:fill="FFFFFF"/>
        </w:rPr>
        <w:t xml:space="preserve"> but it </w:t>
      </w:r>
      <w:r w:rsidR="00910449">
        <w:rPr>
          <w:rFonts w:ascii="Segoe UI" w:hAnsi="Segoe UI" w:cs="Segoe UI"/>
          <w:shd w:val="clear" w:color="auto" w:fill="FFFFFF"/>
        </w:rPr>
        <w:t>is now</w:t>
      </w:r>
      <w:r w:rsidR="00910449" w:rsidRPr="00910449">
        <w:rPr>
          <w:rFonts w:ascii="Segoe UI" w:hAnsi="Segoe UI" w:cs="Segoe UI"/>
          <w:shd w:val="clear" w:color="auto" w:fill="FFFFFF"/>
        </w:rPr>
        <w:t xml:space="preserve"> a built-in functionality</w:t>
      </w:r>
      <w:r w:rsidR="006545BE">
        <w:rPr>
          <w:rFonts w:ascii="Segoe UI" w:hAnsi="Segoe UI" w:cs="Segoe UI"/>
          <w:shd w:val="clear" w:color="auto" w:fill="FFFFFF"/>
        </w:rPr>
        <w:t>,</w:t>
      </w:r>
      <w:r w:rsidR="00910449" w:rsidRPr="00910449">
        <w:rPr>
          <w:rFonts w:ascii="Segoe UI" w:hAnsi="Segoe UI" w:cs="Segoe UI"/>
          <w:shd w:val="clear" w:color="auto" w:fill="FFFFFF"/>
        </w:rPr>
        <w:t xml:space="preserve"> offered at no extra </w:t>
      </w:r>
      <w:r w:rsidR="00BA314A">
        <w:rPr>
          <w:rFonts w:ascii="Segoe UI" w:hAnsi="Segoe UI" w:cs="Segoe UI"/>
          <w:shd w:val="clear" w:color="auto" w:fill="FFFFFF"/>
        </w:rPr>
        <w:t>cost</w:t>
      </w:r>
      <w:r w:rsidR="006545BE">
        <w:rPr>
          <w:rFonts w:ascii="Segoe UI" w:hAnsi="Segoe UI" w:cs="Segoe UI"/>
          <w:shd w:val="clear" w:color="auto" w:fill="FFFFFF"/>
        </w:rPr>
        <w:t>.</w:t>
      </w:r>
    </w:p>
    <w:p w14:paraId="6185BCFC" w14:textId="5C29AB08" w:rsidR="006545BE" w:rsidRPr="00142CCE" w:rsidRDefault="00576EE1" w:rsidP="006545BE">
      <w:pPr>
        <w:pStyle w:val="Heading1"/>
        <w:numPr>
          <w:ilvl w:val="0"/>
          <w:numId w:val="6"/>
        </w:numPr>
        <w:rPr>
          <w:rFonts w:ascii="Segoe UI" w:hAnsi="Segoe UI" w:cs="Segoe UI"/>
          <w:color w:val="000000" w:themeColor="text1"/>
          <w:shd w:val="clear" w:color="auto" w:fill="FFFFFF"/>
        </w:rPr>
      </w:pPr>
      <w:hyperlink r:id="rId7" w:anchor="dashboard-widgets" w:history="1">
        <w:r w:rsidR="00BA314A" w:rsidRPr="00142CCE">
          <w:rPr>
            <w:rStyle w:val="Hyperlink"/>
            <w:rFonts w:ascii="Segoe UI" w:hAnsi="Segoe UI" w:cs="Segoe UI"/>
            <w:b/>
            <w:bCs/>
            <w:color w:val="000000" w:themeColor="text1"/>
            <w:shd w:val="clear" w:color="auto" w:fill="FFFFFF"/>
          </w:rPr>
          <w:t>Dashboard A</w:t>
        </w:r>
        <w:r w:rsidR="00910449" w:rsidRPr="00142CCE">
          <w:rPr>
            <w:rStyle w:val="Hyperlink"/>
            <w:rFonts w:ascii="Segoe UI" w:hAnsi="Segoe UI" w:cs="Segoe UI"/>
            <w:b/>
            <w:bCs/>
            <w:color w:val="000000" w:themeColor="text1"/>
            <w:shd w:val="clear" w:color="auto" w:fill="FFFFFF"/>
          </w:rPr>
          <w:t>nalytics</w:t>
        </w:r>
        <w:r w:rsidR="003D4A8B" w:rsidRPr="00142CCE">
          <w:rPr>
            <w:rStyle w:val="Hyperlink"/>
            <w:rFonts w:ascii="Segoe UI" w:hAnsi="Segoe UI" w:cs="Segoe UI"/>
            <w:b/>
            <w:bCs/>
            <w:color w:val="000000" w:themeColor="text1"/>
            <w:shd w:val="clear" w:color="auto" w:fill="FFFFFF"/>
          </w:rPr>
          <w:t xml:space="preserve"> widgets</w:t>
        </w:r>
      </w:hyperlink>
      <w:r w:rsidR="003D4A8B" w:rsidRPr="00142CCE">
        <w:rPr>
          <w:rFonts w:ascii="Segoe UI" w:hAnsi="Segoe UI" w:cs="Segoe UI"/>
          <w:color w:val="000000" w:themeColor="text1"/>
          <w:shd w:val="clear" w:color="auto" w:fill="FFFFFF"/>
        </w:rPr>
        <w:t xml:space="preserve"> </w:t>
      </w:r>
    </w:p>
    <w:p w14:paraId="3EBC5E5E" w14:textId="36CAF481" w:rsidR="001A3623" w:rsidRPr="00910449" w:rsidRDefault="003D4A8B" w:rsidP="006545BE">
      <w:pPr>
        <w:pStyle w:val="NoSpacing"/>
        <w:rPr>
          <w:rFonts w:ascii="Segoe UI" w:hAnsi="Segoe UI" w:cs="Segoe UI"/>
          <w:shd w:val="clear" w:color="auto" w:fill="FFFFFF"/>
        </w:rPr>
      </w:pPr>
      <w:r w:rsidRPr="00910449">
        <w:rPr>
          <w:rFonts w:ascii="Segoe UI" w:hAnsi="Segoe UI" w:cs="Segoe UI"/>
          <w:shd w:val="clear" w:color="auto" w:fill="FFFFFF"/>
        </w:rPr>
        <w:t xml:space="preserve"> Analytics </w:t>
      </w:r>
      <w:r w:rsidR="00914769" w:rsidRPr="00910449">
        <w:rPr>
          <w:rFonts w:ascii="Segoe UI" w:hAnsi="Segoe UI" w:cs="Segoe UI"/>
          <w:shd w:val="clear" w:color="auto" w:fill="FFFFFF"/>
        </w:rPr>
        <w:t>provides several </w:t>
      </w:r>
      <w:hyperlink r:id="rId8" w:history="1">
        <w:r w:rsidR="00914769" w:rsidRPr="00910449">
          <w:rPr>
            <w:rFonts w:ascii="Segoe UI" w:hAnsi="Segoe UI" w:cs="Segoe UI"/>
            <w:shd w:val="clear" w:color="auto" w:fill="FFFFFF"/>
          </w:rPr>
          <w:t>advanced widgets</w:t>
        </w:r>
      </w:hyperlink>
      <w:r w:rsidR="001A3623" w:rsidRPr="00910449">
        <w:rPr>
          <w:rFonts w:ascii="Segoe UI" w:hAnsi="Segoe UI" w:cs="Segoe UI"/>
          <w:shd w:val="clear" w:color="auto" w:fill="FFFFFF"/>
        </w:rPr>
        <w:t>,</w:t>
      </w:r>
      <w:r w:rsidR="00914769" w:rsidRPr="00910449">
        <w:rPr>
          <w:rFonts w:ascii="Segoe UI" w:hAnsi="Segoe UI" w:cs="Segoe UI"/>
          <w:shd w:val="clear" w:color="auto" w:fill="FFFFFF"/>
        </w:rPr>
        <w:t xml:space="preserve"> </w:t>
      </w:r>
      <w:r w:rsidR="0007676C">
        <w:rPr>
          <w:rFonts w:ascii="Segoe UI" w:hAnsi="Segoe UI" w:cs="Segoe UI"/>
          <w:shd w:val="clear" w:color="auto" w:fill="FFFFFF"/>
        </w:rPr>
        <w:t xml:space="preserve">to provide instant insights, </w:t>
      </w:r>
      <w:r w:rsidR="00914769" w:rsidRPr="00910449">
        <w:rPr>
          <w:rFonts w:ascii="Segoe UI" w:hAnsi="Segoe UI" w:cs="Segoe UI"/>
          <w:shd w:val="clear" w:color="auto" w:fill="FFFFFF"/>
        </w:rPr>
        <w:t xml:space="preserve">for example </w:t>
      </w:r>
      <w:r w:rsidR="00BA314A">
        <w:rPr>
          <w:rFonts w:ascii="Segoe UI" w:hAnsi="Segoe UI" w:cs="Segoe UI"/>
          <w:shd w:val="clear" w:color="auto" w:fill="FFFFFF"/>
        </w:rPr>
        <w:t>:</w:t>
      </w:r>
    </w:p>
    <w:p w14:paraId="0354238A" w14:textId="77777777" w:rsidR="001A3623" w:rsidRDefault="001A3623" w:rsidP="001A3623">
      <w:pPr>
        <w:pStyle w:val="NoSpacing"/>
        <w:ind w:left="720"/>
        <w:rPr>
          <w:shd w:val="clear" w:color="auto" w:fill="FFFFFF"/>
        </w:rPr>
      </w:pPr>
    </w:p>
    <w:tbl>
      <w:tblPr>
        <w:tblStyle w:val="TableGrid"/>
        <w:tblW w:w="0" w:type="auto"/>
        <w:tblLook w:val="04A0" w:firstRow="1" w:lastRow="0" w:firstColumn="1" w:lastColumn="0" w:noHBand="0" w:noVBand="1"/>
      </w:tblPr>
      <w:tblGrid>
        <w:gridCol w:w="2095"/>
        <w:gridCol w:w="2095"/>
        <w:gridCol w:w="2095"/>
        <w:gridCol w:w="2095"/>
      </w:tblGrid>
      <w:tr w:rsidR="001A3623" w:rsidRPr="001A3623" w14:paraId="63BDDFEA" w14:textId="77777777" w:rsidTr="00A43329">
        <w:trPr>
          <w:trHeight w:val="597"/>
        </w:trPr>
        <w:tc>
          <w:tcPr>
            <w:tcW w:w="2095" w:type="dxa"/>
          </w:tcPr>
          <w:p w14:paraId="0A208D18" w14:textId="7F9C9970" w:rsidR="001A3623" w:rsidRPr="00967354" w:rsidRDefault="00576EE1" w:rsidP="001A3623">
            <w:pPr>
              <w:pStyle w:val="NoSpacing"/>
              <w:rPr>
                <w:rFonts w:ascii="Segoe UI" w:hAnsi="Segoe UI" w:cs="Segoe UI"/>
                <w:b/>
                <w:bCs/>
                <w:shd w:val="clear" w:color="auto" w:fill="FFFFFF"/>
              </w:rPr>
            </w:pPr>
            <w:hyperlink r:id="rId9" w:anchor="burndown" w:history="1">
              <w:r w:rsidR="001A3623" w:rsidRPr="00967354">
                <w:rPr>
                  <w:rStyle w:val="Hyperlink"/>
                  <w:rFonts w:ascii="Segoe UI" w:hAnsi="Segoe UI" w:cs="Segoe UI"/>
                  <w:b/>
                  <w:bCs/>
                  <w:shd w:val="clear" w:color="auto" w:fill="FFFFFF"/>
                </w:rPr>
                <w:t>Burndown</w:t>
              </w:r>
            </w:hyperlink>
          </w:p>
        </w:tc>
        <w:tc>
          <w:tcPr>
            <w:tcW w:w="2095" w:type="dxa"/>
          </w:tcPr>
          <w:p w14:paraId="1DD18905" w14:textId="32206F20" w:rsidR="001A3623" w:rsidRPr="00967354" w:rsidRDefault="00576EE1" w:rsidP="001A3623">
            <w:pPr>
              <w:pStyle w:val="NoSpacing"/>
              <w:rPr>
                <w:rFonts w:ascii="Segoe UI" w:hAnsi="Segoe UI" w:cs="Segoe UI"/>
                <w:b/>
                <w:bCs/>
                <w:shd w:val="clear" w:color="auto" w:fill="FFFFFF"/>
              </w:rPr>
            </w:pPr>
            <w:hyperlink r:id="rId10" w:anchor="sprint-burndown-widget" w:history="1">
              <w:r w:rsidR="001A3623" w:rsidRPr="00967354">
                <w:rPr>
                  <w:rStyle w:val="Hyperlink"/>
                  <w:rFonts w:ascii="Segoe UI" w:hAnsi="Segoe UI" w:cs="Segoe UI"/>
                  <w:b/>
                  <w:bCs/>
                  <w:shd w:val="clear" w:color="auto" w:fill="FFFFFF"/>
                </w:rPr>
                <w:t xml:space="preserve">Sprint Burndown </w:t>
              </w:r>
            </w:hyperlink>
          </w:p>
        </w:tc>
        <w:tc>
          <w:tcPr>
            <w:tcW w:w="2095" w:type="dxa"/>
          </w:tcPr>
          <w:p w14:paraId="0A823A3E" w14:textId="6C3ACF88" w:rsidR="001A3623" w:rsidRPr="00967354" w:rsidRDefault="00576EE1" w:rsidP="001A3623">
            <w:pPr>
              <w:pStyle w:val="NoSpacing"/>
              <w:rPr>
                <w:rFonts w:ascii="Segoe UI" w:hAnsi="Segoe UI" w:cs="Segoe UI"/>
                <w:b/>
                <w:bCs/>
                <w:shd w:val="clear" w:color="auto" w:fill="FFFFFF"/>
              </w:rPr>
            </w:pPr>
            <w:hyperlink r:id="rId11" w:anchor="cycle-time" w:history="1">
              <w:r w:rsidR="001A3623" w:rsidRPr="00967354">
                <w:rPr>
                  <w:rStyle w:val="Hyperlink"/>
                  <w:rFonts w:ascii="Segoe UI" w:hAnsi="Segoe UI" w:cs="Segoe UI"/>
                  <w:b/>
                  <w:bCs/>
                  <w:shd w:val="clear" w:color="auto" w:fill="FFFFFF"/>
                </w:rPr>
                <w:t>Cycle Time</w:t>
              </w:r>
            </w:hyperlink>
          </w:p>
        </w:tc>
        <w:tc>
          <w:tcPr>
            <w:tcW w:w="2095" w:type="dxa"/>
          </w:tcPr>
          <w:p w14:paraId="4101238E" w14:textId="5D4B82E4" w:rsidR="001A3623" w:rsidRPr="00967354" w:rsidRDefault="00576EE1" w:rsidP="001A3623">
            <w:pPr>
              <w:pStyle w:val="NoSpacing"/>
              <w:rPr>
                <w:rFonts w:ascii="Segoe UI" w:hAnsi="Segoe UI" w:cs="Segoe UI"/>
                <w:b/>
                <w:bCs/>
                <w:shd w:val="clear" w:color="auto" w:fill="FFFFFF"/>
              </w:rPr>
            </w:pPr>
            <w:hyperlink r:id="rId12" w:anchor="velocity" w:history="1">
              <w:r w:rsidR="001A3623" w:rsidRPr="00967354">
                <w:rPr>
                  <w:rStyle w:val="Hyperlink"/>
                  <w:rFonts w:ascii="Segoe UI" w:hAnsi="Segoe UI" w:cs="Segoe UI"/>
                  <w:b/>
                  <w:bCs/>
                  <w:shd w:val="clear" w:color="auto" w:fill="FFFFFF"/>
                </w:rPr>
                <w:t>Velocity</w:t>
              </w:r>
            </w:hyperlink>
          </w:p>
        </w:tc>
      </w:tr>
      <w:tr w:rsidR="001A3623" w:rsidRPr="001A3623" w14:paraId="2E15808F" w14:textId="77777777" w:rsidTr="00A43329">
        <w:trPr>
          <w:trHeight w:val="574"/>
        </w:trPr>
        <w:tc>
          <w:tcPr>
            <w:tcW w:w="2095" w:type="dxa"/>
          </w:tcPr>
          <w:p w14:paraId="06441257" w14:textId="6CC84840" w:rsidR="001A3623" w:rsidRPr="00967354" w:rsidRDefault="00576EE1" w:rsidP="001A3623">
            <w:pPr>
              <w:pStyle w:val="NoSpacing"/>
              <w:rPr>
                <w:rFonts w:ascii="Segoe UI" w:hAnsi="Segoe UI" w:cs="Segoe UI"/>
                <w:b/>
                <w:bCs/>
                <w:shd w:val="clear" w:color="auto" w:fill="FFFFFF"/>
              </w:rPr>
            </w:pPr>
            <w:hyperlink r:id="rId13" w:anchor="burnup" w:history="1">
              <w:r w:rsidR="001A3623" w:rsidRPr="00967354">
                <w:rPr>
                  <w:rStyle w:val="Hyperlink"/>
                  <w:rFonts w:ascii="Segoe UI" w:hAnsi="Segoe UI" w:cs="Segoe UI"/>
                  <w:b/>
                  <w:bCs/>
                  <w:shd w:val="clear" w:color="auto" w:fill="FFFFFF"/>
                </w:rPr>
                <w:t>Burnup</w:t>
              </w:r>
            </w:hyperlink>
          </w:p>
        </w:tc>
        <w:tc>
          <w:tcPr>
            <w:tcW w:w="2095" w:type="dxa"/>
          </w:tcPr>
          <w:p w14:paraId="7C805085" w14:textId="09220A00" w:rsidR="001A3623" w:rsidRPr="00967354" w:rsidRDefault="00576EE1" w:rsidP="001A3623">
            <w:pPr>
              <w:pStyle w:val="NoSpacing"/>
              <w:rPr>
                <w:rFonts w:ascii="Segoe UI" w:hAnsi="Segoe UI" w:cs="Segoe UI"/>
                <w:b/>
                <w:bCs/>
                <w:shd w:val="clear" w:color="auto" w:fill="FFFFFF"/>
              </w:rPr>
            </w:pPr>
            <w:hyperlink r:id="rId14" w:anchor="cumulative-flow-diagram-cfd" w:history="1">
              <w:r w:rsidR="001A3623" w:rsidRPr="00967354">
                <w:rPr>
                  <w:rStyle w:val="Hyperlink"/>
                  <w:rFonts w:ascii="Segoe UI" w:hAnsi="Segoe UI" w:cs="Segoe UI"/>
                  <w:b/>
                  <w:bCs/>
                  <w:shd w:val="clear" w:color="auto" w:fill="FFFFFF"/>
                </w:rPr>
                <w:t>CFD</w:t>
              </w:r>
            </w:hyperlink>
          </w:p>
        </w:tc>
        <w:tc>
          <w:tcPr>
            <w:tcW w:w="2095" w:type="dxa"/>
          </w:tcPr>
          <w:p w14:paraId="619DF201" w14:textId="776B251C" w:rsidR="001A3623" w:rsidRPr="00967354" w:rsidRDefault="00576EE1" w:rsidP="001A3623">
            <w:pPr>
              <w:pStyle w:val="NoSpacing"/>
              <w:rPr>
                <w:rFonts w:ascii="Segoe UI" w:hAnsi="Segoe UI" w:cs="Segoe UI"/>
                <w:b/>
                <w:bCs/>
                <w:shd w:val="clear" w:color="auto" w:fill="FFFFFF"/>
              </w:rPr>
            </w:pPr>
            <w:hyperlink r:id="rId15" w:anchor="lead-time" w:history="1">
              <w:r w:rsidR="001A3623" w:rsidRPr="00967354">
                <w:rPr>
                  <w:rStyle w:val="Hyperlink"/>
                  <w:rFonts w:ascii="Segoe UI" w:hAnsi="Segoe UI" w:cs="Segoe UI"/>
                  <w:b/>
                  <w:bCs/>
                  <w:shd w:val="clear" w:color="auto" w:fill="FFFFFF"/>
                </w:rPr>
                <w:t>Lead Time</w:t>
              </w:r>
            </w:hyperlink>
          </w:p>
        </w:tc>
        <w:tc>
          <w:tcPr>
            <w:tcW w:w="2095" w:type="dxa"/>
          </w:tcPr>
          <w:p w14:paraId="0359FB97" w14:textId="5FE5D558" w:rsidR="001A3623" w:rsidRPr="00A43329" w:rsidRDefault="00576EE1" w:rsidP="001A3623">
            <w:pPr>
              <w:pStyle w:val="NoSpacing"/>
              <w:rPr>
                <w:rFonts w:ascii="Segoe UI" w:hAnsi="Segoe UI" w:cs="Segoe UI"/>
                <w:b/>
                <w:bCs/>
                <w:color w:val="0000FF"/>
                <w:u w:val="single"/>
                <w:shd w:val="clear" w:color="auto" w:fill="FFFFFF"/>
              </w:rPr>
            </w:pPr>
            <w:hyperlink r:id="rId16" w:anchor="test-results-trend-advanced" w:history="1">
              <w:r w:rsidR="001A3623" w:rsidRPr="00967354">
                <w:rPr>
                  <w:rStyle w:val="Hyperlink"/>
                  <w:rFonts w:ascii="Segoe UI" w:hAnsi="Segoe UI" w:cs="Segoe UI"/>
                  <w:b/>
                  <w:bCs/>
                  <w:shd w:val="clear" w:color="auto" w:fill="FFFFFF"/>
                </w:rPr>
                <w:t>Test Results Trend</w:t>
              </w:r>
            </w:hyperlink>
          </w:p>
        </w:tc>
      </w:tr>
    </w:tbl>
    <w:p w14:paraId="67572CE0" w14:textId="68E839F3" w:rsidR="001A3623" w:rsidRDefault="00FF63C1" w:rsidP="00A43329">
      <w:pPr>
        <w:pStyle w:val="NoSpacing"/>
        <w:jc w:val="center"/>
        <w:rPr>
          <w:shd w:val="clear" w:color="auto" w:fill="FFFFFF"/>
        </w:rPr>
      </w:pPr>
      <w:r>
        <w:rPr>
          <w:noProof/>
        </w:rPr>
        <w:drawing>
          <wp:inline distT="0" distB="0" distL="0" distR="0" wp14:anchorId="30040F12" wp14:editId="0172B491">
            <wp:extent cx="35147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1724025"/>
                    </a:xfrm>
                    <a:prstGeom prst="rect">
                      <a:avLst/>
                    </a:prstGeom>
                  </pic:spPr>
                </pic:pic>
              </a:graphicData>
            </a:graphic>
          </wp:inline>
        </w:drawing>
      </w:r>
    </w:p>
    <w:p w14:paraId="2E49B175" w14:textId="6F3CB0AA" w:rsidR="006545BE" w:rsidRPr="00142CCE" w:rsidRDefault="00576EE1" w:rsidP="006545BE">
      <w:pPr>
        <w:pStyle w:val="Heading1"/>
        <w:numPr>
          <w:ilvl w:val="0"/>
          <w:numId w:val="6"/>
        </w:numPr>
        <w:rPr>
          <w:rFonts w:ascii="Segoe UI" w:eastAsia="Times New Roman" w:hAnsi="Segoe UI" w:cs="Segoe UI"/>
          <w:color w:val="000000" w:themeColor="text1"/>
          <w:sz w:val="24"/>
          <w:szCs w:val="24"/>
          <w:lang w:eastAsia="en-GB"/>
        </w:rPr>
      </w:pPr>
      <w:hyperlink r:id="rId18" w:anchor="in-context-reports-and-roll-up-columns" w:history="1">
        <w:r w:rsidR="003D4A8B" w:rsidRPr="00142CCE">
          <w:rPr>
            <w:rStyle w:val="Hyperlink"/>
            <w:rFonts w:ascii="Segoe UI" w:hAnsi="Segoe UI" w:cs="Segoe UI"/>
            <w:b/>
            <w:bCs/>
            <w:color w:val="000000" w:themeColor="text1"/>
            <w:shd w:val="clear" w:color="auto" w:fill="FFFFFF"/>
          </w:rPr>
          <w:t xml:space="preserve">In-context reports </w:t>
        </w:r>
      </w:hyperlink>
    </w:p>
    <w:p w14:paraId="1D2CFBAF" w14:textId="3C66FBCF" w:rsidR="00FF63C1" w:rsidRPr="001541A4" w:rsidRDefault="002C3A5F" w:rsidP="001541A4">
      <w:pPr>
        <w:rPr>
          <w:rFonts w:ascii="Segoe UI" w:eastAsia="Times New Roman" w:hAnsi="Segoe UI" w:cs="Segoe UI"/>
          <w:sz w:val="24"/>
          <w:szCs w:val="24"/>
          <w:lang w:eastAsia="en-GB"/>
        </w:rPr>
      </w:pPr>
      <w:r>
        <w:rPr>
          <w:rStyle w:val="Strong"/>
          <w:rFonts w:ascii="Segoe UI" w:hAnsi="Segoe UI" w:cs="Segoe UI"/>
          <w:color w:val="171717"/>
          <w:shd w:val="clear" w:color="auto" w:fill="FFFFFF"/>
        </w:rPr>
        <w:t>In-context reports</w:t>
      </w:r>
      <w:r>
        <w:rPr>
          <w:rFonts w:ascii="Segoe UI" w:hAnsi="Segoe UI" w:cs="Segoe UI"/>
          <w:color w:val="171717"/>
          <w:shd w:val="clear" w:color="auto" w:fill="FFFFFF"/>
        </w:rPr>
        <w:t xml:space="preserve"> are system-generated charts that support specific services. </w:t>
      </w:r>
      <w:r w:rsidR="004D2B4C" w:rsidRPr="001541A4">
        <w:rPr>
          <w:rFonts w:ascii="Segoe UI" w:hAnsi="Segoe UI" w:cs="Segoe UI"/>
          <w:color w:val="333333"/>
          <w:shd w:val="clear" w:color="auto" w:fill="FFFFFF"/>
        </w:rPr>
        <w:t>With </w:t>
      </w:r>
      <w:hyperlink r:id="rId19" w:tgtFrame="_blank" w:history="1">
        <w:r w:rsidR="004D2B4C" w:rsidRPr="001541A4">
          <w:rPr>
            <w:rStyle w:val="Hyperlink"/>
            <w:rFonts w:ascii="Segoe UI" w:hAnsi="Segoe UI" w:cs="Segoe UI"/>
            <w:color w:val="005DA6"/>
            <w:shd w:val="clear" w:color="auto" w:fill="FFFFFF"/>
          </w:rPr>
          <w:t>Sprint 155 Update</w:t>
        </w:r>
      </w:hyperlink>
      <w:r w:rsidR="004D2B4C" w:rsidRPr="001541A4">
        <w:rPr>
          <w:rFonts w:ascii="Segoe UI" w:hAnsi="Segoe UI" w:cs="Segoe UI"/>
          <w:color w:val="333333"/>
          <w:shd w:val="clear" w:color="auto" w:fill="FFFFFF"/>
        </w:rPr>
        <w:t>, ADO has made it easier for teams to track these important metrics with minimal effort right inside </w:t>
      </w:r>
      <w:r w:rsidR="004D2B4C" w:rsidRPr="001541A4">
        <w:rPr>
          <w:rFonts w:ascii="Segoe UI" w:hAnsi="Segoe UI" w:cs="Segoe UI"/>
          <w:shd w:val="clear" w:color="auto" w:fill="FFFFFF"/>
        </w:rPr>
        <w:t>Azure Boards</w:t>
      </w:r>
      <w:r w:rsidR="004D2B4C" w:rsidRPr="001541A4">
        <w:rPr>
          <w:rFonts w:ascii="Segoe UI" w:hAnsi="Segoe UI" w:cs="Segoe UI"/>
          <w:color w:val="333333"/>
          <w:shd w:val="clear" w:color="auto" w:fill="FFFFFF"/>
        </w:rPr>
        <w:t>. Introduce</w:t>
      </w:r>
      <w:r w:rsidR="001541A4" w:rsidRPr="001541A4">
        <w:rPr>
          <w:rFonts w:ascii="Segoe UI" w:hAnsi="Segoe UI" w:cs="Segoe UI"/>
          <w:color w:val="333333"/>
          <w:shd w:val="clear" w:color="auto" w:fill="FFFFFF"/>
        </w:rPr>
        <w:t>d</w:t>
      </w:r>
      <w:r w:rsidR="004D2B4C" w:rsidRPr="001541A4">
        <w:rPr>
          <w:rFonts w:ascii="Segoe UI" w:hAnsi="Segoe UI" w:cs="Segoe UI"/>
          <w:color w:val="333333"/>
          <w:shd w:val="clear" w:color="auto" w:fill="FFFFFF"/>
        </w:rPr>
        <w:t xml:space="preserve"> three new interactive reports: </w:t>
      </w:r>
      <w:r w:rsidR="004D2B4C" w:rsidRPr="001541A4">
        <w:rPr>
          <w:rStyle w:val="Strong"/>
          <w:rFonts w:ascii="Segoe UI" w:hAnsi="Segoe UI" w:cs="Segoe UI"/>
          <w:color w:val="333333"/>
          <w:shd w:val="clear" w:color="auto" w:fill="FFFFFF"/>
        </w:rPr>
        <w:t>Sprint Burndown</w:t>
      </w:r>
      <w:r w:rsidR="004D2B4C" w:rsidRPr="001541A4">
        <w:rPr>
          <w:rFonts w:ascii="Segoe UI" w:hAnsi="Segoe UI" w:cs="Segoe UI"/>
          <w:color w:val="333333"/>
          <w:shd w:val="clear" w:color="auto" w:fill="FFFFFF"/>
        </w:rPr>
        <w:t> under the Sprints hub, and </w:t>
      </w:r>
      <w:r w:rsidR="004D2B4C" w:rsidRPr="001541A4">
        <w:rPr>
          <w:rStyle w:val="Strong"/>
          <w:rFonts w:ascii="Segoe UI" w:hAnsi="Segoe UI" w:cs="Segoe UI"/>
          <w:color w:val="333333"/>
          <w:shd w:val="clear" w:color="auto" w:fill="FFFFFF"/>
        </w:rPr>
        <w:t>Cumulative Flow Diagram CFD)</w:t>
      </w:r>
      <w:r w:rsidR="004D2B4C" w:rsidRPr="001541A4">
        <w:rPr>
          <w:rFonts w:ascii="Segoe UI" w:hAnsi="Segoe UI" w:cs="Segoe UI"/>
          <w:color w:val="333333"/>
          <w:shd w:val="clear" w:color="auto" w:fill="FFFFFF"/>
        </w:rPr>
        <w:t> and </w:t>
      </w:r>
      <w:r w:rsidR="004D2B4C" w:rsidRPr="001541A4">
        <w:rPr>
          <w:rStyle w:val="Strong"/>
          <w:rFonts w:ascii="Segoe UI" w:hAnsi="Segoe UI" w:cs="Segoe UI"/>
          <w:color w:val="333333"/>
          <w:shd w:val="clear" w:color="auto" w:fill="FFFFFF"/>
        </w:rPr>
        <w:t>Velocity</w:t>
      </w:r>
      <w:r w:rsidR="004D2B4C" w:rsidRPr="001541A4">
        <w:rPr>
          <w:rFonts w:ascii="Segoe UI" w:hAnsi="Segoe UI" w:cs="Segoe UI"/>
          <w:color w:val="333333"/>
          <w:shd w:val="clear" w:color="auto" w:fill="FFFFFF"/>
        </w:rPr>
        <w:t> under the Backlogs and Boards hubs under the Analytics tab. The new reports are fully interactive and allow teams to adjust them for their needs.</w:t>
      </w:r>
    </w:p>
    <w:tbl>
      <w:tblPr>
        <w:tblStyle w:val="TableGrid"/>
        <w:tblW w:w="8475" w:type="dxa"/>
        <w:tblLook w:val="04A0" w:firstRow="1" w:lastRow="0" w:firstColumn="1" w:lastColumn="0" w:noHBand="0" w:noVBand="1"/>
      </w:tblPr>
      <w:tblGrid>
        <w:gridCol w:w="2798"/>
        <w:gridCol w:w="2844"/>
        <w:gridCol w:w="2833"/>
      </w:tblGrid>
      <w:tr w:rsidR="00FF63C1" w14:paraId="77304084" w14:textId="77777777" w:rsidTr="006545BE">
        <w:trPr>
          <w:trHeight w:val="554"/>
        </w:trPr>
        <w:tc>
          <w:tcPr>
            <w:tcW w:w="2798" w:type="dxa"/>
          </w:tcPr>
          <w:p w14:paraId="1985590C" w14:textId="6795711D" w:rsidR="00FF63C1" w:rsidRPr="00967354" w:rsidRDefault="00576EE1" w:rsidP="00FF63C1">
            <w:pPr>
              <w:pStyle w:val="ListParagraph"/>
              <w:ind w:left="0"/>
              <w:jc w:val="both"/>
              <w:rPr>
                <w:rFonts w:ascii="Segoe UI" w:eastAsia="Times New Roman" w:hAnsi="Segoe UI" w:cs="Segoe UI"/>
                <w:b/>
                <w:bCs/>
                <w:lang w:eastAsia="en-GB"/>
              </w:rPr>
            </w:pPr>
            <w:hyperlink r:id="rId20" w:history="1">
              <w:r w:rsidR="00FF63C1" w:rsidRPr="00967354">
                <w:rPr>
                  <w:rFonts w:ascii="Segoe UI" w:eastAsia="Times New Roman" w:hAnsi="Segoe UI" w:cs="Segoe UI"/>
                  <w:b/>
                  <w:bCs/>
                  <w:color w:val="0000FF"/>
                  <w:u w:val="single"/>
                  <w:lang w:eastAsia="en-GB"/>
                </w:rPr>
                <w:t>Team velocity</w:t>
              </w:r>
            </w:hyperlink>
          </w:p>
        </w:tc>
        <w:tc>
          <w:tcPr>
            <w:tcW w:w="2844" w:type="dxa"/>
          </w:tcPr>
          <w:p w14:paraId="2BB5CE3E" w14:textId="2E784B3A" w:rsidR="00FF63C1" w:rsidRPr="00967354" w:rsidRDefault="00576EE1" w:rsidP="00FF63C1">
            <w:pPr>
              <w:pStyle w:val="ListParagraph"/>
              <w:ind w:left="0"/>
              <w:jc w:val="both"/>
              <w:rPr>
                <w:rFonts w:ascii="Segoe UI" w:eastAsia="Times New Roman" w:hAnsi="Segoe UI" w:cs="Segoe UI"/>
                <w:b/>
                <w:bCs/>
                <w:lang w:eastAsia="en-GB"/>
              </w:rPr>
            </w:pPr>
            <w:hyperlink r:id="rId21" w:history="1">
              <w:r w:rsidR="00FF63C1" w:rsidRPr="00967354">
                <w:rPr>
                  <w:rFonts w:ascii="Segoe UI" w:eastAsia="Times New Roman" w:hAnsi="Segoe UI" w:cs="Segoe UI"/>
                  <w:b/>
                  <w:bCs/>
                  <w:color w:val="0000FF"/>
                  <w:u w:val="single"/>
                  <w:lang w:eastAsia="en-GB"/>
                </w:rPr>
                <w:t>Cumulative flow</w:t>
              </w:r>
            </w:hyperlink>
          </w:p>
        </w:tc>
        <w:tc>
          <w:tcPr>
            <w:tcW w:w="2833" w:type="dxa"/>
          </w:tcPr>
          <w:p w14:paraId="78B5F2CB" w14:textId="1B1A5C05" w:rsidR="00FF63C1" w:rsidRPr="00967354" w:rsidRDefault="00576EE1" w:rsidP="00FF63C1">
            <w:pPr>
              <w:pStyle w:val="ListParagraph"/>
              <w:ind w:left="0"/>
              <w:jc w:val="both"/>
              <w:rPr>
                <w:rFonts w:ascii="Segoe UI" w:eastAsia="Times New Roman" w:hAnsi="Segoe UI" w:cs="Segoe UI"/>
                <w:b/>
                <w:bCs/>
                <w:lang w:eastAsia="en-GB"/>
              </w:rPr>
            </w:pPr>
            <w:hyperlink r:id="rId22" w:history="1">
              <w:r w:rsidR="00967354">
                <w:rPr>
                  <w:rFonts w:ascii="Segoe UI" w:eastAsia="Times New Roman" w:hAnsi="Segoe UI" w:cs="Segoe UI"/>
                  <w:b/>
                  <w:bCs/>
                  <w:color w:val="0000FF"/>
                  <w:u w:val="single"/>
                  <w:lang w:eastAsia="en-GB"/>
                </w:rPr>
                <w:t>S</w:t>
              </w:r>
              <w:r w:rsidR="00FF63C1" w:rsidRPr="00967354">
                <w:rPr>
                  <w:rFonts w:ascii="Segoe UI" w:eastAsia="Times New Roman" w:hAnsi="Segoe UI" w:cs="Segoe UI"/>
                  <w:b/>
                  <w:bCs/>
                  <w:color w:val="0000FF"/>
                  <w:u w:val="single"/>
                  <w:lang w:eastAsia="en-GB"/>
                </w:rPr>
                <w:t>print burndown</w:t>
              </w:r>
            </w:hyperlink>
          </w:p>
        </w:tc>
      </w:tr>
    </w:tbl>
    <w:p w14:paraId="7109F2CB" w14:textId="34E62CF6" w:rsidR="00142CCE" w:rsidRDefault="00142CCE" w:rsidP="00142CCE">
      <w:pPr>
        <w:pStyle w:val="ListParagraph"/>
        <w:ind w:left="0"/>
        <w:rPr>
          <w:noProof/>
        </w:rPr>
      </w:pPr>
    </w:p>
    <w:p w14:paraId="7D57A438" w14:textId="2F3028F9" w:rsidR="001541A4" w:rsidRDefault="001541A4" w:rsidP="00142CCE">
      <w:pPr>
        <w:pStyle w:val="ListParagraph"/>
        <w:ind w:left="0"/>
        <w:rPr>
          <w:noProof/>
        </w:rPr>
      </w:pPr>
      <w:r>
        <w:rPr>
          <w:noProof/>
        </w:rPr>
        <w:t xml:space="preserve">Refer: </w:t>
      </w:r>
      <w:hyperlink r:id="rId23" w:history="1">
        <w:r>
          <w:rPr>
            <w:rStyle w:val="Hyperlink"/>
          </w:rPr>
          <w:t>https://devblogs.microsoft.com/devops/boards-analytics-reports/</w:t>
        </w:r>
      </w:hyperlink>
      <w:r>
        <w:t xml:space="preserve"> , </w:t>
      </w:r>
      <w:hyperlink r:id="rId24" w:history="1">
        <w:r w:rsidRPr="001541A4">
          <w:rPr>
            <w:rStyle w:val="Hyperlink"/>
          </w:rPr>
          <w:t>Video</w:t>
        </w:r>
      </w:hyperlink>
    </w:p>
    <w:p w14:paraId="5D6A18C4" w14:textId="4699199F" w:rsidR="004D2B4C" w:rsidRDefault="004D2B4C" w:rsidP="00142CCE">
      <w:pPr>
        <w:pStyle w:val="ListParagraph"/>
        <w:ind w:left="0"/>
        <w:rPr>
          <w:rFonts w:eastAsia="Times New Roman"/>
          <w:sz w:val="24"/>
          <w:szCs w:val="24"/>
          <w:lang w:eastAsia="en-GB"/>
        </w:rPr>
      </w:pPr>
      <w:r>
        <w:rPr>
          <w:noProof/>
        </w:rPr>
        <w:lastRenderedPageBreak/>
        <w:drawing>
          <wp:inline distT="0" distB="0" distL="0" distR="0" wp14:anchorId="7A78C1A0" wp14:editId="05A9014D">
            <wp:extent cx="5362575" cy="842645"/>
            <wp:effectExtent l="0" t="0" r="9525" b="0"/>
            <wp:docPr id="4" name="Picture 4" descr="Open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 Analytic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842645"/>
                    </a:xfrm>
                    <a:prstGeom prst="rect">
                      <a:avLst/>
                    </a:prstGeom>
                    <a:noFill/>
                    <a:ln>
                      <a:noFill/>
                    </a:ln>
                  </pic:spPr>
                </pic:pic>
              </a:graphicData>
            </a:graphic>
          </wp:inline>
        </w:drawing>
      </w:r>
    </w:p>
    <w:p w14:paraId="06DE247C" w14:textId="43E296C4" w:rsidR="006545BE" w:rsidRDefault="006545BE" w:rsidP="00142CCE">
      <w:pPr>
        <w:pStyle w:val="ListParagraph"/>
        <w:ind w:left="0"/>
        <w:rPr>
          <w:rFonts w:eastAsia="Times New Roman"/>
          <w:sz w:val="24"/>
          <w:szCs w:val="24"/>
          <w:lang w:eastAsia="en-GB"/>
        </w:rPr>
      </w:pPr>
      <w:r>
        <w:rPr>
          <w:noProof/>
        </w:rPr>
        <w:drawing>
          <wp:inline distT="0" distB="0" distL="0" distR="0" wp14:anchorId="03FF0215" wp14:editId="2AC31069">
            <wp:extent cx="5419725" cy="2884170"/>
            <wp:effectExtent l="0" t="0" r="9525" b="0"/>
            <wp:docPr id="2" name="Picture 2" descr="Open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Analytic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9725" cy="2884170"/>
                    </a:xfrm>
                    <a:prstGeom prst="rect">
                      <a:avLst/>
                    </a:prstGeom>
                    <a:noFill/>
                    <a:ln>
                      <a:noFill/>
                    </a:ln>
                  </pic:spPr>
                </pic:pic>
              </a:graphicData>
            </a:graphic>
          </wp:inline>
        </w:drawing>
      </w:r>
    </w:p>
    <w:p w14:paraId="3DC3EF21" w14:textId="6425984E" w:rsidR="001541A4" w:rsidRPr="007B26CE" w:rsidRDefault="00C77191" w:rsidP="007B26CE">
      <w:pPr>
        <w:pStyle w:val="Heading1"/>
        <w:numPr>
          <w:ilvl w:val="0"/>
          <w:numId w:val="6"/>
        </w:numPr>
        <w:rPr>
          <w:rStyle w:val="Hyperlink"/>
          <w:rFonts w:ascii="Segoe UI" w:eastAsia="Times New Roman" w:hAnsi="Segoe UI" w:cs="Segoe UI"/>
          <w:color w:val="000000" w:themeColor="text1"/>
          <w:sz w:val="24"/>
          <w:szCs w:val="24"/>
          <w:lang w:eastAsia="en-GB"/>
        </w:rPr>
      </w:pPr>
      <w:r w:rsidRPr="007B26CE">
        <w:rPr>
          <w:rFonts w:ascii="Segoe UI" w:hAnsi="Segoe UI" w:cs="Segoe UI"/>
          <w:shd w:val="clear" w:color="auto" w:fill="FFFFFF"/>
        </w:rPr>
        <w:fldChar w:fldCharType="begin"/>
      </w:r>
      <w:r w:rsidRPr="007B26CE">
        <w:rPr>
          <w:rFonts w:ascii="Segoe UI" w:hAnsi="Segoe UI" w:cs="Segoe UI"/>
          <w:shd w:val="clear" w:color="auto" w:fill="FFFFFF"/>
        </w:rPr>
        <w:instrText xml:space="preserve"> HYPERLINK "https://devblogs.microsoft.com/devops/track-the-progress-of-work-using-rollup-columns/" </w:instrText>
      </w:r>
      <w:r w:rsidRPr="007B26CE">
        <w:rPr>
          <w:rFonts w:ascii="Segoe UI" w:hAnsi="Segoe UI" w:cs="Segoe UI"/>
          <w:shd w:val="clear" w:color="auto" w:fill="FFFFFF"/>
        </w:rPr>
        <w:fldChar w:fldCharType="separate"/>
      </w:r>
      <w:r w:rsidR="001541A4" w:rsidRPr="007B26CE">
        <w:rPr>
          <w:rStyle w:val="Hyperlink"/>
          <w:rFonts w:ascii="Segoe UI" w:hAnsi="Segoe UI" w:cs="Segoe UI"/>
          <w:b/>
          <w:bCs/>
          <w:color w:val="000000" w:themeColor="text1"/>
          <w:shd w:val="clear" w:color="auto" w:fill="FFFFFF"/>
        </w:rPr>
        <w:t xml:space="preserve">Rollup Columns </w:t>
      </w:r>
    </w:p>
    <w:p w14:paraId="5D2A6079" w14:textId="15D2F839" w:rsidR="001541A4" w:rsidRPr="007B26CE" w:rsidRDefault="00C77191" w:rsidP="007B26CE">
      <w:pPr>
        <w:rPr>
          <w:rFonts w:ascii="Segoe UI" w:hAnsi="Segoe UI" w:cs="Segoe UI"/>
        </w:rPr>
      </w:pPr>
      <w:r w:rsidRPr="007B26CE">
        <w:rPr>
          <w:rFonts w:ascii="Segoe UI" w:hAnsi="Segoe UI" w:cs="Segoe UI"/>
          <w:shd w:val="clear" w:color="auto" w:fill="FFFFFF"/>
        </w:rPr>
        <w:fldChar w:fldCharType="end"/>
      </w:r>
      <w:r w:rsidR="001541A4" w:rsidRPr="007B26CE">
        <w:rPr>
          <w:rFonts w:ascii="Segoe UI" w:hAnsi="Segoe UI" w:cs="Segoe UI"/>
        </w:rPr>
        <w:t>Rollup is based on the </w:t>
      </w:r>
      <w:hyperlink r:id="rId27" w:tgtFrame="_blank" w:history="1">
        <w:r w:rsidR="001541A4" w:rsidRPr="007B26CE">
          <w:rPr>
            <w:rFonts w:ascii="Segoe UI" w:hAnsi="Segoe UI" w:cs="Segoe UI"/>
          </w:rPr>
          <w:t>Analytics service</w:t>
        </w:r>
      </w:hyperlink>
      <w:r w:rsidR="001541A4" w:rsidRPr="007B26CE">
        <w:rPr>
          <w:rFonts w:ascii="Segoe UI" w:hAnsi="Segoe UI" w:cs="Segoe UI"/>
        </w:rPr>
        <w:t xml:space="preserve">. </w:t>
      </w:r>
      <w:r w:rsidR="001541A4" w:rsidRPr="007B26CE">
        <w:rPr>
          <w:rFonts w:ascii="Segoe UI" w:hAnsi="Segoe UI" w:cs="Segoe UI"/>
          <w:color w:val="333333"/>
          <w:shd w:val="clear" w:color="auto" w:fill="FFFFFF"/>
        </w:rPr>
        <w:t>Rollup is an aggregation displayed on a parent item (like Epic, Feature or even User story) calculated based on </w:t>
      </w:r>
      <w:hyperlink r:id="rId28" w:anchor="parent-child-work-item-links" w:tgtFrame="_blank" w:history="1">
        <w:r w:rsidR="001541A4" w:rsidRPr="007B26CE">
          <w:rPr>
            <w:rStyle w:val="Hyperlink"/>
            <w:rFonts w:ascii="Segoe UI" w:hAnsi="Segoe UI" w:cs="Segoe UI"/>
            <w:color w:val="005DA6"/>
            <w:shd w:val="clear" w:color="auto" w:fill="FFFFFF"/>
          </w:rPr>
          <w:t>parent child relationships</w:t>
        </w:r>
      </w:hyperlink>
      <w:r w:rsidR="001541A4" w:rsidRPr="007B26CE">
        <w:rPr>
          <w:rFonts w:ascii="Segoe UI" w:hAnsi="Segoe UI" w:cs="Segoe UI"/>
          <w:color w:val="333333"/>
          <w:shd w:val="clear" w:color="auto" w:fill="FFFFFF"/>
        </w:rPr>
        <w:t>. For example, at the Feature backlog you can track progress of each of the Features based on the sum of Story Points for the </w:t>
      </w:r>
      <w:r w:rsidR="001541A4" w:rsidRPr="007B26CE">
        <w:rPr>
          <w:rStyle w:val="Strong"/>
          <w:rFonts w:ascii="Segoe UI" w:hAnsi="Segoe UI" w:cs="Segoe UI"/>
          <w:color w:val="333333"/>
          <w:shd w:val="clear" w:color="auto" w:fill="FFFFFF"/>
        </w:rPr>
        <w:t>completed</w:t>
      </w:r>
      <w:r w:rsidR="001541A4" w:rsidRPr="007B26CE">
        <w:rPr>
          <w:rFonts w:ascii="Segoe UI" w:hAnsi="Segoe UI" w:cs="Segoe UI"/>
          <w:color w:val="333333"/>
          <w:shd w:val="clear" w:color="auto" w:fill="FFFFFF"/>
        </w:rPr>
        <w:t> linked User Stories</w:t>
      </w:r>
    </w:p>
    <w:p w14:paraId="56044634" w14:textId="06FE19A4" w:rsidR="00142CCE" w:rsidRPr="007B26CE" w:rsidRDefault="00142CCE" w:rsidP="00142CCE">
      <w:pPr>
        <w:pStyle w:val="Heading1"/>
        <w:numPr>
          <w:ilvl w:val="0"/>
          <w:numId w:val="6"/>
        </w:numPr>
        <w:rPr>
          <w:rStyle w:val="Hyperlink"/>
          <w:rFonts w:ascii="Segoe UI" w:hAnsi="Segoe UI" w:cs="Segoe UI"/>
          <w:b/>
          <w:bCs/>
          <w:color w:val="000000" w:themeColor="text1"/>
        </w:rPr>
      </w:pPr>
      <w:r w:rsidRPr="007B26CE">
        <w:rPr>
          <w:rStyle w:val="Hyperlink"/>
          <w:rFonts w:ascii="Segoe UI" w:hAnsi="Segoe UI" w:cs="Segoe UI"/>
          <w:b/>
          <w:bCs/>
          <w:color w:val="000000" w:themeColor="text1"/>
          <w:shd w:val="clear" w:color="auto" w:fill="FFFFFF"/>
        </w:rPr>
        <w:fldChar w:fldCharType="begin"/>
      </w:r>
      <w:r w:rsidRPr="007B26CE">
        <w:rPr>
          <w:rStyle w:val="Hyperlink"/>
          <w:rFonts w:ascii="Segoe UI" w:hAnsi="Segoe UI" w:cs="Segoe UI"/>
          <w:b/>
          <w:bCs/>
          <w:color w:val="000000" w:themeColor="text1"/>
          <w:shd w:val="clear" w:color="auto" w:fill="FFFFFF"/>
        </w:rPr>
        <w:instrText xml:space="preserve"> HYPERLINK "https://docs.microsoft.com/en-us/azure/devops/report/powerbi/what-are-analytics-views?view=azure-devops&amp;viewFallbackFrom=vsts" </w:instrText>
      </w:r>
      <w:r w:rsidRPr="007B26CE">
        <w:rPr>
          <w:rStyle w:val="Hyperlink"/>
          <w:rFonts w:ascii="Segoe UI" w:hAnsi="Segoe UI" w:cs="Segoe UI"/>
          <w:b/>
          <w:bCs/>
          <w:color w:val="000000" w:themeColor="text1"/>
          <w:shd w:val="clear" w:color="auto" w:fill="FFFFFF"/>
        </w:rPr>
        <w:fldChar w:fldCharType="separate"/>
      </w:r>
      <w:r w:rsidRPr="007B26CE">
        <w:rPr>
          <w:rStyle w:val="Hyperlink"/>
          <w:rFonts w:ascii="Segoe UI" w:hAnsi="Segoe UI" w:cs="Segoe UI"/>
          <w:b/>
          <w:bCs/>
          <w:color w:val="000000" w:themeColor="text1"/>
          <w:shd w:val="clear" w:color="auto" w:fill="FFFFFF"/>
        </w:rPr>
        <w:t>Analytics Views (Power BI)</w:t>
      </w:r>
      <w:r w:rsidR="000D44BD" w:rsidRPr="007B26CE">
        <w:rPr>
          <w:rStyle w:val="Hyperlink"/>
          <w:rFonts w:ascii="Segoe UI" w:hAnsi="Segoe UI" w:cs="Segoe UI"/>
          <w:color w:val="000000" w:themeColor="text1"/>
        </w:rPr>
        <w:t xml:space="preserve"> </w:t>
      </w:r>
    </w:p>
    <w:p w14:paraId="6FA1321B" w14:textId="6B85FA5A" w:rsidR="0007676C" w:rsidRDefault="00142CCE" w:rsidP="001541A4">
      <w:pPr>
        <w:rPr>
          <w:rFonts w:ascii="Segoe UI" w:hAnsi="Segoe UI" w:cs="Segoe UI"/>
        </w:rPr>
      </w:pPr>
      <w:r w:rsidRPr="007B26CE">
        <w:rPr>
          <w:rStyle w:val="Hyperlink"/>
          <w:rFonts w:ascii="Segoe UI" w:eastAsiaTheme="majorEastAsia" w:hAnsi="Segoe UI" w:cs="Segoe UI"/>
          <w:b/>
          <w:bCs/>
          <w:color w:val="000000" w:themeColor="text1"/>
          <w:sz w:val="32"/>
          <w:szCs w:val="32"/>
          <w:shd w:val="clear" w:color="auto" w:fill="FFFFFF"/>
        </w:rPr>
        <w:fldChar w:fldCharType="end"/>
      </w:r>
      <w:r w:rsidRPr="001541A4">
        <w:rPr>
          <w:rFonts w:ascii="Segoe UI" w:hAnsi="Segoe UI" w:cs="Segoe UI"/>
        </w:rPr>
        <w:t>Analytics</w:t>
      </w:r>
      <w:r w:rsidR="0007676C">
        <w:rPr>
          <w:rFonts w:ascii="Segoe UI" w:hAnsi="Segoe UI" w:cs="Segoe UI"/>
        </w:rPr>
        <w:t xml:space="preserve"> reporting platform aka Analytics Service has become the pathway to Power BI</w:t>
      </w:r>
      <w:r w:rsidR="00E43569">
        <w:rPr>
          <w:rFonts w:ascii="Segoe UI" w:hAnsi="Segoe UI" w:cs="Segoe UI"/>
        </w:rPr>
        <w:t xml:space="preserve"> to provide deeper insights into the data</w:t>
      </w:r>
      <w:r w:rsidR="0007676C">
        <w:rPr>
          <w:rFonts w:ascii="Segoe UI" w:hAnsi="Segoe UI" w:cs="Segoe UI"/>
        </w:rPr>
        <w:t>.</w:t>
      </w:r>
      <w:r w:rsidR="00E43569">
        <w:rPr>
          <w:rFonts w:ascii="Segoe UI" w:hAnsi="Segoe UI" w:cs="Segoe UI"/>
        </w:rPr>
        <w:t xml:space="preserve"> Power BI is a powerful platform to explore, visualise and share the data.</w:t>
      </w:r>
    </w:p>
    <w:p w14:paraId="3485AC05" w14:textId="540E4DD9" w:rsidR="00142CCE" w:rsidRPr="001541A4" w:rsidRDefault="0007676C" w:rsidP="001541A4">
      <w:pPr>
        <w:rPr>
          <w:rFonts w:ascii="Segoe UI" w:hAnsi="Segoe UI" w:cs="Segoe UI"/>
        </w:rPr>
      </w:pPr>
      <w:r>
        <w:rPr>
          <w:rFonts w:ascii="Segoe UI" w:hAnsi="Segoe UI" w:cs="Segoe UI"/>
        </w:rPr>
        <w:t>“</w:t>
      </w:r>
      <w:r w:rsidRPr="00E43569">
        <w:rPr>
          <w:rFonts w:ascii="Segoe UI" w:hAnsi="Segoe UI" w:cs="Segoe UI"/>
          <w:b/>
          <w:bCs/>
        </w:rPr>
        <w:t>Analytics Views</w:t>
      </w:r>
      <w:r>
        <w:rPr>
          <w:rFonts w:ascii="Segoe UI" w:hAnsi="Segoe UI" w:cs="Segoe UI"/>
        </w:rPr>
        <w:t>” feature</w:t>
      </w:r>
      <w:r w:rsidR="00142CCE" w:rsidRPr="001541A4">
        <w:rPr>
          <w:rFonts w:ascii="Segoe UI" w:hAnsi="Segoe UI" w:cs="Segoe UI"/>
        </w:rPr>
        <w:t xml:space="preserve"> is an easy-to-use solution for</w:t>
      </w:r>
      <w:r w:rsidR="00E43569">
        <w:rPr>
          <w:rFonts w:ascii="Segoe UI" w:hAnsi="Segoe UI" w:cs="Segoe UI"/>
        </w:rPr>
        <w:t xml:space="preserve"> seamlessly</w:t>
      </w:r>
      <w:r w:rsidR="00142CCE" w:rsidRPr="001541A4">
        <w:rPr>
          <w:rFonts w:ascii="Segoe UI" w:hAnsi="Segoe UI" w:cs="Segoe UI"/>
        </w:rPr>
        <w:t xml:space="preserve"> integrating Power BI with ADO Analytics</w:t>
      </w:r>
      <w:hyperlink r:id="rId29" w:tgtFrame="_blank" w:history="1"/>
      <w:r w:rsidR="00142CCE" w:rsidRPr="001541A4">
        <w:rPr>
          <w:rFonts w:ascii="Segoe UI" w:hAnsi="Segoe UI" w:cs="Segoe UI"/>
        </w:rPr>
        <w:t>. You don’t have to know how to write OData queries anymore!</w:t>
      </w:r>
      <w:r w:rsidR="00142CCE" w:rsidRPr="001541A4">
        <w:rPr>
          <w:rFonts w:ascii="Segoe UI" w:hAnsi="Segoe UI" w:cs="Segoe UI"/>
        </w:rPr>
        <w:br/>
      </w:r>
      <w:proofErr w:type="gramStart"/>
      <w:r w:rsidR="00142CCE" w:rsidRPr="001541A4">
        <w:rPr>
          <w:rFonts w:ascii="Segoe UI" w:hAnsi="Segoe UI" w:cs="Segoe UI"/>
        </w:rPr>
        <w:t>Similar to</w:t>
      </w:r>
      <w:proofErr w:type="gramEnd"/>
      <w:r w:rsidR="00142CCE" w:rsidRPr="001541A4">
        <w:rPr>
          <w:rFonts w:ascii="Segoe UI" w:hAnsi="Segoe UI" w:cs="Segoe UI"/>
        </w:rPr>
        <w:t xml:space="preserve"> a work items query, an Analytics View specifies filters that scope the result of work items data and the columns. Additionally, views allow you to report on past revisions of work items and easily create trend reports. </w:t>
      </w:r>
    </w:p>
    <w:p w14:paraId="2F3B8A53" w14:textId="77777777" w:rsidR="00CC0459" w:rsidRDefault="00A67238" w:rsidP="001541A4">
      <w:pPr>
        <w:rPr>
          <w:rFonts w:ascii="Segoe UI" w:hAnsi="Segoe UI" w:cs="Segoe UI"/>
        </w:rPr>
      </w:pPr>
      <w:r w:rsidRPr="001541A4">
        <w:rPr>
          <w:rFonts w:ascii="Segoe UI" w:hAnsi="Segoe UI" w:cs="Segoe UI"/>
        </w:rPr>
        <w:t>ADO</w:t>
      </w:r>
      <w:r w:rsidR="00142CCE" w:rsidRPr="001541A4">
        <w:rPr>
          <w:rFonts w:ascii="Segoe UI" w:hAnsi="Segoe UI" w:cs="Segoe UI"/>
        </w:rPr>
        <w:t xml:space="preserve"> provide</w:t>
      </w:r>
      <w:r w:rsidRPr="001541A4">
        <w:rPr>
          <w:rFonts w:ascii="Segoe UI" w:hAnsi="Segoe UI" w:cs="Segoe UI"/>
        </w:rPr>
        <w:t>s</w:t>
      </w:r>
      <w:r w:rsidR="00142CCE" w:rsidRPr="001541A4">
        <w:rPr>
          <w:rFonts w:ascii="Segoe UI" w:hAnsi="Segoe UI" w:cs="Segoe UI"/>
        </w:rPr>
        <w:t xml:space="preserve"> a set of </w:t>
      </w:r>
      <w:hyperlink r:id="rId30" w:tgtFrame="_blank" w:history="1">
        <w:r w:rsidR="00142CCE" w:rsidRPr="001541A4">
          <w:rPr>
            <w:rStyle w:val="Hyperlink"/>
            <w:rFonts w:ascii="Segoe UI" w:hAnsi="Segoe UI" w:cs="Segoe UI"/>
            <w:color w:val="005DA6"/>
          </w:rPr>
          <w:t>Default Analytics views</w:t>
        </w:r>
      </w:hyperlink>
      <w:r w:rsidR="00142CCE" w:rsidRPr="001541A4">
        <w:rPr>
          <w:rFonts w:ascii="Segoe UI" w:hAnsi="Segoe UI" w:cs="Segoe UI"/>
        </w:rPr>
        <w:t> </w:t>
      </w:r>
      <w:r w:rsidR="00C37E0F">
        <w:rPr>
          <w:rFonts w:ascii="Segoe UI" w:hAnsi="Segoe UI" w:cs="Segoe UI"/>
        </w:rPr>
        <w:t xml:space="preserve">as below </w:t>
      </w:r>
      <w:r w:rsidR="00142CCE" w:rsidRPr="001541A4">
        <w:rPr>
          <w:rFonts w:ascii="Segoe UI" w:hAnsi="Segoe UI" w:cs="Segoe UI"/>
        </w:rPr>
        <w:t>that work well for customers with smaller accounts and basic scenarios. Larger accounts might need to scope down the data they are pulling into Power BI</w:t>
      </w:r>
      <w:r w:rsidR="00CC0459">
        <w:rPr>
          <w:rFonts w:ascii="Segoe UI" w:hAnsi="Segoe UI" w:cs="Segoe UI"/>
        </w:rPr>
        <w:t xml:space="preserve"> so you can create your own Analytics views.</w:t>
      </w:r>
    </w:p>
    <w:p w14:paraId="07251941" w14:textId="1A36530B" w:rsidR="00142CCE" w:rsidRDefault="00142CCE" w:rsidP="001541A4">
      <w:pPr>
        <w:rPr>
          <w:rFonts w:ascii="Segoe UI" w:hAnsi="Segoe UI" w:cs="Segoe UI"/>
        </w:rPr>
      </w:pPr>
      <w:r w:rsidRPr="001541A4">
        <w:rPr>
          <w:rFonts w:ascii="Segoe UI" w:hAnsi="Segoe UI" w:cs="Segoe UI"/>
        </w:rPr>
        <w:t xml:space="preserve">Analytics views let you do just that. Scope your data and history to exactly what you want to report on in Power BI. </w:t>
      </w:r>
    </w:p>
    <w:p w14:paraId="2B232528" w14:textId="4A4F8D09" w:rsidR="00C37E0F" w:rsidRPr="00C37E0F" w:rsidRDefault="00C37E0F" w:rsidP="001541A4">
      <w:pPr>
        <w:rPr>
          <w:rFonts w:ascii="Segoe UI" w:hAnsi="Segoe UI" w:cs="Segoe UI"/>
        </w:rPr>
      </w:pPr>
      <w:r w:rsidRPr="00C37E0F">
        <w:rPr>
          <w:rFonts w:ascii="Segoe UI" w:hAnsi="Segoe UI" w:cs="Segoe UI"/>
        </w:rPr>
        <w:t xml:space="preserve">Note: </w:t>
      </w:r>
      <w:r w:rsidRPr="00C37E0F">
        <w:rPr>
          <w:rFonts w:ascii="Segoe UI" w:hAnsi="Segoe UI" w:cs="Segoe UI"/>
          <w:color w:val="333333"/>
          <w:shd w:val="clear" w:color="auto" w:fill="FFFFFF"/>
        </w:rPr>
        <w:t xml:space="preserve"> Analytics views you create in the Analytics hub in </w:t>
      </w:r>
      <w:r w:rsidR="00C9023D">
        <w:rPr>
          <w:rFonts w:ascii="Segoe UI" w:hAnsi="Segoe UI" w:cs="Segoe UI"/>
          <w:color w:val="333333"/>
          <w:shd w:val="clear" w:color="auto" w:fill="FFFFFF"/>
        </w:rPr>
        <w:t>ADO</w:t>
      </w:r>
      <w:r w:rsidRPr="00C37E0F">
        <w:rPr>
          <w:rFonts w:ascii="Segoe UI" w:hAnsi="Segoe UI" w:cs="Segoe UI"/>
          <w:color w:val="333333"/>
          <w:shd w:val="clear" w:color="auto" w:fill="FFFFFF"/>
        </w:rPr>
        <w:t xml:space="preserve"> are immediately available to select from the </w:t>
      </w:r>
      <w:hyperlink r:id="rId31" w:tgtFrame="_blank" w:history="1">
        <w:r w:rsidRPr="00C37E0F">
          <w:rPr>
            <w:rStyle w:val="Hyperlink"/>
            <w:rFonts w:ascii="Segoe UI" w:hAnsi="Segoe UI" w:cs="Segoe UI"/>
            <w:color w:val="005DA6"/>
            <w:shd w:val="clear" w:color="auto" w:fill="FFFFFF"/>
          </w:rPr>
          <w:t>Power BI Data Connector</w:t>
        </w:r>
      </w:hyperlink>
      <w:r w:rsidRPr="00C37E0F">
        <w:rPr>
          <w:rFonts w:ascii="Segoe UI" w:hAnsi="Segoe UI" w:cs="Segoe UI"/>
          <w:color w:val="333333"/>
          <w:shd w:val="clear" w:color="auto" w:fill="FFFFFF"/>
        </w:rPr>
        <w:t>.</w:t>
      </w:r>
    </w:p>
    <w:tbl>
      <w:tblPr>
        <w:tblStyle w:val="TableGrid"/>
        <w:tblW w:w="8500" w:type="dxa"/>
        <w:tblLook w:val="04A0" w:firstRow="1" w:lastRow="0" w:firstColumn="1" w:lastColumn="0" w:noHBand="0" w:noVBand="1"/>
      </w:tblPr>
      <w:tblGrid>
        <w:gridCol w:w="1980"/>
        <w:gridCol w:w="2126"/>
        <w:gridCol w:w="1985"/>
        <w:gridCol w:w="2409"/>
      </w:tblGrid>
      <w:tr w:rsidR="00A67238" w14:paraId="14E5436A" w14:textId="77777777" w:rsidTr="00C77191">
        <w:trPr>
          <w:trHeight w:val="483"/>
        </w:trPr>
        <w:tc>
          <w:tcPr>
            <w:tcW w:w="1980" w:type="dxa"/>
            <w:shd w:val="clear" w:color="auto" w:fill="D9D9D9" w:themeFill="background1" w:themeFillShade="D9"/>
          </w:tcPr>
          <w:p w14:paraId="39872699" w14:textId="6E30F094" w:rsidR="00A67238" w:rsidRPr="004D2B4C" w:rsidRDefault="00A67238"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lastRenderedPageBreak/>
              <w:t>Bugs</w:t>
            </w:r>
            <w:r w:rsidRPr="004D2B4C">
              <w:rPr>
                <w:rFonts w:ascii="Segoe UI" w:hAnsi="Segoe UI" w:cs="Segoe UI"/>
                <w:color w:val="333333"/>
                <w:sz w:val="20"/>
                <w:szCs w:val="20"/>
              </w:rPr>
              <w:t>-All history by month</w:t>
            </w:r>
          </w:p>
        </w:tc>
        <w:tc>
          <w:tcPr>
            <w:tcW w:w="2126" w:type="dxa"/>
            <w:shd w:val="clear" w:color="auto" w:fill="FBE4D5" w:themeFill="accent2" w:themeFillTint="33"/>
          </w:tcPr>
          <w:p w14:paraId="7B1DC1B8" w14:textId="28E32700"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Stories</w:t>
            </w:r>
            <w:r w:rsidRPr="004D2B4C">
              <w:rPr>
                <w:rFonts w:ascii="Segoe UI" w:hAnsi="Segoe UI" w:cs="Segoe UI"/>
                <w:color w:val="333333"/>
                <w:sz w:val="20"/>
                <w:szCs w:val="20"/>
              </w:rPr>
              <w:t>-</w:t>
            </w:r>
            <w:r w:rsidR="00A67238" w:rsidRPr="004D2B4C">
              <w:rPr>
                <w:rFonts w:ascii="Segoe UI" w:hAnsi="Segoe UI" w:cs="Segoe UI"/>
                <w:color w:val="333333"/>
                <w:sz w:val="20"/>
                <w:szCs w:val="20"/>
              </w:rPr>
              <w:t>All history by month</w:t>
            </w:r>
          </w:p>
        </w:tc>
        <w:tc>
          <w:tcPr>
            <w:tcW w:w="1985" w:type="dxa"/>
            <w:shd w:val="clear" w:color="auto" w:fill="C5E0B3" w:themeFill="accent6" w:themeFillTint="66"/>
          </w:tcPr>
          <w:p w14:paraId="4238F57F" w14:textId="35022337"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Tasks</w:t>
            </w:r>
            <w:r w:rsidRPr="004D2B4C">
              <w:rPr>
                <w:rFonts w:ascii="Segoe UI" w:hAnsi="Segoe UI" w:cs="Segoe UI"/>
                <w:color w:val="333333"/>
                <w:sz w:val="20"/>
                <w:szCs w:val="20"/>
              </w:rPr>
              <w:t>-</w:t>
            </w:r>
            <w:r w:rsidR="00A67238" w:rsidRPr="004D2B4C">
              <w:rPr>
                <w:rFonts w:ascii="Segoe UI" w:hAnsi="Segoe UI" w:cs="Segoe UI"/>
                <w:color w:val="333333"/>
                <w:sz w:val="20"/>
                <w:szCs w:val="20"/>
              </w:rPr>
              <w:t>All history by month</w:t>
            </w:r>
          </w:p>
        </w:tc>
        <w:tc>
          <w:tcPr>
            <w:tcW w:w="2409" w:type="dxa"/>
            <w:shd w:val="clear" w:color="auto" w:fill="B4C6E7" w:themeFill="accent1" w:themeFillTint="66"/>
          </w:tcPr>
          <w:p w14:paraId="13127502" w14:textId="7FB2EBF8"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Work Items</w:t>
            </w:r>
            <w:r w:rsidRPr="004D2B4C">
              <w:rPr>
                <w:rFonts w:ascii="Segoe UI" w:hAnsi="Segoe UI" w:cs="Segoe UI"/>
                <w:color w:val="333333"/>
                <w:sz w:val="20"/>
                <w:szCs w:val="20"/>
              </w:rPr>
              <w:t>-</w:t>
            </w:r>
            <w:r w:rsidR="00A67238" w:rsidRPr="004D2B4C">
              <w:rPr>
                <w:rFonts w:ascii="Segoe UI" w:hAnsi="Segoe UI" w:cs="Segoe UI"/>
                <w:color w:val="333333"/>
                <w:sz w:val="20"/>
                <w:szCs w:val="20"/>
              </w:rPr>
              <w:t>All history by month</w:t>
            </w:r>
          </w:p>
        </w:tc>
      </w:tr>
      <w:tr w:rsidR="00A67238" w14:paraId="6D7E0E90" w14:textId="77777777" w:rsidTr="00C77191">
        <w:trPr>
          <w:trHeight w:val="241"/>
        </w:trPr>
        <w:tc>
          <w:tcPr>
            <w:tcW w:w="1980" w:type="dxa"/>
            <w:shd w:val="clear" w:color="auto" w:fill="D9D9D9" w:themeFill="background1" w:themeFillShade="D9"/>
          </w:tcPr>
          <w:p w14:paraId="3A57E784" w14:textId="68CECFEF" w:rsidR="00A67238" w:rsidRPr="004D2B4C" w:rsidRDefault="00A67238"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Bugs</w:t>
            </w:r>
            <w:r w:rsidRPr="004D2B4C">
              <w:rPr>
                <w:rFonts w:ascii="Segoe UI" w:hAnsi="Segoe UI" w:cs="Segoe UI"/>
                <w:color w:val="333333"/>
                <w:sz w:val="20"/>
                <w:szCs w:val="20"/>
              </w:rPr>
              <w:t>-Last 26 weeks</w:t>
            </w:r>
          </w:p>
        </w:tc>
        <w:tc>
          <w:tcPr>
            <w:tcW w:w="2126" w:type="dxa"/>
            <w:shd w:val="clear" w:color="auto" w:fill="FBE4D5" w:themeFill="accent2" w:themeFillTint="33"/>
          </w:tcPr>
          <w:p w14:paraId="1BD43803" w14:textId="3D32A94A"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Stories</w:t>
            </w:r>
            <w:r w:rsidRPr="004D2B4C">
              <w:rPr>
                <w:rFonts w:ascii="Segoe UI" w:hAnsi="Segoe UI" w:cs="Segoe UI"/>
                <w:color w:val="333333"/>
                <w:sz w:val="20"/>
                <w:szCs w:val="20"/>
              </w:rPr>
              <w:t>-</w:t>
            </w:r>
            <w:r w:rsidR="00A67238" w:rsidRPr="004D2B4C">
              <w:rPr>
                <w:rFonts w:ascii="Segoe UI" w:hAnsi="Segoe UI" w:cs="Segoe UI"/>
                <w:color w:val="333333"/>
                <w:sz w:val="20"/>
                <w:szCs w:val="20"/>
              </w:rPr>
              <w:t>Last 26 weeks</w:t>
            </w:r>
          </w:p>
        </w:tc>
        <w:tc>
          <w:tcPr>
            <w:tcW w:w="1985" w:type="dxa"/>
            <w:shd w:val="clear" w:color="auto" w:fill="C5E0B3" w:themeFill="accent6" w:themeFillTint="66"/>
          </w:tcPr>
          <w:p w14:paraId="0983EE73" w14:textId="7657BC3C"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Tasks</w:t>
            </w:r>
            <w:r w:rsidRPr="004D2B4C">
              <w:rPr>
                <w:rFonts w:ascii="Segoe UI" w:hAnsi="Segoe UI" w:cs="Segoe UI"/>
                <w:color w:val="333333"/>
                <w:sz w:val="20"/>
                <w:szCs w:val="20"/>
              </w:rPr>
              <w:t>-</w:t>
            </w:r>
            <w:r w:rsidR="00A67238" w:rsidRPr="004D2B4C">
              <w:rPr>
                <w:rFonts w:ascii="Segoe UI" w:hAnsi="Segoe UI" w:cs="Segoe UI"/>
                <w:color w:val="333333"/>
                <w:sz w:val="20"/>
                <w:szCs w:val="20"/>
              </w:rPr>
              <w:t>Last 26 weeks</w:t>
            </w:r>
          </w:p>
        </w:tc>
        <w:tc>
          <w:tcPr>
            <w:tcW w:w="2409" w:type="dxa"/>
            <w:shd w:val="clear" w:color="auto" w:fill="B4C6E7" w:themeFill="accent1" w:themeFillTint="66"/>
          </w:tcPr>
          <w:p w14:paraId="41397EBC" w14:textId="33658AF3"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Work Items</w:t>
            </w:r>
            <w:r w:rsidRPr="004D2B4C">
              <w:rPr>
                <w:rFonts w:ascii="Segoe UI" w:hAnsi="Segoe UI" w:cs="Segoe UI"/>
                <w:color w:val="333333"/>
                <w:sz w:val="20"/>
                <w:szCs w:val="20"/>
              </w:rPr>
              <w:t>-</w:t>
            </w:r>
            <w:r w:rsidR="00A67238" w:rsidRPr="004D2B4C">
              <w:rPr>
                <w:rFonts w:ascii="Segoe UI" w:hAnsi="Segoe UI" w:cs="Segoe UI"/>
                <w:color w:val="333333"/>
                <w:sz w:val="20"/>
                <w:szCs w:val="20"/>
              </w:rPr>
              <w:t>Last 26 weeks</w:t>
            </w:r>
          </w:p>
        </w:tc>
      </w:tr>
      <w:tr w:rsidR="00A67238" w14:paraId="3FB2FC63" w14:textId="77777777" w:rsidTr="00C77191">
        <w:trPr>
          <w:trHeight w:val="241"/>
        </w:trPr>
        <w:tc>
          <w:tcPr>
            <w:tcW w:w="1980" w:type="dxa"/>
            <w:shd w:val="clear" w:color="auto" w:fill="D9D9D9" w:themeFill="background1" w:themeFillShade="D9"/>
          </w:tcPr>
          <w:p w14:paraId="1801A187" w14:textId="02D771A4" w:rsidR="00A67238" w:rsidRPr="004D2B4C" w:rsidRDefault="00A67238"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Bugs</w:t>
            </w:r>
            <w:r w:rsidRPr="004D2B4C">
              <w:rPr>
                <w:rFonts w:ascii="Segoe UI" w:hAnsi="Segoe UI" w:cs="Segoe UI"/>
                <w:color w:val="333333"/>
                <w:sz w:val="20"/>
                <w:szCs w:val="20"/>
              </w:rPr>
              <w:t>-Last 30 days</w:t>
            </w:r>
          </w:p>
        </w:tc>
        <w:tc>
          <w:tcPr>
            <w:tcW w:w="2126" w:type="dxa"/>
            <w:shd w:val="clear" w:color="auto" w:fill="FBE4D5" w:themeFill="accent2" w:themeFillTint="33"/>
          </w:tcPr>
          <w:p w14:paraId="315FF408" w14:textId="5B954469"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Stories</w:t>
            </w:r>
            <w:r w:rsidRPr="004D2B4C">
              <w:rPr>
                <w:rFonts w:ascii="Segoe UI" w:hAnsi="Segoe UI" w:cs="Segoe UI"/>
                <w:color w:val="333333"/>
                <w:sz w:val="20"/>
                <w:szCs w:val="20"/>
              </w:rPr>
              <w:t>-</w:t>
            </w:r>
            <w:r w:rsidR="00A67238" w:rsidRPr="004D2B4C">
              <w:rPr>
                <w:rFonts w:ascii="Segoe UI" w:hAnsi="Segoe UI" w:cs="Segoe UI"/>
                <w:color w:val="333333"/>
                <w:sz w:val="20"/>
                <w:szCs w:val="20"/>
              </w:rPr>
              <w:t>Last 30 days</w:t>
            </w:r>
          </w:p>
        </w:tc>
        <w:tc>
          <w:tcPr>
            <w:tcW w:w="1985" w:type="dxa"/>
            <w:shd w:val="clear" w:color="auto" w:fill="C5E0B3" w:themeFill="accent6" w:themeFillTint="66"/>
          </w:tcPr>
          <w:p w14:paraId="59AD89E9" w14:textId="597A2C1C"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Tasks</w:t>
            </w:r>
            <w:r w:rsidRPr="004D2B4C">
              <w:rPr>
                <w:rFonts w:ascii="Segoe UI" w:hAnsi="Segoe UI" w:cs="Segoe UI"/>
                <w:color w:val="333333"/>
                <w:sz w:val="20"/>
                <w:szCs w:val="20"/>
              </w:rPr>
              <w:t>-</w:t>
            </w:r>
            <w:r w:rsidR="00A67238" w:rsidRPr="004D2B4C">
              <w:rPr>
                <w:rFonts w:ascii="Segoe UI" w:hAnsi="Segoe UI" w:cs="Segoe UI"/>
                <w:color w:val="333333"/>
                <w:sz w:val="20"/>
                <w:szCs w:val="20"/>
              </w:rPr>
              <w:t>Last 30 days</w:t>
            </w:r>
          </w:p>
        </w:tc>
        <w:tc>
          <w:tcPr>
            <w:tcW w:w="2409" w:type="dxa"/>
            <w:shd w:val="clear" w:color="auto" w:fill="B4C6E7" w:themeFill="accent1" w:themeFillTint="66"/>
          </w:tcPr>
          <w:p w14:paraId="3BAAD981" w14:textId="59905123"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Work Items</w:t>
            </w:r>
            <w:r w:rsidRPr="004D2B4C">
              <w:rPr>
                <w:rFonts w:ascii="Segoe UI" w:hAnsi="Segoe UI" w:cs="Segoe UI"/>
                <w:color w:val="333333"/>
                <w:sz w:val="20"/>
                <w:szCs w:val="20"/>
              </w:rPr>
              <w:t>-</w:t>
            </w:r>
            <w:r w:rsidR="00A67238" w:rsidRPr="004D2B4C">
              <w:rPr>
                <w:rFonts w:ascii="Segoe UI" w:hAnsi="Segoe UI" w:cs="Segoe UI"/>
                <w:color w:val="333333"/>
                <w:sz w:val="20"/>
                <w:szCs w:val="20"/>
              </w:rPr>
              <w:t>Last 30 days</w:t>
            </w:r>
          </w:p>
        </w:tc>
      </w:tr>
      <w:tr w:rsidR="00A67238" w14:paraId="482E03E1" w14:textId="77777777" w:rsidTr="00C77191">
        <w:trPr>
          <w:trHeight w:val="224"/>
        </w:trPr>
        <w:tc>
          <w:tcPr>
            <w:tcW w:w="1980" w:type="dxa"/>
            <w:shd w:val="clear" w:color="auto" w:fill="D9D9D9" w:themeFill="background1" w:themeFillShade="D9"/>
          </w:tcPr>
          <w:p w14:paraId="50893BCE" w14:textId="32D5687D" w:rsidR="00A67238" w:rsidRPr="004D2B4C" w:rsidRDefault="00A67238"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Bugs</w:t>
            </w:r>
            <w:r w:rsidRPr="004D2B4C">
              <w:rPr>
                <w:rFonts w:ascii="Segoe UI" w:hAnsi="Segoe UI" w:cs="Segoe UI"/>
                <w:color w:val="333333"/>
                <w:sz w:val="20"/>
                <w:szCs w:val="20"/>
              </w:rPr>
              <w:t>-Today</w:t>
            </w:r>
          </w:p>
        </w:tc>
        <w:tc>
          <w:tcPr>
            <w:tcW w:w="2126" w:type="dxa"/>
            <w:shd w:val="clear" w:color="auto" w:fill="FBE4D5" w:themeFill="accent2" w:themeFillTint="33"/>
          </w:tcPr>
          <w:p w14:paraId="28FCE9CC" w14:textId="086E69C2"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Stories</w:t>
            </w:r>
            <w:r w:rsidRPr="004D2B4C">
              <w:rPr>
                <w:rFonts w:ascii="Segoe UI" w:hAnsi="Segoe UI" w:cs="Segoe UI"/>
                <w:color w:val="333333"/>
                <w:sz w:val="20"/>
                <w:szCs w:val="20"/>
              </w:rPr>
              <w:t>-</w:t>
            </w:r>
            <w:r w:rsidR="00A67238" w:rsidRPr="004D2B4C">
              <w:rPr>
                <w:rFonts w:ascii="Segoe UI" w:hAnsi="Segoe UI" w:cs="Segoe UI"/>
                <w:color w:val="333333"/>
                <w:sz w:val="20"/>
                <w:szCs w:val="20"/>
              </w:rPr>
              <w:t>Today</w:t>
            </w:r>
          </w:p>
        </w:tc>
        <w:tc>
          <w:tcPr>
            <w:tcW w:w="1985" w:type="dxa"/>
            <w:shd w:val="clear" w:color="auto" w:fill="C5E0B3" w:themeFill="accent6" w:themeFillTint="66"/>
          </w:tcPr>
          <w:p w14:paraId="534A30F3" w14:textId="6E442811"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Tasks</w:t>
            </w:r>
            <w:r w:rsidRPr="004D2B4C">
              <w:rPr>
                <w:rFonts w:ascii="Segoe UI" w:hAnsi="Segoe UI" w:cs="Segoe UI"/>
                <w:color w:val="333333"/>
                <w:sz w:val="20"/>
                <w:szCs w:val="20"/>
              </w:rPr>
              <w:t>-</w:t>
            </w:r>
            <w:r w:rsidR="00A67238" w:rsidRPr="004D2B4C">
              <w:rPr>
                <w:rFonts w:ascii="Segoe UI" w:hAnsi="Segoe UI" w:cs="Segoe UI"/>
                <w:color w:val="333333"/>
                <w:sz w:val="20"/>
                <w:szCs w:val="20"/>
              </w:rPr>
              <w:t>Today</w:t>
            </w:r>
          </w:p>
        </w:tc>
        <w:tc>
          <w:tcPr>
            <w:tcW w:w="2409" w:type="dxa"/>
            <w:shd w:val="clear" w:color="auto" w:fill="B4C6E7" w:themeFill="accent1" w:themeFillTint="66"/>
          </w:tcPr>
          <w:p w14:paraId="20C64DE4" w14:textId="108582C9" w:rsidR="00A67238" w:rsidRPr="004D2B4C" w:rsidRDefault="004D2B4C" w:rsidP="00A67238">
            <w:pPr>
              <w:spacing w:after="100" w:afterAutospacing="1"/>
              <w:rPr>
                <w:rFonts w:ascii="Segoe UI" w:hAnsi="Segoe UI" w:cs="Segoe UI"/>
                <w:color w:val="333333"/>
                <w:sz w:val="20"/>
                <w:szCs w:val="20"/>
              </w:rPr>
            </w:pPr>
            <w:r w:rsidRPr="004D2B4C">
              <w:rPr>
                <w:rFonts w:ascii="Segoe UI" w:hAnsi="Segoe UI" w:cs="Segoe UI"/>
                <w:b/>
                <w:bCs/>
                <w:color w:val="333333"/>
                <w:sz w:val="20"/>
                <w:szCs w:val="20"/>
              </w:rPr>
              <w:t>Work Items</w:t>
            </w:r>
            <w:r w:rsidRPr="004D2B4C">
              <w:rPr>
                <w:rFonts w:ascii="Segoe UI" w:hAnsi="Segoe UI" w:cs="Segoe UI"/>
                <w:color w:val="333333"/>
                <w:sz w:val="20"/>
                <w:szCs w:val="20"/>
              </w:rPr>
              <w:t>-</w:t>
            </w:r>
            <w:r w:rsidR="00A67238" w:rsidRPr="004D2B4C">
              <w:rPr>
                <w:rFonts w:ascii="Segoe UI" w:hAnsi="Segoe UI" w:cs="Segoe UI"/>
                <w:color w:val="333333"/>
                <w:sz w:val="20"/>
                <w:szCs w:val="20"/>
              </w:rPr>
              <w:t>Today</w:t>
            </w:r>
          </w:p>
        </w:tc>
      </w:tr>
    </w:tbl>
    <w:p w14:paraId="2094D5CE" w14:textId="3C8009B1" w:rsidR="00E43569" w:rsidRDefault="00CC0459" w:rsidP="00E43569">
      <w:pPr>
        <w:rPr>
          <w:rFonts w:ascii="Segoe UI" w:hAnsi="Segoe UI" w:cs="Segoe UI"/>
        </w:rPr>
      </w:pPr>
      <w:r>
        <w:rPr>
          <w:rFonts w:ascii="Segoe UI" w:hAnsi="Segoe UI" w:cs="Segoe UI"/>
        </w:rPr>
        <w:t>(Default Analytics View)</w:t>
      </w:r>
    </w:p>
    <w:p w14:paraId="4411AA73" w14:textId="36773225" w:rsidR="00E43569" w:rsidRDefault="00E43569" w:rsidP="00E43569">
      <w:pPr>
        <w:rPr>
          <w:rFonts w:ascii="Segoe UI" w:hAnsi="Segoe UI" w:cs="Segoe UI"/>
        </w:rPr>
      </w:pPr>
      <w:r>
        <w:rPr>
          <w:rFonts w:ascii="Segoe UI" w:hAnsi="Segoe UI" w:cs="Segoe UI"/>
        </w:rPr>
        <w:t xml:space="preserve">For developers wanting to create more powerful reports, tools or widgets, data can be pulled in Power BI using OData feed. </w:t>
      </w:r>
      <w:proofErr w:type="spellStart"/>
      <w:r>
        <w:rPr>
          <w:rFonts w:ascii="Segoe UI" w:hAnsi="Segoe UI" w:cs="Segoe UI"/>
        </w:rPr>
        <w:t>Odata</w:t>
      </w:r>
      <w:proofErr w:type="spellEnd"/>
      <w:r>
        <w:rPr>
          <w:rFonts w:ascii="Segoe UI" w:hAnsi="Segoe UI" w:cs="Segoe UI"/>
        </w:rPr>
        <w:t xml:space="preserve"> provide access to all the data so can just about do anything. OData is open standard protocol for accessing the data.</w:t>
      </w:r>
    </w:p>
    <w:p w14:paraId="19CB4FB6" w14:textId="36E9CBAC" w:rsidR="00C9023D" w:rsidRPr="00C9023D" w:rsidRDefault="00576EE1" w:rsidP="00C9023D">
      <w:pPr>
        <w:pStyle w:val="Heading1"/>
        <w:numPr>
          <w:ilvl w:val="0"/>
          <w:numId w:val="6"/>
        </w:numPr>
        <w:rPr>
          <w:rStyle w:val="Hyperlink"/>
          <w:b/>
          <w:bCs/>
          <w:color w:val="000000" w:themeColor="text1"/>
          <w:shd w:val="clear" w:color="auto" w:fill="FFFFFF"/>
        </w:rPr>
      </w:pPr>
      <w:hyperlink r:id="rId32" w:history="1">
        <w:r w:rsidR="00C9023D" w:rsidRPr="00C9023D">
          <w:rPr>
            <w:rStyle w:val="Hyperlink"/>
            <w:b/>
            <w:bCs/>
            <w:shd w:val="clear" w:color="auto" w:fill="FFFFFF"/>
          </w:rPr>
          <w:t>Dashboards, Charts</w:t>
        </w:r>
        <w:r w:rsidR="00C9023D">
          <w:rPr>
            <w:rStyle w:val="Hyperlink"/>
            <w:b/>
            <w:bCs/>
            <w:shd w:val="clear" w:color="auto" w:fill="FFFFFF"/>
          </w:rPr>
          <w:t xml:space="preserve"> </w:t>
        </w:r>
        <w:r w:rsidR="00C9023D" w:rsidRPr="00C9023D">
          <w:rPr>
            <w:rStyle w:val="Hyperlink"/>
            <w:b/>
            <w:bCs/>
            <w:shd w:val="clear" w:color="auto" w:fill="FFFFFF"/>
          </w:rPr>
          <w:t>&amp; Widgets</w:t>
        </w:r>
      </w:hyperlink>
      <w:r w:rsidR="00CC0459">
        <w:rPr>
          <w:rStyle w:val="Hyperlink"/>
          <w:b/>
          <w:bCs/>
          <w:shd w:val="clear" w:color="auto" w:fill="FFFFFF"/>
        </w:rPr>
        <w:t xml:space="preserve"> in ADO</w:t>
      </w:r>
    </w:p>
    <w:p w14:paraId="6DEB875F" w14:textId="56A5A0CD" w:rsidR="00A67238" w:rsidRDefault="002C3A5F" w:rsidP="00142CCE">
      <w:pPr>
        <w:shd w:val="clear" w:color="auto" w:fill="FFFFFF"/>
        <w:spacing w:after="100" w:afterAutospacing="1"/>
        <w:rPr>
          <w:rFonts w:ascii="Segoe UI" w:hAnsi="Segoe UI" w:cs="Segoe UI"/>
          <w:color w:val="333333"/>
        </w:rPr>
      </w:pPr>
      <w:r>
        <w:rPr>
          <w:rFonts w:ascii="Segoe UI" w:hAnsi="Segoe UI" w:cs="Segoe UI"/>
          <w:color w:val="171717"/>
          <w:shd w:val="clear" w:color="auto" w:fill="FFFFFF"/>
        </w:rPr>
        <w:t>Besides Analytics features, you can also gain visibility into your team's progress by adding one or more widgets or charts to your dashboard.</w:t>
      </w:r>
    </w:p>
    <w:p w14:paraId="4A42C713" w14:textId="650FF982" w:rsidR="00A67238" w:rsidRPr="00C9023D" w:rsidRDefault="002C3A5F" w:rsidP="002C3A5F">
      <w:pPr>
        <w:pStyle w:val="Heading2"/>
        <w:shd w:val="clear" w:color="auto" w:fill="FFFFFF"/>
        <w:spacing w:before="0" w:beforeAutospacing="0" w:after="0" w:afterAutospacing="0"/>
        <w:rPr>
          <w:rFonts w:ascii="Segoe UI" w:hAnsi="Segoe UI" w:cs="Segoe UI"/>
          <w:color w:val="171717"/>
          <w:sz w:val="28"/>
          <w:szCs w:val="28"/>
        </w:rPr>
      </w:pPr>
      <w:r w:rsidRPr="00C9023D">
        <w:rPr>
          <w:rFonts w:ascii="Segoe UI" w:hAnsi="Segoe UI" w:cs="Segoe UI"/>
          <w:color w:val="171717"/>
          <w:sz w:val="28"/>
          <w:szCs w:val="28"/>
        </w:rPr>
        <w:t>Dashboards</w:t>
      </w:r>
    </w:p>
    <w:p w14:paraId="36312815" w14:textId="6709F4BA" w:rsidR="002C3A5F" w:rsidRDefault="002C3A5F">
      <w:pPr>
        <w:rPr>
          <w:rFonts w:ascii="Segoe UI" w:hAnsi="Segoe UI" w:cs="Segoe UI"/>
          <w:color w:val="171717"/>
          <w:shd w:val="clear" w:color="auto" w:fill="FFFFFF"/>
        </w:rPr>
      </w:pPr>
      <w:r w:rsidRPr="002C3A5F">
        <w:rPr>
          <w:rStyle w:val="Strong"/>
          <w:rFonts w:ascii="Segoe UI" w:hAnsi="Segoe UI" w:cs="Segoe UI"/>
          <w:b w:val="0"/>
          <w:bCs w:val="0"/>
          <w:color w:val="171717"/>
          <w:shd w:val="clear" w:color="auto" w:fill="FFFFFF"/>
        </w:rPr>
        <w:t>Dashboards</w:t>
      </w:r>
      <w:r>
        <w:rPr>
          <w:rFonts w:ascii="Segoe UI" w:hAnsi="Segoe UI" w:cs="Segoe UI"/>
          <w:color w:val="171717"/>
          <w:shd w:val="clear" w:color="auto" w:fill="FFFFFF"/>
        </w:rPr>
        <w:t> are customizable interactive signboards that provide real-time information. Dashboards are associated with a team or a project and display configurable charts and widgets.</w:t>
      </w:r>
    </w:p>
    <w:p w14:paraId="03FE5EE9" w14:textId="3CBE9383" w:rsidR="005E6D21" w:rsidRDefault="005E6D21">
      <w:pPr>
        <w:rPr>
          <w:rFonts w:ascii="Segoe UI" w:hAnsi="Segoe UI" w:cs="Segoe UI"/>
          <w:color w:val="171717"/>
          <w:shd w:val="clear" w:color="auto" w:fill="FFFFFF"/>
        </w:rPr>
      </w:pPr>
      <w:r>
        <w:rPr>
          <w:rFonts w:ascii="Segoe UI" w:hAnsi="Segoe UI" w:cs="Segoe UI"/>
          <w:color w:val="171717"/>
          <w:shd w:val="clear" w:color="auto" w:fill="FFFFFF"/>
        </w:rPr>
        <w:t>Dashboard Videos to watch:</w:t>
      </w:r>
    </w:p>
    <w:p w14:paraId="762DE8DF" w14:textId="6ED06BCF" w:rsidR="005E6D21" w:rsidRDefault="00576EE1" w:rsidP="005E6D21">
      <w:pPr>
        <w:pStyle w:val="ListParagraph"/>
        <w:numPr>
          <w:ilvl w:val="0"/>
          <w:numId w:val="6"/>
        </w:numPr>
        <w:rPr>
          <w:rFonts w:ascii="Segoe UI" w:hAnsi="Segoe UI" w:cs="Segoe UI"/>
          <w:color w:val="171717"/>
          <w:shd w:val="clear" w:color="auto" w:fill="FFFFFF"/>
        </w:rPr>
      </w:pPr>
      <w:hyperlink r:id="rId33" w:history="1">
        <w:r w:rsidR="005E6D21" w:rsidRPr="005E6D21">
          <w:rPr>
            <w:rStyle w:val="Hyperlink"/>
            <w:rFonts w:ascii="Segoe UI" w:hAnsi="Segoe UI" w:cs="Segoe UI"/>
            <w:shd w:val="clear" w:color="auto" w:fill="FFFFFF"/>
          </w:rPr>
          <w:t>Dashboards in VSTS</w:t>
        </w:r>
      </w:hyperlink>
      <w:r w:rsidR="005E6D21">
        <w:rPr>
          <w:rFonts w:ascii="Segoe UI" w:hAnsi="Segoe UI" w:cs="Segoe UI"/>
          <w:color w:val="171717"/>
          <w:shd w:val="clear" w:color="auto" w:fill="FFFFFF"/>
        </w:rPr>
        <w:t xml:space="preserve"> 2015 Video,</w:t>
      </w:r>
      <w:r w:rsidR="00EB4A47">
        <w:rPr>
          <w:rFonts w:ascii="Segoe UI" w:hAnsi="Segoe UI" w:cs="Segoe UI"/>
          <w:color w:val="171717"/>
          <w:shd w:val="clear" w:color="auto" w:fill="FFFFFF"/>
        </w:rPr>
        <w:t xml:space="preserve"> </w:t>
      </w:r>
      <w:r w:rsidR="005E6D21">
        <w:rPr>
          <w:rFonts w:ascii="Segoe UI" w:hAnsi="Segoe UI" w:cs="Segoe UI"/>
          <w:color w:val="171717"/>
          <w:shd w:val="clear" w:color="auto" w:fill="FFFFFF"/>
        </w:rPr>
        <w:t>8mins</w:t>
      </w:r>
    </w:p>
    <w:p w14:paraId="7D0C93CE" w14:textId="5083E40B" w:rsidR="00EB4A47" w:rsidRDefault="00576EE1" w:rsidP="005E6D21">
      <w:pPr>
        <w:pStyle w:val="ListParagraph"/>
        <w:numPr>
          <w:ilvl w:val="0"/>
          <w:numId w:val="6"/>
        </w:numPr>
        <w:rPr>
          <w:rFonts w:ascii="Segoe UI" w:hAnsi="Segoe UI" w:cs="Segoe UI"/>
          <w:color w:val="171717"/>
          <w:shd w:val="clear" w:color="auto" w:fill="FFFFFF"/>
        </w:rPr>
      </w:pPr>
      <w:hyperlink r:id="rId34" w:history="1">
        <w:r w:rsidR="00EB4A47" w:rsidRPr="00EB4A47">
          <w:rPr>
            <w:rStyle w:val="Hyperlink"/>
            <w:rFonts w:ascii="Segoe UI" w:hAnsi="Segoe UI" w:cs="Segoe UI"/>
            <w:shd w:val="clear" w:color="auto" w:fill="FFFFFF"/>
          </w:rPr>
          <w:t>Dashboard capabilities</w:t>
        </w:r>
      </w:hyperlink>
      <w:r w:rsidR="00EB4A47">
        <w:rPr>
          <w:rFonts w:ascii="Segoe UI" w:hAnsi="Segoe UI" w:cs="Segoe UI"/>
          <w:color w:val="171717"/>
          <w:shd w:val="clear" w:color="auto" w:fill="FFFFFF"/>
        </w:rPr>
        <w:t xml:space="preserve"> 2015 Video, 10mins</w:t>
      </w:r>
    </w:p>
    <w:p w14:paraId="2D198BC4" w14:textId="51CACFA3" w:rsidR="00EB4A47" w:rsidRDefault="00576EE1" w:rsidP="005E6D21">
      <w:pPr>
        <w:pStyle w:val="ListParagraph"/>
        <w:numPr>
          <w:ilvl w:val="0"/>
          <w:numId w:val="6"/>
        </w:numPr>
        <w:rPr>
          <w:rFonts w:ascii="Segoe UI" w:hAnsi="Segoe UI" w:cs="Segoe UI"/>
          <w:color w:val="171717"/>
          <w:shd w:val="clear" w:color="auto" w:fill="FFFFFF"/>
        </w:rPr>
      </w:pPr>
      <w:hyperlink r:id="rId35" w:history="1">
        <w:r w:rsidR="00EB4A47" w:rsidRPr="00EB4A47">
          <w:rPr>
            <w:rStyle w:val="Hyperlink"/>
            <w:rFonts w:ascii="Segoe UI" w:hAnsi="Segoe UI" w:cs="Segoe UI"/>
            <w:shd w:val="clear" w:color="auto" w:fill="FFFFFF"/>
          </w:rPr>
          <w:t>Analyse and report your work in ADO</w:t>
        </w:r>
      </w:hyperlink>
      <w:r w:rsidR="00EB4A47">
        <w:rPr>
          <w:rFonts w:ascii="Segoe UI" w:hAnsi="Segoe UI" w:cs="Segoe UI"/>
          <w:color w:val="171717"/>
          <w:shd w:val="clear" w:color="auto" w:fill="FFFFFF"/>
        </w:rPr>
        <w:t xml:space="preserve"> 2018 Video, 23mins</w:t>
      </w:r>
    </w:p>
    <w:p w14:paraId="6C8C8C69" w14:textId="08EA83F0" w:rsidR="00212D48" w:rsidRPr="00D924A1" w:rsidRDefault="00212D48" w:rsidP="005E6D21">
      <w:pPr>
        <w:pStyle w:val="ListParagraph"/>
        <w:numPr>
          <w:ilvl w:val="0"/>
          <w:numId w:val="6"/>
        </w:numPr>
        <w:rPr>
          <w:rFonts w:ascii="Segoe UI" w:hAnsi="Segoe UI" w:cs="Segoe UI"/>
          <w:color w:val="171717"/>
          <w:shd w:val="clear" w:color="auto" w:fill="FFFFFF"/>
        </w:rPr>
      </w:pPr>
      <w:r>
        <w:rPr>
          <w:rFonts w:ascii="Segoe UI" w:hAnsi="Segoe UI" w:cs="Segoe UI"/>
          <w:color w:val="252423"/>
          <w:sz w:val="21"/>
          <w:szCs w:val="21"/>
          <w:shd w:val="clear" w:color="auto" w:fill="FFFFFF"/>
        </w:rPr>
        <w:t>EPC Demo </w:t>
      </w:r>
      <w:hyperlink r:id="rId36" w:tgtFrame="_blank" w:tooltip="https://web.microsoftstream.com/video/7a3a2a84-d662-498d-a3f9-36084996dcdb" w:history="1">
        <w:r>
          <w:rPr>
            <w:rStyle w:val="Hyperlink"/>
            <w:rFonts w:ascii="Segoe UI" w:hAnsi="Segoe UI" w:cs="Segoe UI"/>
            <w:color w:val="6264A7"/>
            <w:sz w:val="21"/>
            <w:szCs w:val="21"/>
            <w:shd w:val="clear" w:color="auto" w:fill="FFFFFF"/>
          </w:rPr>
          <w:t>Video</w:t>
        </w:r>
      </w:hyperlink>
      <w:r>
        <w:t xml:space="preserve"> 2020, 5mins</w:t>
      </w:r>
    </w:p>
    <w:p w14:paraId="27D43108" w14:textId="195853DA" w:rsidR="00D924A1" w:rsidRDefault="00D924A1" w:rsidP="005E6D21">
      <w:pPr>
        <w:pStyle w:val="ListParagraph"/>
        <w:numPr>
          <w:ilvl w:val="0"/>
          <w:numId w:val="6"/>
        </w:numPr>
        <w:rPr>
          <w:rFonts w:ascii="Segoe UI" w:hAnsi="Segoe UI" w:cs="Segoe UI"/>
          <w:color w:val="171717"/>
          <w:shd w:val="clear" w:color="auto" w:fill="FFFFFF"/>
        </w:rPr>
      </w:pPr>
      <w:r>
        <w:rPr>
          <w:rFonts w:ascii="Segoe UI" w:hAnsi="Segoe UI" w:cs="Segoe UI"/>
          <w:color w:val="252423"/>
          <w:sz w:val="21"/>
          <w:szCs w:val="21"/>
          <w:shd w:val="clear" w:color="auto" w:fill="FFFFFF"/>
        </w:rPr>
        <w:t xml:space="preserve">Query Pro widget setup: </w:t>
      </w:r>
      <w:hyperlink r:id="rId37" w:tgtFrame="_blank" w:tooltip="https://web.microsoftstream.com/video/59cf7f99-867e-42d2-aee7-17d632bb7e01" w:history="1">
        <w:r>
          <w:rPr>
            <w:rStyle w:val="Hyperlink"/>
          </w:rPr>
          <w:t>demo video 1 </w:t>
        </w:r>
      </w:hyperlink>
      <w:r>
        <w:t xml:space="preserve">, </w:t>
      </w:r>
      <w:hyperlink r:id="rId38" w:tgtFrame="_blank" w:tooltip="https://web.microsoftstream.com/video/61df0d43-0e4a-483b-a321-2b5e5bf81ed7" w:history="1">
        <w:r>
          <w:rPr>
            <w:rStyle w:val="Hyperlink"/>
          </w:rPr>
          <w:t>demo video 2</w:t>
        </w:r>
      </w:hyperlink>
      <w:r>
        <w:t xml:space="preserve"> 2020, 5mins</w:t>
      </w:r>
    </w:p>
    <w:p w14:paraId="19475169" w14:textId="600287F4" w:rsidR="005E6D21" w:rsidRDefault="00EB4A47" w:rsidP="00EB4A47">
      <w:pPr>
        <w:rPr>
          <w:rFonts w:ascii="Segoe UI" w:hAnsi="Segoe UI" w:cs="Segoe UI"/>
          <w:color w:val="171717"/>
          <w:shd w:val="clear" w:color="auto" w:fill="FFFFFF"/>
        </w:rPr>
      </w:pPr>
      <w:r>
        <w:rPr>
          <w:noProof/>
        </w:rPr>
        <w:drawing>
          <wp:inline distT="0" distB="0" distL="0" distR="0" wp14:anchorId="5A610084" wp14:editId="16DB9E54">
            <wp:extent cx="5731510" cy="2881630"/>
            <wp:effectExtent l="0" t="0" r="2540" b="0"/>
            <wp:docPr id="3" name="Picture 3" descr="Buil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Overvie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07B0866B" w14:textId="4075502E" w:rsidR="008A057D" w:rsidRPr="00291113" w:rsidRDefault="008A057D" w:rsidP="00291113">
      <w:pPr>
        <w:pStyle w:val="ListParagraph"/>
        <w:numPr>
          <w:ilvl w:val="0"/>
          <w:numId w:val="11"/>
        </w:numPr>
        <w:rPr>
          <w:rFonts w:ascii="Segoe UI" w:hAnsi="Segoe UI" w:cs="Segoe UI"/>
          <w:shd w:val="clear" w:color="auto" w:fill="FFFFFF"/>
        </w:rPr>
      </w:pPr>
      <w:r w:rsidRPr="00291113">
        <w:rPr>
          <w:rFonts w:ascii="Segoe UI" w:hAnsi="Segoe UI" w:cs="Segoe UI"/>
          <w:shd w:val="clear" w:color="auto" w:fill="FFFFFF"/>
        </w:rPr>
        <w:t xml:space="preserve">You can make your Visual Studio Team Services dashboard part of your conversation in Microsoft Teams. To learn more, click </w:t>
      </w:r>
      <w:hyperlink r:id="rId40" w:history="1">
        <w:r w:rsidRPr="00291113">
          <w:rPr>
            <w:rStyle w:val="Hyperlink"/>
            <w:rFonts w:ascii="Segoe UI" w:hAnsi="Segoe UI" w:cs="Segoe UI"/>
            <w:shd w:val="clear" w:color="auto" w:fill="FFFFFF"/>
          </w:rPr>
          <w:t>here</w:t>
        </w:r>
      </w:hyperlink>
      <w:r w:rsidRPr="00291113">
        <w:rPr>
          <w:rFonts w:ascii="Segoe UI" w:hAnsi="Segoe UI" w:cs="Segoe UI"/>
          <w:shd w:val="clear" w:color="auto" w:fill="FFFFFF"/>
        </w:rPr>
        <w:t>.</w:t>
      </w:r>
    </w:p>
    <w:p w14:paraId="6F91C867" w14:textId="3F6FF554" w:rsidR="008A057D" w:rsidRPr="00291113" w:rsidRDefault="00291113" w:rsidP="00291113">
      <w:pPr>
        <w:pStyle w:val="ListParagraph"/>
        <w:numPr>
          <w:ilvl w:val="0"/>
          <w:numId w:val="11"/>
        </w:numPr>
        <w:rPr>
          <w:rFonts w:ascii="Segoe UI" w:hAnsi="Segoe UI" w:cs="Segoe UI"/>
          <w:shd w:val="clear" w:color="auto" w:fill="FFFFFF"/>
        </w:rPr>
      </w:pPr>
      <w:r w:rsidRPr="00291113">
        <w:rPr>
          <w:rFonts w:ascii="Segoe UI" w:hAnsi="Segoe UI" w:cs="Segoe UI"/>
          <w:shd w:val="clear" w:color="auto" w:fill="FFFFFF"/>
        </w:rPr>
        <w:lastRenderedPageBreak/>
        <w:t>The “</w:t>
      </w:r>
      <w:r w:rsidRPr="00291113">
        <w:rPr>
          <w:rFonts w:ascii="Segoe UI" w:hAnsi="Segoe UI" w:cs="Segoe UI"/>
          <w:b/>
          <w:bCs/>
        </w:rPr>
        <w:t>Copy to Dashboard</w:t>
      </w:r>
      <w:r w:rsidRPr="00291113">
        <w:rPr>
          <w:rFonts w:ascii="Segoe UI" w:hAnsi="Segoe UI" w:cs="Segoe UI"/>
          <w:shd w:val="clear" w:color="auto" w:fill="FFFFFF"/>
        </w:rPr>
        <w:t>” feature helps you replicating dashboards widgets in different ADO dashboard. In your </w:t>
      </w:r>
      <w:r w:rsidRPr="00291113">
        <w:rPr>
          <w:rFonts w:ascii="Segoe UI" w:hAnsi="Segoe UI" w:cs="Segoe UI"/>
          <w:bdr w:val="none" w:sz="0" w:space="0" w:color="auto" w:frame="1"/>
          <w:shd w:val="clear" w:color="auto" w:fill="FFFFFF"/>
        </w:rPr>
        <w:t>ADO</w:t>
      </w:r>
      <w:r w:rsidRPr="00291113">
        <w:rPr>
          <w:rFonts w:ascii="Segoe UI" w:hAnsi="Segoe UI" w:cs="Segoe UI"/>
          <w:shd w:val="clear" w:color="auto" w:fill="FFFFFF"/>
        </w:rPr>
        <w:t xml:space="preserve"> team project account, you may have several dashboards. Each dashboard is a collection of Widgets. Some of the widgets need different configuration to populate data. You may want them in the different dashboard as well. Here, instead of creating the same dashboard widget with the same set of </w:t>
      </w:r>
      <w:proofErr w:type="gramStart"/>
      <w:r w:rsidRPr="00291113">
        <w:rPr>
          <w:rFonts w:ascii="Segoe UI" w:hAnsi="Segoe UI" w:cs="Segoe UI"/>
          <w:shd w:val="clear" w:color="auto" w:fill="FFFFFF"/>
        </w:rPr>
        <w:t>configuration</w:t>
      </w:r>
      <w:proofErr w:type="gramEnd"/>
      <w:r w:rsidRPr="00291113">
        <w:rPr>
          <w:rFonts w:ascii="Segoe UI" w:hAnsi="Segoe UI" w:cs="Segoe UI"/>
          <w:shd w:val="clear" w:color="auto" w:fill="FFFFFF"/>
        </w:rPr>
        <w:t>, you can just copy it from the existing dashboard. It will help in saving a lot of time and effort.</w:t>
      </w:r>
    </w:p>
    <w:p w14:paraId="5F9297ED" w14:textId="30E3EE8F" w:rsidR="002C3A5F" w:rsidRPr="00C9023D" w:rsidRDefault="002C3A5F" w:rsidP="002C3A5F">
      <w:pPr>
        <w:pStyle w:val="Heading2"/>
        <w:shd w:val="clear" w:color="auto" w:fill="FFFFFF"/>
        <w:spacing w:before="0" w:beforeAutospacing="0" w:after="0" w:afterAutospacing="0"/>
        <w:rPr>
          <w:rFonts w:ascii="Segoe UI" w:hAnsi="Segoe UI" w:cs="Segoe UI"/>
          <w:color w:val="171717"/>
          <w:sz w:val="28"/>
          <w:szCs w:val="28"/>
        </w:rPr>
      </w:pPr>
      <w:r w:rsidRPr="00C9023D">
        <w:rPr>
          <w:rFonts w:ascii="Segoe UI" w:hAnsi="Segoe UI" w:cs="Segoe UI"/>
          <w:color w:val="171717"/>
          <w:sz w:val="28"/>
          <w:szCs w:val="28"/>
        </w:rPr>
        <w:t>Charts</w:t>
      </w:r>
    </w:p>
    <w:p w14:paraId="1E9A886C" w14:textId="44788BA8" w:rsidR="002C3A5F" w:rsidRDefault="002C3A5F">
      <w:pPr>
        <w:rPr>
          <w:rFonts w:ascii="Segoe UI" w:hAnsi="Segoe UI" w:cs="Segoe UI"/>
          <w:color w:val="171717"/>
          <w:shd w:val="clear" w:color="auto" w:fill="FFFFFF"/>
        </w:rPr>
      </w:pPr>
      <w:r>
        <w:rPr>
          <w:rFonts w:ascii="Segoe UI" w:hAnsi="Segoe UI" w:cs="Segoe UI"/>
          <w:color w:val="171717"/>
          <w:shd w:val="clear" w:color="auto" w:fill="FFFFFF"/>
        </w:rPr>
        <w:t xml:space="preserve"> With flat-list queries, you can create various charts to monitor status, progress, and trends. To get started, you can open a shared query and create a chart based on your tracking interests. Chart types include status—</w:t>
      </w:r>
      <w:r w:rsidRPr="00C9023D">
        <w:rPr>
          <w:rFonts w:ascii="Segoe UI" w:hAnsi="Segoe UI" w:cs="Segoe UI"/>
          <w:b/>
          <w:bCs/>
          <w:color w:val="171717"/>
          <w:shd w:val="clear" w:color="auto" w:fill="FFFFFF"/>
        </w:rPr>
        <w:t>pie</w:t>
      </w:r>
      <w:r>
        <w:rPr>
          <w:rFonts w:ascii="Segoe UI" w:hAnsi="Segoe UI" w:cs="Segoe UI"/>
          <w:color w:val="171717"/>
          <w:shd w:val="clear" w:color="auto" w:fill="FFFFFF"/>
        </w:rPr>
        <w:t xml:space="preserve">, </w:t>
      </w:r>
      <w:r w:rsidRPr="00C9023D">
        <w:rPr>
          <w:rFonts w:ascii="Segoe UI" w:hAnsi="Segoe UI" w:cs="Segoe UI"/>
          <w:b/>
          <w:bCs/>
          <w:color w:val="171717"/>
          <w:shd w:val="clear" w:color="auto" w:fill="FFFFFF"/>
        </w:rPr>
        <w:t>bar</w:t>
      </w:r>
      <w:r>
        <w:rPr>
          <w:rFonts w:ascii="Segoe UI" w:hAnsi="Segoe UI" w:cs="Segoe UI"/>
          <w:color w:val="171717"/>
          <w:shd w:val="clear" w:color="auto" w:fill="FFFFFF"/>
        </w:rPr>
        <w:t xml:space="preserve">, </w:t>
      </w:r>
      <w:r w:rsidRPr="00C9023D">
        <w:rPr>
          <w:rFonts w:ascii="Segoe UI" w:hAnsi="Segoe UI" w:cs="Segoe UI"/>
          <w:b/>
          <w:bCs/>
          <w:color w:val="171717"/>
          <w:shd w:val="clear" w:color="auto" w:fill="FFFFFF"/>
        </w:rPr>
        <w:t>column</w:t>
      </w:r>
      <w:r>
        <w:rPr>
          <w:rFonts w:ascii="Segoe UI" w:hAnsi="Segoe UI" w:cs="Segoe UI"/>
          <w:color w:val="171717"/>
          <w:shd w:val="clear" w:color="auto" w:fill="FFFFFF"/>
        </w:rPr>
        <w:t xml:space="preserve">, </w:t>
      </w:r>
      <w:r w:rsidRPr="00C9023D">
        <w:rPr>
          <w:rFonts w:ascii="Segoe UI" w:hAnsi="Segoe UI" w:cs="Segoe UI"/>
          <w:b/>
          <w:bCs/>
          <w:color w:val="171717"/>
          <w:shd w:val="clear" w:color="auto" w:fill="FFFFFF"/>
        </w:rPr>
        <w:t>stacked bar</w:t>
      </w:r>
      <w:r>
        <w:rPr>
          <w:rFonts w:ascii="Segoe UI" w:hAnsi="Segoe UI" w:cs="Segoe UI"/>
          <w:color w:val="171717"/>
          <w:shd w:val="clear" w:color="auto" w:fill="FFFFFF"/>
        </w:rPr>
        <w:t xml:space="preserve">, and </w:t>
      </w:r>
      <w:r w:rsidRPr="00C9023D">
        <w:rPr>
          <w:rFonts w:ascii="Segoe UI" w:hAnsi="Segoe UI" w:cs="Segoe UI"/>
          <w:b/>
          <w:bCs/>
          <w:color w:val="171717"/>
          <w:shd w:val="clear" w:color="auto" w:fill="FFFFFF"/>
        </w:rPr>
        <w:t>pivot</w:t>
      </w:r>
      <w:r>
        <w:rPr>
          <w:rFonts w:ascii="Segoe UI" w:hAnsi="Segoe UI" w:cs="Segoe UI"/>
          <w:color w:val="171717"/>
          <w:shd w:val="clear" w:color="auto" w:fill="FFFFFF"/>
        </w:rPr>
        <w:t xml:space="preserve">—and </w:t>
      </w:r>
      <w:r w:rsidRPr="00C9023D">
        <w:rPr>
          <w:rFonts w:ascii="Segoe UI" w:hAnsi="Segoe UI" w:cs="Segoe UI"/>
          <w:b/>
          <w:bCs/>
          <w:color w:val="171717"/>
          <w:shd w:val="clear" w:color="auto" w:fill="FFFFFF"/>
        </w:rPr>
        <w:t>trend</w:t>
      </w:r>
      <w:r>
        <w:rPr>
          <w:rFonts w:ascii="Segoe UI" w:hAnsi="Segoe UI" w:cs="Segoe UI"/>
          <w:color w:val="171717"/>
          <w:shd w:val="clear" w:color="auto" w:fill="FFFFFF"/>
        </w:rPr>
        <w:t>—stacked area, line, and area—charts.</w:t>
      </w:r>
    </w:p>
    <w:p w14:paraId="0CB29F6E" w14:textId="77777777" w:rsidR="002C3A5F" w:rsidRPr="00C9023D" w:rsidRDefault="002C3A5F" w:rsidP="002C3A5F">
      <w:pPr>
        <w:pStyle w:val="Heading2"/>
        <w:shd w:val="clear" w:color="auto" w:fill="FFFFFF"/>
        <w:spacing w:before="0" w:beforeAutospacing="0" w:after="0" w:afterAutospacing="0"/>
        <w:rPr>
          <w:rFonts w:ascii="Segoe UI" w:hAnsi="Segoe UI" w:cs="Segoe UI"/>
          <w:color w:val="171717"/>
          <w:sz w:val="28"/>
          <w:szCs w:val="28"/>
        </w:rPr>
      </w:pPr>
      <w:r w:rsidRPr="00C9023D">
        <w:rPr>
          <w:rFonts w:ascii="Segoe UI" w:hAnsi="Segoe UI" w:cs="Segoe UI"/>
          <w:color w:val="171717"/>
          <w:sz w:val="28"/>
          <w:szCs w:val="28"/>
        </w:rPr>
        <w:t>Widgets</w:t>
      </w:r>
    </w:p>
    <w:p w14:paraId="3B9B00C0" w14:textId="49AAFC97" w:rsidR="002C3A5F" w:rsidRDefault="002C3A5F" w:rsidP="002C3A5F">
      <w:pPr>
        <w:pStyle w:val="NormalWeb"/>
        <w:shd w:val="clear" w:color="auto" w:fill="FFFFFF"/>
        <w:rPr>
          <w:rFonts w:ascii="Segoe UI" w:hAnsi="Segoe UI" w:cs="Segoe UI"/>
          <w:color w:val="171717"/>
        </w:rPr>
      </w:pPr>
      <w:r>
        <w:rPr>
          <w:rFonts w:ascii="Segoe UI" w:hAnsi="Segoe UI" w:cs="Segoe UI"/>
          <w:color w:val="171717"/>
        </w:rPr>
        <w:t>You add widgets to a dashboard to display a chart, information, or set of links. Most widgets are configurable. For a description of each supported widget for your platform and version, see the </w:t>
      </w:r>
      <w:hyperlink r:id="rId41" w:history="1">
        <w:r>
          <w:rPr>
            <w:rStyle w:val="Hyperlink"/>
            <w:rFonts w:ascii="Segoe UI" w:hAnsi="Segoe UI" w:cs="Segoe UI"/>
          </w:rPr>
          <w:t>Widget catalog</w:t>
        </w:r>
      </w:hyperlink>
      <w:r>
        <w:rPr>
          <w:rFonts w:ascii="Segoe UI" w:hAnsi="Segoe UI" w:cs="Segoe UI"/>
          <w:color w:val="171717"/>
        </w:rPr>
        <w:t xml:space="preserve">. Here are </w:t>
      </w:r>
      <w:r w:rsidR="00967354">
        <w:rPr>
          <w:rFonts w:ascii="Segoe UI" w:hAnsi="Segoe UI" w:cs="Segoe UI"/>
          <w:color w:val="171717"/>
        </w:rPr>
        <w:t xml:space="preserve">all the Azure Board </w:t>
      </w:r>
      <w:r>
        <w:rPr>
          <w:rFonts w:ascii="Segoe UI" w:hAnsi="Segoe UI" w:cs="Segoe UI"/>
          <w:color w:val="171717"/>
        </w:rPr>
        <w:t xml:space="preserve">widgets </w:t>
      </w:r>
      <w:r w:rsidR="00967354">
        <w:rPr>
          <w:rFonts w:ascii="Segoe UI" w:hAnsi="Segoe UI" w:cs="Segoe UI"/>
          <w:color w:val="171717"/>
        </w:rPr>
        <w:t>supported in BP-IT Org.</w:t>
      </w:r>
    </w:p>
    <w:p w14:paraId="3FA90F4D" w14:textId="43EC6C46" w:rsidR="008A057D" w:rsidRDefault="008A057D" w:rsidP="002C3A5F">
      <w:pPr>
        <w:pStyle w:val="NormalWeb"/>
        <w:shd w:val="clear" w:color="auto" w:fill="FFFFFF"/>
        <w:rPr>
          <w:rFonts w:ascii="Segoe UI" w:hAnsi="Segoe UI" w:cs="Segoe UI"/>
          <w:color w:val="171717"/>
        </w:rPr>
      </w:pPr>
      <w:r>
        <w:rPr>
          <w:rFonts w:ascii="Arial" w:hAnsi="Arial" w:cs="Arial"/>
          <w:color w:val="353535"/>
          <w:sz w:val="25"/>
          <w:szCs w:val="25"/>
          <w:shd w:val="clear" w:color="auto" w:fill="FFFFFF"/>
        </w:rPr>
        <w:t>Also, you can create a </w:t>
      </w:r>
      <w:hyperlink r:id="rId42" w:tgtFrame="_blank" w:history="1">
        <w:r>
          <w:rPr>
            <w:rStyle w:val="Hyperlink"/>
            <w:rFonts w:ascii="Arial" w:hAnsi="Arial" w:cs="Arial"/>
            <w:color w:val="337AB7"/>
            <w:sz w:val="25"/>
            <w:szCs w:val="25"/>
            <w:shd w:val="clear" w:color="auto" w:fill="FFFFFF"/>
          </w:rPr>
          <w:t>dashboard widget</w:t>
        </w:r>
      </w:hyperlink>
      <w:r>
        <w:rPr>
          <w:rFonts w:ascii="Arial" w:hAnsi="Arial" w:cs="Arial"/>
          <w:color w:val="353535"/>
          <w:sz w:val="25"/>
          <w:szCs w:val="25"/>
          <w:shd w:val="clear" w:color="auto" w:fill="FFFFFF"/>
        </w:rPr>
        <w:t> using the REST API service.</w:t>
      </w:r>
    </w:p>
    <w:tbl>
      <w:tblPr>
        <w:tblStyle w:val="TableGrid"/>
        <w:tblW w:w="0" w:type="auto"/>
        <w:tblLook w:val="04A0" w:firstRow="1" w:lastRow="0" w:firstColumn="1" w:lastColumn="0" w:noHBand="0" w:noVBand="1"/>
      </w:tblPr>
      <w:tblGrid>
        <w:gridCol w:w="3005"/>
        <w:gridCol w:w="3005"/>
        <w:gridCol w:w="3006"/>
      </w:tblGrid>
      <w:tr w:rsidR="00ED3514" w:rsidRPr="00D924A1" w14:paraId="03CADF78" w14:textId="77777777" w:rsidTr="00967354">
        <w:tc>
          <w:tcPr>
            <w:tcW w:w="3005" w:type="dxa"/>
          </w:tcPr>
          <w:p w14:paraId="0489E010" w14:textId="348EF4C5"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43" w:anchor="assigned-to-me-widget" w:tgtFrame="_blank" w:tooltip="https://docs.microsoft.com/en-us/azure/devops/report/dashboards/widget-catalog?view=azure-devops#assigned-to-me-widget" w:history="1">
              <w:r w:rsidR="00967354" w:rsidRPr="00D924A1">
                <w:rPr>
                  <w:rStyle w:val="Hyperlink"/>
                  <w:rFonts w:ascii="Segoe UI" w:hAnsi="Segoe UI" w:cs="Segoe UI"/>
                  <w:color w:val="000000" w:themeColor="text1"/>
                </w:rPr>
                <w:t>Assigned to me</w:t>
              </w:r>
            </w:hyperlink>
          </w:p>
        </w:tc>
        <w:tc>
          <w:tcPr>
            <w:tcW w:w="3005" w:type="dxa"/>
          </w:tcPr>
          <w:p w14:paraId="3865849A" w14:textId="6B50F0AC"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44" w:anchor="lead-time-widget" w:tgtFrame="_blank" w:tooltip="https://docs.microsoft.com/en-us/azure/devops/report/dashboards/widget-catalog?view=azure-devops#lead-time-widget" w:history="1">
              <w:r w:rsidR="00967354" w:rsidRPr="00D924A1">
                <w:rPr>
                  <w:rStyle w:val="Hyperlink"/>
                  <w:rFonts w:ascii="Segoe UI" w:hAnsi="Segoe UI" w:cs="Segoe UI"/>
                  <w:color w:val="C00000"/>
                </w:rPr>
                <w:t>Lead time</w:t>
              </w:r>
            </w:hyperlink>
            <w:r w:rsidR="00967354" w:rsidRPr="00D924A1">
              <w:rPr>
                <w:rFonts w:ascii="Segoe UI" w:hAnsi="Segoe UI" w:cs="Segoe UI"/>
                <w:color w:val="C00000"/>
              </w:rPr>
              <w:t> (Analytics)</w:t>
            </w:r>
          </w:p>
        </w:tc>
        <w:tc>
          <w:tcPr>
            <w:tcW w:w="3006" w:type="dxa"/>
          </w:tcPr>
          <w:p w14:paraId="299CEA07" w14:textId="1B2DDECA"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45" w:anchor="sprint-burndown-widget" w:tgtFrame="_blank" w:tooltip="https://docs.microsoft.com/en-us/azure/devops/report/dashboards/widget-catalog?view=azure-devops#sprint-burndown-widget" w:history="1">
              <w:r w:rsidR="00ED3514" w:rsidRPr="00D924A1">
                <w:rPr>
                  <w:rStyle w:val="Hyperlink"/>
                  <w:rFonts w:ascii="Segoe UI" w:hAnsi="Segoe UI" w:cs="Segoe UI"/>
                  <w:color w:val="000000" w:themeColor="text1"/>
                </w:rPr>
                <w:t>Sprint burndown - Legacy</w:t>
              </w:r>
            </w:hyperlink>
          </w:p>
        </w:tc>
      </w:tr>
      <w:tr w:rsidR="00ED3514" w:rsidRPr="00D924A1" w14:paraId="34F757CC" w14:textId="77777777" w:rsidTr="00967354">
        <w:tc>
          <w:tcPr>
            <w:tcW w:w="3005" w:type="dxa"/>
          </w:tcPr>
          <w:p w14:paraId="18EBB8AA" w14:textId="49C898DD"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46" w:history="1">
              <w:r w:rsidR="00967354" w:rsidRPr="00D924A1">
                <w:rPr>
                  <w:rStyle w:val="Hyperlink"/>
                  <w:rFonts w:ascii="Segoe UI" w:hAnsi="Segoe UI" w:cs="Segoe UI"/>
                  <w:color w:val="2F5496" w:themeColor="accent1" w:themeShade="BF"/>
                </w:rPr>
                <w:t>Backlog Item Hierarchy</w:t>
              </w:r>
            </w:hyperlink>
            <w:r w:rsidR="00967354" w:rsidRPr="00D924A1">
              <w:rPr>
                <w:rFonts w:ascii="Segoe UI" w:hAnsi="Segoe UI" w:cs="Segoe UI"/>
                <w:color w:val="2F5496" w:themeColor="accent1" w:themeShade="BF"/>
              </w:rPr>
              <w:t xml:space="preserve"> (Marketplace)</w:t>
            </w:r>
          </w:p>
        </w:tc>
        <w:tc>
          <w:tcPr>
            <w:tcW w:w="3005" w:type="dxa"/>
          </w:tcPr>
          <w:p w14:paraId="261822D5" w14:textId="2F9D39F1"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47" w:anchor="markdown" w:history="1">
              <w:r w:rsidR="00967354" w:rsidRPr="00D924A1">
                <w:rPr>
                  <w:rStyle w:val="Hyperlink"/>
                  <w:rFonts w:ascii="Segoe UI" w:hAnsi="Segoe UI" w:cs="Segoe UI"/>
                  <w:color w:val="000000" w:themeColor="text1"/>
                </w:rPr>
                <w:t>Markdown</w:t>
              </w:r>
            </w:hyperlink>
          </w:p>
        </w:tc>
        <w:tc>
          <w:tcPr>
            <w:tcW w:w="3006" w:type="dxa"/>
          </w:tcPr>
          <w:p w14:paraId="06FD0D64" w14:textId="3DC49C5B"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48" w:anchor="sprint-capacity-widget" w:tgtFrame="_blank" w:tooltip="https://docs.microsoft.com/en-us/azure/devops/report/dashboards/widget-catalog?view=azure-devops#sprint-capacity-widget" w:history="1">
              <w:r w:rsidR="00ED3514" w:rsidRPr="00D924A1">
                <w:rPr>
                  <w:rStyle w:val="Hyperlink"/>
                  <w:rFonts w:ascii="Segoe UI" w:hAnsi="Segoe UI" w:cs="Segoe UI"/>
                  <w:color w:val="000000" w:themeColor="text1"/>
                </w:rPr>
                <w:t>Sprint capacity</w:t>
              </w:r>
            </w:hyperlink>
          </w:p>
        </w:tc>
      </w:tr>
      <w:tr w:rsidR="00ED3514" w:rsidRPr="00D924A1" w14:paraId="2BDD7995" w14:textId="77777777" w:rsidTr="00967354">
        <w:tc>
          <w:tcPr>
            <w:tcW w:w="3005" w:type="dxa"/>
          </w:tcPr>
          <w:p w14:paraId="394150BD" w14:textId="6DF7DB87" w:rsidR="00ED351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49" w:anchor="burndown-analytics-widget" w:tgtFrame="_blank" w:tooltip="https://docs.microsoft.com/en-us/azure/devops/report/dashboards/widget-catalog?view=azure-devops#burndown-analytics-widget" w:history="1">
              <w:r w:rsidR="00ED3514" w:rsidRPr="00D924A1">
                <w:rPr>
                  <w:rStyle w:val="Hyperlink"/>
                  <w:rFonts w:ascii="Segoe UI" w:hAnsi="Segoe UI" w:cs="Segoe UI"/>
                  <w:color w:val="C00000"/>
                </w:rPr>
                <w:t>Burndown chart</w:t>
              </w:r>
            </w:hyperlink>
            <w:r w:rsidR="00ED3514" w:rsidRPr="00D924A1">
              <w:rPr>
                <w:rFonts w:ascii="Segoe UI" w:hAnsi="Segoe UI" w:cs="Segoe UI"/>
                <w:color w:val="C00000"/>
              </w:rPr>
              <w:t> (Analytics)</w:t>
            </w:r>
          </w:p>
        </w:tc>
        <w:tc>
          <w:tcPr>
            <w:tcW w:w="3005" w:type="dxa"/>
          </w:tcPr>
          <w:p w14:paraId="19C34079" w14:textId="58ADCA52" w:rsidR="00ED351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50" w:anchor="new-work-item-widget" w:tgtFrame="_blank" w:tooltip="https://docs.microsoft.com/en-us/azure/devops/report/dashboards/widget-catalog?view=azure-devops#new-work-item-widget" w:history="1">
              <w:r w:rsidR="00ED3514" w:rsidRPr="00D924A1">
                <w:rPr>
                  <w:rStyle w:val="Hyperlink"/>
                  <w:rFonts w:ascii="Segoe UI" w:hAnsi="Segoe UI" w:cs="Segoe UI"/>
                  <w:color w:val="000000" w:themeColor="text1"/>
                </w:rPr>
                <w:t>New Work item</w:t>
              </w:r>
            </w:hyperlink>
          </w:p>
        </w:tc>
        <w:tc>
          <w:tcPr>
            <w:tcW w:w="3006" w:type="dxa"/>
          </w:tcPr>
          <w:p w14:paraId="728D2551" w14:textId="1E37846E" w:rsidR="00ED351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51" w:history="1">
              <w:r w:rsidR="00895FE4" w:rsidRPr="00D924A1">
                <w:rPr>
                  <w:rStyle w:val="Hyperlink"/>
                  <w:rFonts w:ascii="Segoe UI" w:hAnsi="Segoe UI" w:cs="Segoe UI"/>
                  <w:color w:val="2F5496" w:themeColor="accent1" w:themeShade="BF"/>
                </w:rPr>
                <w:t>Sprint Goal</w:t>
              </w:r>
            </w:hyperlink>
            <w:r w:rsidR="00895FE4" w:rsidRPr="00D924A1">
              <w:rPr>
                <w:rFonts w:ascii="Segoe UI" w:hAnsi="Segoe UI" w:cs="Segoe UI"/>
                <w:color w:val="2F5496" w:themeColor="accent1" w:themeShade="BF"/>
              </w:rPr>
              <w:t xml:space="preserve"> (Marketplace)</w:t>
            </w:r>
          </w:p>
        </w:tc>
      </w:tr>
      <w:tr w:rsidR="00ED3514" w:rsidRPr="00D924A1" w14:paraId="599CC81D" w14:textId="77777777" w:rsidTr="00967354">
        <w:tc>
          <w:tcPr>
            <w:tcW w:w="3005" w:type="dxa"/>
          </w:tcPr>
          <w:p w14:paraId="0FEFF5DE" w14:textId="36F4F215" w:rsidR="00ED351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52" w:anchor="burnup-analytics-widget" w:tgtFrame="_blank" w:tooltip="https://docs.microsoft.com/en-us/azure/devops/report/dashboards/widget-catalog?view=azure-devops#burnup-analytics-widget" w:history="1">
              <w:r w:rsidR="00ED3514" w:rsidRPr="00D924A1">
                <w:rPr>
                  <w:rStyle w:val="Hyperlink"/>
                  <w:rFonts w:ascii="Segoe UI" w:hAnsi="Segoe UI" w:cs="Segoe UI"/>
                  <w:color w:val="C00000"/>
                </w:rPr>
                <w:t>Burnup chart</w:t>
              </w:r>
            </w:hyperlink>
            <w:r w:rsidR="00ED3514" w:rsidRPr="00D924A1">
              <w:rPr>
                <w:rFonts w:ascii="Segoe UI" w:hAnsi="Segoe UI" w:cs="Segoe UI"/>
                <w:color w:val="C00000"/>
              </w:rPr>
              <w:t> (Analytics)</w:t>
            </w:r>
          </w:p>
        </w:tc>
        <w:tc>
          <w:tcPr>
            <w:tcW w:w="3005" w:type="dxa"/>
          </w:tcPr>
          <w:p w14:paraId="03B80771" w14:textId="66ED4174"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53" w:anchor="other-links" w:history="1">
              <w:r w:rsidR="00ED3514" w:rsidRPr="00D924A1">
                <w:rPr>
                  <w:rStyle w:val="Hyperlink"/>
                  <w:rFonts w:ascii="Segoe UI" w:hAnsi="Segoe UI" w:cs="Segoe UI"/>
                  <w:color w:val="000000" w:themeColor="text1"/>
                </w:rPr>
                <w:t>Other Links</w:t>
              </w:r>
            </w:hyperlink>
          </w:p>
        </w:tc>
        <w:tc>
          <w:tcPr>
            <w:tcW w:w="3006" w:type="dxa"/>
          </w:tcPr>
          <w:p w14:paraId="46021998" w14:textId="6CBA8E43" w:rsidR="00ED351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54" w:anchor="sprint-overview-widget" w:tgtFrame="_blank" w:tooltip="https://docs.microsoft.com/en-us/azure/devops/report/dashboards/widget-catalog?view=azure-devops#sprint-overview-widget" w:history="1">
              <w:r w:rsidR="00ED3514" w:rsidRPr="00D924A1">
                <w:rPr>
                  <w:rStyle w:val="Hyperlink"/>
                  <w:rFonts w:ascii="Segoe UI" w:hAnsi="Segoe UI" w:cs="Segoe UI"/>
                  <w:color w:val="000000" w:themeColor="text1"/>
                </w:rPr>
                <w:t>Sprint overview</w:t>
              </w:r>
            </w:hyperlink>
          </w:p>
        </w:tc>
      </w:tr>
      <w:tr w:rsidR="00ED3514" w:rsidRPr="00D924A1" w14:paraId="4555799D" w14:textId="77777777" w:rsidTr="00967354">
        <w:tc>
          <w:tcPr>
            <w:tcW w:w="3005" w:type="dxa"/>
          </w:tcPr>
          <w:p w14:paraId="6EB5EFF3" w14:textId="52E0453A"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55" w:anchor="chart-for-test-plans" w:history="1">
              <w:r w:rsidR="00967354" w:rsidRPr="00D924A1">
                <w:rPr>
                  <w:rStyle w:val="Hyperlink"/>
                  <w:rFonts w:ascii="Segoe UI" w:hAnsi="Segoe UI" w:cs="Segoe UI"/>
                  <w:color w:val="000000" w:themeColor="text1"/>
                </w:rPr>
                <w:t>Chart for test plans</w:t>
              </w:r>
            </w:hyperlink>
          </w:p>
        </w:tc>
        <w:tc>
          <w:tcPr>
            <w:tcW w:w="3005" w:type="dxa"/>
          </w:tcPr>
          <w:p w14:paraId="54C3414D" w14:textId="00CCB70A"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56" w:history="1">
              <w:r w:rsidR="00ED3514" w:rsidRPr="00D924A1">
                <w:rPr>
                  <w:rStyle w:val="Hyperlink"/>
                  <w:rFonts w:ascii="Segoe UI" w:hAnsi="Segoe UI" w:cs="Segoe UI"/>
                  <w:color w:val="2F5496" w:themeColor="accent1" w:themeShade="BF"/>
                </w:rPr>
                <w:t>Personas</w:t>
              </w:r>
            </w:hyperlink>
            <w:r w:rsidR="00ED3514" w:rsidRPr="00D924A1">
              <w:rPr>
                <w:rFonts w:ascii="Segoe UI" w:hAnsi="Segoe UI" w:cs="Segoe UI"/>
                <w:color w:val="2F5496" w:themeColor="accent1" w:themeShade="BF"/>
              </w:rPr>
              <w:t xml:space="preserve"> (Marketplace)</w:t>
            </w:r>
          </w:p>
        </w:tc>
        <w:tc>
          <w:tcPr>
            <w:tcW w:w="3006" w:type="dxa"/>
          </w:tcPr>
          <w:p w14:paraId="61AD02E8" w14:textId="48969C80"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57" w:anchor="team-members" w:history="1">
              <w:r w:rsidR="00ED3514" w:rsidRPr="00D924A1">
                <w:rPr>
                  <w:rStyle w:val="Hyperlink"/>
                  <w:rFonts w:ascii="Segoe UI" w:hAnsi="Segoe UI" w:cs="Segoe UI"/>
                  <w:color w:val="000000" w:themeColor="text1"/>
                </w:rPr>
                <w:t>Team Members</w:t>
              </w:r>
            </w:hyperlink>
          </w:p>
        </w:tc>
      </w:tr>
      <w:tr w:rsidR="00ED3514" w:rsidRPr="00D924A1" w14:paraId="1FADC6F3" w14:textId="77777777" w:rsidTr="00967354">
        <w:tc>
          <w:tcPr>
            <w:tcW w:w="3005" w:type="dxa"/>
          </w:tcPr>
          <w:p w14:paraId="7B27551F" w14:textId="54FEB83C"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58" w:anchor="chart-wit-widget" w:tgtFrame="_blank" w:tooltip="https://docs.microsoft.com/en-us/azure/devops/report/dashboards/widget-catalog?view=azure-devops#chart-wit-widget" w:history="1">
              <w:r w:rsidR="00967354" w:rsidRPr="00D924A1">
                <w:rPr>
                  <w:rStyle w:val="Hyperlink"/>
                  <w:rFonts w:ascii="Segoe UI" w:hAnsi="Segoe UI" w:cs="Segoe UI"/>
                  <w:color w:val="000000" w:themeColor="text1"/>
                </w:rPr>
                <w:t>Chart for work items</w:t>
              </w:r>
            </w:hyperlink>
          </w:p>
        </w:tc>
        <w:tc>
          <w:tcPr>
            <w:tcW w:w="3005" w:type="dxa"/>
          </w:tcPr>
          <w:p w14:paraId="2EF98557" w14:textId="0DB2CAF8"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59" w:history="1">
              <w:r w:rsidR="00ED3514" w:rsidRPr="00D924A1">
                <w:rPr>
                  <w:rStyle w:val="Hyperlink"/>
                  <w:rFonts w:ascii="Segoe UI" w:hAnsi="Segoe UI" w:cs="Segoe UI"/>
                  <w:color w:val="2F5496" w:themeColor="accent1" w:themeShade="BF"/>
                </w:rPr>
                <w:t>Project Teams</w:t>
              </w:r>
            </w:hyperlink>
            <w:r w:rsidR="00ED3514" w:rsidRPr="00D924A1">
              <w:rPr>
                <w:rFonts w:ascii="Segoe UI" w:hAnsi="Segoe UI" w:cs="Segoe UI"/>
                <w:color w:val="2F5496" w:themeColor="accent1" w:themeShade="BF"/>
              </w:rPr>
              <w:t xml:space="preserve"> </w:t>
            </w:r>
            <w:r w:rsidR="00DB0565" w:rsidRPr="00D924A1">
              <w:rPr>
                <w:rFonts w:ascii="Segoe UI" w:hAnsi="Segoe UI" w:cs="Segoe UI"/>
                <w:color w:val="2F5496" w:themeColor="accent1" w:themeShade="BF"/>
              </w:rPr>
              <w:t>(</w:t>
            </w:r>
            <w:r w:rsidR="00ED3514" w:rsidRPr="00D924A1">
              <w:rPr>
                <w:rFonts w:ascii="Segoe UI" w:hAnsi="Segoe UI" w:cs="Segoe UI"/>
                <w:color w:val="2F5496" w:themeColor="accent1" w:themeShade="BF"/>
              </w:rPr>
              <w:t>Marketplace)</w:t>
            </w:r>
          </w:p>
        </w:tc>
        <w:tc>
          <w:tcPr>
            <w:tcW w:w="3006" w:type="dxa"/>
          </w:tcPr>
          <w:p w14:paraId="357D36D8" w14:textId="44E2AEB6"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60" w:anchor="velocity-widget" w:tgtFrame="_blank" w:tooltip="https://docs.microsoft.com/en-us/azure/devops/report/dashboards/widget-catalog?view=azure-devops#velocity-widget" w:history="1">
              <w:r w:rsidR="00ED3514" w:rsidRPr="00D924A1">
                <w:rPr>
                  <w:rStyle w:val="Hyperlink"/>
                  <w:rFonts w:ascii="Segoe UI" w:hAnsi="Segoe UI" w:cs="Segoe UI"/>
                  <w:color w:val="C00000"/>
                </w:rPr>
                <w:t>Velocity</w:t>
              </w:r>
            </w:hyperlink>
            <w:r w:rsidR="00ED3514" w:rsidRPr="00D924A1">
              <w:rPr>
                <w:rFonts w:ascii="Segoe UI" w:hAnsi="Segoe UI" w:cs="Segoe UI"/>
                <w:color w:val="C00000"/>
              </w:rPr>
              <w:t> (Analytics)</w:t>
            </w:r>
          </w:p>
        </w:tc>
      </w:tr>
      <w:tr w:rsidR="00ED3514" w:rsidRPr="00D924A1" w14:paraId="790D978C" w14:textId="77777777" w:rsidTr="00967354">
        <w:tc>
          <w:tcPr>
            <w:tcW w:w="3005" w:type="dxa"/>
          </w:tcPr>
          <w:p w14:paraId="68B620E1" w14:textId="2E7C38F0"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61" w:history="1">
              <w:r w:rsidR="00967354" w:rsidRPr="00D924A1">
                <w:rPr>
                  <w:rStyle w:val="Hyperlink"/>
                  <w:rFonts w:ascii="Segoe UI" w:hAnsi="Segoe UI" w:cs="Segoe UI"/>
                  <w:color w:val="2F5496" w:themeColor="accent1" w:themeShade="BF"/>
                </w:rPr>
                <w:t>Countdown</w:t>
              </w:r>
            </w:hyperlink>
            <w:r w:rsidR="00967354" w:rsidRPr="00D924A1">
              <w:rPr>
                <w:rFonts w:ascii="Segoe UI" w:hAnsi="Segoe UI" w:cs="Segoe UI"/>
                <w:color w:val="2F5496" w:themeColor="accent1" w:themeShade="BF"/>
              </w:rPr>
              <w:t xml:space="preserve"> (Marketplace)</w:t>
            </w:r>
          </w:p>
        </w:tc>
        <w:tc>
          <w:tcPr>
            <w:tcW w:w="3005" w:type="dxa"/>
          </w:tcPr>
          <w:p w14:paraId="2E185851" w14:textId="47554D1D"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62" w:anchor="query-results-widget" w:tgtFrame="_blank" w:tooltip="https://docs.microsoft.com/en-us/azure/devops/report/dashboards/widget-catalog?view=azure-devops#query-results-widget" w:history="1">
              <w:r w:rsidR="00ED3514" w:rsidRPr="00D924A1">
                <w:rPr>
                  <w:rStyle w:val="Hyperlink"/>
                  <w:rFonts w:ascii="Segoe UI" w:hAnsi="Segoe UI" w:cs="Segoe UI"/>
                  <w:color w:val="000000" w:themeColor="text1"/>
                </w:rPr>
                <w:t>Query results</w:t>
              </w:r>
            </w:hyperlink>
          </w:p>
        </w:tc>
        <w:tc>
          <w:tcPr>
            <w:tcW w:w="3006" w:type="dxa"/>
          </w:tcPr>
          <w:p w14:paraId="7700E993" w14:textId="6EA11C23"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63" w:anchor="visual-studio-shortcuts" w:history="1">
              <w:r w:rsidR="00ED3514" w:rsidRPr="00D924A1">
                <w:rPr>
                  <w:rStyle w:val="Hyperlink"/>
                  <w:rFonts w:ascii="Segoe UI" w:hAnsi="Segoe UI" w:cs="Segoe UI"/>
                  <w:color w:val="000000" w:themeColor="text1"/>
                </w:rPr>
                <w:t>Visual Studio Shortcuts</w:t>
              </w:r>
            </w:hyperlink>
          </w:p>
        </w:tc>
      </w:tr>
      <w:tr w:rsidR="00ED3514" w:rsidRPr="00D924A1" w14:paraId="0C2339DA" w14:textId="77777777" w:rsidTr="00967354">
        <w:tc>
          <w:tcPr>
            <w:tcW w:w="3005" w:type="dxa"/>
          </w:tcPr>
          <w:p w14:paraId="197BCC79" w14:textId="54E55D9A"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64" w:history="1">
              <w:r w:rsidR="00967354" w:rsidRPr="00D924A1">
                <w:rPr>
                  <w:rStyle w:val="Hyperlink"/>
                  <w:rFonts w:ascii="Segoe UI" w:hAnsi="Segoe UI" w:cs="Segoe UI"/>
                  <w:color w:val="2F5496" w:themeColor="accent1" w:themeShade="BF"/>
                </w:rPr>
                <w:t>Countdown Sprint</w:t>
              </w:r>
            </w:hyperlink>
            <w:r w:rsidR="00967354" w:rsidRPr="00D924A1">
              <w:rPr>
                <w:rFonts w:ascii="Segoe UI" w:hAnsi="Segoe UI" w:cs="Segoe UI"/>
                <w:color w:val="2F5496" w:themeColor="accent1" w:themeShade="BF"/>
              </w:rPr>
              <w:t xml:space="preserve"> (Marketplace)</w:t>
            </w:r>
          </w:p>
        </w:tc>
        <w:tc>
          <w:tcPr>
            <w:tcW w:w="3005" w:type="dxa"/>
          </w:tcPr>
          <w:p w14:paraId="3D60061D" w14:textId="35C15976"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65" w:anchor="query-tile-widget" w:tgtFrame="_blank" w:tooltip="https://docs.microsoft.com/en-us/azure/devops/report/dashboards/widget-catalog?view=azure-devops#query-tile-widget" w:history="1">
              <w:r w:rsidR="00ED3514" w:rsidRPr="00D924A1">
                <w:rPr>
                  <w:rStyle w:val="Hyperlink"/>
                  <w:rFonts w:ascii="Segoe UI" w:hAnsi="Segoe UI" w:cs="Segoe UI"/>
                  <w:color w:val="000000" w:themeColor="text1"/>
                </w:rPr>
                <w:t>Query tile</w:t>
              </w:r>
            </w:hyperlink>
          </w:p>
        </w:tc>
        <w:tc>
          <w:tcPr>
            <w:tcW w:w="3006" w:type="dxa"/>
          </w:tcPr>
          <w:p w14:paraId="27D75D4E" w14:textId="5591C953"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66" w:anchor="welcome" w:history="1">
              <w:r w:rsidR="00ED3514" w:rsidRPr="00D924A1">
                <w:rPr>
                  <w:rStyle w:val="Hyperlink"/>
                  <w:rFonts w:ascii="Segoe UI" w:hAnsi="Segoe UI" w:cs="Segoe UI"/>
                  <w:color w:val="000000" w:themeColor="text1"/>
                </w:rPr>
                <w:t>Welcome</w:t>
              </w:r>
            </w:hyperlink>
          </w:p>
        </w:tc>
      </w:tr>
      <w:tr w:rsidR="00ED3514" w:rsidRPr="00D924A1" w14:paraId="3365F6B7" w14:textId="77777777" w:rsidTr="00967354">
        <w:tc>
          <w:tcPr>
            <w:tcW w:w="3005" w:type="dxa"/>
          </w:tcPr>
          <w:p w14:paraId="3E6F22BB" w14:textId="7E44BEB9"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C00000"/>
              </w:rPr>
            </w:pPr>
            <w:hyperlink r:id="rId67" w:anchor="cfd-widget" w:tgtFrame="_blank" w:tooltip="https://docs.microsoft.com/en-us/azure/devops/report/dashboards/widget-catalog?view=azure-devops#cfd-widget" w:history="1">
              <w:r w:rsidR="00967354" w:rsidRPr="00D924A1">
                <w:rPr>
                  <w:rStyle w:val="Hyperlink"/>
                  <w:rFonts w:ascii="Segoe UI" w:hAnsi="Segoe UI" w:cs="Segoe UI"/>
                  <w:color w:val="C00000"/>
                </w:rPr>
                <w:t>Cumulative flow diagram</w:t>
              </w:r>
            </w:hyperlink>
            <w:r w:rsidR="00967354" w:rsidRPr="00D924A1">
              <w:rPr>
                <w:rFonts w:ascii="Segoe UI" w:hAnsi="Segoe UI" w:cs="Segoe UI"/>
                <w:color w:val="C00000"/>
              </w:rPr>
              <w:t> (Analytics)</w:t>
            </w:r>
          </w:p>
        </w:tc>
        <w:tc>
          <w:tcPr>
            <w:tcW w:w="3005" w:type="dxa"/>
          </w:tcPr>
          <w:p w14:paraId="48944529" w14:textId="2E55C0FC"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2F5496" w:themeColor="accent1" w:themeShade="BF"/>
              </w:rPr>
            </w:pPr>
            <w:hyperlink r:id="rId68" w:history="1">
              <w:r w:rsidR="00ED3514" w:rsidRPr="00D924A1">
                <w:rPr>
                  <w:rStyle w:val="Hyperlink"/>
                  <w:rFonts w:ascii="Segoe UI" w:hAnsi="Segoe UI" w:cs="Segoe UI"/>
                  <w:color w:val="2F5496" w:themeColor="accent1" w:themeShade="BF"/>
                </w:rPr>
                <w:t>Query Title extended</w:t>
              </w:r>
            </w:hyperlink>
            <w:r w:rsidR="00ED3514" w:rsidRPr="00D924A1">
              <w:rPr>
                <w:rFonts w:ascii="Segoe UI" w:hAnsi="Segoe UI" w:cs="Segoe UI"/>
                <w:color w:val="2F5496" w:themeColor="accent1" w:themeShade="BF"/>
              </w:rPr>
              <w:t xml:space="preserve"> (Marketplace)</w:t>
            </w:r>
          </w:p>
        </w:tc>
        <w:tc>
          <w:tcPr>
            <w:tcW w:w="3006" w:type="dxa"/>
          </w:tcPr>
          <w:p w14:paraId="7B2E1EF1" w14:textId="2AD94E1A"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2F5496" w:themeColor="accent1" w:themeShade="BF"/>
              </w:rPr>
            </w:pPr>
            <w:hyperlink r:id="rId69" w:history="1">
              <w:r w:rsidR="00ED3514" w:rsidRPr="00D924A1">
                <w:rPr>
                  <w:rStyle w:val="Hyperlink"/>
                  <w:rFonts w:ascii="Segoe UI" w:hAnsi="Segoe UI" w:cs="Segoe UI"/>
                  <w:color w:val="2F5496" w:themeColor="accent1" w:themeShade="BF"/>
                </w:rPr>
                <w:t>Work Item Details</w:t>
              </w:r>
            </w:hyperlink>
            <w:r w:rsidR="00ED3514" w:rsidRPr="00D924A1">
              <w:rPr>
                <w:rFonts w:ascii="Segoe UI" w:hAnsi="Segoe UI" w:cs="Segoe UI"/>
                <w:color w:val="2F5496" w:themeColor="accent1" w:themeShade="BF"/>
              </w:rPr>
              <w:t xml:space="preserve"> (Marketplace)</w:t>
            </w:r>
          </w:p>
        </w:tc>
      </w:tr>
      <w:tr w:rsidR="00ED3514" w:rsidRPr="00D924A1" w14:paraId="14B9F444" w14:textId="77777777" w:rsidTr="00967354">
        <w:tc>
          <w:tcPr>
            <w:tcW w:w="3005" w:type="dxa"/>
          </w:tcPr>
          <w:p w14:paraId="69B6AB5C" w14:textId="6D960B04"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C00000"/>
              </w:rPr>
            </w:pPr>
            <w:hyperlink r:id="rId70" w:anchor="cycle-time-widget" w:tgtFrame="_blank" w:tooltip="https://docs.microsoft.com/en-us/azure/devops/report/dashboards/widget-catalog?view=azure-devops#cycle-time-widget" w:history="1">
              <w:r w:rsidR="00967354" w:rsidRPr="00D924A1">
                <w:rPr>
                  <w:rStyle w:val="Hyperlink"/>
                  <w:rFonts w:ascii="Segoe UI" w:hAnsi="Segoe UI" w:cs="Segoe UI"/>
                  <w:color w:val="C00000"/>
                </w:rPr>
                <w:t>Cycle time</w:t>
              </w:r>
            </w:hyperlink>
            <w:r w:rsidR="00967354" w:rsidRPr="00D924A1">
              <w:rPr>
                <w:rFonts w:ascii="Segoe UI" w:hAnsi="Segoe UI" w:cs="Segoe UI"/>
                <w:color w:val="C00000"/>
              </w:rPr>
              <w:t> (Analytics)</w:t>
            </w:r>
          </w:p>
        </w:tc>
        <w:tc>
          <w:tcPr>
            <w:tcW w:w="3005" w:type="dxa"/>
          </w:tcPr>
          <w:p w14:paraId="1FD8E34E" w14:textId="303194E9"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71" w:history="1">
              <w:r w:rsidR="00ED3514" w:rsidRPr="00D924A1">
                <w:rPr>
                  <w:rStyle w:val="Hyperlink"/>
                  <w:rFonts w:ascii="Segoe UI" w:hAnsi="Segoe UI" w:cs="Segoe UI"/>
                  <w:color w:val="2F5496" w:themeColor="accent1" w:themeShade="BF"/>
                </w:rPr>
                <w:t>Query Tile Pro</w:t>
              </w:r>
            </w:hyperlink>
            <w:r w:rsidR="00ED3514" w:rsidRPr="00D924A1">
              <w:rPr>
                <w:rFonts w:ascii="Segoe UI" w:hAnsi="Segoe UI" w:cs="Segoe UI"/>
                <w:color w:val="2F5496" w:themeColor="accent1" w:themeShade="BF"/>
              </w:rPr>
              <w:t xml:space="preserve"> (Marketplace)</w:t>
            </w:r>
          </w:p>
        </w:tc>
        <w:tc>
          <w:tcPr>
            <w:tcW w:w="3006" w:type="dxa"/>
          </w:tcPr>
          <w:p w14:paraId="5E94FCFA" w14:textId="792A7D3E"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72" w:anchor="work-links-widget" w:tgtFrame="_blank" w:tooltip="https://docs.microsoft.com/en-us/azure/devops/report/dashboards/widget-catalog?view=azure-devops#work-links-widget" w:history="1">
              <w:r w:rsidR="00ED3514" w:rsidRPr="00D924A1">
                <w:rPr>
                  <w:rStyle w:val="Hyperlink"/>
                  <w:rFonts w:ascii="Segoe UI" w:hAnsi="Segoe UI" w:cs="Segoe UI"/>
                  <w:color w:val="000000" w:themeColor="text1"/>
                </w:rPr>
                <w:t>Work links</w:t>
              </w:r>
            </w:hyperlink>
          </w:p>
        </w:tc>
      </w:tr>
      <w:bookmarkStart w:id="0" w:name="_GoBack" w:colFirst="0" w:colLast="0"/>
      <w:tr w:rsidR="00ED3514" w:rsidRPr="00D924A1" w14:paraId="3D6274FB" w14:textId="77777777" w:rsidTr="009E0A30">
        <w:trPr>
          <w:trHeight w:val="476"/>
        </w:trPr>
        <w:tc>
          <w:tcPr>
            <w:tcW w:w="3005" w:type="dxa"/>
          </w:tcPr>
          <w:p w14:paraId="3CDC8854" w14:textId="6E13A21D"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r>
              <w:lastRenderedPageBreak/>
              <w:fldChar w:fldCharType="begin"/>
            </w:r>
            <w:r>
              <w:instrText xml:space="preserve"> HYPERLINK "https://docs.microsoft.com/en-us/azure/devops/report/dashboards/widget-catalog?view=azure-devops" \l "embedded-web-page" </w:instrText>
            </w:r>
            <w:r>
              <w:fldChar w:fldCharType="separate"/>
            </w:r>
            <w:r w:rsidR="00967354" w:rsidRPr="00D924A1">
              <w:rPr>
                <w:rStyle w:val="Hyperlink"/>
                <w:rFonts w:ascii="Segoe UI" w:hAnsi="Segoe UI" w:cs="Segoe UI"/>
                <w:color w:val="000000" w:themeColor="text1"/>
              </w:rPr>
              <w:t>Embedded Webpage</w:t>
            </w:r>
            <w:r>
              <w:rPr>
                <w:rStyle w:val="Hyperlink"/>
                <w:rFonts w:ascii="Segoe UI" w:hAnsi="Segoe UI" w:cs="Segoe UI"/>
                <w:color w:val="000000" w:themeColor="text1"/>
              </w:rPr>
              <w:fldChar w:fldCharType="end"/>
            </w:r>
          </w:p>
        </w:tc>
        <w:tc>
          <w:tcPr>
            <w:tcW w:w="3005" w:type="dxa"/>
          </w:tcPr>
          <w:p w14:paraId="7366DE1F" w14:textId="023F36A3"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73" w:history="1">
              <w:r w:rsidR="00ED3514" w:rsidRPr="00D924A1">
                <w:rPr>
                  <w:rStyle w:val="Hyperlink"/>
                  <w:rFonts w:ascii="Segoe UI" w:hAnsi="Segoe UI" w:cs="Segoe UI"/>
                  <w:color w:val="2F5496" w:themeColor="accent1" w:themeShade="BF"/>
                </w:rPr>
                <w:t>Real Sprint Burndown</w:t>
              </w:r>
            </w:hyperlink>
            <w:r w:rsidR="00ED3514" w:rsidRPr="00D924A1">
              <w:rPr>
                <w:rFonts w:ascii="Segoe UI" w:hAnsi="Segoe UI" w:cs="Segoe UI"/>
                <w:color w:val="2F5496" w:themeColor="accent1" w:themeShade="BF"/>
              </w:rPr>
              <w:t xml:space="preserve"> (Marketplace)</w:t>
            </w:r>
          </w:p>
        </w:tc>
        <w:tc>
          <w:tcPr>
            <w:tcW w:w="3006" w:type="dxa"/>
          </w:tcPr>
          <w:p w14:paraId="4C6442C6" w14:textId="77777777" w:rsidR="00967354" w:rsidRPr="00D924A1" w:rsidRDefault="00967354" w:rsidP="00895FE4">
            <w:pPr>
              <w:pStyle w:val="NormalWeb"/>
              <w:rPr>
                <w:rFonts w:ascii="Segoe UI" w:hAnsi="Segoe UI" w:cs="Segoe UI"/>
                <w:color w:val="000000" w:themeColor="text1"/>
                <w:sz w:val="22"/>
                <w:szCs w:val="22"/>
              </w:rPr>
            </w:pPr>
          </w:p>
        </w:tc>
      </w:tr>
      <w:bookmarkEnd w:id="0"/>
      <w:tr w:rsidR="00ED3514" w:rsidRPr="00D924A1" w14:paraId="77CDBC64" w14:textId="77777777" w:rsidTr="00967354">
        <w:tc>
          <w:tcPr>
            <w:tcW w:w="3005" w:type="dxa"/>
          </w:tcPr>
          <w:p w14:paraId="052E8CDD" w14:textId="4E1FC7AE"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r>
              <w:fldChar w:fldCharType="begin"/>
            </w:r>
            <w:r>
              <w:instrText xml:space="preserve"> HYPERLINK "https://marketplace.visualstudio.com/items?itemName=ALM-DevOpsRangers.CountdownWidget" </w:instrText>
            </w:r>
            <w:r>
              <w:fldChar w:fldCharType="separate"/>
            </w:r>
            <w:r w:rsidR="00967354" w:rsidRPr="00D924A1">
              <w:rPr>
                <w:rStyle w:val="Hyperlink"/>
                <w:rFonts w:ascii="Segoe UI" w:hAnsi="Segoe UI" w:cs="Segoe UI"/>
                <w:color w:val="2F5496" w:themeColor="accent1" w:themeShade="BF"/>
              </w:rPr>
              <w:t>Fancy Countdown</w:t>
            </w:r>
            <w:r>
              <w:rPr>
                <w:rStyle w:val="Hyperlink"/>
                <w:rFonts w:ascii="Segoe UI" w:hAnsi="Segoe UI" w:cs="Segoe UI"/>
                <w:color w:val="2F5496" w:themeColor="accent1" w:themeShade="BF"/>
              </w:rPr>
              <w:fldChar w:fldCharType="end"/>
            </w:r>
            <w:r w:rsidR="00967354" w:rsidRPr="00D924A1">
              <w:rPr>
                <w:rFonts w:ascii="Segoe UI" w:hAnsi="Segoe UI" w:cs="Segoe UI"/>
                <w:color w:val="2F5496" w:themeColor="accent1" w:themeShade="BF"/>
              </w:rPr>
              <w:t xml:space="preserve"> (Marketplace)</w:t>
            </w:r>
          </w:p>
        </w:tc>
        <w:tc>
          <w:tcPr>
            <w:tcW w:w="3005" w:type="dxa"/>
          </w:tcPr>
          <w:p w14:paraId="65DEBF4B" w14:textId="343C4E75"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74" w:history="1">
              <w:r w:rsidR="00ED3514" w:rsidRPr="00D924A1">
                <w:rPr>
                  <w:rStyle w:val="Hyperlink"/>
                  <w:rFonts w:ascii="Segoe UI" w:hAnsi="Segoe UI" w:cs="Segoe UI"/>
                  <w:color w:val="2F5496" w:themeColor="accent1" w:themeShade="BF"/>
                </w:rPr>
                <w:t>Roll-up Board</w:t>
              </w:r>
            </w:hyperlink>
            <w:r w:rsidR="00ED3514" w:rsidRPr="00D924A1">
              <w:rPr>
                <w:rFonts w:ascii="Segoe UI" w:hAnsi="Segoe UI" w:cs="Segoe UI"/>
                <w:color w:val="2F5496" w:themeColor="accent1" w:themeShade="BF"/>
              </w:rPr>
              <w:t xml:space="preserve"> (Marketplace) </w:t>
            </w:r>
          </w:p>
        </w:tc>
        <w:tc>
          <w:tcPr>
            <w:tcW w:w="3006" w:type="dxa"/>
          </w:tcPr>
          <w:p w14:paraId="2D5D8540" w14:textId="77777777" w:rsidR="00967354" w:rsidRPr="00D924A1" w:rsidRDefault="00967354" w:rsidP="00895FE4">
            <w:pPr>
              <w:pStyle w:val="NormalWeb"/>
              <w:ind w:left="360"/>
              <w:rPr>
                <w:rFonts w:ascii="Segoe UI" w:hAnsi="Segoe UI" w:cs="Segoe UI"/>
                <w:color w:val="000000" w:themeColor="text1"/>
                <w:sz w:val="22"/>
                <w:szCs w:val="22"/>
              </w:rPr>
            </w:pPr>
          </w:p>
        </w:tc>
      </w:tr>
      <w:tr w:rsidR="00ED3514" w:rsidRPr="00D924A1" w14:paraId="1393E837" w14:textId="77777777" w:rsidTr="00967354">
        <w:tc>
          <w:tcPr>
            <w:tcW w:w="3005" w:type="dxa"/>
          </w:tcPr>
          <w:p w14:paraId="2AC147DC" w14:textId="089AACBC"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75" w:history="1">
              <w:proofErr w:type="spellStart"/>
              <w:r w:rsidR="00967354" w:rsidRPr="00D924A1">
                <w:rPr>
                  <w:rStyle w:val="Hyperlink"/>
                  <w:rFonts w:ascii="Segoe UI" w:hAnsi="Segoe UI" w:cs="Segoe UI"/>
                  <w:color w:val="2F5496" w:themeColor="accent1" w:themeShade="BF"/>
                </w:rPr>
                <w:t>iFrame</w:t>
              </w:r>
              <w:proofErr w:type="spellEnd"/>
              <w:r w:rsidR="00967354" w:rsidRPr="00D924A1">
                <w:rPr>
                  <w:rStyle w:val="Hyperlink"/>
                  <w:rFonts w:ascii="Segoe UI" w:hAnsi="Segoe UI" w:cs="Segoe UI"/>
                  <w:color w:val="2F5496" w:themeColor="accent1" w:themeShade="BF"/>
                </w:rPr>
                <w:t xml:space="preserve"> dashboard</w:t>
              </w:r>
            </w:hyperlink>
            <w:r w:rsidR="00967354" w:rsidRPr="00D924A1">
              <w:rPr>
                <w:rFonts w:ascii="Segoe UI" w:hAnsi="Segoe UI" w:cs="Segoe UI"/>
                <w:color w:val="2F5496" w:themeColor="accent1" w:themeShade="BF"/>
              </w:rPr>
              <w:t xml:space="preserve"> (Marketplace)</w:t>
            </w:r>
          </w:p>
        </w:tc>
        <w:tc>
          <w:tcPr>
            <w:tcW w:w="3005" w:type="dxa"/>
          </w:tcPr>
          <w:p w14:paraId="53EE7C64" w14:textId="30E14DB0" w:rsidR="00967354" w:rsidRPr="00D924A1" w:rsidRDefault="00576EE1" w:rsidP="00895FE4">
            <w:pPr>
              <w:pStyle w:val="ListParagraph"/>
              <w:numPr>
                <w:ilvl w:val="0"/>
                <w:numId w:val="6"/>
              </w:numPr>
              <w:shd w:val="clear" w:color="auto" w:fill="FFFFFF"/>
              <w:spacing w:before="100" w:beforeAutospacing="1" w:after="100" w:afterAutospacing="1"/>
              <w:rPr>
                <w:rFonts w:ascii="Segoe UI" w:hAnsi="Segoe UI" w:cs="Segoe UI"/>
                <w:color w:val="000000" w:themeColor="text1"/>
              </w:rPr>
            </w:pPr>
            <w:hyperlink r:id="rId76" w:anchor="sprint-burndown-analytics-widget" w:tgtFrame="_blank" w:tooltip="https://docs.microsoft.com/en-us/azure/devops/report/dashboards/widget-catalog?view=azure-devops#sprint-burndown-analytics-widget" w:history="1">
              <w:r w:rsidR="00ED3514" w:rsidRPr="00D924A1">
                <w:rPr>
                  <w:rStyle w:val="Hyperlink"/>
                  <w:rFonts w:ascii="Segoe UI" w:hAnsi="Segoe UI" w:cs="Segoe UI"/>
                  <w:color w:val="C00000"/>
                </w:rPr>
                <w:t>Sprint burndown</w:t>
              </w:r>
            </w:hyperlink>
            <w:r w:rsidR="00ED3514" w:rsidRPr="00D924A1">
              <w:rPr>
                <w:rFonts w:ascii="Segoe UI" w:hAnsi="Segoe UI" w:cs="Segoe UI"/>
                <w:color w:val="C00000"/>
              </w:rPr>
              <w:t> (Analytics)</w:t>
            </w:r>
          </w:p>
        </w:tc>
        <w:tc>
          <w:tcPr>
            <w:tcW w:w="3006" w:type="dxa"/>
          </w:tcPr>
          <w:p w14:paraId="7F26EE60" w14:textId="77777777" w:rsidR="00967354" w:rsidRPr="00D924A1" w:rsidRDefault="00967354" w:rsidP="00895FE4">
            <w:pPr>
              <w:pStyle w:val="NormalWeb"/>
              <w:ind w:left="360"/>
              <w:rPr>
                <w:rFonts w:ascii="Segoe UI" w:hAnsi="Segoe UI" w:cs="Segoe UI"/>
                <w:color w:val="000000" w:themeColor="text1"/>
                <w:sz w:val="22"/>
                <w:szCs w:val="22"/>
              </w:rPr>
            </w:pPr>
          </w:p>
        </w:tc>
      </w:tr>
    </w:tbl>
    <w:p w14:paraId="320A0B91" w14:textId="3D68CE01" w:rsidR="00967354" w:rsidRDefault="00967354" w:rsidP="002C3A5F">
      <w:pPr>
        <w:pStyle w:val="NormalWeb"/>
        <w:shd w:val="clear" w:color="auto" w:fill="FFFFFF"/>
        <w:rPr>
          <w:rFonts w:ascii="Segoe UI" w:hAnsi="Segoe UI" w:cs="Segoe UI"/>
          <w:color w:val="171717"/>
        </w:rPr>
      </w:pPr>
    </w:p>
    <w:p w14:paraId="78B3DBBE" w14:textId="270210FF" w:rsidR="00841DAD" w:rsidRDefault="00841DAD" w:rsidP="002C3A5F">
      <w:pPr>
        <w:pStyle w:val="NormalWeb"/>
        <w:shd w:val="clear" w:color="auto" w:fill="FFFFFF"/>
        <w:rPr>
          <w:rFonts w:ascii="Segoe UI" w:hAnsi="Segoe UI" w:cs="Segoe UI"/>
          <w:color w:val="171717"/>
        </w:rPr>
      </w:pPr>
    </w:p>
    <w:p w14:paraId="1552BB9D" w14:textId="21F4399F" w:rsidR="00841DAD" w:rsidRDefault="00841DAD" w:rsidP="002C3A5F">
      <w:pPr>
        <w:pStyle w:val="NormalWeb"/>
        <w:shd w:val="clear" w:color="auto" w:fill="FFFFFF"/>
        <w:rPr>
          <w:rFonts w:ascii="Segoe UI" w:hAnsi="Segoe UI" w:cs="Segoe UI"/>
          <w:color w:val="171717"/>
        </w:rPr>
      </w:pPr>
    </w:p>
    <w:p w14:paraId="31535C75" w14:textId="660ECA38" w:rsidR="00841DAD" w:rsidRDefault="00841DAD" w:rsidP="002C3A5F">
      <w:pPr>
        <w:pStyle w:val="NormalWeb"/>
        <w:shd w:val="clear" w:color="auto" w:fill="FFFFFF"/>
        <w:rPr>
          <w:rFonts w:ascii="Segoe UI" w:hAnsi="Segoe UI" w:cs="Segoe UI"/>
          <w:color w:val="171717"/>
        </w:rPr>
      </w:pPr>
    </w:p>
    <w:p w14:paraId="6070BEC0" w14:textId="6052C7FB" w:rsidR="00841DAD" w:rsidRDefault="00841DAD" w:rsidP="002C3A5F">
      <w:pPr>
        <w:pStyle w:val="NormalWeb"/>
        <w:shd w:val="clear" w:color="auto" w:fill="FFFFFF"/>
        <w:rPr>
          <w:rFonts w:ascii="Segoe UI" w:hAnsi="Segoe UI" w:cs="Segoe UI"/>
          <w:color w:val="171717"/>
        </w:rPr>
      </w:pPr>
    </w:p>
    <w:p w14:paraId="62CEC82A" w14:textId="31E1E73F" w:rsidR="00841DAD" w:rsidRDefault="00841DAD" w:rsidP="002C3A5F">
      <w:pPr>
        <w:pStyle w:val="NormalWeb"/>
        <w:shd w:val="clear" w:color="auto" w:fill="FFFFFF"/>
        <w:rPr>
          <w:rFonts w:ascii="Segoe UI" w:hAnsi="Segoe UI" w:cs="Segoe UI"/>
          <w:color w:val="171717"/>
        </w:rPr>
      </w:pPr>
    </w:p>
    <w:p w14:paraId="42713C9F" w14:textId="0D2F6659" w:rsidR="00841DAD" w:rsidRDefault="00841DAD" w:rsidP="002C3A5F">
      <w:pPr>
        <w:pStyle w:val="NormalWeb"/>
        <w:shd w:val="clear" w:color="auto" w:fill="FFFFFF"/>
        <w:rPr>
          <w:rFonts w:ascii="Segoe UI" w:hAnsi="Segoe UI" w:cs="Segoe UI"/>
          <w:color w:val="171717"/>
        </w:rPr>
      </w:pPr>
    </w:p>
    <w:p w14:paraId="6E761BDA" w14:textId="44176AE3" w:rsidR="00841DAD" w:rsidRDefault="00841DAD" w:rsidP="002C3A5F">
      <w:pPr>
        <w:pStyle w:val="NormalWeb"/>
        <w:shd w:val="clear" w:color="auto" w:fill="FFFFFF"/>
        <w:rPr>
          <w:rFonts w:ascii="Segoe UI" w:hAnsi="Segoe UI" w:cs="Segoe UI"/>
          <w:color w:val="171717"/>
        </w:rPr>
      </w:pPr>
    </w:p>
    <w:p w14:paraId="516C677F" w14:textId="46CB5598" w:rsidR="00841DAD" w:rsidRDefault="00841DAD" w:rsidP="002C3A5F">
      <w:pPr>
        <w:pStyle w:val="NormalWeb"/>
        <w:shd w:val="clear" w:color="auto" w:fill="FFFFFF"/>
        <w:rPr>
          <w:rFonts w:ascii="Segoe UI" w:hAnsi="Segoe UI" w:cs="Segoe UI"/>
          <w:color w:val="171717"/>
        </w:rPr>
      </w:pPr>
    </w:p>
    <w:p w14:paraId="019F75A0" w14:textId="62A587AD" w:rsidR="00841DAD" w:rsidRDefault="00841DAD" w:rsidP="002C3A5F">
      <w:pPr>
        <w:pStyle w:val="NormalWeb"/>
        <w:shd w:val="clear" w:color="auto" w:fill="FFFFFF"/>
        <w:rPr>
          <w:rFonts w:ascii="Segoe UI" w:hAnsi="Segoe UI" w:cs="Segoe UI"/>
          <w:color w:val="171717"/>
        </w:rPr>
      </w:pPr>
    </w:p>
    <w:p w14:paraId="0352EEC3" w14:textId="1F9E6C6F" w:rsidR="007A59A6" w:rsidRDefault="007A59A6" w:rsidP="002C3A5F">
      <w:pPr>
        <w:pStyle w:val="NormalWeb"/>
        <w:shd w:val="clear" w:color="auto" w:fill="FFFFFF"/>
        <w:rPr>
          <w:rFonts w:ascii="Segoe UI" w:hAnsi="Segoe UI" w:cs="Segoe UI"/>
          <w:color w:val="171717"/>
        </w:rPr>
      </w:pPr>
    </w:p>
    <w:p w14:paraId="1BB29DA5" w14:textId="2E5679B7" w:rsidR="007A59A6" w:rsidRDefault="007A59A6" w:rsidP="002C3A5F">
      <w:pPr>
        <w:pStyle w:val="NormalWeb"/>
        <w:shd w:val="clear" w:color="auto" w:fill="FFFFFF"/>
        <w:rPr>
          <w:rFonts w:ascii="Segoe UI" w:hAnsi="Segoe UI" w:cs="Segoe UI"/>
          <w:color w:val="171717"/>
        </w:rPr>
      </w:pPr>
    </w:p>
    <w:p w14:paraId="468832DA" w14:textId="7213B912" w:rsidR="007A59A6" w:rsidRDefault="007A59A6" w:rsidP="002C3A5F">
      <w:pPr>
        <w:pStyle w:val="NormalWeb"/>
        <w:shd w:val="clear" w:color="auto" w:fill="FFFFFF"/>
        <w:rPr>
          <w:rFonts w:ascii="Segoe UI" w:hAnsi="Segoe UI" w:cs="Segoe UI"/>
          <w:color w:val="171717"/>
        </w:rPr>
      </w:pPr>
    </w:p>
    <w:p w14:paraId="79AFEC9C" w14:textId="6D150D49" w:rsidR="007A59A6" w:rsidRDefault="007A59A6" w:rsidP="002C3A5F">
      <w:pPr>
        <w:pStyle w:val="NormalWeb"/>
        <w:shd w:val="clear" w:color="auto" w:fill="FFFFFF"/>
        <w:rPr>
          <w:rFonts w:ascii="Segoe UI" w:hAnsi="Segoe UI" w:cs="Segoe UI"/>
          <w:color w:val="171717"/>
        </w:rPr>
      </w:pPr>
    </w:p>
    <w:p w14:paraId="5BABAA05" w14:textId="63A66F6F" w:rsidR="007A59A6" w:rsidRDefault="007A59A6" w:rsidP="002C3A5F">
      <w:pPr>
        <w:pStyle w:val="NormalWeb"/>
        <w:shd w:val="clear" w:color="auto" w:fill="FFFFFF"/>
        <w:rPr>
          <w:rFonts w:ascii="Segoe UI" w:hAnsi="Segoe UI" w:cs="Segoe UI"/>
          <w:color w:val="171717"/>
        </w:rPr>
      </w:pPr>
    </w:p>
    <w:p w14:paraId="030DEB91" w14:textId="4812BEEA" w:rsidR="007A59A6" w:rsidRDefault="007A59A6" w:rsidP="002C3A5F">
      <w:pPr>
        <w:pStyle w:val="NormalWeb"/>
        <w:shd w:val="clear" w:color="auto" w:fill="FFFFFF"/>
        <w:rPr>
          <w:rFonts w:ascii="Segoe UI" w:hAnsi="Segoe UI" w:cs="Segoe UI"/>
          <w:color w:val="171717"/>
        </w:rPr>
      </w:pPr>
    </w:p>
    <w:p w14:paraId="1232FB6B" w14:textId="48E3EB46" w:rsidR="007A59A6" w:rsidRDefault="007A59A6" w:rsidP="002C3A5F">
      <w:pPr>
        <w:pStyle w:val="NormalWeb"/>
        <w:shd w:val="clear" w:color="auto" w:fill="FFFFFF"/>
        <w:rPr>
          <w:rFonts w:ascii="Segoe UI" w:hAnsi="Segoe UI" w:cs="Segoe UI"/>
          <w:color w:val="171717"/>
        </w:rPr>
      </w:pPr>
    </w:p>
    <w:p w14:paraId="6AC5A722" w14:textId="77777777" w:rsidR="007A59A6" w:rsidRDefault="007A59A6" w:rsidP="002C3A5F">
      <w:pPr>
        <w:pStyle w:val="NormalWeb"/>
        <w:shd w:val="clear" w:color="auto" w:fill="FFFFFF"/>
        <w:rPr>
          <w:rFonts w:ascii="Segoe UI" w:hAnsi="Segoe UI" w:cs="Segoe UI"/>
          <w:color w:val="171717"/>
        </w:rPr>
      </w:pPr>
    </w:p>
    <w:p w14:paraId="07ADAAE8" w14:textId="6097F849" w:rsidR="00841DAD" w:rsidRDefault="007A59A6" w:rsidP="002C3A5F">
      <w:pPr>
        <w:pStyle w:val="NormalWeb"/>
        <w:shd w:val="clear" w:color="auto" w:fill="FFFFFF"/>
        <w:rPr>
          <w:rFonts w:ascii="Segoe UI" w:hAnsi="Segoe UI" w:cs="Segoe UI"/>
          <w:color w:val="171717"/>
        </w:rPr>
      </w:pPr>
      <w:r>
        <w:rPr>
          <w:rFonts w:ascii="Segoe UI" w:hAnsi="Segoe UI" w:cs="Segoe UI"/>
          <w:color w:val="171717"/>
        </w:rPr>
        <w:lastRenderedPageBreak/>
        <w:t>Appendix.</w:t>
      </w:r>
    </w:p>
    <w:p w14:paraId="65ADAD43" w14:textId="1FBA84F1"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77" w:anchor="assigned-to-me-widget" w:tgtFrame="_blank" w:tooltip="https://docs.microsoft.com/en-us/azure/devops/report/dashboards/widget-catalog?view=azure-devops#assigned-to-me-widget" w:history="1">
        <w:r w:rsidR="004317BF" w:rsidRPr="0019613F">
          <w:rPr>
            <w:rStyle w:val="Hyperlink"/>
            <w:rFonts w:ascii="Segoe UI" w:hAnsi="Segoe UI" w:cs="Segoe UI"/>
            <w:color w:val="6264A7"/>
          </w:rPr>
          <w:t>Assigned to me</w:t>
        </w:r>
      </w:hyperlink>
    </w:p>
    <w:p w14:paraId="518AE46C" w14:textId="269C8C32"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78" w:history="1">
        <w:r w:rsidR="004317BF" w:rsidRPr="0019613F">
          <w:rPr>
            <w:rStyle w:val="Hyperlink"/>
            <w:rFonts w:ascii="Segoe UI" w:hAnsi="Segoe UI" w:cs="Segoe UI"/>
          </w:rPr>
          <w:t>Backlog Item Hierarchy</w:t>
        </w:r>
      </w:hyperlink>
      <w:r w:rsidR="004317BF" w:rsidRPr="0019613F">
        <w:rPr>
          <w:rFonts w:ascii="Segoe UI" w:hAnsi="Segoe UI" w:cs="Segoe UI"/>
          <w:color w:val="252423"/>
        </w:rPr>
        <w:t xml:space="preserve"> (Marketplace)</w:t>
      </w:r>
    </w:p>
    <w:p w14:paraId="52DCDFCB" w14:textId="77777777"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79" w:anchor="burndown-analytics-widget" w:tgtFrame="_blank" w:tooltip="https://docs.microsoft.com/en-us/azure/devops/report/dashboards/widget-catalog?view=azure-devops#burndown-analytics-widget" w:history="1">
        <w:r w:rsidR="004317BF" w:rsidRPr="0019613F">
          <w:rPr>
            <w:rStyle w:val="Hyperlink"/>
            <w:rFonts w:ascii="Segoe UI" w:hAnsi="Segoe UI" w:cs="Segoe UI"/>
            <w:color w:val="6264A7"/>
          </w:rPr>
          <w:t>Burndown chart</w:t>
        </w:r>
      </w:hyperlink>
      <w:r w:rsidR="004317BF" w:rsidRPr="0019613F">
        <w:rPr>
          <w:rFonts w:ascii="Segoe UI" w:hAnsi="Segoe UI" w:cs="Segoe UI"/>
          <w:color w:val="252423"/>
        </w:rPr>
        <w:t> (Analytics)</w:t>
      </w:r>
    </w:p>
    <w:p w14:paraId="7E8263A1" w14:textId="77777777"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80" w:anchor="burnup-analytics-widget" w:tgtFrame="_blank" w:tooltip="https://docs.microsoft.com/en-us/azure/devops/report/dashboards/widget-catalog?view=azure-devops#burnup-analytics-widget" w:history="1">
        <w:r w:rsidR="004317BF" w:rsidRPr="0019613F">
          <w:rPr>
            <w:rStyle w:val="Hyperlink"/>
            <w:rFonts w:ascii="Segoe UI" w:hAnsi="Segoe UI" w:cs="Segoe UI"/>
            <w:color w:val="6264A7"/>
          </w:rPr>
          <w:t>Burnup chart</w:t>
        </w:r>
      </w:hyperlink>
      <w:r w:rsidR="004317BF" w:rsidRPr="0019613F">
        <w:rPr>
          <w:rFonts w:ascii="Segoe UI" w:hAnsi="Segoe UI" w:cs="Segoe UI"/>
          <w:color w:val="252423"/>
        </w:rPr>
        <w:t> (Analytics)</w:t>
      </w:r>
    </w:p>
    <w:p w14:paraId="7A8ED3F1" w14:textId="2CAA5FE0"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81" w:anchor="chart-for-test-plans" w:history="1">
        <w:r w:rsidR="004317BF" w:rsidRPr="0019613F">
          <w:rPr>
            <w:rStyle w:val="Hyperlink"/>
            <w:rFonts w:ascii="Segoe UI" w:hAnsi="Segoe UI" w:cs="Segoe UI"/>
          </w:rPr>
          <w:t>Chart for test plans</w:t>
        </w:r>
      </w:hyperlink>
    </w:p>
    <w:p w14:paraId="6B35257A" w14:textId="3390D2BB"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82" w:anchor="chart-wit-widget" w:tgtFrame="_blank" w:tooltip="https://docs.microsoft.com/en-us/azure/devops/report/dashboards/widget-catalog?view=azure-devops#chart-wit-widget" w:history="1">
        <w:r w:rsidR="004317BF" w:rsidRPr="0019613F">
          <w:rPr>
            <w:rStyle w:val="Hyperlink"/>
            <w:rFonts w:ascii="Segoe UI" w:hAnsi="Segoe UI" w:cs="Segoe UI"/>
            <w:color w:val="6264A7"/>
          </w:rPr>
          <w:t>Chart for work items</w:t>
        </w:r>
      </w:hyperlink>
    </w:p>
    <w:p w14:paraId="55F12E0B" w14:textId="309D64F5"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83" w:history="1">
        <w:r w:rsidR="004317BF" w:rsidRPr="0019613F">
          <w:rPr>
            <w:rStyle w:val="Hyperlink"/>
            <w:rFonts w:ascii="Segoe UI" w:hAnsi="Segoe UI" w:cs="Segoe UI"/>
          </w:rPr>
          <w:t>Countdown</w:t>
        </w:r>
      </w:hyperlink>
      <w:r w:rsidR="004317BF" w:rsidRPr="0019613F">
        <w:rPr>
          <w:rFonts w:ascii="Segoe UI" w:hAnsi="Segoe UI" w:cs="Segoe UI"/>
          <w:color w:val="252423"/>
        </w:rPr>
        <w:t xml:space="preserve"> (Marketplace)</w:t>
      </w:r>
    </w:p>
    <w:p w14:paraId="2136D7A8" w14:textId="529BFB39"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84" w:history="1">
        <w:r w:rsidR="004317BF" w:rsidRPr="0019613F">
          <w:rPr>
            <w:rStyle w:val="Hyperlink"/>
            <w:rFonts w:ascii="Segoe UI" w:hAnsi="Segoe UI" w:cs="Segoe UI"/>
          </w:rPr>
          <w:t>Countdown Sprint</w:t>
        </w:r>
      </w:hyperlink>
      <w:r w:rsidR="004317BF" w:rsidRPr="0019613F">
        <w:rPr>
          <w:rFonts w:ascii="Segoe UI" w:hAnsi="Segoe UI" w:cs="Segoe UI"/>
          <w:color w:val="252423"/>
        </w:rPr>
        <w:t xml:space="preserve"> (Marketplace)</w:t>
      </w:r>
    </w:p>
    <w:p w14:paraId="70EB9B40" w14:textId="77777777"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85" w:anchor="cfd-widget" w:tgtFrame="_blank" w:tooltip="https://docs.microsoft.com/en-us/azure/devops/report/dashboards/widget-catalog?view=azure-devops#cfd-widget" w:history="1">
        <w:r w:rsidR="004317BF" w:rsidRPr="0019613F">
          <w:rPr>
            <w:rStyle w:val="Hyperlink"/>
            <w:rFonts w:ascii="Segoe UI" w:hAnsi="Segoe UI" w:cs="Segoe UI"/>
            <w:color w:val="6264A7"/>
          </w:rPr>
          <w:t>Cumulative flow diagram</w:t>
        </w:r>
      </w:hyperlink>
      <w:r w:rsidR="004317BF" w:rsidRPr="0019613F">
        <w:rPr>
          <w:rFonts w:ascii="Segoe UI" w:hAnsi="Segoe UI" w:cs="Segoe UI"/>
          <w:color w:val="252423"/>
        </w:rPr>
        <w:t> (Analytics)</w:t>
      </w:r>
    </w:p>
    <w:p w14:paraId="19AFCFAD" w14:textId="54CFB420"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86" w:anchor="cycle-time-widget" w:tgtFrame="_blank" w:tooltip="https://docs.microsoft.com/en-us/azure/devops/report/dashboards/widget-catalog?view=azure-devops#cycle-time-widget" w:history="1">
        <w:r w:rsidR="004317BF" w:rsidRPr="0019613F">
          <w:rPr>
            <w:rStyle w:val="Hyperlink"/>
            <w:rFonts w:ascii="Segoe UI" w:hAnsi="Segoe UI" w:cs="Segoe UI"/>
            <w:color w:val="6264A7"/>
          </w:rPr>
          <w:t>Cycle time</w:t>
        </w:r>
      </w:hyperlink>
      <w:r w:rsidR="004317BF" w:rsidRPr="0019613F">
        <w:rPr>
          <w:rFonts w:ascii="Segoe UI" w:hAnsi="Segoe UI" w:cs="Segoe UI"/>
          <w:color w:val="252423"/>
        </w:rPr>
        <w:t> (Analytics)</w:t>
      </w:r>
    </w:p>
    <w:p w14:paraId="3F3DFFB9" w14:textId="4EBF0FAB" w:rsidR="001D20A3"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87" w:anchor="embedded-web-page" w:history="1">
        <w:r w:rsidR="001D20A3" w:rsidRPr="0019613F">
          <w:rPr>
            <w:rStyle w:val="Hyperlink"/>
            <w:rFonts w:ascii="Segoe UI" w:hAnsi="Segoe UI" w:cs="Segoe UI"/>
          </w:rPr>
          <w:t>Embedded Webpage</w:t>
        </w:r>
      </w:hyperlink>
    </w:p>
    <w:p w14:paraId="12C8FE46" w14:textId="63E08E5D" w:rsidR="001D20A3"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88" w:history="1">
        <w:r w:rsidR="001D20A3" w:rsidRPr="0019613F">
          <w:rPr>
            <w:rStyle w:val="Hyperlink"/>
            <w:rFonts w:ascii="Segoe UI" w:hAnsi="Segoe UI" w:cs="Segoe UI"/>
          </w:rPr>
          <w:t>Fancy Countdown</w:t>
        </w:r>
      </w:hyperlink>
      <w:r w:rsidR="001D20A3" w:rsidRPr="0019613F">
        <w:rPr>
          <w:rFonts w:ascii="Segoe UI" w:hAnsi="Segoe UI" w:cs="Segoe UI"/>
          <w:color w:val="252423"/>
        </w:rPr>
        <w:t xml:space="preserve"> (Marketplace)</w:t>
      </w:r>
    </w:p>
    <w:p w14:paraId="38C26638" w14:textId="70CA3C76" w:rsidR="001D20A3"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89" w:history="1">
        <w:proofErr w:type="spellStart"/>
        <w:r w:rsidR="001D20A3" w:rsidRPr="0019613F">
          <w:rPr>
            <w:rStyle w:val="Hyperlink"/>
            <w:rFonts w:ascii="Segoe UI" w:hAnsi="Segoe UI" w:cs="Segoe UI"/>
          </w:rPr>
          <w:t>iFrame</w:t>
        </w:r>
        <w:proofErr w:type="spellEnd"/>
        <w:r w:rsidR="001D20A3" w:rsidRPr="0019613F">
          <w:rPr>
            <w:rStyle w:val="Hyperlink"/>
            <w:rFonts w:ascii="Segoe UI" w:hAnsi="Segoe UI" w:cs="Segoe UI"/>
          </w:rPr>
          <w:t xml:space="preserve"> dashboard</w:t>
        </w:r>
      </w:hyperlink>
      <w:r w:rsidR="001D20A3" w:rsidRPr="0019613F">
        <w:rPr>
          <w:rFonts w:ascii="Segoe UI" w:hAnsi="Segoe UI" w:cs="Segoe UI"/>
          <w:color w:val="252423"/>
        </w:rPr>
        <w:t xml:space="preserve"> (Marketplace)</w:t>
      </w:r>
    </w:p>
    <w:p w14:paraId="08BEE935" w14:textId="197E5C0D"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90" w:anchor="lead-time-widget" w:tgtFrame="_blank" w:tooltip="https://docs.microsoft.com/en-us/azure/devops/report/dashboards/widget-catalog?view=azure-devops#lead-time-widget" w:history="1">
        <w:r w:rsidR="004317BF" w:rsidRPr="0019613F">
          <w:rPr>
            <w:rStyle w:val="Hyperlink"/>
            <w:rFonts w:ascii="Segoe UI" w:hAnsi="Segoe UI" w:cs="Segoe UI"/>
            <w:color w:val="6264A7"/>
          </w:rPr>
          <w:t>Lead time</w:t>
        </w:r>
      </w:hyperlink>
      <w:r w:rsidR="004317BF" w:rsidRPr="0019613F">
        <w:rPr>
          <w:rFonts w:ascii="Segoe UI" w:hAnsi="Segoe UI" w:cs="Segoe UI"/>
          <w:color w:val="252423"/>
        </w:rPr>
        <w:t> (Analytics)</w:t>
      </w:r>
    </w:p>
    <w:p w14:paraId="1F9E28D4" w14:textId="2EEA4D92" w:rsidR="001D20A3"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91" w:anchor="markdown" w:history="1">
        <w:r w:rsidR="001D20A3" w:rsidRPr="0019613F">
          <w:rPr>
            <w:rStyle w:val="Hyperlink"/>
            <w:rFonts w:ascii="Segoe UI" w:hAnsi="Segoe UI" w:cs="Segoe UI"/>
          </w:rPr>
          <w:t>Markdown</w:t>
        </w:r>
      </w:hyperlink>
    </w:p>
    <w:p w14:paraId="1F054310" w14:textId="6DAEA856"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92" w:anchor="new-work-item-widget" w:tgtFrame="_blank" w:tooltip="https://docs.microsoft.com/en-us/azure/devops/report/dashboards/widget-catalog?view=azure-devops#new-work-item-widget" w:history="1">
        <w:r w:rsidR="004317BF" w:rsidRPr="0019613F">
          <w:rPr>
            <w:rStyle w:val="Hyperlink"/>
            <w:rFonts w:ascii="Segoe UI" w:hAnsi="Segoe UI" w:cs="Segoe UI"/>
            <w:color w:val="6264A7"/>
          </w:rPr>
          <w:t>New Work item</w:t>
        </w:r>
      </w:hyperlink>
    </w:p>
    <w:p w14:paraId="2AA62BB8" w14:textId="77777777" w:rsidR="00967354" w:rsidRPr="0019613F" w:rsidRDefault="00576EE1" w:rsidP="00967354">
      <w:pPr>
        <w:numPr>
          <w:ilvl w:val="0"/>
          <w:numId w:val="10"/>
        </w:numPr>
        <w:shd w:val="clear" w:color="auto" w:fill="FFFFFF"/>
        <w:spacing w:before="100" w:beforeAutospacing="1" w:after="100" w:afterAutospacing="1" w:line="240" w:lineRule="auto"/>
        <w:rPr>
          <w:rFonts w:ascii="Segoe UI" w:hAnsi="Segoe UI" w:cs="Segoe UI"/>
          <w:color w:val="252423"/>
        </w:rPr>
      </w:pPr>
      <w:hyperlink r:id="rId93" w:anchor="other-links" w:history="1">
        <w:r w:rsidR="00967354" w:rsidRPr="0019613F">
          <w:rPr>
            <w:rStyle w:val="Hyperlink"/>
            <w:rFonts w:ascii="Segoe UI" w:hAnsi="Segoe UI" w:cs="Segoe UI"/>
          </w:rPr>
          <w:t>Other Links</w:t>
        </w:r>
      </w:hyperlink>
    </w:p>
    <w:p w14:paraId="00D3C672" w14:textId="62ABBF8D" w:rsidR="001D20A3"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94" w:history="1">
        <w:r w:rsidR="001D20A3" w:rsidRPr="0019613F">
          <w:rPr>
            <w:rStyle w:val="Hyperlink"/>
            <w:rFonts w:ascii="Segoe UI" w:hAnsi="Segoe UI" w:cs="Segoe UI"/>
          </w:rPr>
          <w:t>Personas</w:t>
        </w:r>
      </w:hyperlink>
      <w:r w:rsidR="001D20A3" w:rsidRPr="0019613F">
        <w:rPr>
          <w:rFonts w:ascii="Segoe UI" w:hAnsi="Segoe UI" w:cs="Segoe UI"/>
          <w:color w:val="252423"/>
        </w:rPr>
        <w:t xml:space="preserve"> (Marketplace)</w:t>
      </w:r>
    </w:p>
    <w:p w14:paraId="74F56F60" w14:textId="3D146BB2" w:rsidR="001D20A3"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95" w:history="1">
        <w:r w:rsidR="001D20A3" w:rsidRPr="0019613F">
          <w:rPr>
            <w:rStyle w:val="Hyperlink"/>
            <w:rFonts w:ascii="Segoe UI" w:hAnsi="Segoe UI" w:cs="Segoe UI"/>
          </w:rPr>
          <w:t>Project Teams</w:t>
        </w:r>
      </w:hyperlink>
      <w:r w:rsidR="001D20A3" w:rsidRPr="0019613F">
        <w:rPr>
          <w:rFonts w:ascii="Segoe UI" w:hAnsi="Segoe UI" w:cs="Segoe UI"/>
          <w:color w:val="252423"/>
        </w:rPr>
        <w:t xml:space="preserve"> (Marketplace)</w:t>
      </w:r>
    </w:p>
    <w:p w14:paraId="27EA881E" w14:textId="77777777"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96" w:anchor="query-results-widget" w:tgtFrame="_blank" w:tooltip="https://docs.microsoft.com/en-us/azure/devops/report/dashboards/widget-catalog?view=azure-devops#query-results-widget" w:history="1">
        <w:r w:rsidR="004317BF" w:rsidRPr="0019613F">
          <w:rPr>
            <w:rStyle w:val="Hyperlink"/>
            <w:rFonts w:ascii="Segoe UI" w:hAnsi="Segoe UI" w:cs="Segoe UI"/>
            <w:color w:val="6264A7"/>
          </w:rPr>
          <w:t>Query results</w:t>
        </w:r>
      </w:hyperlink>
    </w:p>
    <w:p w14:paraId="6B74AF6D" w14:textId="537453AB"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97" w:anchor="query-tile-widget" w:tgtFrame="_blank" w:tooltip="https://docs.microsoft.com/en-us/azure/devops/report/dashboards/widget-catalog?view=azure-devops#query-tile-widget" w:history="1">
        <w:r w:rsidR="004317BF" w:rsidRPr="0019613F">
          <w:rPr>
            <w:rStyle w:val="Hyperlink"/>
            <w:rFonts w:ascii="Segoe UI" w:hAnsi="Segoe UI" w:cs="Segoe UI"/>
            <w:color w:val="6264A7"/>
          </w:rPr>
          <w:t>Query tile</w:t>
        </w:r>
      </w:hyperlink>
    </w:p>
    <w:p w14:paraId="30BAB651" w14:textId="7D3A4400" w:rsidR="001D20A3"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98" w:history="1">
        <w:r w:rsidR="001D20A3" w:rsidRPr="0019613F">
          <w:rPr>
            <w:rStyle w:val="Hyperlink"/>
            <w:rFonts w:ascii="Segoe UI" w:hAnsi="Segoe UI" w:cs="Segoe UI"/>
          </w:rPr>
          <w:t>Query Title extended</w:t>
        </w:r>
      </w:hyperlink>
      <w:r w:rsidR="001D20A3" w:rsidRPr="0019613F">
        <w:rPr>
          <w:rFonts w:ascii="Segoe UI" w:hAnsi="Segoe UI" w:cs="Segoe UI"/>
          <w:color w:val="252423"/>
        </w:rPr>
        <w:t xml:space="preserve"> (Marketplace)</w:t>
      </w:r>
    </w:p>
    <w:p w14:paraId="79F5CC0C" w14:textId="77777777" w:rsidR="00A21B17"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99" w:history="1">
        <w:r w:rsidR="00A21B17" w:rsidRPr="0019613F">
          <w:rPr>
            <w:rStyle w:val="Hyperlink"/>
            <w:rFonts w:ascii="Segoe UI" w:hAnsi="Segoe UI" w:cs="Segoe UI"/>
          </w:rPr>
          <w:t>Query Tile Pro</w:t>
        </w:r>
      </w:hyperlink>
      <w:r w:rsidR="00A21B17" w:rsidRPr="0019613F">
        <w:rPr>
          <w:rFonts w:ascii="Segoe UI" w:hAnsi="Segoe UI" w:cs="Segoe UI"/>
          <w:color w:val="252423"/>
        </w:rPr>
        <w:t xml:space="preserve"> (Marketplace)</w:t>
      </w:r>
    </w:p>
    <w:p w14:paraId="553F64AE" w14:textId="77777777" w:rsidR="00A21B17"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00" w:history="1">
        <w:r w:rsidR="00A21B17" w:rsidRPr="0019613F">
          <w:rPr>
            <w:rStyle w:val="Hyperlink"/>
            <w:rFonts w:ascii="Segoe UI" w:hAnsi="Segoe UI" w:cs="Segoe UI"/>
          </w:rPr>
          <w:t>Real Sprint Burndown</w:t>
        </w:r>
      </w:hyperlink>
      <w:r w:rsidR="00A21B17" w:rsidRPr="0019613F">
        <w:rPr>
          <w:rFonts w:ascii="Segoe UI" w:hAnsi="Segoe UI" w:cs="Segoe UI"/>
          <w:color w:val="252423"/>
        </w:rPr>
        <w:t xml:space="preserve"> (Marketplace)</w:t>
      </w:r>
    </w:p>
    <w:p w14:paraId="3F4FB780" w14:textId="5A6741EE" w:rsidR="00A21B17"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01" w:history="1">
        <w:r w:rsidR="00A21B17" w:rsidRPr="0019613F">
          <w:rPr>
            <w:rStyle w:val="Hyperlink"/>
            <w:rFonts w:ascii="Segoe UI" w:hAnsi="Segoe UI" w:cs="Segoe UI"/>
          </w:rPr>
          <w:t>Roll-up Board</w:t>
        </w:r>
      </w:hyperlink>
      <w:r w:rsidR="0019613F" w:rsidRPr="0019613F">
        <w:rPr>
          <w:rFonts w:ascii="Segoe UI" w:hAnsi="Segoe UI" w:cs="Segoe UI"/>
          <w:color w:val="252423"/>
        </w:rPr>
        <w:t xml:space="preserve"> (Marketplace)</w:t>
      </w:r>
      <w:r w:rsidR="00A21B17" w:rsidRPr="0019613F">
        <w:rPr>
          <w:rFonts w:ascii="Segoe UI" w:hAnsi="Segoe UI" w:cs="Segoe UI"/>
          <w:color w:val="252423"/>
        </w:rPr>
        <w:t xml:space="preserve"> </w:t>
      </w:r>
    </w:p>
    <w:p w14:paraId="767AE234" w14:textId="77777777"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02" w:anchor="sprint-burndown-analytics-widget" w:tgtFrame="_blank" w:tooltip="https://docs.microsoft.com/en-us/azure/devops/report/dashboards/widget-catalog?view=azure-devops#sprint-burndown-analytics-widget" w:history="1">
        <w:r w:rsidR="004317BF" w:rsidRPr="0019613F">
          <w:rPr>
            <w:rStyle w:val="Hyperlink"/>
            <w:rFonts w:ascii="Segoe UI" w:hAnsi="Segoe UI" w:cs="Segoe UI"/>
            <w:color w:val="6264A7"/>
          </w:rPr>
          <w:t>Sprint burndown</w:t>
        </w:r>
      </w:hyperlink>
      <w:r w:rsidR="004317BF" w:rsidRPr="0019613F">
        <w:rPr>
          <w:rFonts w:ascii="Segoe UI" w:hAnsi="Segoe UI" w:cs="Segoe UI"/>
          <w:color w:val="252423"/>
        </w:rPr>
        <w:t> (Analytics)</w:t>
      </w:r>
    </w:p>
    <w:p w14:paraId="6344DD99" w14:textId="77777777"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03" w:anchor="sprint-burndown-widget" w:tgtFrame="_blank" w:tooltip="https://docs.microsoft.com/en-us/azure/devops/report/dashboards/widget-catalog?view=azure-devops#sprint-burndown-widget" w:history="1">
        <w:r w:rsidR="004317BF" w:rsidRPr="0019613F">
          <w:rPr>
            <w:rStyle w:val="Hyperlink"/>
            <w:rFonts w:ascii="Segoe UI" w:hAnsi="Segoe UI" w:cs="Segoe UI"/>
            <w:color w:val="6264A7"/>
          </w:rPr>
          <w:t>Sprint burndown - Legacy</w:t>
        </w:r>
      </w:hyperlink>
    </w:p>
    <w:p w14:paraId="63F62865" w14:textId="465922B7"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04" w:anchor="sprint-capacity-widget" w:tgtFrame="_blank" w:tooltip="https://docs.microsoft.com/en-us/azure/devops/report/dashboards/widget-catalog?view=azure-devops#sprint-capacity-widget" w:history="1">
        <w:r w:rsidR="004317BF" w:rsidRPr="0019613F">
          <w:rPr>
            <w:rStyle w:val="Hyperlink"/>
            <w:rFonts w:ascii="Segoe UI" w:hAnsi="Segoe UI" w:cs="Segoe UI"/>
            <w:color w:val="6264A7"/>
          </w:rPr>
          <w:t>Sprint capacity</w:t>
        </w:r>
      </w:hyperlink>
    </w:p>
    <w:p w14:paraId="64959A2C" w14:textId="06720375" w:rsidR="0019613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05" w:history="1">
        <w:r w:rsidR="0019613F" w:rsidRPr="0019613F">
          <w:rPr>
            <w:rStyle w:val="Hyperlink"/>
            <w:rFonts w:ascii="Segoe UI" w:hAnsi="Segoe UI" w:cs="Segoe UI"/>
          </w:rPr>
          <w:t>Sprint Goal</w:t>
        </w:r>
      </w:hyperlink>
      <w:r w:rsidR="0019613F" w:rsidRPr="0019613F">
        <w:rPr>
          <w:rFonts w:ascii="Segoe UI" w:hAnsi="Segoe UI" w:cs="Segoe UI"/>
          <w:color w:val="252423"/>
        </w:rPr>
        <w:t xml:space="preserve"> (Marketplace)</w:t>
      </w:r>
    </w:p>
    <w:p w14:paraId="7578A785" w14:textId="5EFB50E1"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06" w:anchor="sprint-overview-widget" w:tgtFrame="_blank" w:tooltip="https://docs.microsoft.com/en-us/azure/devops/report/dashboards/widget-catalog?view=azure-devops#sprint-overview-widget" w:history="1">
        <w:r w:rsidR="004317BF" w:rsidRPr="0019613F">
          <w:rPr>
            <w:rStyle w:val="Hyperlink"/>
            <w:rFonts w:ascii="Segoe UI" w:hAnsi="Segoe UI" w:cs="Segoe UI"/>
            <w:color w:val="6264A7"/>
          </w:rPr>
          <w:t>Sprint overview</w:t>
        </w:r>
      </w:hyperlink>
    </w:p>
    <w:p w14:paraId="6A5ABC79" w14:textId="5D506C69" w:rsidR="0019613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07" w:anchor="team-members" w:history="1">
        <w:r w:rsidR="0019613F" w:rsidRPr="0019613F">
          <w:rPr>
            <w:rStyle w:val="Hyperlink"/>
            <w:rFonts w:ascii="Segoe UI" w:hAnsi="Segoe UI" w:cs="Segoe UI"/>
          </w:rPr>
          <w:t>Team Members</w:t>
        </w:r>
      </w:hyperlink>
    </w:p>
    <w:p w14:paraId="30BF8AAF" w14:textId="715BCE29"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08" w:anchor="velocity-widget" w:tgtFrame="_blank" w:tooltip="https://docs.microsoft.com/en-us/azure/devops/report/dashboards/widget-catalog?view=azure-devops#velocity-widget" w:history="1">
        <w:r w:rsidR="004317BF" w:rsidRPr="0019613F">
          <w:rPr>
            <w:rStyle w:val="Hyperlink"/>
            <w:rFonts w:ascii="Segoe UI" w:hAnsi="Segoe UI" w:cs="Segoe UI"/>
            <w:color w:val="6264A7"/>
          </w:rPr>
          <w:t>Velocity</w:t>
        </w:r>
      </w:hyperlink>
      <w:r w:rsidR="004317BF" w:rsidRPr="0019613F">
        <w:rPr>
          <w:rFonts w:ascii="Segoe UI" w:hAnsi="Segoe UI" w:cs="Segoe UI"/>
          <w:color w:val="252423"/>
        </w:rPr>
        <w:t> (Analytics)</w:t>
      </w:r>
    </w:p>
    <w:p w14:paraId="6A00E8D0" w14:textId="14C0B6C7" w:rsidR="0019613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09" w:anchor="visual-studio-shortcuts" w:history="1">
        <w:r w:rsidR="0019613F" w:rsidRPr="0019613F">
          <w:rPr>
            <w:rStyle w:val="Hyperlink"/>
            <w:rFonts w:ascii="Segoe UI" w:hAnsi="Segoe UI" w:cs="Segoe UI"/>
          </w:rPr>
          <w:t>Visual Studio Shortcuts</w:t>
        </w:r>
      </w:hyperlink>
    </w:p>
    <w:p w14:paraId="40309A2E" w14:textId="5EF58BC8" w:rsidR="0019613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10" w:anchor="welcome" w:history="1">
        <w:r w:rsidR="0019613F" w:rsidRPr="0019613F">
          <w:rPr>
            <w:rStyle w:val="Hyperlink"/>
            <w:rFonts w:ascii="Segoe UI" w:hAnsi="Segoe UI" w:cs="Segoe UI"/>
          </w:rPr>
          <w:t>Welcome</w:t>
        </w:r>
      </w:hyperlink>
    </w:p>
    <w:p w14:paraId="0D005BB0" w14:textId="01DE44D6" w:rsidR="0019613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11" w:history="1">
        <w:r w:rsidR="0019613F" w:rsidRPr="0019613F">
          <w:rPr>
            <w:rStyle w:val="Hyperlink"/>
            <w:rFonts w:ascii="Segoe UI" w:hAnsi="Segoe UI" w:cs="Segoe UI"/>
          </w:rPr>
          <w:t>Work Item Details</w:t>
        </w:r>
      </w:hyperlink>
      <w:r w:rsidR="0019613F" w:rsidRPr="0019613F">
        <w:rPr>
          <w:rFonts w:ascii="Segoe UI" w:hAnsi="Segoe UI" w:cs="Segoe UI"/>
          <w:color w:val="252423"/>
        </w:rPr>
        <w:t xml:space="preserve"> (Marketplace)</w:t>
      </w:r>
    </w:p>
    <w:p w14:paraId="3F382EAC" w14:textId="77777777" w:rsidR="004317BF" w:rsidRPr="0019613F" w:rsidRDefault="00576EE1" w:rsidP="0019613F">
      <w:pPr>
        <w:numPr>
          <w:ilvl w:val="0"/>
          <w:numId w:val="10"/>
        </w:numPr>
        <w:shd w:val="clear" w:color="auto" w:fill="FFFFFF"/>
        <w:spacing w:before="100" w:beforeAutospacing="1" w:after="100" w:afterAutospacing="1" w:line="240" w:lineRule="auto"/>
        <w:rPr>
          <w:rFonts w:ascii="Segoe UI" w:hAnsi="Segoe UI" w:cs="Segoe UI"/>
          <w:color w:val="252423"/>
        </w:rPr>
      </w:pPr>
      <w:hyperlink r:id="rId112" w:anchor="work-links-widget" w:tgtFrame="_blank" w:tooltip="https://docs.microsoft.com/en-us/azure/devops/report/dashboards/widget-catalog?view=azure-devops#work-links-widget" w:history="1">
        <w:r w:rsidR="004317BF" w:rsidRPr="0019613F">
          <w:rPr>
            <w:rStyle w:val="Hyperlink"/>
            <w:rFonts w:ascii="Segoe UI" w:hAnsi="Segoe UI" w:cs="Segoe UI"/>
            <w:color w:val="6264A7"/>
          </w:rPr>
          <w:t>Work links</w:t>
        </w:r>
      </w:hyperlink>
    </w:p>
    <w:p w14:paraId="696340D1" w14:textId="77777777" w:rsidR="004317BF" w:rsidRDefault="004317BF" w:rsidP="004317BF">
      <w:pPr>
        <w:shd w:val="clear" w:color="auto" w:fill="FFFFFF"/>
        <w:spacing w:after="0"/>
        <w:rPr>
          <w:rFonts w:ascii="Segoe UI" w:hAnsi="Segoe UI" w:cs="Segoe UI"/>
          <w:color w:val="252423"/>
          <w:sz w:val="21"/>
          <w:szCs w:val="21"/>
        </w:rPr>
      </w:pPr>
      <w:r>
        <w:rPr>
          <w:rFonts w:ascii="Segoe UI" w:hAnsi="Segoe UI" w:cs="Segoe UI"/>
          <w:color w:val="252423"/>
          <w:sz w:val="21"/>
          <w:szCs w:val="21"/>
        </w:rPr>
        <w:t> </w:t>
      </w:r>
    </w:p>
    <w:sectPr w:rsidR="00431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0EF"/>
    <w:multiLevelType w:val="hybridMultilevel"/>
    <w:tmpl w:val="C534F29A"/>
    <w:lvl w:ilvl="0" w:tplc="923A4A10">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8710E"/>
    <w:multiLevelType w:val="multilevel"/>
    <w:tmpl w:val="0FE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A7189"/>
    <w:multiLevelType w:val="hybridMultilevel"/>
    <w:tmpl w:val="66D0BE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034F56"/>
    <w:multiLevelType w:val="multilevel"/>
    <w:tmpl w:val="9D7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000DB"/>
    <w:multiLevelType w:val="multilevel"/>
    <w:tmpl w:val="2130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45EDC"/>
    <w:multiLevelType w:val="hybridMultilevel"/>
    <w:tmpl w:val="D9D0B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3223F3"/>
    <w:multiLevelType w:val="hybridMultilevel"/>
    <w:tmpl w:val="D67E4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7E0537"/>
    <w:multiLevelType w:val="hybridMultilevel"/>
    <w:tmpl w:val="B49443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8E05A6D"/>
    <w:multiLevelType w:val="multilevel"/>
    <w:tmpl w:val="10D41B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14C67"/>
    <w:multiLevelType w:val="hybridMultilevel"/>
    <w:tmpl w:val="8D80C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50822"/>
    <w:multiLevelType w:val="hybridMultilevel"/>
    <w:tmpl w:val="493CEE5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E2602D0"/>
    <w:multiLevelType w:val="hybridMultilevel"/>
    <w:tmpl w:val="DEBECF2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1"/>
  </w:num>
  <w:num w:numId="5">
    <w:abstractNumId w:val="9"/>
  </w:num>
  <w:num w:numId="6">
    <w:abstractNumId w:val="7"/>
  </w:num>
  <w:num w:numId="7">
    <w:abstractNumId w:val="0"/>
  </w:num>
  <w:num w:numId="8">
    <w:abstractNumId w:val="3"/>
  </w:num>
  <w:num w:numId="9">
    <w:abstractNumId w:val="4"/>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18"/>
    <w:rsid w:val="0007676C"/>
    <w:rsid w:val="000D44BD"/>
    <w:rsid w:val="00142CCE"/>
    <w:rsid w:val="001541A4"/>
    <w:rsid w:val="0019613F"/>
    <w:rsid w:val="001A3623"/>
    <w:rsid w:val="001D20A3"/>
    <w:rsid w:val="00212D48"/>
    <w:rsid w:val="00291113"/>
    <w:rsid w:val="002C3A5F"/>
    <w:rsid w:val="003D4A8B"/>
    <w:rsid w:val="004317BF"/>
    <w:rsid w:val="00483D18"/>
    <w:rsid w:val="004D2B4C"/>
    <w:rsid w:val="00576EE1"/>
    <w:rsid w:val="005E6D21"/>
    <w:rsid w:val="00615D8A"/>
    <w:rsid w:val="006469DC"/>
    <w:rsid w:val="006545BE"/>
    <w:rsid w:val="00772918"/>
    <w:rsid w:val="007A59A6"/>
    <w:rsid w:val="007B26CE"/>
    <w:rsid w:val="00841DAD"/>
    <w:rsid w:val="00895FE4"/>
    <w:rsid w:val="008A057D"/>
    <w:rsid w:val="00910449"/>
    <w:rsid w:val="009122D7"/>
    <w:rsid w:val="00914769"/>
    <w:rsid w:val="00967354"/>
    <w:rsid w:val="009E0A30"/>
    <w:rsid w:val="00A21B17"/>
    <w:rsid w:val="00A43329"/>
    <w:rsid w:val="00A67238"/>
    <w:rsid w:val="00BA314A"/>
    <w:rsid w:val="00BA405C"/>
    <w:rsid w:val="00C37E0F"/>
    <w:rsid w:val="00C72390"/>
    <w:rsid w:val="00C77191"/>
    <w:rsid w:val="00C9023D"/>
    <w:rsid w:val="00CC0459"/>
    <w:rsid w:val="00D924A1"/>
    <w:rsid w:val="00DB0565"/>
    <w:rsid w:val="00E43569"/>
    <w:rsid w:val="00E7645E"/>
    <w:rsid w:val="00EB4138"/>
    <w:rsid w:val="00EB4A47"/>
    <w:rsid w:val="00ED3514"/>
    <w:rsid w:val="00EE593B"/>
    <w:rsid w:val="00F139EC"/>
    <w:rsid w:val="00F246FB"/>
    <w:rsid w:val="00F8742F"/>
    <w:rsid w:val="00FF6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B179"/>
  <w15:chartTrackingRefBased/>
  <w15:docId w15:val="{84B09A15-D90E-4A55-8528-1AE96BF3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36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D18"/>
    <w:rPr>
      <w:color w:val="0000FF"/>
      <w:u w:val="single"/>
    </w:rPr>
  </w:style>
  <w:style w:type="paragraph" w:styleId="ListParagraph">
    <w:name w:val="List Paragraph"/>
    <w:basedOn w:val="Normal"/>
    <w:uiPriority w:val="34"/>
    <w:qFormat/>
    <w:rsid w:val="00E7645E"/>
    <w:pPr>
      <w:ind w:left="720"/>
      <w:contextualSpacing/>
    </w:pPr>
  </w:style>
  <w:style w:type="character" w:styleId="FollowedHyperlink">
    <w:name w:val="FollowedHyperlink"/>
    <w:basedOn w:val="DefaultParagraphFont"/>
    <w:uiPriority w:val="99"/>
    <w:semiHidden/>
    <w:unhideWhenUsed/>
    <w:rsid w:val="00914769"/>
    <w:rPr>
      <w:color w:val="954F72" w:themeColor="followedHyperlink"/>
      <w:u w:val="single"/>
    </w:rPr>
  </w:style>
  <w:style w:type="character" w:styleId="Strong">
    <w:name w:val="Strong"/>
    <w:basedOn w:val="DefaultParagraphFont"/>
    <w:uiPriority w:val="22"/>
    <w:qFormat/>
    <w:rsid w:val="003D4A8B"/>
    <w:rPr>
      <w:b/>
      <w:bCs/>
    </w:rPr>
  </w:style>
  <w:style w:type="character" w:styleId="UnresolvedMention">
    <w:name w:val="Unresolved Mention"/>
    <w:basedOn w:val="DefaultParagraphFont"/>
    <w:uiPriority w:val="99"/>
    <w:semiHidden/>
    <w:unhideWhenUsed/>
    <w:rsid w:val="00F246FB"/>
    <w:rPr>
      <w:color w:val="605E5C"/>
      <w:shd w:val="clear" w:color="auto" w:fill="E1DFDD"/>
    </w:rPr>
  </w:style>
  <w:style w:type="paragraph" w:styleId="NoSpacing">
    <w:name w:val="No Spacing"/>
    <w:uiPriority w:val="1"/>
    <w:qFormat/>
    <w:rsid w:val="00EE593B"/>
    <w:pPr>
      <w:spacing w:after="0" w:line="240" w:lineRule="auto"/>
    </w:pPr>
  </w:style>
  <w:style w:type="table" w:styleId="TableGrid">
    <w:name w:val="Table Grid"/>
    <w:basedOn w:val="TableNormal"/>
    <w:uiPriority w:val="39"/>
    <w:rsid w:val="001A3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3623"/>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6545B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42C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3925">
      <w:bodyDiv w:val="1"/>
      <w:marLeft w:val="0"/>
      <w:marRight w:val="0"/>
      <w:marTop w:val="0"/>
      <w:marBottom w:val="0"/>
      <w:divBdr>
        <w:top w:val="none" w:sz="0" w:space="0" w:color="auto"/>
        <w:left w:val="none" w:sz="0" w:space="0" w:color="auto"/>
        <w:bottom w:val="none" w:sz="0" w:space="0" w:color="auto"/>
        <w:right w:val="none" w:sz="0" w:space="0" w:color="auto"/>
      </w:divBdr>
    </w:div>
    <w:div w:id="359093922">
      <w:bodyDiv w:val="1"/>
      <w:marLeft w:val="0"/>
      <w:marRight w:val="0"/>
      <w:marTop w:val="0"/>
      <w:marBottom w:val="0"/>
      <w:divBdr>
        <w:top w:val="none" w:sz="0" w:space="0" w:color="auto"/>
        <w:left w:val="none" w:sz="0" w:space="0" w:color="auto"/>
        <w:bottom w:val="none" w:sz="0" w:space="0" w:color="auto"/>
        <w:right w:val="none" w:sz="0" w:space="0" w:color="auto"/>
      </w:divBdr>
    </w:div>
    <w:div w:id="600844006">
      <w:bodyDiv w:val="1"/>
      <w:marLeft w:val="0"/>
      <w:marRight w:val="0"/>
      <w:marTop w:val="0"/>
      <w:marBottom w:val="0"/>
      <w:divBdr>
        <w:top w:val="none" w:sz="0" w:space="0" w:color="auto"/>
        <w:left w:val="none" w:sz="0" w:space="0" w:color="auto"/>
        <w:bottom w:val="none" w:sz="0" w:space="0" w:color="auto"/>
        <w:right w:val="none" w:sz="0" w:space="0" w:color="auto"/>
      </w:divBdr>
    </w:div>
    <w:div w:id="747115557">
      <w:bodyDiv w:val="1"/>
      <w:marLeft w:val="0"/>
      <w:marRight w:val="0"/>
      <w:marTop w:val="0"/>
      <w:marBottom w:val="0"/>
      <w:divBdr>
        <w:top w:val="none" w:sz="0" w:space="0" w:color="auto"/>
        <w:left w:val="none" w:sz="0" w:space="0" w:color="auto"/>
        <w:bottom w:val="none" w:sz="0" w:space="0" w:color="auto"/>
        <w:right w:val="none" w:sz="0" w:space="0" w:color="auto"/>
      </w:divBdr>
      <w:divsChild>
        <w:div w:id="780339592">
          <w:marLeft w:val="0"/>
          <w:marRight w:val="0"/>
          <w:marTop w:val="0"/>
          <w:marBottom w:val="0"/>
          <w:divBdr>
            <w:top w:val="none" w:sz="0" w:space="0" w:color="auto"/>
            <w:left w:val="none" w:sz="0" w:space="0" w:color="auto"/>
            <w:bottom w:val="none" w:sz="0" w:space="0" w:color="auto"/>
            <w:right w:val="none" w:sz="0" w:space="0" w:color="auto"/>
          </w:divBdr>
        </w:div>
      </w:divsChild>
    </w:div>
    <w:div w:id="824902010">
      <w:bodyDiv w:val="1"/>
      <w:marLeft w:val="0"/>
      <w:marRight w:val="0"/>
      <w:marTop w:val="0"/>
      <w:marBottom w:val="0"/>
      <w:divBdr>
        <w:top w:val="none" w:sz="0" w:space="0" w:color="auto"/>
        <w:left w:val="none" w:sz="0" w:space="0" w:color="auto"/>
        <w:bottom w:val="none" w:sz="0" w:space="0" w:color="auto"/>
        <w:right w:val="none" w:sz="0" w:space="0" w:color="auto"/>
      </w:divBdr>
    </w:div>
    <w:div w:id="982468472">
      <w:bodyDiv w:val="1"/>
      <w:marLeft w:val="0"/>
      <w:marRight w:val="0"/>
      <w:marTop w:val="0"/>
      <w:marBottom w:val="0"/>
      <w:divBdr>
        <w:top w:val="none" w:sz="0" w:space="0" w:color="auto"/>
        <w:left w:val="none" w:sz="0" w:space="0" w:color="auto"/>
        <w:bottom w:val="none" w:sz="0" w:space="0" w:color="auto"/>
        <w:right w:val="none" w:sz="0" w:space="0" w:color="auto"/>
      </w:divBdr>
    </w:div>
    <w:div w:id="1044062359">
      <w:bodyDiv w:val="1"/>
      <w:marLeft w:val="0"/>
      <w:marRight w:val="0"/>
      <w:marTop w:val="0"/>
      <w:marBottom w:val="0"/>
      <w:divBdr>
        <w:top w:val="none" w:sz="0" w:space="0" w:color="auto"/>
        <w:left w:val="none" w:sz="0" w:space="0" w:color="auto"/>
        <w:bottom w:val="none" w:sz="0" w:space="0" w:color="auto"/>
        <w:right w:val="none" w:sz="0" w:space="0" w:color="auto"/>
      </w:divBdr>
    </w:div>
    <w:div w:id="172675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docs.microsoft.com/en-us/azure/devops/report/dashboards/cumulative-flow?view=azure-devops" TargetMode="External"/><Relationship Id="rId42" Type="http://schemas.openxmlformats.org/officeDocument/2006/relationships/hyperlink" Target="https://www.visualstudio.com/docs/integrate/extensions/develop/add-dashboard-widget" TargetMode="External"/><Relationship Id="rId47" Type="http://schemas.openxmlformats.org/officeDocument/2006/relationships/hyperlink" Target="https://docs.microsoft.com/en-us/azure/devops/report/dashboards/widget-catalog?view=azure-devops" TargetMode="External"/><Relationship Id="rId63" Type="http://schemas.openxmlformats.org/officeDocument/2006/relationships/hyperlink" Target="https://docs.microsoft.com/en-us/azure/devops/report/dashboards/widget-catalog?view=azure-devops" TargetMode="External"/><Relationship Id="rId68" Type="http://schemas.openxmlformats.org/officeDocument/2006/relationships/hyperlink" Target="https://marketplace.visualstudio.com/items?itemName=aurelien-sudre.querytile-extended" TargetMode="External"/><Relationship Id="rId84" Type="http://schemas.openxmlformats.org/officeDocument/2006/relationships/hyperlink" Target="https://marketplace.visualstudio.com/items?itemName=ALM-DevOpsRangers.CountdownWidget" TargetMode="External"/><Relationship Id="rId89" Type="http://schemas.openxmlformats.org/officeDocument/2006/relationships/hyperlink" Target="https://marketplace.visualstudio.com/items?itemName=areve.iframe-dashboard-widget" TargetMode="External"/><Relationship Id="rId112" Type="http://schemas.openxmlformats.org/officeDocument/2006/relationships/hyperlink" Target="https://docs.microsoft.com/en-us/azure/devops/report/dashboards/widget-catalog?view=azure-devops" TargetMode="External"/><Relationship Id="rId16" Type="http://schemas.openxmlformats.org/officeDocument/2006/relationships/hyperlink" Target="https://docs.microsoft.com/en-us/azure/devops/report/dashboards/analytics-widgets?view=azure-devops" TargetMode="External"/><Relationship Id="rId107" Type="http://schemas.openxmlformats.org/officeDocument/2006/relationships/hyperlink" Target="https://docs.microsoft.com/en-us/azure/devops/report/dashboards/widget-catalog?view=azure-devops" TargetMode="External"/><Relationship Id="rId11" Type="http://schemas.openxmlformats.org/officeDocument/2006/relationships/hyperlink" Target="https://docs.microsoft.com/en-us/azure/devops/report/dashboards/analytics-widgets?view=azure-devops" TargetMode="External"/><Relationship Id="rId32" Type="http://schemas.openxmlformats.org/officeDocument/2006/relationships/hyperlink" Target="https://docs.microsoft.com/en-us/azure/devops/report/dashboards/overview?view=azure-devops" TargetMode="External"/><Relationship Id="rId37" Type="http://schemas.openxmlformats.org/officeDocument/2006/relationships/hyperlink" Target="https://web.microsoftstream.com/video/59cf7f99-867e-42d2-aee7-17d632bb7e01" TargetMode="External"/><Relationship Id="rId53" Type="http://schemas.openxmlformats.org/officeDocument/2006/relationships/hyperlink" Target="https://docs.microsoft.com/en-us/azure/devops/report/dashboards/widget-catalog?view=azure-devops" TargetMode="External"/><Relationship Id="rId58" Type="http://schemas.openxmlformats.org/officeDocument/2006/relationships/hyperlink" Target="https://docs.microsoft.com/en-us/azure/devops/report/dashboards/widget-catalog?view=azure-devops" TargetMode="External"/><Relationship Id="rId74" Type="http://schemas.openxmlformats.org/officeDocument/2006/relationships/hyperlink" Target="https://marketplace.visualstudio.com/items?itemName=ms-devlabs.RollUpBoard" TargetMode="External"/><Relationship Id="rId79" Type="http://schemas.openxmlformats.org/officeDocument/2006/relationships/hyperlink" Target="https://docs.microsoft.com/en-us/azure/devops/report/dashboards/widget-catalog?view=azure-devops" TargetMode="External"/><Relationship Id="rId102" Type="http://schemas.openxmlformats.org/officeDocument/2006/relationships/hyperlink" Target="https://docs.microsoft.com/en-us/azure/devops/report/dashboards/widget-catalog?view=azure-devops" TargetMode="External"/><Relationship Id="rId5" Type="http://schemas.openxmlformats.org/officeDocument/2006/relationships/hyperlink" Target="https://channel9.msdn.com/Events/connect/2017/T251" TargetMode="External"/><Relationship Id="rId90" Type="http://schemas.openxmlformats.org/officeDocument/2006/relationships/hyperlink" Target="https://docs.microsoft.com/en-us/azure/devops/report/dashboards/widget-catalog?view=azure-devops" TargetMode="External"/><Relationship Id="rId95" Type="http://schemas.openxmlformats.org/officeDocument/2006/relationships/hyperlink" Target="https://marketplace.visualstudio.com/items?itemName=davesmits.VSTSTeams" TargetMode="External"/><Relationship Id="rId22" Type="http://schemas.openxmlformats.org/officeDocument/2006/relationships/hyperlink" Target="https://docs.microsoft.com/en-us/azure/devops/report/dashboards/configure-sprint-burndown?view=azure-devops" TargetMode="External"/><Relationship Id="rId27" Type="http://schemas.openxmlformats.org/officeDocument/2006/relationships/hyperlink" Target="https://aka.ms/BacklogRollup" TargetMode="External"/><Relationship Id="rId43" Type="http://schemas.openxmlformats.org/officeDocument/2006/relationships/hyperlink" Target="https://docs.microsoft.com/en-us/azure/devops/report/dashboards/widget-catalog?view=azure-devops" TargetMode="External"/><Relationship Id="rId48" Type="http://schemas.openxmlformats.org/officeDocument/2006/relationships/hyperlink" Target="https://docs.microsoft.com/en-us/azure/devops/report/dashboards/widget-catalog?view=azure-devops" TargetMode="External"/><Relationship Id="rId64" Type="http://schemas.openxmlformats.org/officeDocument/2006/relationships/hyperlink" Target="https://marketplace.visualstudio.com/items?itemName=ALM-DevOpsRangers.CountdownWidget" TargetMode="External"/><Relationship Id="rId69" Type="http://schemas.openxmlformats.org/officeDocument/2006/relationships/hyperlink" Target="https://marketplace.visualstudio.com/items?itemName=ms-devlabs.WorkItemDetails" TargetMode="External"/><Relationship Id="rId113" Type="http://schemas.openxmlformats.org/officeDocument/2006/relationships/fontTable" Target="fontTable.xml"/><Relationship Id="rId80" Type="http://schemas.openxmlformats.org/officeDocument/2006/relationships/hyperlink" Target="https://docs.microsoft.com/en-us/azure/devops/report/dashboards/widget-catalog?view=azure-devops" TargetMode="External"/><Relationship Id="rId85" Type="http://schemas.openxmlformats.org/officeDocument/2006/relationships/hyperlink" Target="https://docs.microsoft.com/en-us/azure/devops/report/dashboards/widget-catalog?view=azure-devops" TargetMode="External"/><Relationship Id="rId12" Type="http://schemas.openxmlformats.org/officeDocument/2006/relationships/hyperlink" Target="https://docs.microsoft.com/en-us/azure/devops/report/dashboards/analytics-widgets?view=azure-devops" TargetMode="External"/><Relationship Id="rId17" Type="http://schemas.openxmlformats.org/officeDocument/2006/relationships/image" Target="media/image1.png"/><Relationship Id="rId33" Type="http://schemas.openxmlformats.org/officeDocument/2006/relationships/hyperlink" Target="https://www.youtube.com/watch?v=oqor4duK5aY" TargetMode="External"/><Relationship Id="rId38" Type="http://schemas.openxmlformats.org/officeDocument/2006/relationships/hyperlink" Target="https://web.microsoftstream.com/video/61df0d43-0e4a-483b-a321-2b5e5bf81ed7" TargetMode="External"/><Relationship Id="rId59" Type="http://schemas.openxmlformats.org/officeDocument/2006/relationships/hyperlink" Target="https://marketplace.visualstudio.com/items?itemName=davesmits.VSTSTeams" TargetMode="External"/><Relationship Id="rId103" Type="http://schemas.openxmlformats.org/officeDocument/2006/relationships/hyperlink" Target="https://docs.microsoft.com/en-us/azure/devops/report/dashboards/widget-catalog?view=azure-devops" TargetMode="External"/><Relationship Id="rId108" Type="http://schemas.openxmlformats.org/officeDocument/2006/relationships/hyperlink" Target="https://docs.microsoft.com/en-us/azure/devops/report/dashboards/widget-catalog?view=azure-devops" TargetMode="External"/><Relationship Id="rId54" Type="http://schemas.openxmlformats.org/officeDocument/2006/relationships/hyperlink" Target="https://docs.microsoft.com/en-us/azure/devops/report/dashboards/widget-catalog?view=azure-devops" TargetMode="External"/><Relationship Id="rId70" Type="http://schemas.openxmlformats.org/officeDocument/2006/relationships/hyperlink" Target="https://docs.microsoft.com/en-us/azure/devops/report/dashboards/widget-catalog?view=azure-devops" TargetMode="External"/><Relationship Id="rId75" Type="http://schemas.openxmlformats.org/officeDocument/2006/relationships/hyperlink" Target="https://marketplace.visualstudio.com/items?itemName=areve.iframe-dashboard-widget" TargetMode="External"/><Relationship Id="rId91" Type="http://schemas.openxmlformats.org/officeDocument/2006/relationships/hyperlink" Target="https://docs.microsoft.com/en-us/azure/devops/report/dashboards/widget-catalog?view=azure-devops" TargetMode="External"/><Relationship Id="rId96" Type="http://schemas.openxmlformats.org/officeDocument/2006/relationships/hyperlink" Target="https://docs.microsoft.com/en-us/azure/devops/report/dashboards/widget-catalog?view=azure-devops" TargetMode="External"/><Relationship Id="rId1" Type="http://schemas.openxmlformats.org/officeDocument/2006/relationships/numbering" Target="numbering.xml"/><Relationship Id="rId6" Type="http://schemas.openxmlformats.org/officeDocument/2006/relationships/hyperlink" Target="https://docs.microsoft.com/en-us/azure/devops/report/powerbi/what-is-analytics?view=azure-devops&amp;viewFallbackFrom=vsts" TargetMode="External"/><Relationship Id="rId15" Type="http://schemas.openxmlformats.org/officeDocument/2006/relationships/hyperlink" Target="https://docs.microsoft.com/en-us/azure/devops/report/dashboards/analytics-widgets?view=azure-devops" TargetMode="External"/><Relationship Id="rId23" Type="http://schemas.openxmlformats.org/officeDocument/2006/relationships/hyperlink" Target="https://devblogs.microsoft.com/devops/boards-analytics-reports/" TargetMode="External"/><Relationship Id="rId28" Type="http://schemas.openxmlformats.org/officeDocument/2006/relationships/hyperlink" Target="https://docs.microsoft.com/en-us/azure/devops/boards/queries/link-work-items-support-traceability?toc=/azure/devops/boards/toc.json&amp;bc=/azure/devops/boards/breadcrumb/toc.json%20toc.json&amp;view=azure-devops&amp;tabs=new-web-form" TargetMode="External"/><Relationship Id="rId36" Type="http://schemas.openxmlformats.org/officeDocument/2006/relationships/hyperlink" Target="https://web.microsoftstream.com/video/7a3a2a84-d662-498d-a3f9-36084996dcdb" TargetMode="External"/><Relationship Id="rId49" Type="http://schemas.openxmlformats.org/officeDocument/2006/relationships/hyperlink" Target="https://docs.microsoft.com/en-us/azure/devops/report/dashboards/widget-catalog?view=azure-devops" TargetMode="External"/><Relationship Id="rId57" Type="http://schemas.openxmlformats.org/officeDocument/2006/relationships/hyperlink" Target="https://docs.microsoft.com/en-us/azure/devops/report/dashboards/widget-catalog?view=azure-devops" TargetMode="External"/><Relationship Id="rId106" Type="http://schemas.openxmlformats.org/officeDocument/2006/relationships/hyperlink" Target="https://docs.microsoft.com/en-us/azure/devops/report/dashboards/widget-catalog?view=azure-devops" TargetMode="External"/><Relationship Id="rId114" Type="http://schemas.openxmlformats.org/officeDocument/2006/relationships/theme" Target="theme/theme1.xml"/><Relationship Id="rId10" Type="http://schemas.openxmlformats.org/officeDocument/2006/relationships/hyperlink" Target="https://docs.microsoft.com/en-us/azure/devops/report/dashboards/analytics-widgets?view=azure-devops" TargetMode="External"/><Relationship Id="rId31" Type="http://schemas.openxmlformats.org/officeDocument/2006/relationships/hyperlink" Target="https://docs.microsoft.com/en-us/vsts/report/powerbi/data-connector-connect?view=vsts" TargetMode="External"/><Relationship Id="rId44" Type="http://schemas.openxmlformats.org/officeDocument/2006/relationships/hyperlink" Target="https://docs.microsoft.com/en-us/azure/devops/report/dashboards/widget-catalog?view=azure-devops" TargetMode="External"/><Relationship Id="rId52" Type="http://schemas.openxmlformats.org/officeDocument/2006/relationships/hyperlink" Target="https://docs.microsoft.com/en-us/azure/devops/report/dashboards/widget-catalog?view=azure-devops" TargetMode="External"/><Relationship Id="rId60" Type="http://schemas.openxmlformats.org/officeDocument/2006/relationships/hyperlink" Target="https://docs.microsoft.com/en-us/azure/devops/report/dashboards/widget-catalog?view=azure-devops" TargetMode="External"/><Relationship Id="rId65" Type="http://schemas.openxmlformats.org/officeDocument/2006/relationships/hyperlink" Target="https://docs.microsoft.com/en-us/azure/devops/report/dashboards/widget-catalog?view=azure-devops" TargetMode="External"/><Relationship Id="rId73" Type="http://schemas.openxmlformats.org/officeDocument/2006/relationships/hyperlink" Target="https://marketplace.visualstudio.com/items?itemName=tomkamphuis.vsts-extensions-myExtensions" TargetMode="External"/><Relationship Id="rId78" Type="http://schemas.openxmlformats.org/officeDocument/2006/relationships/hyperlink" Target="https://marketplace.visualstudio.com/items?itemName=cellenza.WI-Hierarchy-Widget" TargetMode="External"/><Relationship Id="rId81" Type="http://schemas.openxmlformats.org/officeDocument/2006/relationships/hyperlink" Target="https://docs.microsoft.com/en-us/azure/devops/report/dashboards/widget-catalog?view=azure-devops" TargetMode="External"/><Relationship Id="rId86" Type="http://schemas.openxmlformats.org/officeDocument/2006/relationships/hyperlink" Target="https://docs.microsoft.com/en-us/azure/devops/report/dashboards/widget-catalog?view=azure-devops" TargetMode="External"/><Relationship Id="rId94" Type="http://schemas.openxmlformats.org/officeDocument/2006/relationships/hyperlink" Target="https://marketplace.visualstudio.com/items?itemName=agile-extensions.personas" TargetMode="External"/><Relationship Id="rId99" Type="http://schemas.openxmlformats.org/officeDocument/2006/relationships/hyperlink" Target="https://marketplace.visualstudio.com/items?itemName=mskold.mskold-Query-Tile-PRO" TargetMode="External"/><Relationship Id="rId101" Type="http://schemas.openxmlformats.org/officeDocument/2006/relationships/hyperlink" Target="https://marketplace.visualstudio.com/items?itemName=ms-devlabs.RollUpBoard" TargetMode="External"/><Relationship Id="rId4" Type="http://schemas.openxmlformats.org/officeDocument/2006/relationships/webSettings" Target="webSettings.xml"/><Relationship Id="rId9" Type="http://schemas.openxmlformats.org/officeDocument/2006/relationships/hyperlink" Target="https://docs.microsoft.com/en-us/azure/devops/report/dashboards/analytics-widgets?view=azure-devops" TargetMode="External"/><Relationship Id="rId13" Type="http://schemas.openxmlformats.org/officeDocument/2006/relationships/hyperlink" Target="https://docs.microsoft.com/en-us/azure/devops/report/dashboards/analytics-widgets?view=azure-devops" TargetMode="External"/><Relationship Id="rId18" Type="http://schemas.openxmlformats.org/officeDocument/2006/relationships/hyperlink" Target="https://docs.microsoft.com/en-us/azure/devops/report/powerbi/what-is-analytics?view=azure-devops" TargetMode="External"/><Relationship Id="rId39" Type="http://schemas.openxmlformats.org/officeDocument/2006/relationships/image" Target="media/image4.png"/><Relationship Id="rId109" Type="http://schemas.openxmlformats.org/officeDocument/2006/relationships/hyperlink" Target="https://docs.microsoft.com/en-us/azure/devops/report/dashboards/widget-catalog?view=azure-devops" TargetMode="External"/><Relationship Id="rId34" Type="http://schemas.openxmlformats.org/officeDocument/2006/relationships/hyperlink" Target="https://www.youtube.com/watch?v=KqmxHm-Tc38" TargetMode="External"/><Relationship Id="rId50" Type="http://schemas.openxmlformats.org/officeDocument/2006/relationships/hyperlink" Target="https://docs.microsoft.com/en-us/azure/devops/report/dashboards/widget-catalog?view=azure-devops" TargetMode="External"/><Relationship Id="rId55" Type="http://schemas.openxmlformats.org/officeDocument/2006/relationships/hyperlink" Target="https://docs.microsoft.com/en-us/azure/devops/report/dashboards/widget-catalog?view=azure-devops" TargetMode="External"/><Relationship Id="rId76" Type="http://schemas.openxmlformats.org/officeDocument/2006/relationships/hyperlink" Target="https://docs.microsoft.com/en-us/azure/devops/report/dashboards/widget-catalog?view=azure-devops" TargetMode="External"/><Relationship Id="rId97" Type="http://schemas.openxmlformats.org/officeDocument/2006/relationships/hyperlink" Target="https://docs.microsoft.com/en-us/azure/devops/report/dashboards/widget-catalog?view=azure-devops" TargetMode="External"/><Relationship Id="rId104" Type="http://schemas.openxmlformats.org/officeDocument/2006/relationships/hyperlink" Target="https://docs.microsoft.com/en-us/azure/devops/report/dashboards/widget-catalog?view=azure-devops" TargetMode="External"/><Relationship Id="rId7" Type="http://schemas.openxmlformats.org/officeDocument/2006/relationships/hyperlink" Target="https://docs.microsoft.com/en-us/azure/devops/report/powerbi/what-is-analytics?view=azure-devops" TargetMode="External"/><Relationship Id="rId71" Type="http://schemas.openxmlformats.org/officeDocument/2006/relationships/hyperlink" Target="https://marketplace.visualstudio.com/items?itemName=mskold.mskold-Query-Tile-PRO" TargetMode="External"/><Relationship Id="rId92" Type="http://schemas.openxmlformats.org/officeDocument/2006/relationships/hyperlink" Target="https://docs.microsoft.com/en-us/azure/devops/report/dashboards/widget-catalog?view=azure-devops" TargetMode="External"/><Relationship Id="rId2" Type="http://schemas.openxmlformats.org/officeDocument/2006/relationships/styles" Target="styles.xml"/><Relationship Id="rId29" Type="http://schemas.openxmlformats.org/officeDocument/2006/relationships/hyperlink" Target="https://docs.microsoft.com/en-us/vsts/report/analytics/what-is-analytics?view=vsts" TargetMode="External"/><Relationship Id="rId24" Type="http://schemas.openxmlformats.org/officeDocument/2006/relationships/hyperlink" Target="https://www.youtube.com/watch?v=fS5Q3Y2AZZQ&amp;feature=youtu.be&amp;t=81" TargetMode="External"/><Relationship Id="rId40" Type="http://schemas.openxmlformats.org/officeDocument/2006/relationships/hyperlink" Target="https://devblogs.microsoft.com/devops/make-your-visual-studio-team-services-dashboard-part-of-your-conversation-in-microsoft-teams/" TargetMode="External"/><Relationship Id="rId45" Type="http://schemas.openxmlformats.org/officeDocument/2006/relationships/hyperlink" Target="https://docs.microsoft.com/en-us/azure/devops/report/dashboards/widget-catalog?view=azure-devops" TargetMode="External"/><Relationship Id="rId66" Type="http://schemas.openxmlformats.org/officeDocument/2006/relationships/hyperlink" Target="https://docs.microsoft.com/en-us/azure/devops/report/dashboards/widget-catalog?view=azure-devops" TargetMode="External"/><Relationship Id="rId87" Type="http://schemas.openxmlformats.org/officeDocument/2006/relationships/hyperlink" Target="https://docs.microsoft.com/en-us/azure/devops/report/dashboards/widget-catalog?view=azure-devops" TargetMode="External"/><Relationship Id="rId110" Type="http://schemas.openxmlformats.org/officeDocument/2006/relationships/hyperlink" Target="https://docs.microsoft.com/en-us/azure/devops/report/dashboards/widget-catalog?view=azure-devops" TargetMode="External"/><Relationship Id="rId61" Type="http://schemas.openxmlformats.org/officeDocument/2006/relationships/hyperlink" Target="https://marketplace.visualstudio.com/items?itemName=ALM-DevOpsRangers.CountdownWidget" TargetMode="External"/><Relationship Id="rId82" Type="http://schemas.openxmlformats.org/officeDocument/2006/relationships/hyperlink" Target="https://docs.microsoft.com/en-us/azure/devops/report/dashboards/widget-catalog?view=azure-devops" TargetMode="External"/><Relationship Id="rId19" Type="http://schemas.openxmlformats.org/officeDocument/2006/relationships/hyperlink" Target="https://docs.microsoft.com/en-us/azure/devops/release-notes/2019/boards/sprint-155-update" TargetMode="External"/><Relationship Id="rId14" Type="http://schemas.openxmlformats.org/officeDocument/2006/relationships/hyperlink" Target="https://docs.microsoft.com/en-us/azure/devops/report/dashboards/analytics-widgets?view=azure-devops" TargetMode="External"/><Relationship Id="rId30" Type="http://schemas.openxmlformats.org/officeDocument/2006/relationships/hyperlink" Target="https://docs.microsoft.com/en-us/vsts/report/analytics/analytics-default-views" TargetMode="External"/><Relationship Id="rId35" Type="http://schemas.openxmlformats.org/officeDocument/2006/relationships/hyperlink" Target="https://www.youtube.com/watch?v=VXdgjRdtBQI" TargetMode="External"/><Relationship Id="rId56" Type="http://schemas.openxmlformats.org/officeDocument/2006/relationships/hyperlink" Target="https://marketplace.visualstudio.com/items?itemName=agile-extensions.personas" TargetMode="External"/><Relationship Id="rId77" Type="http://schemas.openxmlformats.org/officeDocument/2006/relationships/hyperlink" Target="https://docs.microsoft.com/en-us/azure/devops/report/dashboards/widget-catalog?view=azure-devops" TargetMode="External"/><Relationship Id="rId100" Type="http://schemas.openxmlformats.org/officeDocument/2006/relationships/hyperlink" Target="https://marketplace.visualstudio.com/items?itemName=tomkamphuis.vsts-extensions-myExtensions" TargetMode="External"/><Relationship Id="rId105" Type="http://schemas.openxmlformats.org/officeDocument/2006/relationships/hyperlink" Target="https://marketplace.visualstudio.com/items?itemName=keesschollaart.sprint-goal" TargetMode="External"/><Relationship Id="rId8" Type="http://schemas.openxmlformats.org/officeDocument/2006/relationships/hyperlink" Target="https://docs.microsoft.com/en-us/azure/devops/report/dashboards/analytics-widgets" TargetMode="External"/><Relationship Id="rId51" Type="http://schemas.openxmlformats.org/officeDocument/2006/relationships/hyperlink" Target="https://marketplace.visualstudio.com/items?itemName=keesschollaart.sprint-goal" TargetMode="External"/><Relationship Id="rId72" Type="http://schemas.openxmlformats.org/officeDocument/2006/relationships/hyperlink" Target="https://docs.microsoft.com/en-us/azure/devops/report/dashboards/widget-catalog?view=azure-devops" TargetMode="External"/><Relationship Id="rId93" Type="http://schemas.openxmlformats.org/officeDocument/2006/relationships/hyperlink" Target="https://docs.microsoft.com/en-us/azure/devops/report/dashboards/widget-catalog?view=azure-devops" TargetMode="External"/><Relationship Id="rId98" Type="http://schemas.openxmlformats.org/officeDocument/2006/relationships/hyperlink" Target="https://marketplace.visualstudio.com/items?itemName=aurelien-sudre.querytile-extended" TargetMode="External"/><Relationship Id="rId3" Type="http://schemas.openxmlformats.org/officeDocument/2006/relationships/settings" Target="settings.xml"/><Relationship Id="rId25" Type="http://schemas.openxmlformats.org/officeDocument/2006/relationships/image" Target="media/image2.png"/><Relationship Id="rId46" Type="http://schemas.openxmlformats.org/officeDocument/2006/relationships/hyperlink" Target="https://marketplace.visualstudio.com/items?itemName=cellenza.WI-Hierarchy-Widget" TargetMode="External"/><Relationship Id="rId67" Type="http://schemas.openxmlformats.org/officeDocument/2006/relationships/hyperlink" Target="https://docs.microsoft.com/en-us/azure/devops/report/dashboards/widget-catalog?view=azure-devops" TargetMode="External"/><Relationship Id="rId20" Type="http://schemas.openxmlformats.org/officeDocument/2006/relationships/hyperlink" Target="https://docs.microsoft.com/en-us/azure/devops/report/dashboards/team-velocity?view=azure-devops" TargetMode="External"/><Relationship Id="rId41" Type="http://schemas.openxmlformats.org/officeDocument/2006/relationships/hyperlink" Target="https://docs.microsoft.com/en-us/azure/devops/report/dashboards/widget-catalog?view=azure-devops" TargetMode="External"/><Relationship Id="rId62" Type="http://schemas.openxmlformats.org/officeDocument/2006/relationships/hyperlink" Target="https://docs.microsoft.com/en-us/azure/devops/report/dashboards/widget-catalog?view=azure-devops" TargetMode="External"/><Relationship Id="rId83" Type="http://schemas.openxmlformats.org/officeDocument/2006/relationships/hyperlink" Target="https://marketplace.visualstudio.com/items?itemName=ALM-DevOpsRangers.CountdownWidget" TargetMode="External"/><Relationship Id="rId88" Type="http://schemas.openxmlformats.org/officeDocument/2006/relationships/hyperlink" Target="https://marketplace.visualstudio.com/items?itemName=ALM-DevOpsRangers.CountdownWidget" TargetMode="External"/><Relationship Id="rId111" Type="http://schemas.openxmlformats.org/officeDocument/2006/relationships/hyperlink" Target="https://marketplace.visualstudio.com/items?itemName=ms-devlabs.WorkItem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3679</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Bali</dc:creator>
  <cp:keywords/>
  <dc:description/>
  <cp:lastModifiedBy>Ashwani Tripathi</cp:lastModifiedBy>
  <cp:revision>2</cp:revision>
  <dcterms:created xsi:type="dcterms:W3CDTF">2020-06-15T05:17:00Z</dcterms:created>
  <dcterms:modified xsi:type="dcterms:W3CDTF">2020-06-15T05:17:00Z</dcterms:modified>
</cp:coreProperties>
</file>