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3135" w14:textId="471DE368" w:rsidR="001878BE" w:rsidRPr="00BB339A" w:rsidRDefault="00BB339A" w:rsidP="00A432E6">
      <w:pPr>
        <w:spacing w:line="20" w:lineRule="atLeast"/>
        <w:jc w:val="center"/>
        <w:rPr>
          <w:b/>
          <w:bCs/>
          <w:sz w:val="28"/>
          <w:szCs w:val="28"/>
        </w:rPr>
      </w:pPr>
      <w:r w:rsidRPr="00BB339A">
        <w:rPr>
          <w:b/>
          <w:bCs/>
          <w:sz w:val="28"/>
          <w:szCs w:val="28"/>
        </w:rPr>
        <w:t>FUNKCE RKO</w:t>
      </w:r>
    </w:p>
    <w:p w14:paraId="14FA3AAE" w14:textId="436BC565" w:rsidR="00A432E6" w:rsidRPr="00BB339A" w:rsidRDefault="00B911AA" w:rsidP="00A432E6">
      <w:pPr>
        <w:spacing w:line="20" w:lineRule="atLeast"/>
        <w:rPr>
          <w:b/>
          <w:bCs/>
        </w:rPr>
      </w:pPr>
      <w:r w:rsidRPr="00BB339A">
        <w:rPr>
          <w:b/>
          <w:bCs/>
        </w:rPr>
        <w:t>SUMARIZACE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balicek</w:t>
      </w:r>
      <w:proofErr w:type="spellEnd"/>
      <w:r w:rsidR="00A432E6">
        <w:rPr>
          <w:b/>
          <w:bCs/>
        </w:rPr>
        <w:t xml:space="preserve"> </w:t>
      </w:r>
      <w:proofErr w:type="spellStart"/>
      <w:r w:rsidR="00A432E6">
        <w:rPr>
          <w:b/>
          <w:bCs/>
        </w:rPr>
        <w:t>plyr</w:t>
      </w:r>
      <w:proofErr w:type="spellEnd"/>
      <w:r w:rsidR="00A432E6">
        <w:rPr>
          <w:b/>
          <w:bCs/>
        </w:rPr>
        <w:t>!!!</w:t>
      </w:r>
    </w:p>
    <w:p w14:paraId="114E4F3C" w14:textId="77777777" w:rsidR="00881982" w:rsidRDefault="00BB339A" w:rsidP="00A432E6">
      <w:pPr>
        <w:spacing w:line="20" w:lineRule="atLeast"/>
      </w:pPr>
      <w:proofErr w:type="spellStart"/>
      <w:r w:rsidRPr="00BB339A">
        <w:rPr>
          <w:b/>
          <w:bCs/>
        </w:rPr>
        <w:t>tapply</w:t>
      </w:r>
      <w:proofErr w:type="spellEnd"/>
      <w:r>
        <w:t>(</w:t>
      </w:r>
      <w:r w:rsidRPr="00BB339A">
        <w:rPr>
          <w:color w:val="C00000"/>
        </w:rPr>
        <w:t>X, INDEX, FUN</w:t>
      </w:r>
      <w:r>
        <w:t xml:space="preserve">) </w:t>
      </w:r>
    </w:p>
    <w:p w14:paraId="7EDFEC66" w14:textId="65127CE5" w:rsidR="00BB339A" w:rsidRPr="002301DA" w:rsidRDefault="00BB339A" w:rsidP="00A432E6">
      <w:pPr>
        <w:pStyle w:val="Odstavecseseznamem"/>
        <w:numPr>
          <w:ilvl w:val="0"/>
          <w:numId w:val="2"/>
        </w:numPr>
        <w:spacing w:line="20" w:lineRule="atLeast"/>
        <w:rPr>
          <w:u w:val="single"/>
        </w:rPr>
      </w:pPr>
      <w:proofErr w:type="spellStart"/>
      <w:r>
        <w:t>urcena</w:t>
      </w:r>
      <w:proofErr w:type="spellEnd"/>
      <w:r>
        <w:t xml:space="preserve"> </w:t>
      </w:r>
      <w:proofErr w:type="spellStart"/>
      <w:r>
        <w:t>hlavne</w:t>
      </w:r>
      <w:proofErr w:type="spellEnd"/>
      <w:r>
        <w:t xml:space="preserve"> na </w:t>
      </w:r>
      <w:proofErr w:type="spellStart"/>
      <w:r w:rsidRPr="002301DA">
        <w:rPr>
          <w:u w:val="single"/>
        </w:rPr>
        <w:t>datove</w:t>
      </w:r>
      <w:proofErr w:type="spellEnd"/>
      <w:r w:rsidRPr="002301DA">
        <w:rPr>
          <w:u w:val="single"/>
        </w:rPr>
        <w:t xml:space="preserve"> </w:t>
      </w:r>
      <w:proofErr w:type="spellStart"/>
      <w:r w:rsidRPr="002301DA">
        <w:rPr>
          <w:u w:val="single"/>
        </w:rPr>
        <w:t>ramce</w:t>
      </w:r>
      <w:proofErr w:type="spellEnd"/>
    </w:p>
    <w:p w14:paraId="74597A22" w14:textId="77777777" w:rsidR="00881982" w:rsidRDefault="00881982" w:rsidP="00A432E6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0" w:lineRule="atLeast"/>
        <w:jc w:val="both"/>
        <w:rPr>
          <w:color w:val="333333"/>
        </w:rPr>
      </w:pPr>
      <w:proofErr w:type="spellStart"/>
      <w:r>
        <w:rPr>
          <w:rStyle w:val="KdHTML"/>
          <w:color w:val="333333"/>
        </w:rPr>
        <w:t>means</w:t>
      </w:r>
      <w:proofErr w:type="spellEnd"/>
      <w:r>
        <w:rPr>
          <w:rStyle w:val="KdHTML"/>
          <w:color w:val="333333"/>
        </w:rPr>
        <w:t>=</w:t>
      </w:r>
      <w:proofErr w:type="spellStart"/>
      <w:r>
        <w:rPr>
          <w:rStyle w:val="KdHTML"/>
          <w:color w:val="333333"/>
        </w:rPr>
        <w:t>tapply</w:t>
      </w:r>
      <w:proofErr w:type="spellEnd"/>
      <w:r>
        <w:rPr>
          <w:rStyle w:val="KdHTML"/>
          <w:color w:val="333333"/>
        </w:rPr>
        <w:t xml:space="preserve">(X = </w:t>
      </w:r>
      <w:proofErr w:type="spellStart"/>
      <w:r>
        <w:rPr>
          <w:rStyle w:val="KdHTML"/>
          <w:color w:val="333333"/>
        </w:rPr>
        <w:t>df$weight,INDEX</w:t>
      </w:r>
      <w:proofErr w:type="spellEnd"/>
      <w:r>
        <w:rPr>
          <w:rStyle w:val="KdHTML"/>
          <w:color w:val="333333"/>
        </w:rPr>
        <w:t xml:space="preserve"> = </w:t>
      </w:r>
      <w:proofErr w:type="spellStart"/>
      <w:r>
        <w:rPr>
          <w:rStyle w:val="KdHTML"/>
          <w:color w:val="333333"/>
        </w:rPr>
        <w:t>df$diet,FUN</w:t>
      </w:r>
      <w:proofErr w:type="spellEnd"/>
      <w:r>
        <w:rPr>
          <w:rStyle w:val="KdHTML"/>
          <w:color w:val="333333"/>
        </w:rPr>
        <w:t xml:space="preserve"> = </w:t>
      </w:r>
      <w:proofErr w:type="spellStart"/>
      <w:r>
        <w:rPr>
          <w:rStyle w:val="KdHTML"/>
          <w:color w:val="333333"/>
        </w:rPr>
        <w:t>mean</w:t>
      </w:r>
      <w:proofErr w:type="spellEnd"/>
      <w:r>
        <w:rPr>
          <w:rStyle w:val="KdHTML"/>
          <w:color w:val="333333"/>
        </w:rPr>
        <w:t>)</w:t>
      </w:r>
    </w:p>
    <w:p w14:paraId="1B72FF19" w14:textId="77777777" w:rsidR="00881982" w:rsidRDefault="00881982" w:rsidP="00A432E6">
      <w:pPr>
        <w:spacing w:line="20" w:lineRule="atLeast"/>
      </w:pPr>
    </w:p>
    <w:p w14:paraId="3F4170A6" w14:textId="77777777" w:rsidR="00881982" w:rsidRDefault="00BB339A" w:rsidP="00A432E6">
      <w:pPr>
        <w:spacing w:line="20" w:lineRule="atLeast"/>
      </w:pPr>
      <w:proofErr w:type="spellStart"/>
      <w:r w:rsidRPr="00BB339A">
        <w:rPr>
          <w:b/>
          <w:bCs/>
        </w:rPr>
        <w:t>apply</w:t>
      </w:r>
      <w:proofErr w:type="spellEnd"/>
      <w:r>
        <w:t>(</w:t>
      </w:r>
      <w:r w:rsidRPr="00BB339A">
        <w:rPr>
          <w:color w:val="C00000"/>
        </w:rPr>
        <w:t>X, MARGIN</w:t>
      </w:r>
      <w:r w:rsidRPr="00BB339A">
        <w:rPr>
          <w:color w:val="7F7F7F" w:themeColor="text1" w:themeTint="80"/>
        </w:rPr>
        <w:t>(s jakou dimenzi chceme pracovat</w:t>
      </w:r>
      <w:r>
        <w:rPr>
          <w:color w:val="7F7F7F" w:themeColor="text1" w:themeTint="80"/>
        </w:rPr>
        <w:t xml:space="preserve"> - </w:t>
      </w:r>
      <w:proofErr w:type="spellStart"/>
      <w:r>
        <w:rPr>
          <w:color w:val="7F7F7F" w:themeColor="text1" w:themeTint="80"/>
        </w:rPr>
        <w:t>radek</w:t>
      </w:r>
      <w:proofErr w:type="spellEnd"/>
      <w:r>
        <w:rPr>
          <w:color w:val="7F7F7F" w:themeColor="text1" w:themeTint="80"/>
        </w:rPr>
        <w:t>, sloupec…</w:t>
      </w:r>
      <w:r w:rsidRPr="00BB339A">
        <w:rPr>
          <w:color w:val="7F7F7F" w:themeColor="text1" w:themeTint="80"/>
        </w:rPr>
        <w:t>)</w:t>
      </w:r>
      <w:r>
        <w:t xml:space="preserve">, </w:t>
      </w:r>
      <w:r w:rsidRPr="00BB339A">
        <w:rPr>
          <w:color w:val="C00000"/>
        </w:rPr>
        <w:t>FUN</w:t>
      </w:r>
      <w:r>
        <w:t xml:space="preserve">) </w:t>
      </w:r>
    </w:p>
    <w:p w14:paraId="46B2A00A" w14:textId="0C980696" w:rsidR="00BB339A" w:rsidRDefault="00BB339A" w:rsidP="00A432E6">
      <w:pPr>
        <w:pStyle w:val="Odstavecseseznamem"/>
        <w:numPr>
          <w:ilvl w:val="0"/>
          <w:numId w:val="1"/>
        </w:numPr>
        <w:spacing w:line="20" w:lineRule="atLeast"/>
      </w:pPr>
      <w:proofErr w:type="spellStart"/>
      <w:r>
        <w:t>urcena</w:t>
      </w:r>
      <w:proofErr w:type="spellEnd"/>
      <w:r>
        <w:t xml:space="preserve"> na </w:t>
      </w:r>
      <w:proofErr w:type="spellStart"/>
      <w:r w:rsidRPr="002301DA">
        <w:rPr>
          <w:u w:val="single"/>
        </w:rPr>
        <w:t>arraye</w:t>
      </w:r>
      <w:proofErr w:type="spellEnd"/>
      <w:r>
        <w:t xml:space="preserve"> a </w:t>
      </w:r>
      <w:r w:rsidRPr="002301DA">
        <w:rPr>
          <w:u w:val="single"/>
        </w:rPr>
        <w:t>matice</w:t>
      </w:r>
      <w:r>
        <w:t xml:space="preserve">, vystup </w:t>
      </w:r>
      <w:proofErr w:type="spellStart"/>
      <w:r>
        <w:t>array</w:t>
      </w:r>
      <w:proofErr w:type="spellEnd"/>
      <w:r>
        <w:t xml:space="preserve">, </w:t>
      </w:r>
      <w:r w:rsidR="00881982">
        <w:t>list</w:t>
      </w:r>
      <w:r>
        <w:t xml:space="preserve">, vektor </w:t>
      </w:r>
    </w:p>
    <w:p w14:paraId="4BF6B930" w14:textId="19449B5E" w:rsidR="00881982" w:rsidRPr="00881982" w:rsidRDefault="00881982" w:rsidP="00A432E6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0" w:lineRule="atLeast"/>
        <w:jc w:val="both"/>
        <w:rPr>
          <w:color w:val="333333"/>
        </w:rPr>
      </w:pPr>
      <w:proofErr w:type="spellStart"/>
      <w:r w:rsidRPr="00881982">
        <w:rPr>
          <w:color w:val="333333"/>
        </w:rPr>
        <w:t>apply</w:t>
      </w:r>
      <w:proofErr w:type="spellEnd"/>
      <w:r w:rsidRPr="00881982">
        <w:rPr>
          <w:color w:val="333333"/>
        </w:rPr>
        <w:t>(df2,</w:t>
      </w:r>
      <w:r w:rsidRPr="00881982">
        <w:rPr>
          <w:color w:val="009999"/>
        </w:rPr>
        <w:t>2</w:t>
      </w:r>
      <w:r w:rsidRPr="00881982">
        <w:rPr>
          <w:color w:val="333333"/>
        </w:rPr>
        <w:t>,</w:t>
      </w:r>
      <w:r w:rsidRPr="00881982">
        <w:rPr>
          <w:color w:val="DD1144"/>
        </w:rPr>
        <w:t>"["</w:t>
      </w:r>
      <w:r w:rsidRPr="00881982">
        <w:rPr>
          <w:color w:val="333333"/>
        </w:rPr>
        <w:t>,</w:t>
      </w:r>
      <w:r w:rsidRPr="00881982">
        <w:rPr>
          <w:color w:val="009999"/>
        </w:rPr>
        <w:t>1</w:t>
      </w:r>
      <w:r w:rsidRPr="00881982">
        <w:rPr>
          <w:color w:val="333333"/>
        </w:rPr>
        <w:t>:</w:t>
      </w:r>
      <w:r w:rsidRPr="00881982">
        <w:rPr>
          <w:color w:val="009999"/>
        </w:rPr>
        <w:t>3</w:t>
      </w:r>
      <w:r w:rsidRPr="00881982">
        <w:rPr>
          <w:color w:val="333333"/>
        </w:rPr>
        <w:t>)</w:t>
      </w:r>
      <w:r w:rsidRPr="00881982">
        <w:rPr>
          <w:rStyle w:val="KdHTML"/>
          <w:i/>
          <w:iCs/>
          <w:color w:val="999988"/>
        </w:rPr>
        <w:t xml:space="preserve"> </w:t>
      </w:r>
      <w:r>
        <w:rPr>
          <w:rStyle w:val="hljs-comment"/>
          <w:i/>
          <w:iCs/>
          <w:color w:val="999988"/>
        </w:rPr>
        <w:t xml:space="preserve"># </w:t>
      </w:r>
      <w:proofErr w:type="spellStart"/>
      <w:r>
        <w:rPr>
          <w:rStyle w:val="hljs-comment"/>
          <w:i/>
          <w:iCs/>
          <w:color w:val="999988"/>
        </w:rPr>
        <w:t>pouzije</w:t>
      </w:r>
      <w:proofErr w:type="spellEnd"/>
      <w:r>
        <w:rPr>
          <w:rStyle w:val="hljs-comment"/>
          <w:i/>
          <w:iCs/>
          <w:color w:val="999988"/>
        </w:rPr>
        <w:t xml:space="preserve"> funkci "</w:t>
      </w:r>
      <w:proofErr w:type="spellStart"/>
      <w:r>
        <w:rPr>
          <w:rStyle w:val="hljs-comment"/>
          <w:i/>
          <w:iCs/>
          <w:color w:val="999988"/>
        </w:rPr>
        <w:t>hranate</w:t>
      </w:r>
      <w:proofErr w:type="spellEnd"/>
      <w:r>
        <w:rPr>
          <w:rStyle w:val="hljs-comment"/>
          <w:i/>
          <w:iCs/>
          <w:color w:val="999988"/>
        </w:rPr>
        <w:t xml:space="preserve"> </w:t>
      </w:r>
      <w:proofErr w:type="spellStart"/>
      <w:r>
        <w:rPr>
          <w:rStyle w:val="hljs-comment"/>
          <w:i/>
          <w:iCs/>
          <w:color w:val="999988"/>
        </w:rPr>
        <w:t>zavorky</w:t>
      </w:r>
      <w:proofErr w:type="spellEnd"/>
      <w:r>
        <w:rPr>
          <w:rStyle w:val="hljs-comment"/>
          <w:i/>
          <w:iCs/>
          <w:color w:val="999988"/>
        </w:rPr>
        <w:t xml:space="preserve">" na </w:t>
      </w:r>
      <w:proofErr w:type="spellStart"/>
      <w:r>
        <w:rPr>
          <w:rStyle w:val="hljs-comment"/>
          <w:i/>
          <w:iCs/>
          <w:color w:val="999988"/>
        </w:rPr>
        <w:t>radky</w:t>
      </w:r>
      <w:proofErr w:type="spellEnd"/>
      <w:r>
        <w:rPr>
          <w:rStyle w:val="hljs-comment"/>
          <w:i/>
          <w:iCs/>
          <w:color w:val="999988"/>
        </w:rPr>
        <w:t xml:space="preserve"> a v </w:t>
      </w:r>
      <w:proofErr w:type="spellStart"/>
      <w:r>
        <w:rPr>
          <w:rStyle w:val="hljs-comment"/>
          <w:i/>
          <w:iCs/>
          <w:color w:val="999988"/>
        </w:rPr>
        <w:t>ellipsis</w:t>
      </w:r>
      <w:proofErr w:type="spellEnd"/>
      <w:r>
        <w:rPr>
          <w:rStyle w:val="hljs-comment"/>
          <w:i/>
          <w:iCs/>
          <w:color w:val="999988"/>
        </w:rPr>
        <w:t xml:space="preserve"> definuje index 1:3. </w:t>
      </w:r>
      <w:proofErr w:type="spellStart"/>
      <w:r>
        <w:rPr>
          <w:rStyle w:val="hljs-comment"/>
          <w:i/>
          <w:iCs/>
          <w:color w:val="999988"/>
        </w:rPr>
        <w:t>Vysledek</w:t>
      </w:r>
      <w:proofErr w:type="spellEnd"/>
      <w:r>
        <w:rPr>
          <w:rStyle w:val="hljs-comment"/>
          <w:i/>
          <w:iCs/>
          <w:color w:val="999988"/>
        </w:rPr>
        <w:t xml:space="preserve"> je df2[1:3,]</w:t>
      </w:r>
    </w:p>
    <w:p w14:paraId="2320F62D" w14:textId="77777777" w:rsidR="00881982" w:rsidRDefault="00881982" w:rsidP="00A432E6">
      <w:pPr>
        <w:spacing w:line="20" w:lineRule="atLeast"/>
      </w:pPr>
    </w:p>
    <w:p w14:paraId="183554F0" w14:textId="77777777" w:rsidR="00DC664B" w:rsidRDefault="00BB339A" w:rsidP="00A432E6">
      <w:pPr>
        <w:spacing w:line="20" w:lineRule="atLeast"/>
      </w:pPr>
      <w:proofErr w:type="spellStart"/>
      <w:r w:rsidRPr="00BB339A">
        <w:rPr>
          <w:b/>
          <w:bCs/>
        </w:rPr>
        <w:t>sapply</w:t>
      </w:r>
      <w:proofErr w:type="spellEnd"/>
      <w:r>
        <w:t>(</w:t>
      </w:r>
      <w:r w:rsidR="00DC664B" w:rsidRPr="00DC664B">
        <w:rPr>
          <w:color w:val="C00000"/>
        </w:rPr>
        <w:t>X, FUN</w:t>
      </w:r>
      <w:r w:rsidR="00DC664B">
        <w:t>)</w:t>
      </w:r>
      <w:r w:rsidR="00DC664B" w:rsidRPr="00DC664B">
        <w:t xml:space="preserve"> </w:t>
      </w:r>
    </w:p>
    <w:p w14:paraId="207A6310" w14:textId="36464664" w:rsidR="00BB339A" w:rsidRDefault="00DC664B" w:rsidP="00A432E6">
      <w:pPr>
        <w:pStyle w:val="Odstavecseseznamem"/>
        <w:numPr>
          <w:ilvl w:val="0"/>
          <w:numId w:val="1"/>
        </w:numPr>
        <w:spacing w:line="20" w:lineRule="atLeast"/>
      </w:pPr>
      <w:r>
        <w:t xml:space="preserve">aplikuje se na list, </w:t>
      </w:r>
      <w:proofErr w:type="spellStart"/>
      <w:r>
        <w:t>ma</w:t>
      </w:r>
      <w:proofErr w:type="spellEnd"/>
      <w:r>
        <w:t xml:space="preserve"> vystup vektor</w:t>
      </w:r>
    </w:p>
    <w:p w14:paraId="137A58EA" w14:textId="77777777" w:rsidR="00DC664B" w:rsidRDefault="00DC664B" w:rsidP="00A432E6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0" w:lineRule="atLeast"/>
        <w:jc w:val="both"/>
        <w:rPr>
          <w:color w:val="333333"/>
        </w:rPr>
      </w:pPr>
      <w:proofErr w:type="spellStart"/>
      <w:r>
        <w:rPr>
          <w:rStyle w:val="KdHTML"/>
          <w:color w:val="333333"/>
        </w:rPr>
        <w:t>sapply</w:t>
      </w:r>
      <w:proofErr w:type="spellEnd"/>
      <w:r>
        <w:rPr>
          <w:rStyle w:val="KdHTML"/>
          <w:color w:val="333333"/>
        </w:rPr>
        <w:t xml:space="preserve">(l1,FUN = 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nrow</w:t>
      </w:r>
      <w:proofErr w:type="spellEnd"/>
      <w:r>
        <w:rPr>
          <w:rStyle w:val="hljs-string"/>
          <w:color w:val="DD1144"/>
        </w:rPr>
        <w:t>"</w:t>
      </w:r>
      <w:r>
        <w:rPr>
          <w:rStyle w:val="KdHTML"/>
          <w:color w:val="333333"/>
        </w:rPr>
        <w:t>)</w:t>
      </w:r>
    </w:p>
    <w:p w14:paraId="57B1B6B7" w14:textId="05B8463F" w:rsidR="00DC664B" w:rsidRDefault="00DC664B" w:rsidP="00A432E6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 w:line="20" w:lineRule="atLeast"/>
        <w:jc w:val="both"/>
        <w:rPr>
          <w:color w:val="333333"/>
        </w:rPr>
      </w:pPr>
      <w:r>
        <w:rPr>
          <w:rStyle w:val="KdHTML"/>
          <w:color w:val="333333"/>
        </w:rPr>
        <w:t>## [1] 220 120 120</w:t>
      </w:r>
      <w:r>
        <w:rPr>
          <w:rStyle w:val="KdHTML"/>
          <w:color w:val="333333"/>
        </w:rPr>
        <w:t> </w:t>
      </w:r>
      <w:r>
        <w:rPr>
          <w:rStyle w:val="KdHTML"/>
          <w:color w:val="333333"/>
        </w:rPr>
        <w:t>118</w:t>
      </w:r>
    </w:p>
    <w:p w14:paraId="2810F8E1" w14:textId="77777777" w:rsidR="00DC664B" w:rsidRDefault="00DC664B" w:rsidP="00A432E6">
      <w:pPr>
        <w:spacing w:line="20" w:lineRule="atLeast"/>
      </w:pPr>
    </w:p>
    <w:p w14:paraId="345F94BD" w14:textId="77777777" w:rsidR="00DC664B" w:rsidRDefault="00DC664B" w:rsidP="00A432E6">
      <w:pPr>
        <w:spacing w:line="20" w:lineRule="atLeast"/>
      </w:pPr>
      <w:proofErr w:type="spellStart"/>
      <w:r w:rsidRPr="00DC664B">
        <w:rPr>
          <w:b/>
          <w:bCs/>
        </w:rPr>
        <w:t>lapply</w:t>
      </w:r>
      <w:proofErr w:type="spellEnd"/>
      <w:r>
        <w:t>(</w:t>
      </w:r>
      <w:r w:rsidRPr="00DC664B">
        <w:rPr>
          <w:color w:val="C00000"/>
        </w:rPr>
        <w:t>X, FUN</w:t>
      </w:r>
      <w:r>
        <w:t>)</w:t>
      </w:r>
    </w:p>
    <w:p w14:paraId="628E96F3" w14:textId="113FDB27" w:rsidR="00DC664B" w:rsidRDefault="00DC664B" w:rsidP="00A432E6">
      <w:pPr>
        <w:pStyle w:val="Odstavecseseznamem"/>
        <w:numPr>
          <w:ilvl w:val="0"/>
          <w:numId w:val="1"/>
        </w:numPr>
        <w:spacing w:line="20" w:lineRule="atLeast"/>
      </w:pPr>
      <w:r>
        <w:t xml:space="preserve">aplikuje se na list, </w:t>
      </w:r>
      <w:proofErr w:type="spellStart"/>
      <w:r>
        <w:t>ma</w:t>
      </w:r>
      <w:proofErr w:type="spellEnd"/>
      <w:r>
        <w:t xml:space="preserve"> vystup list</w:t>
      </w:r>
    </w:p>
    <w:p w14:paraId="4A0FAF3D" w14:textId="1341DF0B" w:rsidR="00DC664B" w:rsidRDefault="00DC664B" w:rsidP="00A432E6">
      <w:pPr>
        <w:spacing w:line="20" w:lineRule="atLeast"/>
      </w:pPr>
    </w:p>
    <w:p w14:paraId="745C240D" w14:textId="77777777" w:rsidR="00DC664B" w:rsidRDefault="00DC664B" w:rsidP="00A432E6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0" w:lineRule="atLeast"/>
        <w:jc w:val="both"/>
        <w:rPr>
          <w:color w:val="333333"/>
        </w:rPr>
      </w:pPr>
      <w:proofErr w:type="spellStart"/>
      <w:r>
        <w:rPr>
          <w:rStyle w:val="KdHTML"/>
          <w:color w:val="333333"/>
        </w:rPr>
        <w:t>lapply</w:t>
      </w:r>
      <w:proofErr w:type="spellEnd"/>
      <w:r>
        <w:rPr>
          <w:rStyle w:val="KdHTML"/>
          <w:color w:val="333333"/>
        </w:rPr>
        <w:t xml:space="preserve">(l1,FUN = 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nrow</w:t>
      </w:r>
      <w:proofErr w:type="spellEnd"/>
      <w:r>
        <w:rPr>
          <w:rStyle w:val="hljs-string"/>
          <w:color w:val="DD1144"/>
        </w:rPr>
        <w:t>"</w:t>
      </w:r>
      <w:r>
        <w:rPr>
          <w:rStyle w:val="KdHTML"/>
          <w:color w:val="333333"/>
        </w:rPr>
        <w:t>)</w:t>
      </w:r>
    </w:p>
    <w:p w14:paraId="6BEC4049" w14:textId="77777777" w:rsidR="00DC664B" w:rsidRDefault="00DC664B" w:rsidP="00A432E6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 w:line="20" w:lineRule="atLeast"/>
        <w:jc w:val="both"/>
        <w:rPr>
          <w:rStyle w:val="KdHTML"/>
          <w:color w:val="333333"/>
        </w:rPr>
      </w:pPr>
      <w:r>
        <w:rPr>
          <w:rStyle w:val="KdHTML"/>
          <w:color w:val="333333"/>
        </w:rPr>
        <w:t>## [[1]]</w:t>
      </w:r>
    </w:p>
    <w:p w14:paraId="616B2149" w14:textId="77777777" w:rsidR="00DC664B" w:rsidRDefault="00DC664B" w:rsidP="00A432E6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 w:line="20" w:lineRule="atLeast"/>
        <w:jc w:val="both"/>
        <w:rPr>
          <w:rStyle w:val="KdHTML"/>
          <w:color w:val="333333"/>
        </w:rPr>
      </w:pPr>
      <w:r>
        <w:rPr>
          <w:rStyle w:val="KdHTML"/>
          <w:color w:val="333333"/>
        </w:rPr>
        <w:t>## [1] 220</w:t>
      </w:r>
    </w:p>
    <w:p w14:paraId="65E8D598" w14:textId="77777777" w:rsidR="00DC664B" w:rsidRDefault="00DC664B" w:rsidP="00A432E6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 w:line="20" w:lineRule="atLeast"/>
        <w:jc w:val="both"/>
        <w:rPr>
          <w:rStyle w:val="KdHTML"/>
          <w:color w:val="333333"/>
        </w:rPr>
      </w:pPr>
      <w:r>
        <w:rPr>
          <w:rStyle w:val="KdHTML"/>
          <w:color w:val="333333"/>
        </w:rPr>
        <w:t xml:space="preserve">## </w:t>
      </w:r>
    </w:p>
    <w:p w14:paraId="30570D86" w14:textId="77777777" w:rsidR="00DC664B" w:rsidRDefault="00DC664B" w:rsidP="00A432E6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 w:line="20" w:lineRule="atLeast"/>
        <w:jc w:val="both"/>
        <w:rPr>
          <w:rStyle w:val="KdHTML"/>
          <w:color w:val="333333"/>
        </w:rPr>
      </w:pPr>
      <w:r>
        <w:rPr>
          <w:rStyle w:val="KdHTML"/>
          <w:color w:val="333333"/>
        </w:rPr>
        <w:t>## [[2]]</w:t>
      </w:r>
    </w:p>
    <w:p w14:paraId="16AE9756" w14:textId="77777777" w:rsidR="00DC664B" w:rsidRDefault="00DC664B" w:rsidP="00A432E6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 w:line="20" w:lineRule="atLeast"/>
        <w:jc w:val="both"/>
        <w:rPr>
          <w:rStyle w:val="KdHTML"/>
          <w:color w:val="333333"/>
        </w:rPr>
      </w:pPr>
      <w:r>
        <w:rPr>
          <w:rStyle w:val="KdHTML"/>
          <w:color w:val="333333"/>
        </w:rPr>
        <w:t>## [1] 120</w:t>
      </w:r>
    </w:p>
    <w:p w14:paraId="42F086EC" w14:textId="77777777" w:rsidR="00DC664B" w:rsidRDefault="00DC664B" w:rsidP="00A432E6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 w:line="20" w:lineRule="atLeast"/>
        <w:jc w:val="both"/>
        <w:rPr>
          <w:rStyle w:val="KdHTML"/>
          <w:color w:val="333333"/>
        </w:rPr>
      </w:pPr>
      <w:r>
        <w:rPr>
          <w:rStyle w:val="KdHTML"/>
          <w:color w:val="333333"/>
        </w:rPr>
        <w:t xml:space="preserve">## </w:t>
      </w:r>
    </w:p>
    <w:p w14:paraId="2074ECEB" w14:textId="77777777" w:rsidR="00DC664B" w:rsidRDefault="00DC664B" w:rsidP="00A432E6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 w:line="20" w:lineRule="atLeast"/>
        <w:jc w:val="both"/>
        <w:rPr>
          <w:rStyle w:val="KdHTML"/>
          <w:color w:val="333333"/>
        </w:rPr>
      </w:pPr>
      <w:r>
        <w:rPr>
          <w:rStyle w:val="KdHTML"/>
          <w:color w:val="333333"/>
        </w:rPr>
        <w:t>## [[3]]</w:t>
      </w:r>
    </w:p>
    <w:p w14:paraId="40B1BD67" w14:textId="77777777" w:rsidR="00DC664B" w:rsidRDefault="00DC664B" w:rsidP="00A432E6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 w:line="20" w:lineRule="atLeast"/>
        <w:jc w:val="both"/>
        <w:rPr>
          <w:rStyle w:val="KdHTML"/>
          <w:color w:val="333333"/>
        </w:rPr>
      </w:pPr>
      <w:r>
        <w:rPr>
          <w:rStyle w:val="KdHTML"/>
          <w:color w:val="333333"/>
        </w:rPr>
        <w:t>## [1] 120</w:t>
      </w:r>
    </w:p>
    <w:p w14:paraId="7DBBDD93" w14:textId="77777777" w:rsidR="00DC664B" w:rsidRDefault="00DC664B" w:rsidP="00A432E6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 w:line="20" w:lineRule="atLeast"/>
        <w:jc w:val="both"/>
        <w:rPr>
          <w:rStyle w:val="KdHTML"/>
          <w:color w:val="333333"/>
        </w:rPr>
      </w:pPr>
      <w:r>
        <w:rPr>
          <w:rStyle w:val="KdHTML"/>
          <w:color w:val="333333"/>
        </w:rPr>
        <w:t xml:space="preserve">## </w:t>
      </w:r>
    </w:p>
    <w:p w14:paraId="2B304358" w14:textId="77777777" w:rsidR="00DC664B" w:rsidRDefault="00DC664B" w:rsidP="00A432E6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 w:line="20" w:lineRule="atLeast"/>
        <w:jc w:val="both"/>
        <w:rPr>
          <w:rStyle w:val="KdHTML"/>
          <w:color w:val="333333"/>
        </w:rPr>
      </w:pPr>
      <w:r>
        <w:rPr>
          <w:rStyle w:val="KdHTML"/>
          <w:color w:val="333333"/>
        </w:rPr>
        <w:t>## [[4]]</w:t>
      </w:r>
    </w:p>
    <w:p w14:paraId="75945305" w14:textId="77777777" w:rsidR="00DC664B" w:rsidRDefault="00DC664B" w:rsidP="00A432E6">
      <w:pPr>
        <w:pStyle w:val="Formtovanv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after="150" w:line="20" w:lineRule="atLeast"/>
        <w:jc w:val="both"/>
        <w:rPr>
          <w:color w:val="333333"/>
        </w:rPr>
      </w:pPr>
      <w:r>
        <w:rPr>
          <w:rStyle w:val="KdHTML"/>
          <w:color w:val="333333"/>
        </w:rPr>
        <w:t>## [1] 118</w:t>
      </w:r>
    </w:p>
    <w:p w14:paraId="7CB562FF" w14:textId="41073FD2" w:rsidR="00881982" w:rsidRDefault="00881982" w:rsidP="00986F2F">
      <w:pPr>
        <w:pStyle w:val="Odstavecseseznamem"/>
        <w:spacing w:line="20" w:lineRule="atLeast"/>
        <w:ind w:left="0"/>
      </w:pPr>
      <w:proofErr w:type="spellStart"/>
      <w:r>
        <w:t>replicate</w:t>
      </w:r>
      <w:proofErr w:type="spellEnd"/>
      <w:r>
        <w:t>() opakuje funkci</w:t>
      </w:r>
    </w:p>
    <w:p w14:paraId="6D8E22FE" w14:textId="32F4C81F" w:rsidR="00A65DC1" w:rsidRDefault="00A65DC1" w:rsidP="00986F2F">
      <w:pPr>
        <w:pStyle w:val="Odstavecseseznamem"/>
        <w:spacing w:line="20" w:lineRule="atLeast"/>
        <w:ind w:left="0"/>
      </w:pPr>
      <w:r w:rsidRPr="00A65DC1">
        <w:lastRenderedPageBreak/>
        <w:drawing>
          <wp:inline distT="0" distB="0" distL="0" distR="0" wp14:anchorId="73AE2706" wp14:editId="6B262364">
            <wp:extent cx="5760720" cy="3338195"/>
            <wp:effectExtent l="0" t="0" r="0" b="0"/>
            <wp:docPr id="1735685272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85272" name="Obrázek 1" descr="Obsah obrázku text, snímek obrazovky, Písmo, čísl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2B83"/>
    <w:multiLevelType w:val="hybridMultilevel"/>
    <w:tmpl w:val="D2384B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70E25"/>
    <w:multiLevelType w:val="hybridMultilevel"/>
    <w:tmpl w:val="BF64D3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083288">
    <w:abstractNumId w:val="1"/>
  </w:num>
  <w:num w:numId="2" w16cid:durableId="74784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9A"/>
    <w:rsid w:val="001878BE"/>
    <w:rsid w:val="002301DA"/>
    <w:rsid w:val="00662F99"/>
    <w:rsid w:val="00881982"/>
    <w:rsid w:val="00986F2F"/>
    <w:rsid w:val="00A432E6"/>
    <w:rsid w:val="00A65DC1"/>
    <w:rsid w:val="00B911AA"/>
    <w:rsid w:val="00BB339A"/>
    <w:rsid w:val="00DC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BDDC"/>
  <w15:chartTrackingRefBased/>
  <w15:docId w15:val="{113FBD05-D1F0-4734-8A59-EE78EC7F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unhideWhenUsed/>
    <w:rsid w:val="00881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881982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KdHTML">
    <w:name w:val="HTML Code"/>
    <w:basedOn w:val="Standardnpsmoodstavce"/>
    <w:uiPriority w:val="99"/>
    <w:semiHidden/>
    <w:unhideWhenUsed/>
    <w:rsid w:val="0088198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Standardnpsmoodstavce"/>
    <w:rsid w:val="00881982"/>
  </w:style>
  <w:style w:type="character" w:customStyle="1" w:styleId="hljs-string">
    <w:name w:val="hljs-string"/>
    <w:basedOn w:val="Standardnpsmoodstavce"/>
    <w:rsid w:val="00881982"/>
  </w:style>
  <w:style w:type="character" w:customStyle="1" w:styleId="hljs-comment">
    <w:name w:val="hljs-comment"/>
    <w:basedOn w:val="Standardnpsmoodstavce"/>
    <w:rsid w:val="00881982"/>
  </w:style>
  <w:style w:type="paragraph" w:styleId="Odstavecseseznamem">
    <w:name w:val="List Paragraph"/>
    <w:basedOn w:val="Normln"/>
    <w:uiPriority w:val="34"/>
    <w:qFormat/>
    <w:rsid w:val="0088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101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Pecníková Nikola (S-FŽP)</dc:creator>
  <cp:keywords/>
  <dc:description/>
  <cp:lastModifiedBy>Pecníková Nikola (S-FŽP)</cp:lastModifiedBy>
  <cp:revision>2</cp:revision>
  <dcterms:created xsi:type="dcterms:W3CDTF">2023-12-18T16:57:00Z</dcterms:created>
  <dcterms:modified xsi:type="dcterms:W3CDTF">2023-12-18T22:51:00Z</dcterms:modified>
</cp:coreProperties>
</file>