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2"/>
          <w:szCs w:val="42"/>
        </w:rPr>
        <w:t xml:space="preserve">YORU: ECLIPSE OF TAILS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3F6B"/>
          <w:sz w:val="26"/>
          <w:szCs w:val="26"/>
        </w:rPr>
        <w:t xml:space="preserve">Game Design Document — Master Index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8A"/>
          <w:sz w:val="17"/>
          <w:szCs w:val="17"/>
        </w:rPr>
        <w:t xml:space="preserve">Document 00 of 14  ·  Pectus Games  ·  Hazel  ·  Unity 6 BRP  ·  Ottawa, Canada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8A"/>
          <w:sz w:val="17"/>
          <w:szCs w:val="17"/>
        </w:rPr>
        <w:t xml:space="preserve">Last Updated: March 2026  ·  v1.0  ·  Status: Complete</w:t>
      </w:r>
    </w:p>
    <w:p>
      <w:pPr>
        <w:pBdr>
          <w:bottom w:val="single" w:color="4A3F6B" w:sz="4" w:space="1"/>
        </w:pBdr>
        <w:spacing w:after="160" w:before="160"/>
      </w:pP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About This GDD Folder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folder contains the complete Game Design Document for YORU: Eclipse of Tails, divided into 14 separate files. Each file covers one system or topic. This Master Index is your starting point — it tells you where to find everything, what each document covers, and what is locked vs. still in progress.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4A00"/>
          <w:sz w:val="20"/>
          <w:szCs w:val="20"/>
        </w:rPr>
        <w:t xml:space="preserve">Rule for reading these documents: if a section or item is marked with 🔴 it has not been finalised yet. Those sections will be expanded after the demo is complete. Do not make implementation decisions based on 🔴 items without checking with Hazel first.</w:t>
      </w:r>
    </w:p>
    <w:p>
      <w:pPr>
        <w:spacing w:after="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Document 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200"/>
        <w:gridCol w:w="4410"/>
        <w:gridCol w:w="1400"/>
      </w:tblGrid>
      <w:tr>
        <w:trPr>
          <w:tblHeader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00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Master Index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This document. Folder map, version log, status of all docs.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01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Core Concept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Story, world, Yoru's identity, themes, USPs, core pillars.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02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Game Loop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loop: Tree → Boss → Soul → Ring → World. Step-by-step.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03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Balance System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29 world states, ring math, fog/lighting values, COZY integration.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 (built)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04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Combat System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Controls, combo, dodge, parry, Phase 3 redesign, hit ranges.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05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Progression Systems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Rings/Grimoire, Stones, Magatama, Socket Choice, Clan System.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06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Necromancy System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Default summon, Grimoire UI, tier rules, shine drain, AI modes.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07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Enemy Design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Folder — one file per enemy. Tiers 4→1. See sub-files.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17"/>
                <w:szCs w:val="17"/>
              </w:rPr>
              <w:t xml:space="preserve">🟡 Tier4+Tier3 done. Tier2 draft. Tier1 post-demo.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07a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  └ TIER4_Kodama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Folklore, stats, AI, animations, persuasion dialogue.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07b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  └ TIER4_Hitotsume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Folklore, stats, AI, animations, persuasion dialogue.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07c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  └ TIER4_Kasa-obake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Folklore concept locked. Full design TBD post-demo.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7"/>
                <w:szCs w:val="17"/>
              </w:rPr>
              <w:t xml:space="preserve">🔴 Paused — post-demo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07d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  └ TIER3_Noppera-bo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Folklore, stats, AI, phase behaviour, animations.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07e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  └ TIER2_Komainu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A/Un pair design, guardian mechanic, offering drops.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17"/>
                <w:szCs w:val="17"/>
              </w:rPr>
              <w:t xml:space="preserve">🟡 Draft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07f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  └ TIER1_Oni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Boss 1. Full design locked for demo.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Demo ready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07g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  └ TIER1_Others (×9)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Remaining bosses — draft backstories only. Full design post-demo.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A1A"/>
                <w:sz w:val="17"/>
                <w:szCs w:val="17"/>
              </w:rPr>
              <w:t xml:space="preserve">🔴 Draft — post-demo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08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Boss &amp; Fetter Map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10 bosses, Buddhist Fetters, backstories, persuasion themes.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17"/>
                <w:szCs w:val="17"/>
              </w:rPr>
              <w:t xml:space="preserve">🟡 Oni locked. Others draft. Full design post-demo.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09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Persuasion System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Echo Walk mechanic, tier scaling, Emotional Aura, failure rules.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World &amp; Map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Purgatory layout, Tori Gates, fast travel, distance scaling.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UI / UX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HUD, inventory, Grimoire UI, Ability Wheel, hotbar, minimap.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NPC System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Haru, Kitsune guide, three Clans, Izanagi &amp; Izanami, Tomoe.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Technical Specs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Unity 6 BRP, tools list, save system, platform targets, file size.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8"/>
                <w:szCs w:val="18"/>
              </w:rPr>
              <w:t xml:space="preserve">Roadmap</w:t>
            </w:r>
          </w:p>
        </w:tc>
        <w:tc>
          <w:tcPr>
            <w:tcW w:type="dxa" w:w="441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Phase-by-phase dev plan. Demo scope. Post-demo milestones.</w:t>
            </w:r>
          </w:p>
        </w:tc>
        <w:tc>
          <w:tcPr>
            <w:tcW w:type="dxa" w:w="14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6B3A"/>
                <w:sz w:val="17"/>
                <w:szCs w:val="17"/>
              </w:rPr>
              <w:t xml:space="preserve">✅ Complete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3F6B"/>
          <w:sz w:val="26"/>
          <w:szCs w:val="26"/>
        </w:rPr>
        <w:t xml:space="preserve">Status Key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3A"/>
          <w:sz w:val="18"/>
          <w:szCs w:val="18"/>
        </w:rPr>
        <w:t xml:space="preserve">✅  Locked — fully designed, no further decisions needed before implementation.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4A00"/>
          <w:sz w:val="18"/>
          <w:szCs w:val="18"/>
        </w:rPr>
        <w:t xml:space="preserve">🟡  Draft — structure is decided, details need further work. Safe to read, not final.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B1A1A"/>
          <w:sz w:val="18"/>
          <w:szCs w:val="18"/>
        </w:rPr>
        <w:t xml:space="preserve">🔴  Not locked — will be designed after demo is complete. Do not implement yet.</w:t>
      </w:r>
    </w:p>
    <w:p>
      <w:pPr>
        <w:pBdr>
          <w:bottom w:val="single" w:color="4A3F6B" w:sz="4" w:space="1"/>
        </w:pBdr>
        <w:spacing w:after="160" w:before="160"/>
      </w:pP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All Locked Design Decisions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 major design decision confirmed during the brainstorming session. These are final for the demo scope. Changes require explicit discussion and re-confirmation.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Ability pool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20 total (10 dark, 10 light). Player unlocks 10 per run — one per boss.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Ability upgrades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Removed. One strong version per ability, unlocked immediately.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Ring mechanic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Rings are never spent. Earned from Tree after bringing boss soul. One per boss.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Socket choice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BOTW-style: after each boss choose +1 Health, +1 Energy, OR +1 Shine.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Persuasion attempts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3 attempts per boss. Hints at 2 attempts. Fail = forced combat.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Ring ability cost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Cooldown only. No resource cost for any ring ability.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Climbing resource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Energy only. Shine is for necromancy only.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Necromancy default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Basic summon (1 Tier 4 spirit) available from game start — she is Nekomata.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Necromancy unlock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Mon to permanently unlock a soul type. Shine drains while active.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XP system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Removed. Replaced by Clan System (Yamabushi, Miko, Nekomata Elders).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Control scheme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LMB attack · Left Alt dodge · Q parry · E left tail · R right tail. Rebindable.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Ability Wheel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Tab hold + mouse direction. Phase 2 development.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Unity version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Unity 6, Built-in Render Pipeline.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Studio name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Pectus Games.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First boss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Oni.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Stone sell/buyback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Stones are sellable for Mon (lose bonus). Buyback at 15% markup.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Kasa-obake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Confirmed as Tier 4 type. Full design paused until post-demo.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Tengu &amp; Kappa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Optional secret encounters. Not part of main 10 bosses. No rings.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Memory Gifts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Persuasion-only passive bonuses per boss. Oni = take 10% less damage. Others TBD.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Persuasion system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Echo Walk replaces Emotional Threading. Player walks through boss memories.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Individual enemies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Same model/anims per type. Each individual has unique name + short backstory.</w:t>
            </w:r>
          </w:p>
        </w:tc>
      </w:tr>
      <w:tr>
        <w:tc>
          <w:tcPr>
            <w:tcW w:type="dxa" w:w="25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Peaceful enemy drops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More Mon + more rare items vs combat kill. Komainu offer items clean vs damaged.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Open Items — Needs Decision Post-Demo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A4A00"/>
          <w:sz w:val="20"/>
          <w:szCs w:val="20"/>
        </w:rPr>
        <w:t xml:space="preserve">These items are known gaps. They will not block demo development. Return to these after the demo build is complete.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🔴  Third Miko Clan ability:  </w:t>
      </w: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Calming Touch (ability 2) confirmed. Third ability not yet decided.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🔴  Boss order 2–10:  </w:t>
      </w: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Oni is first. Remaining 9 boss sequence not finalised.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🔴  Kasa-obake full design:  </w:t>
      </w: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Enemy concept confirmed as Tier 4. Combat identity, animations, full stats TBD.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🔴  Memory Gifts (9 bosses):  </w:t>
      </w: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Oni Memory Gift confirmed (take 10% less damage). Other 9 not designed yet.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🔴  Boss backstories (6):  </w:t>
      </w: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Yuki-onna, Raiju, Nue, Omukade, Tamamo-no-Mae backstories are drafts only.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🔴  Individual enemy names:  </w:t>
      </w: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System confirmed. Actual names and dialogue lines to be written during content phase.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🔴  Ability Wheel UI:  </w:t>
      </w: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Planned for Phase 2 development. Design not yet detailed.</w:t>
      </w:r>
    </w:p>
    <w:p>
      <w:pPr>
        <w:spacing w:after="0" w:before="2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Version History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860"/>
      </w:tblGrid>
      <w:tr>
        <w:trPr>
          <w:tblHeader/>
        </w:trPr>
        <w:tc>
          <w:tcPr>
            <w:tcW w:type="dxa" w:w="9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2D25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March 2026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Initial GDD consolidation. All prior docs merged. Conflicts resolved.</w:t>
            </w:r>
          </w:p>
        </w:tc>
      </w:tr>
      <w:tr>
        <w:tc>
          <w:tcPr>
            <w:tcW w:type="dxa" w:w="9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Post-demo (TBD)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0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Boss design pass. Kasa-obake. Remaining Memory Gifts. Boss order.</w:t>
            </w:r>
          </w:p>
        </w:tc>
      </w:tr>
      <w:tr>
        <w:tc>
          <w:tcPr>
            <w:tcW w:type="dxa" w:w="9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6B"/>
                <w:sz w:val="17"/>
                <w:szCs w:val="17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B8A"/>
                <w:sz w:val="17"/>
                <w:szCs w:val="17"/>
              </w:rPr>
              <w:t xml:space="preserve">Post-demo (TBD)</w:t>
            </w:r>
          </w:p>
        </w:tc>
        <w:tc>
          <w:tcPr>
            <w:tcW w:type="dxa" w:w="6860"/>
            <w:tcBorders>
              <w:top w:val="single" w:color="C8C0DC" w:sz="1"/>
              <w:left w:val="single" w:color="C8C0DC" w:sz="1"/>
              <w:bottom w:val="single" w:color="C8C0DC" w:sz="1"/>
              <w:right w:val="single" w:color="C8C0D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balance pass. XP clan system integration. Polish.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8A"/>
          <w:sz w:val="17"/>
          <w:szCs w:val="17"/>
        </w:rPr>
        <w:t xml:space="preserve">End of Document 00 — Master Index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6B"/>
          <w:sz w:val="17"/>
          <w:szCs w:val="17"/>
        </w:rPr>
        <w:t xml:space="preserve">Next: 01_CORE_CONCEPT.docx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6B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B6B8A"/>
        <w:sz w:val="16"/>
        <w:szCs w:val="16"/>
      </w:rPr>
      <w:t xml:space="preserve">00 — Master Index  ·  v1.0  ·  March 2026</w:t>
    </w:r>
    <w:r>
      <w:rPr>
        <w:rFonts w:ascii="Arial" w:cs="Arial" w:eastAsia="Arial" w:hAnsi="Arial"/>
        <w:color w:val="6B6B8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6B" w:sz="4" w:space="4"/>
      </w:pBdr>
      <w:spacing w:after="80"/>
    </w:pPr>
    <w:r>
      <w:rPr>
        <w:rFonts w:ascii="Arial" w:cs="Arial" w:eastAsia="Arial" w:hAnsi="Arial"/>
        <w:color w:val="6B6B8A"/>
        <w:sz w:val="17"/>
        <w:szCs w:val="17"/>
      </w:rPr>
      <w:t xml:space="preserve">YORU: Eclipse of Tails  ·  GDD Folder</w:t>
    </w:r>
    <w:r>
      <w:rPr>
        <w:rFonts w:ascii="Arial" w:cs="Arial" w:eastAsia="Arial" w:hAnsi="Arial"/>
        <w:color w:val="6B6B8A"/>
        <w:sz w:val="17"/>
        <w:szCs w:val="17"/>
      </w:rPr>
      <w:t xml:space="preserve">  |  Pectus Games  ·  Hazel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B6B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2026-03-15T03:06:13.223Z</dcterms:created>
  <dcterms:modified xsi:type="dcterms:W3CDTF">2026-03-15T03:06:13.223Z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