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FBE8" w14:textId="479B76D6" w:rsidR="00E20122" w:rsidRDefault="00E20122" w:rsidP="0084145C">
      <w:pPr>
        <w:pStyle w:val="BodyText3"/>
        <w:jc w:val="left"/>
        <w:rPr>
          <w:rFonts w:ascii="Candara" w:hAnsi="Candara" w:cstheme="minorHAnsi"/>
          <w:b/>
          <w:bCs/>
          <w:color w:val="000000"/>
          <w:sz w:val="24"/>
          <w:szCs w:val="24"/>
        </w:rPr>
      </w:pPr>
      <w:r>
        <w:rPr>
          <w:rFonts w:ascii="Candara" w:hAnsi="Candara" w:cstheme="minorHAnsi"/>
          <w:b/>
          <w:bCs/>
          <w:color w:val="000000"/>
          <w:sz w:val="24"/>
          <w:szCs w:val="24"/>
        </w:rPr>
        <w:t>PLATFORM EMAIL:</w:t>
      </w:r>
    </w:p>
    <w:p w14:paraId="793D816F" w14:textId="4AD3DC2B" w:rsidR="00E20122" w:rsidRPr="006A6A44" w:rsidRDefault="00E20122" w:rsidP="00E20122">
      <w:pPr>
        <w:pStyle w:val="BodyText3"/>
        <w:numPr>
          <w:ilvl w:val="0"/>
          <w:numId w:val="1"/>
        </w:numPr>
        <w:jc w:val="left"/>
        <w:rPr>
          <w:rFonts w:ascii="Candara" w:hAnsi="Candara" w:cstheme="minorHAnsi"/>
          <w:b/>
          <w:bCs/>
          <w:color w:val="000000"/>
          <w:sz w:val="24"/>
          <w:szCs w:val="24"/>
        </w:rPr>
      </w:pPr>
      <w:r>
        <w:rPr>
          <w:rFonts w:ascii="Candara" w:hAnsi="Candara" w:cstheme="minorHAnsi"/>
          <w:b/>
          <w:bCs/>
          <w:color w:val="000000"/>
          <w:sz w:val="24"/>
          <w:szCs w:val="24"/>
        </w:rPr>
        <w:t xml:space="preserve">Support – </w:t>
      </w:r>
      <w:r>
        <w:rPr>
          <w:rFonts w:ascii="Candara" w:hAnsi="Candara" w:cstheme="minorHAnsi"/>
          <w:color w:val="000000"/>
          <w:sz w:val="24"/>
          <w:szCs w:val="24"/>
        </w:rPr>
        <w:t>ascendance.thetrilogy@gmail.com</w:t>
      </w:r>
    </w:p>
    <w:p w14:paraId="44E707A5" w14:textId="5CDAC4A9" w:rsidR="006A6A44" w:rsidRPr="006A6A44" w:rsidRDefault="006A6A44" w:rsidP="006A6A44">
      <w:pPr>
        <w:numPr>
          <w:ilvl w:val="0"/>
          <w:numId w:val="1"/>
        </w:numPr>
        <w:rPr>
          <w:rFonts w:ascii="Candara" w:hAnsi="Candara" w:cs="Calibri"/>
          <w:b/>
          <w:bCs/>
          <w:color w:val="000000"/>
        </w:rPr>
      </w:pPr>
      <w:r w:rsidRPr="006A6A44">
        <w:rPr>
          <w:rFonts w:ascii="Candara" w:hAnsi="Candara" w:cs="Calibri"/>
          <w:b/>
          <w:bCs/>
          <w:color w:val="000000"/>
        </w:rPr>
        <w:t>S</w:t>
      </w:r>
      <w:r>
        <w:rPr>
          <w:rFonts w:ascii="Candara" w:hAnsi="Candara" w:cs="Calibri"/>
          <w:b/>
          <w:bCs/>
          <w:color w:val="000000"/>
        </w:rPr>
        <w:t>tore (Order Hardcopy)</w:t>
      </w:r>
      <w:r w:rsidRPr="006A6A44">
        <w:rPr>
          <w:rFonts w:ascii="Candara" w:hAnsi="Candara" w:cs="Calibri"/>
          <w:b/>
          <w:bCs/>
          <w:color w:val="000000"/>
        </w:rPr>
        <w:t xml:space="preserve"> – </w:t>
      </w:r>
      <w:r w:rsidRPr="006A6A44">
        <w:rPr>
          <w:rFonts w:ascii="Candara" w:hAnsi="Candara" w:cs="Calibri"/>
          <w:color w:val="000000"/>
        </w:rPr>
        <w:t>ascendance.thetrilogy@gmail.com</w:t>
      </w:r>
    </w:p>
    <w:p w14:paraId="7D08DD3E" w14:textId="77777777" w:rsidR="00E20122" w:rsidRDefault="00E20122" w:rsidP="0084145C">
      <w:pPr>
        <w:pStyle w:val="BodyText3"/>
        <w:jc w:val="left"/>
        <w:rPr>
          <w:rFonts w:ascii="Candara" w:hAnsi="Candara" w:cstheme="minorHAnsi"/>
          <w:b/>
          <w:bCs/>
          <w:color w:val="000000"/>
          <w:sz w:val="24"/>
          <w:szCs w:val="24"/>
        </w:rPr>
      </w:pPr>
    </w:p>
    <w:p w14:paraId="3327AEB3" w14:textId="77777777" w:rsidR="00D54EA5" w:rsidRDefault="00D54EA5" w:rsidP="0084145C">
      <w:pPr>
        <w:pStyle w:val="BodyText3"/>
        <w:jc w:val="left"/>
        <w:rPr>
          <w:rFonts w:ascii="Candara" w:hAnsi="Candara" w:cstheme="minorHAnsi"/>
          <w:b/>
          <w:bCs/>
          <w:color w:val="000000"/>
          <w:sz w:val="24"/>
          <w:szCs w:val="24"/>
        </w:rPr>
      </w:pPr>
    </w:p>
    <w:p w14:paraId="57DB862F" w14:textId="02E5562D" w:rsidR="00BF6F6D" w:rsidRPr="00366E8D" w:rsidRDefault="0084145C" w:rsidP="0084145C">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t xml:space="preserve">Book Summary </w:t>
      </w:r>
    </w:p>
    <w:p w14:paraId="66BB32BF" w14:textId="50152FE7" w:rsidR="0084145C" w:rsidRPr="00366E8D" w:rsidRDefault="0084145C" w:rsidP="0084145C">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t>(Disciples of the Inverted Cross)</w:t>
      </w:r>
    </w:p>
    <w:p w14:paraId="035E16A8" w14:textId="77777777" w:rsidR="0084145C" w:rsidRPr="00366E8D" w:rsidRDefault="0084145C" w:rsidP="0084145C">
      <w:pPr>
        <w:pStyle w:val="BodyText3"/>
        <w:jc w:val="left"/>
        <w:rPr>
          <w:rFonts w:ascii="Candara" w:hAnsi="Candara" w:cstheme="minorHAnsi"/>
          <w:b/>
          <w:bCs/>
          <w:color w:val="000000"/>
          <w:sz w:val="24"/>
          <w:szCs w:val="24"/>
        </w:rPr>
      </w:pPr>
    </w:p>
    <w:p w14:paraId="0414380E" w14:textId="68A03FC4" w:rsidR="003A6E47" w:rsidRPr="00366E8D" w:rsidRDefault="003A6E47" w:rsidP="0084145C">
      <w:pPr>
        <w:pStyle w:val="BodyText3"/>
        <w:jc w:val="left"/>
        <w:rPr>
          <w:rFonts w:ascii="Candara" w:hAnsi="Candara" w:cstheme="minorHAnsi"/>
          <w:color w:val="000000"/>
          <w:sz w:val="24"/>
          <w:szCs w:val="24"/>
        </w:rPr>
      </w:pPr>
      <w:r w:rsidRPr="00366E8D">
        <w:rPr>
          <w:rFonts w:ascii="Candara" w:hAnsi="Candara" w:cstheme="minorHAnsi"/>
          <w:color w:val="000000"/>
          <w:sz w:val="24"/>
          <w:szCs w:val="24"/>
        </w:rPr>
        <w:t>Unconsciously, he established the evidence of system he’s a truce breaker.</w:t>
      </w:r>
    </w:p>
    <w:p w14:paraId="16B72A09" w14:textId="77777777" w:rsidR="003A6E47" w:rsidRPr="00366E8D" w:rsidRDefault="003A6E47" w:rsidP="0084145C">
      <w:pPr>
        <w:pStyle w:val="BodyText3"/>
        <w:jc w:val="left"/>
        <w:rPr>
          <w:rFonts w:ascii="Candara" w:hAnsi="Candara" w:cstheme="minorHAnsi"/>
          <w:color w:val="000000"/>
          <w:sz w:val="24"/>
          <w:szCs w:val="24"/>
        </w:rPr>
      </w:pPr>
    </w:p>
    <w:p w14:paraId="01CD8A71" w14:textId="060C558A" w:rsidR="003A6E47" w:rsidRPr="00366E8D" w:rsidRDefault="003A6E47" w:rsidP="0084145C">
      <w:pPr>
        <w:pStyle w:val="BodyText3"/>
        <w:jc w:val="left"/>
        <w:rPr>
          <w:rFonts w:ascii="Candara" w:hAnsi="Candara" w:cstheme="minorHAnsi"/>
          <w:color w:val="000000"/>
          <w:sz w:val="24"/>
          <w:szCs w:val="24"/>
        </w:rPr>
      </w:pPr>
      <w:r w:rsidRPr="00366E8D">
        <w:rPr>
          <w:rFonts w:ascii="Candara" w:hAnsi="Candara" w:cstheme="minorHAnsi"/>
          <w:color w:val="000000"/>
          <w:sz w:val="24"/>
          <w:szCs w:val="24"/>
        </w:rPr>
        <w:t>Although his father, Rev. Joseph Obiajulu had avowed him to God to be a priest, a vow that saved him from death, he absconded from home in pursuit of his dream to become a medical doctor. Then he breached his promise to Ifeanyi, his elder brother, not to join the university’s secret fraternity, a promise that was sealed with the gift of a golden chain and a</w:t>
      </w:r>
      <w:r w:rsidR="0084145C" w:rsidRPr="00366E8D">
        <w:rPr>
          <w:rFonts w:ascii="Candara" w:hAnsi="Candara" w:cstheme="minorHAnsi"/>
          <w:color w:val="000000"/>
          <w:sz w:val="24"/>
          <w:szCs w:val="24"/>
        </w:rPr>
        <w:t xml:space="preserve"> </w:t>
      </w:r>
      <w:r w:rsidRPr="00366E8D">
        <w:rPr>
          <w:rFonts w:ascii="Candara" w:hAnsi="Candara" w:cstheme="minorHAnsi"/>
          <w:color w:val="000000"/>
          <w:sz w:val="24"/>
          <w:szCs w:val="24"/>
        </w:rPr>
        <w:t>crucifix pendant.</w:t>
      </w:r>
    </w:p>
    <w:p w14:paraId="4544B577" w14:textId="77777777" w:rsidR="003A6E47" w:rsidRPr="00366E8D" w:rsidRDefault="003A6E47" w:rsidP="0084145C">
      <w:pPr>
        <w:pStyle w:val="BodyText3"/>
        <w:jc w:val="left"/>
        <w:rPr>
          <w:rFonts w:ascii="Candara" w:hAnsi="Candara" w:cstheme="minorHAnsi"/>
          <w:color w:val="000000"/>
          <w:sz w:val="24"/>
          <w:szCs w:val="24"/>
        </w:rPr>
      </w:pPr>
    </w:p>
    <w:p w14:paraId="5F15D50C" w14:textId="2C8F01E7" w:rsidR="003A6E47" w:rsidRPr="00366E8D" w:rsidRDefault="003A6E47" w:rsidP="0084145C">
      <w:pPr>
        <w:rPr>
          <w:rFonts w:ascii="Candara" w:hAnsi="Candara" w:cstheme="minorHAnsi"/>
          <w:color w:val="000000"/>
        </w:rPr>
      </w:pPr>
      <w:r w:rsidRPr="00366E8D">
        <w:rPr>
          <w:rFonts w:ascii="Candara" w:hAnsi="Candara" w:cstheme="minorHAnsi"/>
          <w:color w:val="000000"/>
        </w:rPr>
        <w:t>But when he violated his consecration vow as Hangman of the dreaded Inverted Cross Fraternity, he was forced to give up the hammer, the medallion and the armband.</w:t>
      </w:r>
    </w:p>
    <w:p w14:paraId="503EA0DE" w14:textId="0548BDAF" w:rsidR="003A6E47" w:rsidRPr="00366E8D" w:rsidRDefault="003A6E47" w:rsidP="0084145C">
      <w:pPr>
        <w:pStyle w:val="BodyText"/>
        <w:spacing w:after="0"/>
        <w:rPr>
          <w:rFonts w:ascii="Candara" w:hAnsi="Candara" w:cstheme="minorHAnsi"/>
          <w:color w:val="000000"/>
        </w:rPr>
      </w:pPr>
      <w:r w:rsidRPr="00366E8D">
        <w:rPr>
          <w:rFonts w:ascii="Candara" w:hAnsi="Candara" w:cstheme="minorHAnsi"/>
          <w:color w:val="000000"/>
        </w:rPr>
        <w:t xml:space="preserve">To escape the penalty of his transgression, he adopted a new name…Jehoshaphat. </w:t>
      </w:r>
    </w:p>
    <w:p w14:paraId="0DAE4396" w14:textId="77777777" w:rsidR="003A6E47" w:rsidRPr="00366E8D" w:rsidRDefault="003A6E47" w:rsidP="0084145C">
      <w:pPr>
        <w:pStyle w:val="BodyText"/>
        <w:spacing w:after="0"/>
        <w:rPr>
          <w:rFonts w:ascii="Candara" w:hAnsi="Candara" w:cstheme="minorHAnsi"/>
          <w:color w:val="000000"/>
        </w:rPr>
      </w:pPr>
    </w:p>
    <w:p w14:paraId="78B269E7" w14:textId="00DAE56D" w:rsidR="00FD74B6" w:rsidRPr="00366E8D" w:rsidRDefault="003A6E47" w:rsidP="0084145C">
      <w:pPr>
        <w:pStyle w:val="BodyText"/>
        <w:spacing w:after="0"/>
        <w:rPr>
          <w:rFonts w:ascii="Candara" w:hAnsi="Candara" w:cstheme="minorHAnsi"/>
          <w:color w:val="000000"/>
        </w:rPr>
      </w:pPr>
      <w:r w:rsidRPr="00366E8D">
        <w:rPr>
          <w:rFonts w:ascii="Candara" w:hAnsi="Candara" w:cstheme="minorHAnsi"/>
          <w:color w:val="000000"/>
        </w:rPr>
        <w:t xml:space="preserve">He became an apostate and swore to destroy the fraternity he founded… </w:t>
      </w:r>
      <w:r w:rsidR="0084145C" w:rsidRPr="00366E8D">
        <w:rPr>
          <w:rFonts w:ascii="Candara" w:hAnsi="Candara" w:cstheme="minorHAnsi"/>
          <w:color w:val="000000"/>
        </w:rPr>
        <w:t>o</w:t>
      </w:r>
      <w:r w:rsidRPr="00366E8D">
        <w:rPr>
          <w:rFonts w:ascii="Candara" w:hAnsi="Candara" w:cstheme="minorHAnsi"/>
          <w:color w:val="000000"/>
        </w:rPr>
        <w:t>ne promise he didn’t fail.</w:t>
      </w:r>
    </w:p>
    <w:p w14:paraId="32A7E70A" w14:textId="77777777" w:rsidR="00BF6F6D" w:rsidRPr="00366E8D" w:rsidRDefault="00BF6F6D" w:rsidP="0084145C">
      <w:pPr>
        <w:pStyle w:val="BodyText"/>
        <w:spacing w:after="0"/>
        <w:rPr>
          <w:rFonts w:ascii="Candara" w:hAnsi="Candara" w:cstheme="minorHAnsi"/>
          <w:color w:val="000000"/>
        </w:rPr>
      </w:pPr>
    </w:p>
    <w:p w14:paraId="6A1FD5A8" w14:textId="77777777" w:rsidR="00BF6F6D" w:rsidRPr="00366E8D" w:rsidRDefault="00BF6F6D" w:rsidP="0084145C">
      <w:pPr>
        <w:pStyle w:val="BodyText"/>
        <w:spacing w:after="0"/>
        <w:rPr>
          <w:rFonts w:ascii="Candara" w:hAnsi="Candara" w:cstheme="minorHAnsi"/>
          <w:color w:val="000000"/>
        </w:rPr>
      </w:pPr>
    </w:p>
    <w:p w14:paraId="3E956505" w14:textId="77777777" w:rsidR="00BF6F6D" w:rsidRPr="00366E8D" w:rsidRDefault="00BF6F6D" w:rsidP="00BF6F6D">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t xml:space="preserve">Book Summary </w:t>
      </w:r>
    </w:p>
    <w:p w14:paraId="045153A7" w14:textId="38689457" w:rsidR="00BF6F6D" w:rsidRPr="00366E8D" w:rsidRDefault="00BF6F6D" w:rsidP="00BF6F6D">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t>(</w:t>
      </w:r>
      <w:r w:rsidRPr="00366E8D">
        <w:rPr>
          <w:rFonts w:ascii="Candara" w:hAnsi="Candara" w:cstheme="minorHAnsi"/>
          <w:b/>
          <w:bCs/>
          <w:color w:val="000000"/>
          <w:sz w:val="24"/>
          <w:szCs w:val="24"/>
        </w:rPr>
        <w:t>Merchants</w:t>
      </w:r>
      <w:r w:rsidRPr="00366E8D">
        <w:rPr>
          <w:rFonts w:ascii="Candara" w:hAnsi="Candara" w:cstheme="minorHAnsi"/>
          <w:b/>
          <w:bCs/>
          <w:color w:val="000000"/>
          <w:sz w:val="24"/>
          <w:szCs w:val="24"/>
        </w:rPr>
        <w:t xml:space="preserve"> of the I</w:t>
      </w:r>
      <w:r w:rsidRPr="00366E8D">
        <w:rPr>
          <w:rFonts w:ascii="Candara" w:hAnsi="Candara" w:cstheme="minorHAnsi"/>
          <w:b/>
          <w:bCs/>
          <w:color w:val="000000"/>
          <w:sz w:val="24"/>
          <w:szCs w:val="24"/>
        </w:rPr>
        <w:t>vory Towers</w:t>
      </w:r>
      <w:r w:rsidRPr="00366E8D">
        <w:rPr>
          <w:rFonts w:ascii="Candara" w:hAnsi="Candara" w:cstheme="minorHAnsi"/>
          <w:b/>
          <w:bCs/>
          <w:color w:val="000000"/>
          <w:sz w:val="24"/>
          <w:szCs w:val="24"/>
        </w:rPr>
        <w:t>)</w:t>
      </w:r>
    </w:p>
    <w:p w14:paraId="217B0F34" w14:textId="77777777" w:rsidR="00BF6F6D" w:rsidRPr="00366E8D" w:rsidRDefault="00BF6F6D" w:rsidP="0084145C">
      <w:pPr>
        <w:pStyle w:val="BodyText"/>
        <w:spacing w:after="0"/>
        <w:rPr>
          <w:rFonts w:ascii="Candara" w:hAnsi="Candara" w:cstheme="minorHAnsi"/>
          <w:color w:val="000000"/>
        </w:rPr>
      </w:pPr>
    </w:p>
    <w:p w14:paraId="78903E69" w14:textId="77777777" w:rsidR="00BF6F6D" w:rsidRPr="00366E8D" w:rsidRDefault="00BF6F6D" w:rsidP="00CB66F3">
      <w:pPr>
        <w:pStyle w:val="BodyText"/>
        <w:spacing w:after="0"/>
        <w:rPr>
          <w:rFonts w:ascii="Candara" w:hAnsi="Candara" w:cstheme="minorHAnsi"/>
          <w:color w:val="000000"/>
        </w:rPr>
      </w:pPr>
      <w:r w:rsidRPr="00366E8D">
        <w:rPr>
          <w:rFonts w:ascii="Candara" w:hAnsi="Candara" w:cstheme="minorHAnsi"/>
          <w:color w:val="000000"/>
        </w:rPr>
        <w:t>He laid the Cross upright on the grave of the man who founded the fraternity, and by that single act, Sammy Briggs became both a truce breaker and a marked man.</w:t>
      </w:r>
    </w:p>
    <w:p w14:paraId="482E6665" w14:textId="77777777" w:rsidR="00CB66F3" w:rsidRPr="00366E8D" w:rsidRDefault="00CB66F3" w:rsidP="00CB66F3">
      <w:pPr>
        <w:pStyle w:val="BodyText"/>
        <w:spacing w:after="0"/>
        <w:rPr>
          <w:rFonts w:ascii="Candara" w:hAnsi="Candara" w:cstheme="minorHAnsi"/>
          <w:color w:val="000000"/>
        </w:rPr>
      </w:pPr>
    </w:p>
    <w:p w14:paraId="1E1AC8E1" w14:textId="564B5DAC" w:rsidR="00BF6F6D" w:rsidRPr="00366E8D" w:rsidRDefault="00BF6F6D" w:rsidP="00CB66F3">
      <w:pPr>
        <w:pStyle w:val="BodyText"/>
        <w:spacing w:after="0"/>
        <w:rPr>
          <w:rFonts w:ascii="Candara" w:hAnsi="Candara" w:cstheme="minorHAnsi"/>
          <w:color w:val="000000"/>
        </w:rPr>
      </w:pPr>
      <w:r w:rsidRPr="00366E8D">
        <w:rPr>
          <w:rFonts w:ascii="Candara" w:hAnsi="Candara" w:cstheme="minorHAnsi"/>
          <w:color w:val="000000"/>
        </w:rPr>
        <w:t xml:space="preserve">Once ordained as Lethal Weapon, the feared Cardinal of the Inverted Cross Fraternity, he had lived by violence, loyalty, and the illusion of power. But when he rejected </w:t>
      </w:r>
      <w:r w:rsidR="00CB66F3" w:rsidRPr="00366E8D">
        <w:rPr>
          <w:rFonts w:ascii="Candara" w:hAnsi="Candara" w:cstheme="minorHAnsi"/>
          <w:color w:val="000000"/>
        </w:rPr>
        <w:t xml:space="preserve">the </w:t>
      </w:r>
      <w:r w:rsidR="00CB66F3" w:rsidRPr="00366E8D">
        <w:rPr>
          <w:rFonts w:ascii="Candara" w:hAnsi="Candara" w:cstheme="minorHAnsi"/>
          <w:color w:val="000000"/>
        </w:rPr>
        <w:t xml:space="preserve">political machine </w:t>
      </w:r>
      <w:r w:rsidR="00CB66F3" w:rsidRPr="00366E8D">
        <w:rPr>
          <w:rFonts w:ascii="Candara" w:hAnsi="Candara" w:cstheme="minorHAnsi"/>
          <w:color w:val="000000"/>
        </w:rPr>
        <w:t xml:space="preserve">of the GODs and </w:t>
      </w:r>
      <w:r w:rsidRPr="00366E8D">
        <w:rPr>
          <w:rFonts w:ascii="Candara" w:hAnsi="Candara" w:cstheme="minorHAnsi"/>
          <w:color w:val="000000"/>
        </w:rPr>
        <w:t>the fraternity’s blood economy, and chose the Crucified One over the gods of the Order, the family that once protected him became the darkness hunting him.</w:t>
      </w:r>
    </w:p>
    <w:p w14:paraId="0499226E" w14:textId="77777777" w:rsidR="00BF6F6D" w:rsidRPr="00366E8D" w:rsidRDefault="00BF6F6D" w:rsidP="00CB66F3">
      <w:pPr>
        <w:pStyle w:val="BodyText"/>
        <w:spacing w:after="0"/>
        <w:rPr>
          <w:rFonts w:ascii="Candara" w:hAnsi="Candara" w:cstheme="minorHAnsi"/>
          <w:color w:val="000000"/>
        </w:rPr>
      </w:pPr>
    </w:p>
    <w:p w14:paraId="70C1B922" w14:textId="77777777" w:rsidR="00CB66F3" w:rsidRPr="00366E8D" w:rsidRDefault="00BF6F6D" w:rsidP="00CB66F3">
      <w:pPr>
        <w:pStyle w:val="BodyText"/>
        <w:spacing w:after="0"/>
        <w:rPr>
          <w:rFonts w:ascii="Candara" w:hAnsi="Candara" w:cstheme="minorHAnsi"/>
          <w:color w:val="000000"/>
        </w:rPr>
      </w:pPr>
      <w:r w:rsidRPr="00366E8D">
        <w:rPr>
          <w:rFonts w:ascii="Candara" w:hAnsi="Candara" w:cstheme="minorHAnsi"/>
          <w:color w:val="000000"/>
        </w:rPr>
        <w:t>To escape the penalty of his defection, he fled into exile.</w:t>
      </w:r>
      <w:r w:rsidR="00CB66F3" w:rsidRPr="00366E8D">
        <w:rPr>
          <w:rFonts w:ascii="Candara" w:hAnsi="Candara" w:cstheme="minorHAnsi"/>
          <w:color w:val="000000"/>
        </w:rPr>
        <w:t xml:space="preserve"> S</w:t>
      </w:r>
      <w:r w:rsidRPr="00366E8D">
        <w:rPr>
          <w:rFonts w:ascii="Candara" w:hAnsi="Candara" w:cstheme="minorHAnsi"/>
          <w:color w:val="000000"/>
        </w:rPr>
        <w:t xml:space="preserve">tripped of rank, money, protection, and identity, Sammy discovered that the gifts he had once used to mentor boys into darkness could be redeemed to guide wounded young people toward purpose. </w:t>
      </w:r>
    </w:p>
    <w:p w14:paraId="531B73B9" w14:textId="77777777" w:rsidR="00BF6F6D" w:rsidRPr="00366E8D" w:rsidRDefault="00BF6F6D" w:rsidP="00CB66F3">
      <w:pPr>
        <w:pStyle w:val="BodyText"/>
        <w:spacing w:after="0"/>
        <w:rPr>
          <w:rFonts w:ascii="Candara" w:hAnsi="Candara" w:cstheme="minorHAnsi"/>
          <w:color w:val="000000"/>
        </w:rPr>
      </w:pPr>
    </w:p>
    <w:p w14:paraId="53713BA7" w14:textId="5F335A1F" w:rsidR="00BF6F6D" w:rsidRPr="00366E8D" w:rsidRDefault="00BF6F6D" w:rsidP="00CB66F3">
      <w:pPr>
        <w:pStyle w:val="BodyText"/>
        <w:spacing w:after="0"/>
        <w:rPr>
          <w:rFonts w:ascii="Candara" w:hAnsi="Candara" w:cstheme="minorHAnsi"/>
          <w:color w:val="000000"/>
        </w:rPr>
      </w:pPr>
      <w:r w:rsidRPr="00366E8D">
        <w:rPr>
          <w:rFonts w:ascii="Candara" w:hAnsi="Candara" w:cstheme="minorHAnsi"/>
          <w:color w:val="000000"/>
        </w:rPr>
        <w:t>And though the GODs came for him again, Sammy Briggs had found the one thing stronger than fear — purpose.</w:t>
      </w:r>
    </w:p>
    <w:p w14:paraId="049F4E78" w14:textId="77777777" w:rsidR="0084145C" w:rsidRPr="00366E8D" w:rsidRDefault="0084145C" w:rsidP="00CB66F3">
      <w:pPr>
        <w:pStyle w:val="BodyText"/>
        <w:spacing w:after="0"/>
        <w:rPr>
          <w:rFonts w:ascii="Candara" w:hAnsi="Candara" w:cstheme="minorHAnsi"/>
          <w:color w:val="000000"/>
        </w:rPr>
      </w:pPr>
    </w:p>
    <w:p w14:paraId="72FEB387" w14:textId="77777777" w:rsidR="0084145C" w:rsidRPr="00366E8D" w:rsidRDefault="0084145C" w:rsidP="00CB66F3">
      <w:pPr>
        <w:pStyle w:val="BodyText"/>
        <w:spacing w:after="0"/>
        <w:rPr>
          <w:rFonts w:ascii="Candara" w:hAnsi="Candara" w:cstheme="minorHAnsi"/>
          <w:color w:val="000000"/>
        </w:rPr>
      </w:pPr>
    </w:p>
    <w:p w14:paraId="16CD3BC4" w14:textId="77777777" w:rsidR="00233F1C" w:rsidRPr="00366E8D" w:rsidRDefault="00233F1C" w:rsidP="00CB66F3">
      <w:pPr>
        <w:pStyle w:val="BodyText"/>
        <w:spacing w:after="0"/>
        <w:rPr>
          <w:rFonts w:ascii="Candara" w:hAnsi="Candara" w:cstheme="minorHAnsi"/>
          <w:color w:val="000000"/>
        </w:rPr>
      </w:pPr>
    </w:p>
    <w:p w14:paraId="3898457B" w14:textId="77777777" w:rsidR="00CB66F3" w:rsidRPr="00366E8D" w:rsidRDefault="00CB66F3" w:rsidP="00CB66F3">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lastRenderedPageBreak/>
        <w:t xml:space="preserve">Book Summary </w:t>
      </w:r>
    </w:p>
    <w:p w14:paraId="44AE5C25" w14:textId="02CD8ED8" w:rsidR="00CB66F3" w:rsidRPr="00366E8D" w:rsidRDefault="00CB66F3" w:rsidP="00CB66F3">
      <w:pPr>
        <w:pStyle w:val="BodyText3"/>
        <w:jc w:val="left"/>
        <w:rPr>
          <w:rFonts w:ascii="Candara" w:hAnsi="Candara" w:cstheme="minorHAnsi"/>
          <w:b/>
          <w:bCs/>
          <w:color w:val="000000"/>
          <w:sz w:val="24"/>
          <w:szCs w:val="24"/>
        </w:rPr>
      </w:pPr>
      <w:r w:rsidRPr="00366E8D">
        <w:rPr>
          <w:rFonts w:ascii="Candara" w:hAnsi="Candara" w:cstheme="minorHAnsi"/>
          <w:b/>
          <w:bCs/>
          <w:color w:val="000000"/>
          <w:sz w:val="24"/>
          <w:szCs w:val="24"/>
        </w:rPr>
        <w:t>(</w:t>
      </w:r>
      <w:r w:rsidR="00233F1C" w:rsidRPr="00366E8D">
        <w:rPr>
          <w:rFonts w:ascii="Candara" w:hAnsi="Candara" w:cstheme="minorHAnsi"/>
          <w:b/>
          <w:bCs/>
          <w:color w:val="000000"/>
          <w:sz w:val="24"/>
          <w:szCs w:val="24"/>
        </w:rPr>
        <w:t xml:space="preserve">Rhapsodies </w:t>
      </w:r>
      <w:r w:rsidRPr="00366E8D">
        <w:rPr>
          <w:rFonts w:ascii="Candara" w:hAnsi="Candara" w:cstheme="minorHAnsi"/>
          <w:b/>
          <w:bCs/>
          <w:color w:val="000000"/>
          <w:sz w:val="24"/>
          <w:szCs w:val="24"/>
        </w:rPr>
        <w:t xml:space="preserve">of the </w:t>
      </w:r>
      <w:r w:rsidR="00233F1C" w:rsidRPr="00366E8D">
        <w:rPr>
          <w:rFonts w:ascii="Candara" w:hAnsi="Candara" w:cstheme="minorHAnsi"/>
          <w:b/>
          <w:bCs/>
          <w:color w:val="000000"/>
          <w:sz w:val="24"/>
          <w:szCs w:val="24"/>
        </w:rPr>
        <w:t>Coming Regent</w:t>
      </w:r>
      <w:r w:rsidRPr="00366E8D">
        <w:rPr>
          <w:rFonts w:ascii="Candara" w:hAnsi="Candara" w:cstheme="minorHAnsi"/>
          <w:b/>
          <w:bCs/>
          <w:color w:val="000000"/>
          <w:sz w:val="24"/>
          <w:szCs w:val="24"/>
        </w:rPr>
        <w:t>)</w:t>
      </w:r>
    </w:p>
    <w:p w14:paraId="7011D6D3" w14:textId="77777777" w:rsidR="00CB66F3" w:rsidRPr="00366E8D" w:rsidRDefault="00CB66F3" w:rsidP="00CB66F3">
      <w:pPr>
        <w:pStyle w:val="BodyText"/>
        <w:spacing w:after="0"/>
        <w:rPr>
          <w:rFonts w:ascii="Candara" w:hAnsi="Candara" w:cstheme="minorHAnsi"/>
          <w:color w:val="000000"/>
        </w:rPr>
      </w:pPr>
    </w:p>
    <w:p w14:paraId="75BF76B2" w14:textId="77777777" w:rsidR="00CB66F3" w:rsidRPr="00366E8D" w:rsidRDefault="00CB66F3" w:rsidP="00233F1C">
      <w:pPr>
        <w:pStyle w:val="BodyText"/>
        <w:spacing w:after="0"/>
        <w:rPr>
          <w:rFonts w:ascii="Candara" w:hAnsi="Candara" w:cstheme="minorHAnsi"/>
        </w:rPr>
      </w:pPr>
      <w:r w:rsidRPr="00366E8D">
        <w:rPr>
          <w:rFonts w:ascii="Candara" w:hAnsi="Candara" w:cstheme="minorHAnsi"/>
        </w:rPr>
        <w:t>She thought she was only keeping faith with the memory of the man she loved.</w:t>
      </w:r>
    </w:p>
    <w:p w14:paraId="4D397BE1" w14:textId="77777777" w:rsidR="00CB66F3" w:rsidRPr="00366E8D" w:rsidRDefault="00CB66F3" w:rsidP="00233F1C">
      <w:pPr>
        <w:pStyle w:val="BodyText"/>
        <w:spacing w:after="0"/>
        <w:rPr>
          <w:rFonts w:ascii="Candara" w:hAnsi="Candara" w:cstheme="minorHAnsi"/>
        </w:rPr>
      </w:pPr>
    </w:p>
    <w:p w14:paraId="3B62E6F6" w14:textId="728BB360" w:rsidR="00233F1C" w:rsidRPr="00366E8D" w:rsidRDefault="00CB66F3" w:rsidP="00233F1C">
      <w:pPr>
        <w:pStyle w:val="BodyText"/>
        <w:spacing w:after="0"/>
        <w:rPr>
          <w:rFonts w:ascii="Candara" w:hAnsi="Candara" w:cstheme="minorHAnsi"/>
        </w:rPr>
      </w:pPr>
      <w:r w:rsidRPr="00366E8D">
        <w:rPr>
          <w:rFonts w:ascii="Candara" w:hAnsi="Candara" w:cstheme="minorHAnsi"/>
        </w:rPr>
        <w:t>But when Sammy Briggs is arrested, Rakiya disappears, and the paintings of an untrained girl begin to speak with the language of prophecy, Elizabeth finds herself drawn into the unfinished purpose of Ikenna Obiajulu’s death.</w:t>
      </w:r>
      <w:r w:rsidR="00233F1C" w:rsidRPr="00366E8D">
        <w:rPr>
          <w:rFonts w:ascii="Candara" w:hAnsi="Candara" w:cstheme="minorHAnsi"/>
        </w:rPr>
        <w:t xml:space="preserve"> </w:t>
      </w:r>
      <w:r w:rsidRPr="00366E8D">
        <w:rPr>
          <w:rFonts w:ascii="Candara" w:hAnsi="Candara" w:cstheme="minorHAnsi"/>
        </w:rPr>
        <w:t xml:space="preserve">Once known on campus for charm, beauty, and controversy, Lizzy has become a witness of the Cross she once scarcely understood. </w:t>
      </w:r>
    </w:p>
    <w:p w14:paraId="1908535B" w14:textId="77777777" w:rsidR="00233F1C" w:rsidRPr="00366E8D" w:rsidRDefault="00233F1C" w:rsidP="00233F1C">
      <w:pPr>
        <w:pStyle w:val="BodyText"/>
        <w:spacing w:after="0"/>
        <w:rPr>
          <w:rFonts w:ascii="Candara" w:hAnsi="Candara" w:cstheme="minorHAnsi"/>
        </w:rPr>
      </w:pPr>
    </w:p>
    <w:p w14:paraId="71E530DB" w14:textId="60FECAD5" w:rsidR="00CB66F3" w:rsidRPr="00366E8D" w:rsidRDefault="00CB66F3" w:rsidP="00233F1C">
      <w:pPr>
        <w:pStyle w:val="BodyText"/>
        <w:spacing w:after="0"/>
        <w:rPr>
          <w:rFonts w:ascii="Candara" w:hAnsi="Candara" w:cstheme="minorHAnsi"/>
        </w:rPr>
      </w:pPr>
      <w:r w:rsidRPr="00366E8D">
        <w:rPr>
          <w:rFonts w:ascii="Candara" w:hAnsi="Candara" w:cstheme="minorHAnsi"/>
        </w:rPr>
        <w:t xml:space="preserve">Carrying </w:t>
      </w:r>
      <w:r w:rsidR="00233F1C" w:rsidRPr="00366E8D">
        <w:rPr>
          <w:rFonts w:ascii="Candara" w:hAnsi="Candara" w:cstheme="minorHAnsi"/>
        </w:rPr>
        <w:t xml:space="preserve">the </w:t>
      </w:r>
      <w:r w:rsidRPr="00366E8D">
        <w:rPr>
          <w:rFonts w:ascii="Candara" w:hAnsi="Candara" w:cstheme="minorHAnsi"/>
        </w:rPr>
        <w:t>burden of three disciples of the Inverted Cross, she trac</w:t>
      </w:r>
      <w:r w:rsidR="00233F1C" w:rsidRPr="00366E8D">
        <w:rPr>
          <w:rFonts w:ascii="Candara" w:hAnsi="Candara" w:cstheme="minorHAnsi"/>
        </w:rPr>
        <w:t xml:space="preserve">es </w:t>
      </w:r>
      <w:r w:rsidRPr="00366E8D">
        <w:rPr>
          <w:rFonts w:ascii="Candara" w:hAnsi="Candara" w:cstheme="minorHAnsi"/>
        </w:rPr>
        <w:t>the hidden merchants who traffic not only in bodies, art, influence, and money — but in destinies.</w:t>
      </w:r>
      <w:r w:rsidR="00233F1C" w:rsidRPr="00366E8D">
        <w:rPr>
          <w:rFonts w:ascii="Candara" w:hAnsi="Candara" w:cstheme="minorHAnsi"/>
        </w:rPr>
        <w:t xml:space="preserve"> </w:t>
      </w:r>
      <w:r w:rsidRPr="00366E8D">
        <w:rPr>
          <w:rFonts w:ascii="Candara" w:hAnsi="Candara" w:cstheme="minorHAnsi"/>
        </w:rPr>
        <w:t>To rescue the girl, save Sammy, and expose the system, Ifeanyi must betray the man who once sheltered him, confront the guilt of leading Ikenna into Dike’s house, and return to the father he abandoned.</w:t>
      </w:r>
    </w:p>
    <w:p w14:paraId="00904583" w14:textId="77777777" w:rsidR="00CB66F3" w:rsidRPr="00366E8D" w:rsidRDefault="00CB66F3" w:rsidP="00233F1C">
      <w:pPr>
        <w:pStyle w:val="BodyText"/>
        <w:spacing w:after="0"/>
        <w:rPr>
          <w:rFonts w:ascii="Candara" w:hAnsi="Candara" w:cstheme="minorHAnsi"/>
        </w:rPr>
      </w:pPr>
    </w:p>
    <w:p w14:paraId="58FAB48A" w14:textId="656AE5C1" w:rsidR="00233F1C" w:rsidRPr="00366E8D" w:rsidRDefault="00233F1C" w:rsidP="00233F1C">
      <w:pPr>
        <w:pStyle w:val="BodyText"/>
        <w:spacing w:after="0"/>
        <w:rPr>
          <w:rFonts w:ascii="Candara" w:hAnsi="Candara" w:cstheme="minorHAnsi"/>
        </w:rPr>
      </w:pPr>
      <w:r w:rsidRPr="00366E8D">
        <w:rPr>
          <w:rFonts w:ascii="Candara" w:hAnsi="Candara" w:cstheme="minorHAnsi"/>
        </w:rPr>
        <w:t>And through Rakiya’s prophetic paintings, the story finally rises into its true crescendo: The Regent is coming. And the Cross that darkness tried to invert has become the way home.</w:t>
      </w:r>
    </w:p>
    <w:p w14:paraId="21072A9C" w14:textId="77777777" w:rsidR="00233F1C" w:rsidRPr="00366E8D" w:rsidRDefault="00233F1C" w:rsidP="00233F1C">
      <w:pPr>
        <w:pStyle w:val="BodyText"/>
        <w:spacing w:after="0"/>
        <w:rPr>
          <w:rFonts w:ascii="Candara" w:hAnsi="Candara" w:cstheme="minorHAnsi"/>
        </w:rPr>
      </w:pPr>
    </w:p>
    <w:p w14:paraId="4FAA83C3" w14:textId="77777777" w:rsidR="00CB66F3" w:rsidRDefault="00CB66F3" w:rsidP="00233F1C">
      <w:pPr>
        <w:pStyle w:val="BodyText"/>
        <w:spacing w:after="0"/>
        <w:rPr>
          <w:rFonts w:ascii="Candara" w:hAnsi="Candara" w:cstheme="minorHAnsi"/>
        </w:rPr>
      </w:pPr>
    </w:p>
    <w:p w14:paraId="6A554577" w14:textId="125D7217" w:rsidR="00366E8D" w:rsidRPr="00366E8D" w:rsidRDefault="00366E8D" w:rsidP="00366E8D">
      <w:pPr>
        <w:pStyle w:val="BodyText3"/>
        <w:jc w:val="left"/>
        <w:rPr>
          <w:rFonts w:ascii="Candara" w:hAnsi="Candara" w:cs="Calibri"/>
          <w:b/>
          <w:bCs/>
          <w:color w:val="000000"/>
          <w:sz w:val="24"/>
          <w:szCs w:val="24"/>
        </w:rPr>
      </w:pPr>
      <w:r>
        <w:rPr>
          <w:rFonts w:ascii="Candara" w:hAnsi="Candara" w:cs="Calibri"/>
          <w:b/>
          <w:bCs/>
          <w:color w:val="000000"/>
          <w:sz w:val="24"/>
          <w:szCs w:val="24"/>
        </w:rPr>
        <w:t xml:space="preserve">Payment Page </w:t>
      </w:r>
      <w:r w:rsidRPr="00366E8D">
        <w:rPr>
          <w:rFonts w:ascii="Candara" w:hAnsi="Candara" w:cs="Calibri"/>
          <w:b/>
          <w:bCs/>
          <w:color w:val="000000"/>
          <w:sz w:val="24"/>
          <w:szCs w:val="24"/>
        </w:rPr>
        <w:t xml:space="preserve">Book Summary </w:t>
      </w:r>
    </w:p>
    <w:p w14:paraId="6456C41D" w14:textId="77777777" w:rsidR="00366E8D" w:rsidRPr="00366E8D" w:rsidRDefault="00366E8D" w:rsidP="00366E8D">
      <w:pPr>
        <w:pStyle w:val="BodyText3"/>
        <w:jc w:val="left"/>
        <w:rPr>
          <w:rFonts w:ascii="Candara" w:hAnsi="Candara" w:cs="Calibri"/>
          <w:b/>
          <w:bCs/>
          <w:color w:val="000000"/>
          <w:sz w:val="24"/>
          <w:szCs w:val="24"/>
        </w:rPr>
      </w:pPr>
      <w:r w:rsidRPr="00366E8D">
        <w:rPr>
          <w:rFonts w:ascii="Candara" w:hAnsi="Candara" w:cs="Calibri"/>
          <w:b/>
          <w:bCs/>
          <w:color w:val="000000"/>
          <w:sz w:val="24"/>
          <w:szCs w:val="24"/>
        </w:rPr>
        <w:t>(Rhapsodies of the Coming Regent)</w:t>
      </w:r>
    </w:p>
    <w:p w14:paraId="461EE766" w14:textId="77777777" w:rsidR="00366E8D" w:rsidRDefault="00366E8D" w:rsidP="00233F1C">
      <w:pPr>
        <w:pStyle w:val="BodyText"/>
        <w:spacing w:after="0"/>
        <w:rPr>
          <w:rFonts w:ascii="Candara" w:hAnsi="Candara" w:cstheme="minorHAnsi"/>
        </w:rPr>
      </w:pPr>
    </w:p>
    <w:p w14:paraId="13BEBD9A" w14:textId="77777777" w:rsidR="00366E8D" w:rsidRPr="00366E8D" w:rsidRDefault="00366E8D" w:rsidP="00366E8D">
      <w:pPr>
        <w:pStyle w:val="BodyText"/>
        <w:spacing w:after="0"/>
        <w:rPr>
          <w:rFonts w:ascii="Candara" w:hAnsi="Candara" w:cstheme="minorHAnsi"/>
          <w:b/>
          <w:bCs/>
        </w:rPr>
      </w:pPr>
      <w:r w:rsidRPr="00366E8D">
        <w:rPr>
          <w:rFonts w:ascii="Candara" w:hAnsi="Candara" w:cstheme="minorHAnsi"/>
          <w:b/>
          <w:bCs/>
        </w:rPr>
        <w:t>Disciples of the Inverted Cross</w:t>
      </w:r>
    </w:p>
    <w:p w14:paraId="177C7F69" w14:textId="77777777" w:rsidR="00366E8D" w:rsidRDefault="00366E8D" w:rsidP="00366E8D">
      <w:pPr>
        <w:pStyle w:val="BodyText"/>
        <w:spacing w:after="0"/>
        <w:rPr>
          <w:rFonts w:ascii="Candara" w:hAnsi="Candara" w:cstheme="minorHAnsi"/>
        </w:rPr>
      </w:pPr>
      <w:r w:rsidRPr="00366E8D">
        <w:rPr>
          <w:rFonts w:ascii="Candara" w:hAnsi="Candara" w:cstheme="minorHAnsi"/>
        </w:rPr>
        <w:t>A forbidden fraternity rises beneath campus life, drawing Ikenna into a covenant of power, betrayal, and sacrifice.</w:t>
      </w:r>
    </w:p>
    <w:p w14:paraId="4C332E80" w14:textId="77777777" w:rsidR="00366E8D" w:rsidRPr="00366E8D" w:rsidRDefault="00366E8D" w:rsidP="00366E8D">
      <w:pPr>
        <w:pStyle w:val="BodyText"/>
        <w:spacing w:after="0"/>
        <w:rPr>
          <w:rFonts w:ascii="Candara" w:hAnsi="Candara" w:cstheme="minorHAnsi"/>
        </w:rPr>
      </w:pPr>
    </w:p>
    <w:p w14:paraId="1E30970B" w14:textId="77777777" w:rsidR="00366E8D" w:rsidRPr="00366E8D" w:rsidRDefault="00366E8D" w:rsidP="00366E8D">
      <w:pPr>
        <w:pStyle w:val="BodyText"/>
        <w:spacing w:after="0"/>
        <w:rPr>
          <w:rFonts w:ascii="Candara" w:hAnsi="Candara" w:cstheme="minorHAnsi"/>
          <w:b/>
          <w:bCs/>
        </w:rPr>
      </w:pPr>
      <w:r w:rsidRPr="00366E8D">
        <w:rPr>
          <w:rFonts w:ascii="Candara" w:hAnsi="Candara" w:cstheme="minorHAnsi"/>
          <w:b/>
          <w:bCs/>
        </w:rPr>
        <w:t>Merchants of the Ivory Towers</w:t>
      </w:r>
    </w:p>
    <w:p w14:paraId="491F47CE" w14:textId="77777777" w:rsidR="00366E8D" w:rsidRDefault="00366E8D" w:rsidP="00366E8D">
      <w:pPr>
        <w:pStyle w:val="BodyText"/>
        <w:spacing w:after="0"/>
        <w:rPr>
          <w:rFonts w:ascii="Candara" w:hAnsi="Candara" w:cstheme="minorHAnsi"/>
        </w:rPr>
      </w:pPr>
      <w:r w:rsidRPr="00366E8D">
        <w:rPr>
          <w:rFonts w:ascii="Candara" w:hAnsi="Candara" w:cstheme="minorHAnsi"/>
        </w:rPr>
        <w:t>Sammy’s exile exposes a hidden network where politicians, patrons, and power brokers harvest young dreams.</w:t>
      </w:r>
    </w:p>
    <w:p w14:paraId="24573532" w14:textId="77777777" w:rsidR="00366E8D" w:rsidRPr="00366E8D" w:rsidRDefault="00366E8D" w:rsidP="00366E8D">
      <w:pPr>
        <w:pStyle w:val="BodyText"/>
        <w:spacing w:after="0"/>
        <w:rPr>
          <w:rFonts w:ascii="Candara" w:hAnsi="Candara" w:cstheme="minorHAnsi"/>
        </w:rPr>
      </w:pPr>
    </w:p>
    <w:p w14:paraId="50127643" w14:textId="77777777" w:rsidR="00366E8D" w:rsidRPr="00366E8D" w:rsidRDefault="00366E8D" w:rsidP="00366E8D">
      <w:pPr>
        <w:pStyle w:val="BodyText"/>
        <w:spacing w:after="0"/>
        <w:rPr>
          <w:rFonts w:ascii="Candara" w:hAnsi="Candara" w:cstheme="minorHAnsi"/>
          <w:b/>
          <w:bCs/>
        </w:rPr>
      </w:pPr>
      <w:r w:rsidRPr="00366E8D">
        <w:rPr>
          <w:rFonts w:ascii="Candara" w:hAnsi="Candara" w:cstheme="minorHAnsi"/>
          <w:b/>
          <w:bCs/>
        </w:rPr>
        <w:t>Rhapsodies of the Coming Regent</w:t>
      </w:r>
    </w:p>
    <w:p w14:paraId="6F4FCCAB" w14:textId="2928F213" w:rsidR="00366E8D" w:rsidRPr="00366E8D" w:rsidRDefault="00366E8D" w:rsidP="00366E8D">
      <w:pPr>
        <w:pStyle w:val="BodyText"/>
        <w:spacing w:after="0"/>
        <w:rPr>
          <w:rFonts w:ascii="Candara" w:hAnsi="Candara" w:cstheme="minorHAnsi"/>
        </w:rPr>
      </w:pPr>
      <w:r w:rsidRPr="00366E8D">
        <w:rPr>
          <w:rFonts w:ascii="Candara" w:hAnsi="Candara" w:cstheme="minorHAnsi"/>
        </w:rPr>
        <w:t xml:space="preserve">Through Rakiya’s prophetic art, Lizzy uncovers the final mystery that turns grief into revelation and darkness into </w:t>
      </w:r>
      <w:r w:rsidR="00D54EA5">
        <w:rPr>
          <w:rFonts w:ascii="Candara" w:hAnsi="Candara" w:cstheme="minorHAnsi"/>
        </w:rPr>
        <w:t>hope</w:t>
      </w:r>
      <w:r w:rsidRPr="00366E8D">
        <w:rPr>
          <w:rFonts w:ascii="Candara" w:hAnsi="Candara" w:cstheme="minorHAnsi"/>
        </w:rPr>
        <w:t>.</w:t>
      </w:r>
    </w:p>
    <w:p w14:paraId="5A3C079D" w14:textId="77777777" w:rsidR="00366E8D" w:rsidRPr="00366E8D" w:rsidRDefault="00366E8D" w:rsidP="00233F1C">
      <w:pPr>
        <w:pStyle w:val="BodyText"/>
        <w:spacing w:after="0"/>
        <w:rPr>
          <w:rFonts w:ascii="Candara" w:hAnsi="Candara" w:cstheme="minorHAnsi"/>
        </w:rPr>
      </w:pPr>
    </w:p>
    <w:sectPr w:rsidR="00366E8D" w:rsidRPr="00366E8D" w:rsidSect="00FD7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9C1"/>
    <w:multiLevelType w:val="hybridMultilevel"/>
    <w:tmpl w:val="683A1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47"/>
    <w:rsid w:val="00233F1C"/>
    <w:rsid w:val="00366E8D"/>
    <w:rsid w:val="003A6E47"/>
    <w:rsid w:val="005E2C16"/>
    <w:rsid w:val="006A6A44"/>
    <w:rsid w:val="0084145C"/>
    <w:rsid w:val="00AB23CF"/>
    <w:rsid w:val="00BF6F6D"/>
    <w:rsid w:val="00CB66F3"/>
    <w:rsid w:val="00D54EA5"/>
    <w:rsid w:val="00D7568C"/>
    <w:rsid w:val="00E20122"/>
    <w:rsid w:val="00EF4066"/>
    <w:rsid w:val="00FD7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186AB"/>
  <w15:chartTrackingRefBased/>
  <w15:docId w15:val="{78AAE1B5-845A-4A1D-929E-A55B3819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47"/>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A6E47"/>
    <w:pPr>
      <w:spacing w:after="120"/>
    </w:pPr>
  </w:style>
  <w:style w:type="character" w:customStyle="1" w:styleId="BodyTextChar">
    <w:name w:val="Body Text Char"/>
    <w:basedOn w:val="DefaultParagraphFont"/>
    <w:link w:val="BodyText"/>
    <w:rsid w:val="003A6E47"/>
    <w:rPr>
      <w:rFonts w:ascii="Times New Roman" w:eastAsia="Times New Roman" w:hAnsi="Times New Roman" w:cs="Times New Roman"/>
      <w:sz w:val="24"/>
      <w:szCs w:val="24"/>
    </w:rPr>
  </w:style>
  <w:style w:type="paragraph" w:styleId="BodyText3">
    <w:name w:val="Body Text 3"/>
    <w:basedOn w:val="Normal"/>
    <w:link w:val="BodyText3Char"/>
    <w:rsid w:val="003A6E47"/>
    <w:pPr>
      <w:jc w:val="both"/>
    </w:pPr>
    <w:rPr>
      <w:rFonts w:ascii="Tahoma" w:hAnsi="Tahoma" w:cs="Tahoma"/>
      <w:sz w:val="20"/>
      <w:szCs w:val="28"/>
    </w:rPr>
  </w:style>
  <w:style w:type="character" w:customStyle="1" w:styleId="BodyText3Char">
    <w:name w:val="Body Text 3 Char"/>
    <w:basedOn w:val="DefaultParagraphFont"/>
    <w:link w:val="BodyText3"/>
    <w:rsid w:val="003A6E47"/>
    <w:rPr>
      <w:rFonts w:ascii="Tahoma" w:eastAsia="Times New Roman" w:hAnsi="Tahoma" w:cs="Tahoma"/>
      <w:sz w:val="20"/>
      <w:szCs w:val="28"/>
    </w:rPr>
  </w:style>
  <w:style w:type="character" w:styleId="Hyperlink">
    <w:name w:val="Hyperlink"/>
    <w:basedOn w:val="DefaultParagraphFont"/>
    <w:uiPriority w:val="99"/>
    <w:unhideWhenUsed/>
    <w:rsid w:val="006A6A44"/>
    <w:rPr>
      <w:color w:val="0563C1" w:themeColor="hyperlink"/>
      <w:u w:val="single"/>
    </w:rPr>
  </w:style>
  <w:style w:type="character" w:styleId="UnresolvedMention">
    <w:name w:val="Unresolved Mention"/>
    <w:basedOn w:val="DefaultParagraphFont"/>
    <w:uiPriority w:val="99"/>
    <w:semiHidden/>
    <w:unhideWhenUsed/>
    <w:rsid w:val="006A6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Ohanugo</dc:creator>
  <cp:keywords/>
  <cp:lastModifiedBy>Stanley Ohanugo</cp:lastModifiedBy>
  <cp:revision>2</cp:revision>
  <dcterms:created xsi:type="dcterms:W3CDTF">2026-06-18T13:26:00Z</dcterms:created>
  <dcterms:modified xsi:type="dcterms:W3CDTF">2026-06-18T13:26:00Z</dcterms:modified>
</cp:coreProperties>
</file>