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AA" w:rsidRDefault="007534AA">
      <w:pPr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 CURRICULUM VIT</w:t>
      </w:r>
      <w:r w:rsidR="00166F11">
        <w:rPr>
          <w:rFonts w:ascii="Arial Black" w:hAnsi="Arial Black"/>
          <w:sz w:val="24"/>
          <w:szCs w:val="24"/>
          <w:lang w:val="es-MX"/>
        </w:rPr>
        <w:t>A</w:t>
      </w:r>
      <w:r>
        <w:rPr>
          <w:rFonts w:ascii="Arial Black" w:hAnsi="Arial Black"/>
          <w:sz w:val="24"/>
          <w:szCs w:val="24"/>
          <w:lang w:val="es-MX"/>
        </w:rPr>
        <w:t>E DE VICENTE GARCÍA ROCHA</w:t>
      </w:r>
    </w:p>
    <w:p w:rsidR="007534AA" w:rsidRPr="001A693C" w:rsidRDefault="001A693C" w:rsidP="001A693C">
      <w:pPr>
        <w:rPr>
          <w:rFonts w:ascii="Arial Black" w:hAnsi="Arial Black"/>
          <w:sz w:val="24"/>
          <w:szCs w:val="24"/>
          <w:lang w:val="es-MX"/>
        </w:rPr>
      </w:pPr>
      <w:proofErr w:type="gramStart"/>
      <w:r>
        <w:rPr>
          <w:rFonts w:ascii="Arial Black" w:hAnsi="Arial Black"/>
          <w:sz w:val="24"/>
          <w:szCs w:val="24"/>
          <w:lang w:val="es-MX"/>
        </w:rPr>
        <w:t>1.</w:t>
      </w:r>
      <w:r w:rsidR="007534AA" w:rsidRPr="001A693C">
        <w:rPr>
          <w:rFonts w:ascii="Arial Black" w:hAnsi="Arial Black"/>
          <w:sz w:val="24"/>
          <w:szCs w:val="24"/>
          <w:lang w:val="es-MX"/>
        </w:rPr>
        <w:t>DATOS</w:t>
      </w:r>
      <w:proofErr w:type="gramEnd"/>
      <w:r w:rsidR="007534AA" w:rsidRPr="001A693C">
        <w:rPr>
          <w:rFonts w:ascii="Arial Black" w:hAnsi="Arial Black"/>
          <w:sz w:val="24"/>
          <w:szCs w:val="24"/>
          <w:lang w:val="es-MX"/>
        </w:rPr>
        <w:t xml:space="preserve"> GENERALES</w:t>
      </w:r>
    </w:p>
    <w:p w:rsidR="007534AA" w:rsidRPr="00F11A0F" w:rsidRDefault="007534AA" w:rsidP="00F11A0F">
      <w:pPr>
        <w:rPr>
          <w:rFonts w:ascii="Arial Black" w:hAnsi="Arial Black"/>
          <w:sz w:val="24"/>
          <w:szCs w:val="24"/>
          <w:lang w:val="es-MX"/>
        </w:rPr>
      </w:pPr>
      <w:r w:rsidRPr="00F11A0F">
        <w:rPr>
          <w:rFonts w:ascii="Arial Black" w:hAnsi="Arial Black"/>
          <w:sz w:val="24"/>
          <w:szCs w:val="24"/>
          <w:lang w:val="es-MX"/>
        </w:rPr>
        <w:t xml:space="preserve">Lugar y fecha de nacimiento:    </w:t>
      </w:r>
      <w:proofErr w:type="spellStart"/>
      <w:r w:rsidRPr="00F11A0F">
        <w:rPr>
          <w:rFonts w:ascii="Arial Black" w:hAnsi="Arial Black"/>
          <w:sz w:val="24"/>
          <w:szCs w:val="24"/>
          <w:lang w:val="es-MX"/>
        </w:rPr>
        <w:t>Queréndaro</w:t>
      </w:r>
      <w:proofErr w:type="spellEnd"/>
      <w:r w:rsidRPr="00F11A0F">
        <w:rPr>
          <w:rFonts w:ascii="Arial Black" w:hAnsi="Arial Black"/>
          <w:sz w:val="24"/>
          <w:szCs w:val="24"/>
          <w:lang w:val="es-MX"/>
        </w:rPr>
        <w:t xml:space="preserve"> </w:t>
      </w:r>
      <w:proofErr w:type="spellStart"/>
      <w:r w:rsidRPr="00F11A0F">
        <w:rPr>
          <w:rFonts w:ascii="Arial Black" w:hAnsi="Arial Black"/>
          <w:sz w:val="24"/>
          <w:szCs w:val="24"/>
          <w:lang w:val="es-MX"/>
        </w:rPr>
        <w:t>Mich</w:t>
      </w:r>
      <w:proofErr w:type="spellEnd"/>
      <w:r w:rsidRPr="00F11A0F">
        <w:rPr>
          <w:rFonts w:ascii="Arial Black" w:hAnsi="Arial Black"/>
          <w:sz w:val="24"/>
          <w:szCs w:val="24"/>
          <w:lang w:val="es-MX"/>
        </w:rPr>
        <w:t>. 07/03/41.</w:t>
      </w:r>
    </w:p>
    <w:p w:rsidR="007534AA" w:rsidRPr="00F11A0F" w:rsidRDefault="00166F11" w:rsidP="00F11A0F">
      <w:pPr>
        <w:rPr>
          <w:rFonts w:ascii="Arial Black" w:hAnsi="Arial Black"/>
          <w:sz w:val="24"/>
          <w:szCs w:val="24"/>
          <w:lang w:val="es-MX"/>
        </w:rPr>
      </w:pPr>
      <w:r w:rsidRPr="00F11A0F">
        <w:rPr>
          <w:rFonts w:ascii="Arial Black" w:hAnsi="Arial Black"/>
          <w:sz w:val="24"/>
          <w:szCs w:val="24"/>
          <w:lang w:val="es-MX"/>
        </w:rPr>
        <w:t>Domicilio</w:t>
      </w:r>
      <w:proofErr w:type="gramStart"/>
      <w:r w:rsidRPr="00F11A0F">
        <w:rPr>
          <w:rFonts w:ascii="Arial Black" w:hAnsi="Arial Black"/>
          <w:sz w:val="24"/>
          <w:szCs w:val="24"/>
          <w:lang w:val="es-MX"/>
        </w:rPr>
        <w:t>:  Sierr</w:t>
      </w:r>
      <w:r w:rsidR="007534AA" w:rsidRPr="00F11A0F">
        <w:rPr>
          <w:rFonts w:ascii="Arial Black" w:hAnsi="Arial Black"/>
          <w:sz w:val="24"/>
          <w:szCs w:val="24"/>
          <w:lang w:val="es-MX"/>
        </w:rPr>
        <w:t>a</w:t>
      </w:r>
      <w:proofErr w:type="gramEnd"/>
      <w:r w:rsidR="007534AA" w:rsidRPr="00F11A0F">
        <w:rPr>
          <w:rFonts w:ascii="Arial Black" w:hAnsi="Arial Black"/>
          <w:sz w:val="24"/>
          <w:szCs w:val="24"/>
          <w:lang w:val="es-MX"/>
        </w:rPr>
        <w:t xml:space="preserve"> de Monte Oscuro 179, col. Lomas del</w:t>
      </w:r>
    </w:p>
    <w:p w:rsidR="007534AA" w:rsidRDefault="007534AA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ab/>
        <w:t xml:space="preserve">Tecnológico, Morelia </w:t>
      </w:r>
      <w:proofErr w:type="spellStart"/>
      <w:r>
        <w:rPr>
          <w:rFonts w:ascii="Arial Black" w:hAnsi="Arial Black"/>
          <w:sz w:val="24"/>
          <w:szCs w:val="24"/>
          <w:lang w:val="es-MX"/>
        </w:rPr>
        <w:t>Mich</w:t>
      </w:r>
      <w:proofErr w:type="spellEnd"/>
      <w:r>
        <w:rPr>
          <w:rFonts w:ascii="Arial Black" w:hAnsi="Arial Black"/>
          <w:sz w:val="24"/>
          <w:szCs w:val="24"/>
          <w:lang w:val="es-MX"/>
        </w:rPr>
        <w:t>.,</w:t>
      </w:r>
    </w:p>
    <w:p w:rsidR="007534AA" w:rsidRDefault="007534AA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ab/>
        <w:t>Código Postal: 58117</w:t>
      </w:r>
    </w:p>
    <w:p w:rsidR="007534AA" w:rsidRDefault="007534AA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ab/>
        <w:t>Tel. residencial</w:t>
      </w:r>
      <w:r w:rsidR="00F23EAA">
        <w:rPr>
          <w:rFonts w:ascii="Arial Black" w:hAnsi="Arial Black"/>
          <w:sz w:val="24"/>
          <w:szCs w:val="24"/>
          <w:lang w:val="es-MX"/>
        </w:rPr>
        <w:t xml:space="preserve">: 01 (443) </w:t>
      </w:r>
      <w:r w:rsidR="00254603">
        <w:rPr>
          <w:rFonts w:ascii="Arial Black" w:hAnsi="Arial Black"/>
          <w:sz w:val="24"/>
          <w:szCs w:val="24"/>
          <w:lang w:val="es-MX"/>
        </w:rPr>
        <w:t>2747046</w:t>
      </w:r>
    </w:p>
    <w:p w:rsidR="00F23EAA" w:rsidRDefault="00F23EAA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         Tel. celular: 4431853739</w:t>
      </w:r>
    </w:p>
    <w:p w:rsidR="00F23EAA" w:rsidRDefault="00EC1859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ab/>
        <w:t>E-</w:t>
      </w:r>
      <w:proofErr w:type="gramStart"/>
      <w:r>
        <w:rPr>
          <w:rFonts w:ascii="Arial Black" w:hAnsi="Arial Black"/>
          <w:sz w:val="24"/>
          <w:szCs w:val="24"/>
          <w:lang w:val="es-MX"/>
        </w:rPr>
        <w:t>Mail :</w:t>
      </w:r>
      <w:proofErr w:type="gramEnd"/>
      <w:r>
        <w:rPr>
          <w:rFonts w:ascii="Arial Black" w:hAnsi="Arial Black"/>
          <w:sz w:val="24"/>
          <w:szCs w:val="24"/>
          <w:lang w:val="es-MX"/>
        </w:rPr>
        <w:t xml:space="preserve">    Vicentegarciar71</w:t>
      </w:r>
      <w:r w:rsidR="00F23EAA">
        <w:rPr>
          <w:rFonts w:ascii="Arial Black" w:hAnsi="Arial Black"/>
          <w:sz w:val="24"/>
          <w:szCs w:val="24"/>
          <w:lang w:val="es-MX"/>
        </w:rPr>
        <w:t>@hotmail.</w:t>
      </w:r>
      <w:r w:rsidR="0008419E">
        <w:rPr>
          <w:rFonts w:ascii="Arial Black" w:hAnsi="Arial Black"/>
          <w:sz w:val="24"/>
          <w:szCs w:val="24"/>
          <w:lang w:val="es-MX"/>
        </w:rPr>
        <w:t>c</w:t>
      </w:r>
      <w:r w:rsidR="00F23EAA">
        <w:rPr>
          <w:rFonts w:ascii="Arial Black" w:hAnsi="Arial Black"/>
          <w:sz w:val="24"/>
          <w:szCs w:val="24"/>
          <w:lang w:val="es-MX"/>
        </w:rPr>
        <w:t>om</w:t>
      </w:r>
    </w:p>
    <w:p w:rsidR="003F6659" w:rsidRDefault="00F23EAA" w:rsidP="003F6659">
      <w:pPr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2. FORMACIÓN ACADÉMICA</w:t>
      </w:r>
    </w:p>
    <w:p w:rsidR="00F23EAA" w:rsidRDefault="00F23EAA" w:rsidP="00F23EAA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Educación primaria: Esc. Primaria Fed. “Eusebio Luna”</w:t>
      </w:r>
      <w:r w:rsidR="00F11A0F">
        <w:rPr>
          <w:rFonts w:ascii="Arial Black" w:hAnsi="Arial Black"/>
          <w:sz w:val="24"/>
          <w:szCs w:val="24"/>
          <w:lang w:val="es-MX"/>
        </w:rPr>
        <w:t xml:space="preserve"> (ahora “Educación y Patria”)</w:t>
      </w:r>
      <w:r>
        <w:rPr>
          <w:rFonts w:ascii="Arial Black" w:hAnsi="Arial Black"/>
          <w:sz w:val="24"/>
          <w:szCs w:val="24"/>
          <w:lang w:val="es-MX"/>
        </w:rPr>
        <w:t xml:space="preserve"> de </w:t>
      </w:r>
      <w:proofErr w:type="spellStart"/>
      <w:r>
        <w:rPr>
          <w:rFonts w:ascii="Arial Black" w:hAnsi="Arial Black"/>
          <w:sz w:val="24"/>
          <w:szCs w:val="24"/>
          <w:lang w:val="es-MX"/>
        </w:rPr>
        <w:t>Querédaro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 </w:t>
      </w:r>
      <w:proofErr w:type="spellStart"/>
      <w:r>
        <w:rPr>
          <w:rFonts w:ascii="Arial Black" w:hAnsi="Arial Black"/>
          <w:sz w:val="24"/>
          <w:szCs w:val="24"/>
          <w:lang w:val="es-MX"/>
        </w:rPr>
        <w:t>Mich</w:t>
      </w:r>
      <w:proofErr w:type="spellEnd"/>
      <w:r>
        <w:rPr>
          <w:rFonts w:ascii="Arial Black" w:hAnsi="Arial Black"/>
          <w:sz w:val="24"/>
          <w:szCs w:val="24"/>
          <w:lang w:val="es-MX"/>
        </w:rPr>
        <w:t>. 1947-1953:    CERTIFICADO</w:t>
      </w:r>
    </w:p>
    <w:p w:rsidR="00F23EAA" w:rsidRPr="00F23EAA" w:rsidRDefault="00F23EAA" w:rsidP="00F23EAA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Educación secundaria</w:t>
      </w:r>
      <w:proofErr w:type="gramStart"/>
      <w:r>
        <w:rPr>
          <w:rFonts w:ascii="Arial Black" w:hAnsi="Arial Black"/>
          <w:sz w:val="24"/>
          <w:szCs w:val="24"/>
          <w:lang w:val="es-MX"/>
        </w:rPr>
        <w:t>:  Iniciación</w:t>
      </w:r>
      <w:proofErr w:type="gramEnd"/>
      <w:r>
        <w:rPr>
          <w:rFonts w:ascii="Arial Black" w:hAnsi="Arial Black"/>
          <w:sz w:val="24"/>
          <w:szCs w:val="24"/>
          <w:lang w:val="es-MX"/>
        </w:rPr>
        <w:t xml:space="preserve"> Universitaria para Varones, </w:t>
      </w:r>
      <w:r w:rsidR="00F11A0F">
        <w:rPr>
          <w:rFonts w:ascii="Arial Black" w:hAnsi="Arial Black"/>
          <w:sz w:val="24"/>
          <w:szCs w:val="24"/>
          <w:lang w:val="es-MX"/>
        </w:rPr>
        <w:t xml:space="preserve">(ahora Prepa 2) </w:t>
      </w:r>
      <w:r>
        <w:rPr>
          <w:rFonts w:ascii="Arial Black" w:hAnsi="Arial Black"/>
          <w:sz w:val="24"/>
          <w:szCs w:val="24"/>
          <w:lang w:val="es-MX"/>
        </w:rPr>
        <w:t>UMSNH: 1954-</w:t>
      </w:r>
      <w:r w:rsidR="003F6659">
        <w:rPr>
          <w:rFonts w:ascii="Arial Black" w:hAnsi="Arial Black"/>
          <w:sz w:val="24"/>
          <w:szCs w:val="24"/>
          <w:lang w:val="es-MX"/>
        </w:rPr>
        <w:t>1956:      CERTIFICADO</w:t>
      </w:r>
    </w:p>
    <w:p w:rsidR="003F6659" w:rsidRDefault="003F6659" w:rsidP="003F6659">
      <w:pPr>
        <w:ind w:left="708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Bachillerato: </w:t>
      </w:r>
      <w:r w:rsidR="00F11A0F">
        <w:rPr>
          <w:rFonts w:ascii="Arial Black" w:hAnsi="Arial Black"/>
          <w:sz w:val="24"/>
          <w:szCs w:val="24"/>
          <w:lang w:val="es-MX"/>
        </w:rPr>
        <w:t xml:space="preserve">Colegio Primitivo y Nacional de San Nicolás de Hidalgo, de la </w:t>
      </w:r>
      <w:r>
        <w:rPr>
          <w:rFonts w:ascii="Arial Black" w:hAnsi="Arial Black"/>
          <w:sz w:val="24"/>
          <w:szCs w:val="24"/>
          <w:lang w:val="es-MX"/>
        </w:rPr>
        <w:t>UMSNH: 1957-1959. CERTIFICADO.</w:t>
      </w:r>
    </w:p>
    <w:p w:rsidR="00F23EAA" w:rsidRDefault="003F6659" w:rsidP="003F6659">
      <w:pPr>
        <w:ind w:left="708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Espec</w:t>
      </w:r>
      <w:r w:rsidR="00254603">
        <w:rPr>
          <w:rFonts w:ascii="Arial Black" w:hAnsi="Arial Black"/>
          <w:sz w:val="24"/>
          <w:szCs w:val="24"/>
          <w:lang w:val="es-MX"/>
        </w:rPr>
        <w:t>ialidad: Bibliotecario</w:t>
      </w:r>
      <w:r w:rsidR="001A693C">
        <w:rPr>
          <w:rFonts w:ascii="Arial Black" w:hAnsi="Arial Black"/>
          <w:sz w:val="24"/>
          <w:szCs w:val="24"/>
          <w:lang w:val="es-MX"/>
        </w:rPr>
        <w:t>, por la</w:t>
      </w:r>
      <w:r>
        <w:rPr>
          <w:rFonts w:ascii="Arial Black" w:hAnsi="Arial Black"/>
          <w:sz w:val="24"/>
          <w:szCs w:val="24"/>
          <w:lang w:val="es-MX"/>
        </w:rPr>
        <w:t xml:space="preserve"> Escuela Nacional de Biblioteconomía y </w:t>
      </w:r>
      <w:proofErr w:type="spellStart"/>
      <w:r>
        <w:rPr>
          <w:rFonts w:ascii="Arial Black" w:hAnsi="Arial Black"/>
          <w:sz w:val="24"/>
          <w:szCs w:val="24"/>
          <w:lang w:val="es-MX"/>
        </w:rPr>
        <w:t>Archivonomía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, </w:t>
      </w:r>
      <w:r w:rsidR="001A693C">
        <w:rPr>
          <w:rFonts w:ascii="Arial Black" w:hAnsi="Arial Black"/>
          <w:sz w:val="24"/>
          <w:szCs w:val="24"/>
          <w:lang w:val="es-MX"/>
        </w:rPr>
        <w:t xml:space="preserve">de la </w:t>
      </w:r>
      <w:r>
        <w:rPr>
          <w:rFonts w:ascii="Arial Black" w:hAnsi="Arial Black"/>
          <w:sz w:val="24"/>
          <w:szCs w:val="24"/>
          <w:lang w:val="es-MX"/>
        </w:rPr>
        <w:t xml:space="preserve">SEP, México D.F. Septiembre 1973- Febrero 1975. </w:t>
      </w:r>
      <w:r w:rsidR="001A693C">
        <w:rPr>
          <w:rFonts w:ascii="Arial Black" w:hAnsi="Arial Black"/>
          <w:sz w:val="24"/>
          <w:szCs w:val="24"/>
          <w:lang w:val="es-MX"/>
        </w:rPr>
        <w:t xml:space="preserve">Como </w:t>
      </w:r>
      <w:r>
        <w:rPr>
          <w:rFonts w:ascii="Arial Black" w:hAnsi="Arial Black"/>
          <w:sz w:val="24"/>
          <w:szCs w:val="24"/>
          <w:lang w:val="es-MX"/>
        </w:rPr>
        <w:t>Becario del Programa CONCYT-ENBA.</w:t>
      </w:r>
    </w:p>
    <w:p w:rsidR="003F6659" w:rsidRDefault="003F6659" w:rsidP="003F6659">
      <w:pPr>
        <w:ind w:left="708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Licen</w:t>
      </w:r>
      <w:r w:rsidR="000E75CC">
        <w:rPr>
          <w:rFonts w:ascii="Arial Black" w:hAnsi="Arial Black"/>
          <w:sz w:val="24"/>
          <w:szCs w:val="24"/>
          <w:lang w:val="es-MX"/>
        </w:rPr>
        <w:t>ciatura en Educación de Adultos, Escuela Normal Superior de Michoacán; 1976-1980: TITULADO.</w:t>
      </w:r>
    </w:p>
    <w:p w:rsidR="000E75CC" w:rsidRPr="00F23EAA" w:rsidRDefault="000E75CC" w:rsidP="001A693C">
      <w:pPr>
        <w:ind w:left="708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Diplomado en Bibliografía </w:t>
      </w:r>
      <w:proofErr w:type="spellStart"/>
      <w:r>
        <w:rPr>
          <w:rFonts w:ascii="Arial Black" w:hAnsi="Arial Black"/>
          <w:sz w:val="24"/>
          <w:szCs w:val="24"/>
          <w:lang w:val="es-MX"/>
        </w:rPr>
        <w:t>Latinoaméricana</w:t>
      </w:r>
      <w:proofErr w:type="spellEnd"/>
      <w:r>
        <w:rPr>
          <w:rFonts w:ascii="Arial Black" w:hAnsi="Arial Black"/>
          <w:sz w:val="24"/>
          <w:szCs w:val="24"/>
          <w:lang w:val="es-MX"/>
        </w:rPr>
        <w:t>, Programa de Adi</w:t>
      </w:r>
      <w:r w:rsidR="00A33C73">
        <w:rPr>
          <w:rFonts w:ascii="Arial Black" w:hAnsi="Arial Black"/>
          <w:sz w:val="24"/>
          <w:szCs w:val="24"/>
          <w:lang w:val="es-MX"/>
        </w:rPr>
        <w:t>estramiento de Bibliotecarios Latinoamericanista</w:t>
      </w:r>
      <w:r w:rsidR="001A693C">
        <w:rPr>
          <w:rFonts w:ascii="Arial Black" w:hAnsi="Arial Black"/>
          <w:sz w:val="24"/>
          <w:szCs w:val="24"/>
          <w:lang w:val="es-MX"/>
        </w:rPr>
        <w:t xml:space="preserve">s: </w:t>
      </w:r>
      <w:r>
        <w:rPr>
          <w:rFonts w:ascii="Arial Black" w:hAnsi="Arial Black"/>
          <w:sz w:val="24"/>
          <w:szCs w:val="24"/>
          <w:lang w:val="es-MX"/>
        </w:rPr>
        <w:t>Becario</w:t>
      </w:r>
      <w:r w:rsidR="001A693C">
        <w:rPr>
          <w:rFonts w:ascii="Arial Black" w:hAnsi="Arial Black"/>
          <w:sz w:val="24"/>
          <w:szCs w:val="24"/>
          <w:lang w:val="es-MX"/>
        </w:rPr>
        <w:t xml:space="preserve"> de</w:t>
      </w:r>
      <w:r>
        <w:rPr>
          <w:rFonts w:ascii="Arial Black" w:hAnsi="Arial Black"/>
          <w:sz w:val="24"/>
          <w:szCs w:val="24"/>
          <w:lang w:val="es-MX"/>
        </w:rPr>
        <w:t xml:space="preserve"> OEA-El Colegio de México, </w:t>
      </w:r>
      <w:proofErr w:type="spellStart"/>
      <w:r>
        <w:rPr>
          <w:rFonts w:ascii="Arial Black" w:hAnsi="Arial Black"/>
          <w:sz w:val="24"/>
          <w:szCs w:val="24"/>
          <w:lang w:val="es-MX"/>
        </w:rPr>
        <w:t>Ajusco</w:t>
      </w:r>
      <w:proofErr w:type="spellEnd"/>
      <w:r>
        <w:rPr>
          <w:rFonts w:ascii="Arial Black" w:hAnsi="Arial Black"/>
          <w:sz w:val="24"/>
          <w:szCs w:val="24"/>
          <w:lang w:val="es-MX"/>
        </w:rPr>
        <w:t>, D.F.</w:t>
      </w:r>
      <w:r w:rsidR="001A693C"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24"/>
          <w:szCs w:val="24"/>
          <w:lang w:val="es-MX"/>
        </w:rPr>
        <w:t>1983: DIPLOMA</w:t>
      </w:r>
    </w:p>
    <w:p w:rsidR="0008419E" w:rsidRDefault="0008419E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</w:p>
    <w:p w:rsidR="00F23EAA" w:rsidRDefault="007C7A25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lastRenderedPageBreak/>
        <w:t xml:space="preserve">Estudios de </w:t>
      </w:r>
      <w:r w:rsidR="000E75CC">
        <w:rPr>
          <w:rFonts w:ascii="Arial Black" w:hAnsi="Arial Black"/>
          <w:sz w:val="24"/>
          <w:szCs w:val="24"/>
          <w:lang w:val="es-MX"/>
        </w:rPr>
        <w:t xml:space="preserve">Maestría en Ciencias de la Información, </w:t>
      </w:r>
      <w:r>
        <w:rPr>
          <w:rFonts w:ascii="Arial Black" w:hAnsi="Arial Black"/>
          <w:sz w:val="24"/>
          <w:szCs w:val="24"/>
          <w:lang w:val="es-MX"/>
        </w:rPr>
        <w:t>Universidad de Guanajuato, Becario del Tecnológico de Morelia-CONACYT-Universidad de Guanajuato.</w:t>
      </w:r>
      <w:r w:rsidR="0008419E">
        <w:rPr>
          <w:rFonts w:ascii="Arial Black" w:hAnsi="Arial Black"/>
          <w:sz w:val="24"/>
          <w:szCs w:val="24"/>
          <w:lang w:val="es-MX"/>
        </w:rPr>
        <w:t xml:space="preserve"> 1981. </w:t>
      </w:r>
    </w:p>
    <w:p w:rsidR="0008419E" w:rsidRDefault="0008419E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</w:p>
    <w:p w:rsidR="007C7A25" w:rsidRDefault="007C7A25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Maestría</w:t>
      </w:r>
      <w:r w:rsidR="00EC1859">
        <w:rPr>
          <w:rFonts w:ascii="Arial Black" w:hAnsi="Arial Black"/>
          <w:sz w:val="24"/>
          <w:szCs w:val="24"/>
          <w:lang w:val="es-MX"/>
        </w:rPr>
        <w:t xml:space="preserve"> en Ciencias de la Educación, Te</w:t>
      </w:r>
      <w:r>
        <w:rPr>
          <w:rFonts w:ascii="Arial Black" w:hAnsi="Arial Black"/>
          <w:sz w:val="24"/>
          <w:szCs w:val="24"/>
          <w:lang w:val="es-MX"/>
        </w:rPr>
        <w:t>rminal Docencia Superior, Escuela Normal Superior de Michoacán “José María Morelos” 1984-1986:    TITULO DE MAESTRÍA.</w:t>
      </w:r>
    </w:p>
    <w:p w:rsidR="007C7A25" w:rsidRDefault="007C7A25" w:rsidP="007534AA">
      <w:pPr>
        <w:pStyle w:val="Prrafodelista"/>
        <w:rPr>
          <w:rFonts w:ascii="Arial Black" w:hAnsi="Arial Black"/>
          <w:sz w:val="24"/>
          <w:szCs w:val="24"/>
          <w:lang w:val="es-MX"/>
        </w:rPr>
      </w:pPr>
    </w:p>
    <w:p w:rsidR="007C7A25" w:rsidRDefault="007C7A25" w:rsidP="007C7A25">
      <w:pPr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3.</w:t>
      </w:r>
      <w:r w:rsidR="001A693C"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24"/>
          <w:szCs w:val="24"/>
          <w:lang w:val="es-MX"/>
        </w:rPr>
        <w:t xml:space="preserve">EXPERIENCIA LABORAL </w:t>
      </w:r>
    </w:p>
    <w:p w:rsidR="007C7A25" w:rsidRDefault="006B361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Abril 1 de 1968- 30 de agosto de1970:</w:t>
      </w:r>
      <w:r w:rsidR="0008419E">
        <w:rPr>
          <w:rFonts w:ascii="Arial Black" w:hAnsi="Arial Black"/>
          <w:sz w:val="24"/>
          <w:szCs w:val="24"/>
          <w:lang w:val="es-MX"/>
        </w:rPr>
        <w:t xml:space="preserve"> auxiliar</w:t>
      </w:r>
      <w:r>
        <w:rPr>
          <w:rFonts w:ascii="Arial Black" w:hAnsi="Arial Black"/>
          <w:sz w:val="24"/>
          <w:szCs w:val="24"/>
          <w:lang w:val="es-MX"/>
        </w:rPr>
        <w:t xml:space="preserve"> Dpto. Académico del Instituto Tecnológico de Morelia. (ITM)</w:t>
      </w:r>
    </w:p>
    <w:p w:rsidR="006B3613" w:rsidRDefault="006B361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Septiembre de 1970- 30 de Agosto de 1992, Jefatura</w:t>
      </w:r>
      <w:r w:rsidR="0008419E">
        <w:rPr>
          <w:rFonts w:ascii="Arial Black" w:hAnsi="Arial Black"/>
          <w:sz w:val="24"/>
          <w:szCs w:val="24"/>
          <w:lang w:val="es-MX"/>
        </w:rPr>
        <w:t xml:space="preserve"> de la </w:t>
      </w:r>
      <w:r w:rsidR="00A33C73">
        <w:rPr>
          <w:rFonts w:ascii="Arial Black" w:hAnsi="Arial Black"/>
          <w:sz w:val="24"/>
          <w:szCs w:val="24"/>
          <w:lang w:val="es-MX"/>
        </w:rPr>
        <w:t>Biblioteca del Instituto Tecnoló</w:t>
      </w:r>
      <w:r w:rsidR="0008419E">
        <w:rPr>
          <w:rFonts w:ascii="Arial Black" w:hAnsi="Arial Black"/>
          <w:sz w:val="24"/>
          <w:szCs w:val="24"/>
          <w:lang w:val="es-MX"/>
        </w:rPr>
        <w:t>gico de Morelia.</w:t>
      </w:r>
    </w:p>
    <w:p w:rsidR="0008419E" w:rsidRDefault="00157038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1983-1992, Asesor-Capacitador de</w:t>
      </w:r>
      <w:r w:rsidR="0008419E">
        <w:rPr>
          <w:rFonts w:ascii="Arial Black" w:hAnsi="Arial Black"/>
          <w:sz w:val="24"/>
          <w:szCs w:val="24"/>
          <w:lang w:val="es-MX"/>
        </w:rPr>
        <w:t xml:space="preserve"> la Biblioteca </w:t>
      </w:r>
      <w:r w:rsidR="001A693C">
        <w:rPr>
          <w:rFonts w:ascii="Arial Black" w:hAnsi="Arial Black"/>
          <w:sz w:val="24"/>
          <w:szCs w:val="24"/>
          <w:lang w:val="es-MX"/>
        </w:rPr>
        <w:t xml:space="preserve">Pública Central, </w:t>
      </w:r>
      <w:r w:rsidR="0008419E">
        <w:rPr>
          <w:rFonts w:ascii="Arial Black" w:hAnsi="Arial Black"/>
          <w:sz w:val="24"/>
          <w:szCs w:val="24"/>
          <w:lang w:val="es-MX"/>
        </w:rPr>
        <w:t>Francisco J. Mújica de Morelia.</w:t>
      </w:r>
    </w:p>
    <w:p w:rsidR="006B3613" w:rsidRDefault="006B3613" w:rsidP="00A33C7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Septiembre de 1978- 2000, Profesor de Educ</w:t>
      </w:r>
      <w:r w:rsidR="00157038">
        <w:rPr>
          <w:rFonts w:ascii="Arial Black" w:hAnsi="Arial Black"/>
          <w:sz w:val="24"/>
          <w:szCs w:val="24"/>
          <w:lang w:val="es-MX"/>
        </w:rPr>
        <w:t>a</w:t>
      </w:r>
      <w:r>
        <w:rPr>
          <w:rFonts w:ascii="Arial Black" w:hAnsi="Arial Black"/>
          <w:sz w:val="24"/>
          <w:szCs w:val="24"/>
          <w:lang w:val="es-MX"/>
        </w:rPr>
        <w:t>ción Super</w:t>
      </w:r>
      <w:r w:rsidR="001A693C">
        <w:rPr>
          <w:rFonts w:ascii="Arial Black" w:hAnsi="Arial Black"/>
          <w:sz w:val="24"/>
          <w:szCs w:val="24"/>
          <w:lang w:val="es-MX"/>
        </w:rPr>
        <w:t>ior de Servicios Federales: Jubilado</w:t>
      </w:r>
      <w:r w:rsidR="00CC38EF">
        <w:rPr>
          <w:rFonts w:ascii="Arial Black" w:hAnsi="Arial Black"/>
          <w:sz w:val="24"/>
          <w:szCs w:val="24"/>
          <w:lang w:val="es-MX"/>
        </w:rPr>
        <w:t xml:space="preserve"> a partir del 2001.</w:t>
      </w:r>
    </w:p>
    <w:p w:rsidR="006B3613" w:rsidRDefault="006B361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ab/>
      </w:r>
      <w:r w:rsidR="00504E51">
        <w:rPr>
          <w:rFonts w:ascii="Arial Black" w:hAnsi="Arial Black"/>
          <w:sz w:val="24"/>
          <w:szCs w:val="24"/>
          <w:lang w:val="es-MX"/>
        </w:rPr>
        <w:t>Diseño de  de Cursos de Capacitación en Bibliotecología a personal de las Bibliotecas Públicas, Unive</w:t>
      </w:r>
      <w:r w:rsidR="00EC1859">
        <w:rPr>
          <w:rFonts w:ascii="Arial Black" w:hAnsi="Arial Black"/>
          <w:sz w:val="24"/>
          <w:szCs w:val="24"/>
          <w:lang w:val="es-MX"/>
        </w:rPr>
        <w:t>r</w:t>
      </w:r>
      <w:r w:rsidR="00504E51">
        <w:rPr>
          <w:rFonts w:ascii="Arial Black" w:hAnsi="Arial Black"/>
          <w:sz w:val="24"/>
          <w:szCs w:val="24"/>
          <w:lang w:val="es-MX"/>
        </w:rPr>
        <w:t>sitarias y de Educación Superior del Estado. 1977-2000.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</w:p>
    <w:p w:rsidR="00504E51" w:rsidRDefault="00504E51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Diseño de Cursos de Capacitación para el personal de las bibliotecas del Colegio de Bachilleres de Estado de Michoacán, COB</w:t>
      </w:r>
      <w:r w:rsidR="00157038">
        <w:rPr>
          <w:rFonts w:ascii="Arial Black" w:hAnsi="Arial Black"/>
          <w:sz w:val="24"/>
          <w:szCs w:val="24"/>
          <w:lang w:val="es-MX"/>
        </w:rPr>
        <w:t>A</w:t>
      </w:r>
      <w:r>
        <w:rPr>
          <w:rFonts w:ascii="Arial Black" w:hAnsi="Arial Black"/>
          <w:sz w:val="24"/>
          <w:szCs w:val="24"/>
          <w:lang w:val="es-MX"/>
        </w:rPr>
        <w:t>EM, veranos de1988-1998.</w:t>
      </w:r>
    </w:p>
    <w:p w:rsidR="00504E51" w:rsidRDefault="00504E51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Diseño de Cursos de Capacitación en Investigación Documental a 20 Catedráticos y varios grupos de alumnos de la Facultad de Medicina de la UMSNH. 1983-1985.</w:t>
      </w:r>
    </w:p>
    <w:p w:rsidR="0008419E" w:rsidRDefault="0008419E" w:rsidP="006B3613">
      <w:pPr>
        <w:ind w:left="705"/>
        <w:rPr>
          <w:rFonts w:ascii="Arial Black" w:hAnsi="Arial Black"/>
          <w:sz w:val="24"/>
          <w:szCs w:val="24"/>
          <w:lang w:val="es-MX"/>
        </w:rPr>
      </w:pPr>
    </w:p>
    <w:p w:rsidR="00166F11" w:rsidRDefault="00CC38EF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1981- Ingreso a la Escuela Normal Superior de Michoacán, “José María Morelos” y después que se transforma en el Instituto Michoacán de Ciencias de la Educación, “José </w:t>
      </w:r>
      <w:r>
        <w:rPr>
          <w:rFonts w:ascii="Arial Black" w:hAnsi="Arial Black"/>
          <w:sz w:val="24"/>
          <w:szCs w:val="24"/>
          <w:lang w:val="es-MX"/>
        </w:rPr>
        <w:lastRenderedPageBreak/>
        <w:t>María Morelos”, en 1986, hasta la fecha, donde se han ocupado las siguientes</w:t>
      </w:r>
      <w:r w:rsidR="001A693C">
        <w:rPr>
          <w:rFonts w:ascii="Arial Black" w:hAnsi="Arial Black"/>
          <w:sz w:val="24"/>
          <w:szCs w:val="24"/>
          <w:lang w:val="es-MX"/>
        </w:rPr>
        <w:t xml:space="preserve"> cargos y</w:t>
      </w:r>
      <w:r>
        <w:rPr>
          <w:rFonts w:ascii="Arial Black" w:hAnsi="Arial Black"/>
          <w:sz w:val="24"/>
          <w:szCs w:val="24"/>
          <w:lang w:val="es-MX"/>
        </w:rPr>
        <w:t xml:space="preserve"> funciones: Asesor de la Biblioteca, Jefe del D</w:t>
      </w:r>
      <w:r w:rsidR="001A693C">
        <w:rPr>
          <w:rFonts w:ascii="Arial Black" w:hAnsi="Arial Black"/>
          <w:sz w:val="24"/>
          <w:szCs w:val="24"/>
          <w:lang w:val="es-MX"/>
        </w:rPr>
        <w:t>e</w:t>
      </w:r>
      <w:r>
        <w:rPr>
          <w:rFonts w:ascii="Arial Black" w:hAnsi="Arial Black"/>
          <w:sz w:val="24"/>
          <w:szCs w:val="24"/>
          <w:lang w:val="es-MX"/>
        </w:rPr>
        <w:t>p</w:t>
      </w:r>
      <w:r w:rsidR="001A693C">
        <w:rPr>
          <w:rFonts w:ascii="Arial Black" w:hAnsi="Arial Black"/>
          <w:sz w:val="24"/>
          <w:szCs w:val="24"/>
          <w:lang w:val="es-MX"/>
        </w:rPr>
        <w:t xml:space="preserve">artamento </w:t>
      </w:r>
      <w:r>
        <w:rPr>
          <w:rFonts w:ascii="Arial Black" w:hAnsi="Arial Black"/>
          <w:sz w:val="24"/>
          <w:szCs w:val="24"/>
          <w:lang w:val="es-MX"/>
        </w:rPr>
        <w:t>de Información y Documentación; Asesor de las Licen</w:t>
      </w:r>
      <w:r w:rsidR="00806247">
        <w:rPr>
          <w:rFonts w:ascii="Arial Black" w:hAnsi="Arial Black"/>
          <w:sz w:val="24"/>
          <w:szCs w:val="24"/>
          <w:lang w:val="es-MX"/>
        </w:rPr>
        <w:t>ciaturas y de las Maestrías, así</w:t>
      </w:r>
      <w:r>
        <w:rPr>
          <w:rFonts w:ascii="Arial Black" w:hAnsi="Arial Black"/>
          <w:sz w:val="24"/>
          <w:szCs w:val="24"/>
          <w:lang w:val="es-MX"/>
        </w:rPr>
        <w:t xml:space="preserve"> como de los diplomados; Como directivo ha desempeñado el puesto de Jefe del Programa de la Licenciatura en Pedagogía</w:t>
      </w:r>
      <w:r w:rsidR="00166F11">
        <w:rPr>
          <w:rFonts w:ascii="Arial Black" w:hAnsi="Arial Black"/>
          <w:sz w:val="24"/>
          <w:szCs w:val="24"/>
          <w:lang w:val="es-MX"/>
        </w:rPr>
        <w:t>1997-2001; Jefe del Departamento de Pedagogía 2001-2006.</w:t>
      </w:r>
    </w:p>
    <w:p w:rsidR="00166F11" w:rsidRDefault="00A33C7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De 2006-junio2012</w:t>
      </w:r>
      <w:r w:rsidR="00166F11">
        <w:rPr>
          <w:rFonts w:ascii="Arial Black" w:hAnsi="Arial Black"/>
          <w:sz w:val="24"/>
          <w:szCs w:val="24"/>
          <w:lang w:val="es-MX"/>
        </w:rPr>
        <w:t>. Como Jefe del Programa Académico de la Licenciatura en Enseñanza del Inglés.</w:t>
      </w:r>
    </w:p>
    <w:p w:rsidR="00A33C73" w:rsidRDefault="00A33C7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De julio 2012 a la fecha: Docente-investigador en el IMCED.</w:t>
      </w:r>
    </w:p>
    <w:p w:rsidR="000132EC" w:rsidRDefault="00EC1859" w:rsidP="00EC1859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Se ha participado como ponente magistral en mesas de análisis</w:t>
      </w:r>
      <w:r w:rsidR="003D4347">
        <w:rPr>
          <w:rFonts w:ascii="Arial Black" w:hAnsi="Arial Black"/>
          <w:sz w:val="24"/>
          <w:szCs w:val="24"/>
          <w:lang w:val="es-MX"/>
        </w:rPr>
        <w:t xml:space="preserve"> y de investigación,</w:t>
      </w:r>
      <w:r>
        <w:rPr>
          <w:rFonts w:ascii="Arial Black" w:hAnsi="Arial Black"/>
          <w:sz w:val="24"/>
          <w:szCs w:val="24"/>
          <w:lang w:val="es-MX"/>
        </w:rPr>
        <w:t xml:space="preserve"> en l</w:t>
      </w:r>
      <w:r w:rsidR="003D4347">
        <w:rPr>
          <w:rFonts w:ascii="Arial Black" w:hAnsi="Arial Black"/>
          <w:sz w:val="24"/>
          <w:szCs w:val="24"/>
          <w:lang w:val="es-MX"/>
        </w:rPr>
        <w:t xml:space="preserve">os eventos que organiza el IMCED; El Coloquio de Educación Especial, más de 10 ediciones; el ne3vento de mayo, de </w:t>
      </w:r>
      <w:r w:rsidR="003D4347" w:rsidRPr="002D38C1">
        <w:rPr>
          <w:rFonts w:ascii="Arial Black" w:hAnsi="Arial Black"/>
          <w:b/>
          <w:i/>
          <w:sz w:val="24"/>
          <w:szCs w:val="24"/>
          <w:lang w:val="es-MX"/>
        </w:rPr>
        <w:t xml:space="preserve">Investigaciones en Proceso,  </w:t>
      </w:r>
      <w:r w:rsidR="003D4347">
        <w:rPr>
          <w:rFonts w:ascii="Arial Black" w:hAnsi="Arial Black"/>
          <w:sz w:val="24"/>
          <w:szCs w:val="24"/>
          <w:lang w:val="es-MX"/>
        </w:rPr>
        <w:t>16 ediciones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 w:rsidR="003D4347">
        <w:rPr>
          <w:rFonts w:ascii="Arial Black" w:hAnsi="Arial Black"/>
          <w:sz w:val="24"/>
          <w:szCs w:val="24"/>
          <w:lang w:val="es-MX"/>
        </w:rPr>
        <w:t xml:space="preserve"> y el </w:t>
      </w:r>
      <w:r w:rsidRPr="002D38C1">
        <w:rPr>
          <w:rFonts w:ascii="Arial Black" w:hAnsi="Arial Black"/>
          <w:b/>
          <w:i/>
          <w:sz w:val="24"/>
          <w:szCs w:val="24"/>
          <w:lang w:val="es-MX"/>
        </w:rPr>
        <w:t>de Investigación E</w:t>
      </w:r>
      <w:r w:rsidR="003D4347" w:rsidRPr="002D38C1">
        <w:rPr>
          <w:rFonts w:ascii="Arial Black" w:hAnsi="Arial Black"/>
          <w:b/>
          <w:i/>
          <w:sz w:val="24"/>
          <w:szCs w:val="24"/>
          <w:lang w:val="es-MX"/>
        </w:rPr>
        <w:t>ducativa con participación internacional</w:t>
      </w:r>
      <w:r w:rsidR="002D38C1">
        <w:rPr>
          <w:rFonts w:ascii="Arial Black" w:hAnsi="Arial Black"/>
          <w:b/>
          <w:i/>
          <w:sz w:val="24"/>
          <w:szCs w:val="24"/>
          <w:lang w:val="es-MX"/>
        </w:rPr>
        <w:t>,</w:t>
      </w:r>
      <w:r w:rsidR="003D4347">
        <w:rPr>
          <w:rFonts w:ascii="Arial Black" w:hAnsi="Arial Black"/>
          <w:sz w:val="24"/>
          <w:szCs w:val="24"/>
          <w:lang w:val="es-MX"/>
        </w:rPr>
        <w:t xml:space="preserve"> cuya edición número 26</w:t>
      </w:r>
      <w:r w:rsidR="00C24C7C">
        <w:rPr>
          <w:rFonts w:ascii="Arial Black" w:hAnsi="Arial Black"/>
          <w:sz w:val="24"/>
          <w:szCs w:val="24"/>
          <w:lang w:val="es-MX"/>
        </w:rPr>
        <w:t>, se efectúo el 27,</w:t>
      </w:r>
      <w:r w:rsidR="002D38C1">
        <w:rPr>
          <w:rFonts w:ascii="Arial Black" w:hAnsi="Arial Black"/>
          <w:sz w:val="24"/>
          <w:szCs w:val="24"/>
          <w:lang w:val="es-MX"/>
        </w:rPr>
        <w:t xml:space="preserve"> 28</w:t>
      </w:r>
      <w:r w:rsidR="00C24C7C">
        <w:rPr>
          <w:rFonts w:ascii="Arial Black" w:hAnsi="Arial Black"/>
          <w:sz w:val="24"/>
          <w:szCs w:val="24"/>
          <w:lang w:val="es-MX"/>
        </w:rPr>
        <w:t xml:space="preserve"> y 29</w:t>
      </w:r>
      <w:r w:rsidR="002D38C1">
        <w:rPr>
          <w:rFonts w:ascii="Arial Black" w:hAnsi="Arial Black"/>
          <w:sz w:val="24"/>
          <w:szCs w:val="24"/>
          <w:lang w:val="es-MX"/>
        </w:rPr>
        <w:t xml:space="preserve"> de noviembre pasado.</w:t>
      </w:r>
    </w:p>
    <w:p w:rsidR="00EC1859" w:rsidRDefault="000132EC" w:rsidP="00EC1859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Ha publicado como autor </w:t>
      </w:r>
      <w:r w:rsidR="00D14E33">
        <w:rPr>
          <w:rFonts w:ascii="Arial Black" w:hAnsi="Arial Black"/>
          <w:sz w:val="24"/>
          <w:szCs w:val="24"/>
          <w:lang w:val="es-MX"/>
        </w:rPr>
        <w:t>d</w:t>
      </w:r>
      <w:r>
        <w:rPr>
          <w:rFonts w:ascii="Arial Black" w:hAnsi="Arial Black"/>
          <w:sz w:val="24"/>
          <w:szCs w:val="24"/>
          <w:lang w:val="es-MX"/>
        </w:rPr>
        <w:t>el libro</w:t>
      </w:r>
      <w:r w:rsidR="00D14E33">
        <w:rPr>
          <w:rFonts w:ascii="Arial Black" w:hAnsi="Arial Black"/>
          <w:sz w:val="24"/>
          <w:szCs w:val="24"/>
          <w:lang w:val="es-MX"/>
        </w:rPr>
        <w:t xml:space="preserve"> que es de consulta obligada para la licenciatura y maestría en pedagogía, 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i/>
          <w:sz w:val="24"/>
          <w:szCs w:val="24"/>
          <w:lang w:val="es-MX"/>
        </w:rPr>
        <w:t>El IMCED</w:t>
      </w:r>
      <w:r w:rsidR="00D14E33">
        <w:rPr>
          <w:rFonts w:ascii="Arial Black" w:hAnsi="Arial Black"/>
          <w:b/>
          <w:i/>
          <w:sz w:val="24"/>
          <w:szCs w:val="24"/>
          <w:lang w:val="es-MX"/>
        </w:rPr>
        <w:t xml:space="preserve"> y los pedagogos</w:t>
      </w:r>
      <w:proofErr w:type="gramStart"/>
      <w:r w:rsidR="00D14E33">
        <w:rPr>
          <w:rFonts w:ascii="Arial Black" w:hAnsi="Arial Black"/>
          <w:b/>
          <w:i/>
          <w:sz w:val="24"/>
          <w:szCs w:val="24"/>
          <w:lang w:val="es-MX"/>
        </w:rPr>
        <w:t>,(</w:t>
      </w:r>
      <w:proofErr w:type="gramEnd"/>
      <w:r w:rsidR="00D14E33">
        <w:rPr>
          <w:rFonts w:ascii="Arial Black" w:hAnsi="Arial Black"/>
          <w:b/>
          <w:i/>
          <w:sz w:val="24"/>
          <w:szCs w:val="24"/>
          <w:lang w:val="es-MX"/>
        </w:rPr>
        <w:t xml:space="preserve">2013) ha </w:t>
      </w:r>
      <w:proofErr w:type="spellStart"/>
      <w:r>
        <w:rPr>
          <w:rFonts w:ascii="Arial Black" w:hAnsi="Arial Black"/>
          <w:sz w:val="24"/>
          <w:szCs w:val="24"/>
          <w:lang w:val="es-MX"/>
        </w:rPr>
        <w:t>p</w:t>
      </w:r>
      <w:r w:rsidR="00D14E33">
        <w:rPr>
          <w:rFonts w:ascii="Arial Black" w:hAnsi="Arial Black"/>
          <w:sz w:val="24"/>
          <w:szCs w:val="24"/>
          <w:lang w:val="es-MX"/>
        </w:rPr>
        <w:t>articipacipado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 en tres</w:t>
      </w:r>
      <w:r w:rsidR="00EC1859">
        <w:rPr>
          <w:rFonts w:ascii="Arial Black" w:hAnsi="Arial Black"/>
          <w:sz w:val="24"/>
          <w:szCs w:val="24"/>
          <w:lang w:val="es-MX"/>
        </w:rPr>
        <w:t xml:space="preserve"> libros colectivos</w:t>
      </w:r>
      <w:r w:rsidR="00EC1859" w:rsidRPr="00254603">
        <w:rPr>
          <w:rFonts w:ascii="Arial Black" w:hAnsi="Arial Black"/>
          <w:i/>
          <w:sz w:val="24"/>
          <w:szCs w:val="24"/>
          <w:lang w:val="es-MX"/>
        </w:rPr>
        <w:t xml:space="preserve">: Primera Generación del  IMCED </w:t>
      </w:r>
      <w:r>
        <w:rPr>
          <w:rFonts w:ascii="Arial Black" w:hAnsi="Arial Black"/>
          <w:sz w:val="24"/>
          <w:szCs w:val="24"/>
          <w:lang w:val="es-MX"/>
        </w:rPr>
        <w:t xml:space="preserve">(2012), </w:t>
      </w:r>
      <w:r>
        <w:rPr>
          <w:rFonts w:ascii="Arial Black" w:hAnsi="Arial Black"/>
          <w:b/>
          <w:i/>
          <w:sz w:val="24"/>
          <w:szCs w:val="24"/>
          <w:lang w:val="es-MX"/>
        </w:rPr>
        <w:t>Crisol en educación (2013) y</w:t>
      </w:r>
      <w:r w:rsidR="00EC1859">
        <w:rPr>
          <w:rFonts w:ascii="Arial Black" w:hAnsi="Arial Black"/>
          <w:sz w:val="24"/>
          <w:szCs w:val="24"/>
          <w:lang w:val="es-MX"/>
        </w:rPr>
        <w:t xml:space="preserve"> </w:t>
      </w:r>
      <w:r w:rsidR="00254603">
        <w:rPr>
          <w:rFonts w:ascii="Arial Black" w:hAnsi="Arial Black"/>
          <w:b/>
          <w:i/>
          <w:sz w:val="24"/>
          <w:szCs w:val="24"/>
          <w:lang w:val="es-MX"/>
        </w:rPr>
        <w:t xml:space="preserve">Competencias educativas y resistencias docentes (2014), </w:t>
      </w:r>
      <w:r w:rsidR="00D14E33">
        <w:rPr>
          <w:rFonts w:ascii="Arial Black" w:hAnsi="Arial Black"/>
          <w:sz w:val="24"/>
          <w:szCs w:val="24"/>
          <w:lang w:val="es-MX"/>
        </w:rPr>
        <w:t xml:space="preserve">también </w:t>
      </w:r>
      <w:r w:rsidR="00254603">
        <w:rPr>
          <w:rFonts w:ascii="Arial Black" w:hAnsi="Arial Black"/>
          <w:b/>
          <w:sz w:val="24"/>
          <w:szCs w:val="24"/>
          <w:lang w:val="es-MX"/>
        </w:rPr>
        <w:t xml:space="preserve">ha publicado en la revista </w:t>
      </w:r>
      <w:r>
        <w:rPr>
          <w:rFonts w:ascii="Arial Black" w:hAnsi="Arial Black"/>
          <w:b/>
          <w:sz w:val="24"/>
          <w:szCs w:val="24"/>
          <w:lang w:val="es-MX"/>
        </w:rPr>
        <w:t xml:space="preserve">bimensual </w:t>
      </w:r>
      <w:r>
        <w:rPr>
          <w:rFonts w:ascii="Arial Black" w:hAnsi="Arial Black"/>
          <w:b/>
          <w:i/>
          <w:sz w:val="24"/>
          <w:szCs w:val="24"/>
          <w:lang w:val="es-MX"/>
        </w:rPr>
        <w:t xml:space="preserve">Crisol de ideas, </w:t>
      </w:r>
      <w:r>
        <w:rPr>
          <w:rFonts w:ascii="Arial Black" w:hAnsi="Arial Black"/>
          <w:sz w:val="24"/>
          <w:szCs w:val="24"/>
          <w:lang w:val="es-MX"/>
        </w:rPr>
        <w:t xml:space="preserve"> más de 4</w:t>
      </w:r>
      <w:r w:rsidR="00EC1859">
        <w:rPr>
          <w:rFonts w:ascii="Arial Black" w:hAnsi="Arial Black"/>
          <w:sz w:val="24"/>
          <w:szCs w:val="24"/>
          <w:lang w:val="es-MX"/>
        </w:rPr>
        <w:t xml:space="preserve">0 artículos de contenido educativo </w:t>
      </w:r>
      <w:r>
        <w:rPr>
          <w:rFonts w:ascii="Arial Black" w:hAnsi="Arial Black"/>
          <w:sz w:val="24"/>
          <w:szCs w:val="24"/>
          <w:lang w:val="es-MX"/>
        </w:rPr>
        <w:t>de</w:t>
      </w:r>
      <w:r w:rsidR="007E02FE">
        <w:rPr>
          <w:rFonts w:ascii="Arial Black" w:hAnsi="Arial Black"/>
          <w:b/>
          <w:i/>
          <w:sz w:val="24"/>
          <w:szCs w:val="24"/>
          <w:lang w:val="es-MX"/>
        </w:rPr>
        <w:t xml:space="preserve"> (2011-2013)</w:t>
      </w:r>
      <w:r w:rsidR="00EC1859">
        <w:rPr>
          <w:rFonts w:ascii="Arial Black" w:hAnsi="Arial Black"/>
          <w:sz w:val="24"/>
          <w:szCs w:val="24"/>
          <w:lang w:val="es-MX"/>
        </w:rPr>
        <w:t xml:space="preserve">  </w:t>
      </w:r>
    </w:p>
    <w:p w:rsidR="00166F11" w:rsidRDefault="000132EC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H</w:t>
      </w:r>
      <w:r w:rsidR="00166F11">
        <w:rPr>
          <w:rFonts w:ascii="Arial Black" w:hAnsi="Arial Black"/>
          <w:sz w:val="24"/>
          <w:szCs w:val="24"/>
          <w:lang w:val="es-MX"/>
        </w:rPr>
        <w:t>a sido asesor de t</w:t>
      </w:r>
      <w:r w:rsidR="00A33C73">
        <w:rPr>
          <w:rFonts w:ascii="Arial Black" w:hAnsi="Arial Black"/>
          <w:sz w:val="24"/>
          <w:szCs w:val="24"/>
          <w:lang w:val="es-MX"/>
        </w:rPr>
        <w:t>esis de Licenciatura</w:t>
      </w:r>
      <w:r w:rsidR="00D14E33">
        <w:rPr>
          <w:rFonts w:ascii="Arial Black" w:hAnsi="Arial Black"/>
          <w:sz w:val="24"/>
          <w:szCs w:val="24"/>
          <w:lang w:val="es-MX"/>
        </w:rPr>
        <w:t xml:space="preserve"> (más de 200)</w:t>
      </w:r>
      <w:r w:rsidR="00A33C73">
        <w:rPr>
          <w:rFonts w:ascii="Arial Black" w:hAnsi="Arial Black"/>
          <w:sz w:val="24"/>
          <w:szCs w:val="24"/>
          <w:lang w:val="es-MX"/>
        </w:rPr>
        <w:t xml:space="preserve"> y maestría,</w:t>
      </w:r>
      <w:r w:rsidR="00166F11">
        <w:rPr>
          <w:rFonts w:ascii="Arial Black" w:hAnsi="Arial Black"/>
          <w:sz w:val="24"/>
          <w:szCs w:val="24"/>
          <w:lang w:val="es-MX"/>
        </w:rPr>
        <w:t xml:space="preserve"> </w:t>
      </w:r>
      <w:r w:rsidR="00D14E33">
        <w:rPr>
          <w:rFonts w:ascii="Arial Black" w:hAnsi="Arial Black"/>
          <w:sz w:val="24"/>
          <w:szCs w:val="24"/>
          <w:lang w:val="es-MX"/>
        </w:rPr>
        <w:t xml:space="preserve">( más de 100) ha sido sínodo en exámenes de licenciatura y del grado de maestría </w:t>
      </w:r>
      <w:r w:rsidR="003D4347">
        <w:rPr>
          <w:rFonts w:ascii="Arial Black" w:hAnsi="Arial Black"/>
          <w:sz w:val="24"/>
          <w:szCs w:val="24"/>
          <w:lang w:val="es-MX"/>
        </w:rPr>
        <w:t xml:space="preserve">(más de 500 jurados) </w:t>
      </w:r>
      <w:r w:rsidR="00166F11">
        <w:rPr>
          <w:rFonts w:ascii="Arial Black" w:hAnsi="Arial Black"/>
          <w:sz w:val="24"/>
          <w:szCs w:val="24"/>
          <w:lang w:val="es-MX"/>
        </w:rPr>
        <w:t xml:space="preserve">En: El Instituto </w:t>
      </w:r>
      <w:proofErr w:type="spellStart"/>
      <w:r w:rsidR="00166F11">
        <w:rPr>
          <w:rFonts w:ascii="Arial Black" w:hAnsi="Arial Black"/>
          <w:sz w:val="24"/>
          <w:szCs w:val="24"/>
          <w:lang w:val="es-MX"/>
        </w:rPr>
        <w:t>Tecnológ</w:t>
      </w:r>
      <w:r w:rsidR="00A33C73">
        <w:rPr>
          <w:rFonts w:ascii="Arial Black" w:hAnsi="Arial Black"/>
          <w:sz w:val="24"/>
          <w:szCs w:val="24"/>
          <w:lang w:val="es-MX"/>
        </w:rPr>
        <w:t>I</w:t>
      </w:r>
      <w:r w:rsidR="00166F11">
        <w:rPr>
          <w:rFonts w:ascii="Arial Black" w:hAnsi="Arial Black"/>
          <w:sz w:val="24"/>
          <w:szCs w:val="24"/>
          <w:lang w:val="es-MX"/>
        </w:rPr>
        <w:t>co</w:t>
      </w:r>
      <w:proofErr w:type="spellEnd"/>
      <w:r w:rsidR="00166F11">
        <w:rPr>
          <w:rFonts w:ascii="Arial Black" w:hAnsi="Arial Black"/>
          <w:sz w:val="24"/>
          <w:szCs w:val="24"/>
          <w:lang w:val="es-MX"/>
        </w:rPr>
        <w:t xml:space="preserve"> de M</w:t>
      </w:r>
      <w:r w:rsidR="00A33C73">
        <w:rPr>
          <w:rFonts w:ascii="Arial Black" w:hAnsi="Arial Black"/>
          <w:sz w:val="24"/>
          <w:szCs w:val="24"/>
          <w:lang w:val="es-MX"/>
        </w:rPr>
        <w:t>orelia;</w:t>
      </w:r>
      <w:r>
        <w:rPr>
          <w:rFonts w:ascii="Arial Black" w:hAnsi="Arial Black"/>
          <w:sz w:val="24"/>
          <w:szCs w:val="24"/>
          <w:lang w:val="es-MX"/>
        </w:rPr>
        <w:t xml:space="preserve"> en la Universidad Michoacana de San Nicolás de Hidalgo, UMSNH, con pasantes de   </w:t>
      </w:r>
      <w:r w:rsidR="00A33C73">
        <w:rPr>
          <w:rFonts w:ascii="Arial Black" w:hAnsi="Arial Black"/>
          <w:sz w:val="24"/>
          <w:szCs w:val="24"/>
          <w:lang w:val="es-MX"/>
        </w:rPr>
        <w:t>las Facu</w:t>
      </w:r>
      <w:r w:rsidR="0090175C">
        <w:rPr>
          <w:rFonts w:ascii="Arial Black" w:hAnsi="Arial Black"/>
          <w:sz w:val="24"/>
          <w:szCs w:val="24"/>
          <w:lang w:val="es-MX"/>
        </w:rPr>
        <w:t>ltades de Químico-</w:t>
      </w:r>
      <w:proofErr w:type="spellStart"/>
      <w:r w:rsidR="0090175C">
        <w:rPr>
          <w:rFonts w:ascii="Arial Black" w:hAnsi="Arial Black"/>
          <w:sz w:val="24"/>
          <w:szCs w:val="24"/>
          <w:lang w:val="es-MX"/>
        </w:rPr>
        <w:t>Farmacobiología</w:t>
      </w:r>
      <w:proofErr w:type="spellEnd"/>
      <w:r w:rsidR="00A33C73">
        <w:rPr>
          <w:rFonts w:ascii="Arial Black" w:hAnsi="Arial Black"/>
          <w:sz w:val="24"/>
          <w:szCs w:val="24"/>
          <w:lang w:val="es-MX"/>
        </w:rPr>
        <w:t>, de D</w:t>
      </w:r>
      <w:r w:rsidR="00166F11">
        <w:rPr>
          <w:rFonts w:ascii="Arial Black" w:hAnsi="Arial Black"/>
          <w:sz w:val="24"/>
          <w:szCs w:val="24"/>
          <w:lang w:val="es-MX"/>
        </w:rPr>
        <w:t xml:space="preserve">erecho y Ciencias Sociales y de Medicina; asimismo </w:t>
      </w:r>
      <w:r w:rsidR="00166F11">
        <w:rPr>
          <w:rFonts w:ascii="Arial Black" w:hAnsi="Arial Black"/>
          <w:sz w:val="24"/>
          <w:szCs w:val="24"/>
          <w:lang w:val="es-MX"/>
        </w:rPr>
        <w:lastRenderedPageBreak/>
        <w:t>en la Normal Superior de Morelia, la Normal Superior de Michoacán y El</w:t>
      </w:r>
      <w:r>
        <w:rPr>
          <w:rFonts w:ascii="Arial Black" w:hAnsi="Arial Black"/>
          <w:sz w:val="24"/>
          <w:szCs w:val="24"/>
          <w:lang w:val="es-MX"/>
        </w:rPr>
        <w:t xml:space="preserve"> Instituto Michoacano de Ciencias de la Educación, IMCED</w:t>
      </w:r>
      <w:r w:rsidR="00166F11">
        <w:rPr>
          <w:rFonts w:ascii="Arial Black" w:hAnsi="Arial Black"/>
          <w:sz w:val="24"/>
          <w:szCs w:val="24"/>
          <w:lang w:val="es-MX"/>
        </w:rPr>
        <w:t xml:space="preserve"> actualmente.</w:t>
      </w:r>
    </w:p>
    <w:p w:rsidR="00166F11" w:rsidRDefault="00C24C7C" w:rsidP="00F11A0F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En el presente, estamos trabajando en dos libros que pretendemos publicar en el primer semestre de 2015, uno sobre la influencia de la influencia que tuvo la Edu</w:t>
      </w:r>
      <w:r w:rsidR="00F11A0F">
        <w:rPr>
          <w:rFonts w:ascii="Arial Black" w:hAnsi="Arial Black"/>
          <w:sz w:val="24"/>
          <w:szCs w:val="24"/>
          <w:lang w:val="es-MX"/>
        </w:rPr>
        <w:t>cación Nueva y de la Educación Activa o de la A</w:t>
      </w:r>
      <w:r>
        <w:rPr>
          <w:rFonts w:ascii="Arial Black" w:hAnsi="Arial Black"/>
          <w:sz w:val="24"/>
          <w:szCs w:val="24"/>
          <w:lang w:val="es-MX"/>
        </w:rPr>
        <w:t>cción</w:t>
      </w:r>
      <w:r w:rsidR="00F11A0F">
        <w:rPr>
          <w:rFonts w:ascii="Arial Black" w:hAnsi="Arial Black"/>
          <w:sz w:val="24"/>
          <w:szCs w:val="24"/>
          <w:lang w:val="es-MX"/>
        </w:rPr>
        <w:t>,</w:t>
      </w:r>
      <w:r>
        <w:rPr>
          <w:rFonts w:ascii="Arial Black" w:hAnsi="Arial Black"/>
          <w:sz w:val="24"/>
          <w:szCs w:val="24"/>
          <w:lang w:val="es-MX"/>
        </w:rPr>
        <w:t xml:space="preserve"> tuvo en la Educación en México y de los aportes de la educación postrevolucionaria </w:t>
      </w:r>
      <w:r w:rsidR="00F11A0F">
        <w:rPr>
          <w:rFonts w:ascii="Arial Black" w:hAnsi="Arial Black"/>
          <w:sz w:val="24"/>
          <w:szCs w:val="24"/>
          <w:lang w:val="es-MX"/>
        </w:rPr>
        <w:t xml:space="preserve">mexicana </w:t>
      </w:r>
      <w:r>
        <w:rPr>
          <w:rFonts w:ascii="Arial Black" w:hAnsi="Arial Black"/>
          <w:sz w:val="24"/>
          <w:szCs w:val="24"/>
          <w:lang w:val="es-MX"/>
        </w:rPr>
        <w:t>a la pedagogía</w:t>
      </w:r>
      <w:r w:rsidR="00F11A0F">
        <w:rPr>
          <w:rFonts w:ascii="Arial Black" w:hAnsi="Arial Black"/>
          <w:sz w:val="24"/>
          <w:szCs w:val="24"/>
          <w:lang w:val="es-MX"/>
        </w:rPr>
        <w:t xml:space="preserve"> mundial</w:t>
      </w:r>
      <w:r>
        <w:rPr>
          <w:rFonts w:ascii="Arial Black" w:hAnsi="Arial Black"/>
          <w:sz w:val="24"/>
          <w:szCs w:val="24"/>
          <w:lang w:val="es-MX"/>
        </w:rPr>
        <w:t>; el otro, se ubica e</w:t>
      </w:r>
      <w:r w:rsidR="00F11A0F">
        <w:rPr>
          <w:rFonts w:ascii="Arial Black" w:hAnsi="Arial Black"/>
          <w:sz w:val="24"/>
          <w:szCs w:val="24"/>
          <w:lang w:val="es-MX"/>
        </w:rPr>
        <w:t xml:space="preserve">n ofrecer una guía adecuada, didáctica de </w:t>
      </w:r>
      <w:r>
        <w:rPr>
          <w:rFonts w:ascii="Arial Black" w:hAnsi="Arial Black"/>
          <w:sz w:val="24"/>
          <w:szCs w:val="24"/>
          <w:lang w:val="es-MX"/>
        </w:rPr>
        <w:t>asimilación y adecuación de los estilos de redacción académica</w:t>
      </w:r>
      <w:r w:rsidR="00F11A0F">
        <w:rPr>
          <w:rFonts w:ascii="Arial Black" w:hAnsi="Arial Black"/>
          <w:sz w:val="24"/>
          <w:szCs w:val="24"/>
          <w:lang w:val="es-MX"/>
        </w:rPr>
        <w:t xml:space="preserve">, 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proofErr w:type="spellStart"/>
      <w:r>
        <w:rPr>
          <w:rFonts w:ascii="Arial Black" w:hAnsi="Arial Black"/>
          <w:sz w:val="24"/>
          <w:szCs w:val="24"/>
          <w:lang w:val="es-MX"/>
        </w:rPr>
        <w:t>Turabián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, de la Universidad de Chicago y de la American  </w:t>
      </w:r>
      <w:proofErr w:type="spellStart"/>
      <w:r>
        <w:rPr>
          <w:rFonts w:ascii="Arial Black" w:hAnsi="Arial Black"/>
          <w:sz w:val="24"/>
          <w:szCs w:val="24"/>
          <w:lang w:val="es-MX"/>
        </w:rPr>
        <w:t>Psicologists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 </w:t>
      </w:r>
      <w:proofErr w:type="spellStart"/>
      <w:r>
        <w:rPr>
          <w:rFonts w:ascii="Arial Black" w:hAnsi="Arial Black"/>
          <w:sz w:val="24"/>
          <w:szCs w:val="24"/>
          <w:lang w:val="es-MX"/>
        </w:rPr>
        <w:t>Association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 APA, </w:t>
      </w:r>
      <w:r w:rsidR="00F11A0F">
        <w:rPr>
          <w:rFonts w:ascii="Arial Black" w:hAnsi="Arial Black"/>
          <w:sz w:val="24"/>
          <w:szCs w:val="24"/>
          <w:lang w:val="es-MX"/>
        </w:rPr>
        <w:t xml:space="preserve">que sirvan de orientación a maestros y alumnos del </w:t>
      </w:r>
      <w:proofErr w:type="spellStart"/>
      <w:r w:rsidR="00F11A0F">
        <w:rPr>
          <w:rFonts w:ascii="Arial Black" w:hAnsi="Arial Black"/>
          <w:sz w:val="24"/>
          <w:szCs w:val="24"/>
          <w:lang w:val="es-MX"/>
        </w:rPr>
        <w:t>Imced</w:t>
      </w:r>
      <w:proofErr w:type="spellEnd"/>
      <w:r w:rsidR="00F11A0F">
        <w:rPr>
          <w:rFonts w:ascii="Arial Black" w:hAnsi="Arial Black"/>
          <w:sz w:val="24"/>
          <w:szCs w:val="24"/>
          <w:lang w:val="es-MX"/>
        </w:rPr>
        <w:t xml:space="preserve"> y de otras instituciones de educación superior mexicanas, para emplear el llamado </w:t>
      </w:r>
      <w:r w:rsidR="00F11A0F" w:rsidRPr="00F11A0F">
        <w:rPr>
          <w:rFonts w:ascii="Arial Black" w:hAnsi="Arial Black"/>
          <w:i/>
          <w:sz w:val="24"/>
          <w:szCs w:val="24"/>
          <w:lang w:val="es-MX"/>
        </w:rPr>
        <w:t>Aparato Crítico</w:t>
      </w:r>
      <w:r w:rsidR="00F11A0F">
        <w:rPr>
          <w:rFonts w:ascii="Arial Black" w:hAnsi="Arial Black"/>
          <w:sz w:val="24"/>
          <w:szCs w:val="24"/>
          <w:lang w:val="es-MX"/>
        </w:rPr>
        <w:t>, conforme a los estilos académicos usuales.</w:t>
      </w:r>
    </w:p>
    <w:p w:rsidR="00166F11" w:rsidRDefault="00254603" w:rsidP="006B3613">
      <w:pPr>
        <w:ind w:left="705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 xml:space="preserve">Morelia </w:t>
      </w:r>
      <w:proofErr w:type="spellStart"/>
      <w:r>
        <w:rPr>
          <w:rFonts w:ascii="Arial Black" w:hAnsi="Arial Black"/>
          <w:sz w:val="24"/>
          <w:szCs w:val="24"/>
          <w:lang w:val="es-MX"/>
        </w:rPr>
        <w:t>Mich</w:t>
      </w:r>
      <w:proofErr w:type="spellEnd"/>
      <w:r>
        <w:rPr>
          <w:rFonts w:ascii="Arial Black" w:hAnsi="Arial Black"/>
          <w:sz w:val="24"/>
          <w:szCs w:val="24"/>
          <w:lang w:val="es-MX"/>
        </w:rPr>
        <w:t xml:space="preserve">. </w:t>
      </w:r>
      <w:proofErr w:type="gramStart"/>
      <w:r>
        <w:rPr>
          <w:rFonts w:ascii="Arial Black" w:hAnsi="Arial Black"/>
          <w:sz w:val="24"/>
          <w:szCs w:val="24"/>
          <w:lang w:val="es-MX"/>
        </w:rPr>
        <w:t>diciembre</w:t>
      </w:r>
      <w:proofErr w:type="gramEnd"/>
      <w:r>
        <w:rPr>
          <w:rFonts w:ascii="Arial Black" w:hAnsi="Arial Black"/>
          <w:sz w:val="24"/>
          <w:szCs w:val="24"/>
          <w:lang w:val="es-MX"/>
        </w:rPr>
        <w:t xml:space="preserve"> de 2014</w:t>
      </w:r>
    </w:p>
    <w:p w:rsidR="00166F11" w:rsidRDefault="00166F11" w:rsidP="006B3613">
      <w:pPr>
        <w:ind w:left="705"/>
        <w:rPr>
          <w:rFonts w:ascii="Arial Black" w:hAnsi="Arial Black"/>
          <w:sz w:val="24"/>
          <w:szCs w:val="24"/>
          <w:lang w:val="es-MX"/>
        </w:rPr>
      </w:pPr>
    </w:p>
    <w:p w:rsidR="00166F11" w:rsidRPr="00166F11" w:rsidRDefault="00166F11" w:rsidP="006B3613">
      <w:pPr>
        <w:ind w:left="705"/>
        <w:rPr>
          <w:rFonts w:ascii="Arial Black" w:hAnsi="Arial Black"/>
          <w:sz w:val="24"/>
          <w:szCs w:val="24"/>
          <w:u w:val="single"/>
          <w:lang w:val="es-MX"/>
        </w:rPr>
      </w:pPr>
      <w:r w:rsidRPr="00166F11">
        <w:rPr>
          <w:rFonts w:ascii="Arial Black" w:hAnsi="Arial Black"/>
          <w:sz w:val="24"/>
          <w:szCs w:val="24"/>
          <w:u w:val="single"/>
          <w:lang w:val="es-MX"/>
        </w:rPr>
        <w:t>M</w:t>
      </w:r>
      <w:r w:rsidR="00A33C73">
        <w:rPr>
          <w:rFonts w:ascii="Arial Black" w:hAnsi="Arial Black"/>
          <w:sz w:val="24"/>
          <w:szCs w:val="24"/>
          <w:u w:val="single"/>
          <w:lang w:val="es-MX"/>
        </w:rPr>
        <w:t>.C.E. VICEN</w:t>
      </w:r>
      <w:r w:rsidRPr="00166F11">
        <w:rPr>
          <w:rFonts w:ascii="Arial Black" w:hAnsi="Arial Black"/>
          <w:sz w:val="24"/>
          <w:szCs w:val="24"/>
          <w:u w:val="single"/>
          <w:lang w:val="es-MX"/>
        </w:rPr>
        <w:t>TE GARCÍA ROCHA</w:t>
      </w:r>
    </w:p>
    <w:p w:rsidR="00504E51" w:rsidRPr="00166F11" w:rsidRDefault="00166F11" w:rsidP="006B3613">
      <w:pPr>
        <w:ind w:left="705"/>
        <w:rPr>
          <w:rFonts w:ascii="Arial Black" w:hAnsi="Arial Black"/>
          <w:sz w:val="24"/>
          <w:szCs w:val="24"/>
          <w:u w:val="single"/>
          <w:lang w:val="es-MX"/>
        </w:rPr>
      </w:pPr>
      <w:r w:rsidRPr="00166F11">
        <w:rPr>
          <w:rFonts w:ascii="Arial Black" w:hAnsi="Arial Black"/>
          <w:sz w:val="24"/>
          <w:szCs w:val="24"/>
          <w:u w:val="single"/>
          <w:lang w:val="es-MX"/>
        </w:rPr>
        <w:t xml:space="preserve">       </w:t>
      </w:r>
      <w:r w:rsidR="00CC38EF" w:rsidRPr="00166F11">
        <w:rPr>
          <w:rFonts w:ascii="Arial Black" w:hAnsi="Arial Black"/>
          <w:sz w:val="24"/>
          <w:szCs w:val="24"/>
          <w:u w:val="single"/>
          <w:lang w:val="es-MX"/>
        </w:rPr>
        <w:t xml:space="preserve"> </w:t>
      </w:r>
    </w:p>
    <w:sectPr w:rsidR="00504E51" w:rsidRPr="00166F11" w:rsidSect="008E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F758B"/>
    <w:multiLevelType w:val="hybridMultilevel"/>
    <w:tmpl w:val="A43AD6C6"/>
    <w:lvl w:ilvl="0" w:tplc="5FE08B2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5" w:hanging="360"/>
      </w:pPr>
    </w:lvl>
    <w:lvl w:ilvl="2" w:tplc="080A001B" w:tentative="1">
      <w:start w:val="1"/>
      <w:numFmt w:val="lowerRoman"/>
      <w:lvlText w:val="%3."/>
      <w:lvlJc w:val="right"/>
      <w:pPr>
        <w:ind w:left="2025" w:hanging="180"/>
      </w:pPr>
    </w:lvl>
    <w:lvl w:ilvl="3" w:tplc="080A000F" w:tentative="1">
      <w:start w:val="1"/>
      <w:numFmt w:val="decimal"/>
      <w:lvlText w:val="%4."/>
      <w:lvlJc w:val="left"/>
      <w:pPr>
        <w:ind w:left="2745" w:hanging="360"/>
      </w:pPr>
    </w:lvl>
    <w:lvl w:ilvl="4" w:tplc="080A0019" w:tentative="1">
      <w:start w:val="1"/>
      <w:numFmt w:val="lowerLetter"/>
      <w:lvlText w:val="%5."/>
      <w:lvlJc w:val="left"/>
      <w:pPr>
        <w:ind w:left="3465" w:hanging="360"/>
      </w:pPr>
    </w:lvl>
    <w:lvl w:ilvl="5" w:tplc="080A001B" w:tentative="1">
      <w:start w:val="1"/>
      <w:numFmt w:val="lowerRoman"/>
      <w:lvlText w:val="%6."/>
      <w:lvlJc w:val="right"/>
      <w:pPr>
        <w:ind w:left="4185" w:hanging="180"/>
      </w:pPr>
    </w:lvl>
    <w:lvl w:ilvl="6" w:tplc="080A000F" w:tentative="1">
      <w:start w:val="1"/>
      <w:numFmt w:val="decimal"/>
      <w:lvlText w:val="%7."/>
      <w:lvlJc w:val="left"/>
      <w:pPr>
        <w:ind w:left="4905" w:hanging="360"/>
      </w:pPr>
    </w:lvl>
    <w:lvl w:ilvl="7" w:tplc="080A0019" w:tentative="1">
      <w:start w:val="1"/>
      <w:numFmt w:val="lowerLetter"/>
      <w:lvlText w:val="%8."/>
      <w:lvlJc w:val="left"/>
      <w:pPr>
        <w:ind w:left="5625" w:hanging="360"/>
      </w:pPr>
    </w:lvl>
    <w:lvl w:ilvl="8" w:tplc="08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421E4C14"/>
    <w:multiLevelType w:val="hybridMultilevel"/>
    <w:tmpl w:val="07A0C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279FA"/>
    <w:multiLevelType w:val="hybridMultilevel"/>
    <w:tmpl w:val="93ACB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22E8A"/>
    <w:multiLevelType w:val="hybridMultilevel"/>
    <w:tmpl w:val="391099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A0C9E"/>
    <w:multiLevelType w:val="hybridMultilevel"/>
    <w:tmpl w:val="6090DDC6"/>
    <w:lvl w:ilvl="0" w:tplc="787E15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534AA"/>
    <w:rsid w:val="000132EC"/>
    <w:rsid w:val="0008419E"/>
    <w:rsid w:val="00094762"/>
    <w:rsid w:val="000E75CC"/>
    <w:rsid w:val="00157038"/>
    <w:rsid w:val="00166F11"/>
    <w:rsid w:val="001A693C"/>
    <w:rsid w:val="00254603"/>
    <w:rsid w:val="002D38C1"/>
    <w:rsid w:val="003D4347"/>
    <w:rsid w:val="003F6659"/>
    <w:rsid w:val="004B507F"/>
    <w:rsid w:val="00504E51"/>
    <w:rsid w:val="00615678"/>
    <w:rsid w:val="0063748C"/>
    <w:rsid w:val="006B3613"/>
    <w:rsid w:val="006C0643"/>
    <w:rsid w:val="006E79C0"/>
    <w:rsid w:val="00732372"/>
    <w:rsid w:val="007372AC"/>
    <w:rsid w:val="007534AA"/>
    <w:rsid w:val="007C7A25"/>
    <w:rsid w:val="007E02FE"/>
    <w:rsid w:val="00806247"/>
    <w:rsid w:val="008E4B43"/>
    <w:rsid w:val="0090175C"/>
    <w:rsid w:val="00A33C73"/>
    <w:rsid w:val="00AC0C42"/>
    <w:rsid w:val="00AF2945"/>
    <w:rsid w:val="00C1235F"/>
    <w:rsid w:val="00C24C7C"/>
    <w:rsid w:val="00CC38EF"/>
    <w:rsid w:val="00D14E33"/>
    <w:rsid w:val="00D65F0B"/>
    <w:rsid w:val="00D74D37"/>
    <w:rsid w:val="00E473F5"/>
    <w:rsid w:val="00E54854"/>
    <w:rsid w:val="00EC1859"/>
    <w:rsid w:val="00EC7A66"/>
    <w:rsid w:val="00F11A0F"/>
    <w:rsid w:val="00F2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Vicente García Rocha</cp:lastModifiedBy>
  <cp:revision>2</cp:revision>
  <dcterms:created xsi:type="dcterms:W3CDTF">2014-12-06T02:47:00Z</dcterms:created>
  <dcterms:modified xsi:type="dcterms:W3CDTF">2014-12-06T02:47:00Z</dcterms:modified>
</cp:coreProperties>
</file>