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Georgia" w:cs="Georgia" w:eastAsia="Georgia" w:hAnsi="Georgia"/>
          <w:sz w:val="48"/>
          <w:szCs w:val="48"/>
        </w:rPr>
      </w:pPr>
      <w:r w:rsidDel="00000000" w:rsidR="00000000" w:rsidRPr="00000000">
        <w:rPr>
          <w:rFonts w:ascii="Helvetica Neue" w:cs="Helvetica Neue" w:eastAsia="Helvetica Neue" w:hAnsi="Helvetica Neue"/>
          <w:sz w:val="48"/>
          <w:szCs w:val="48"/>
          <w:rtl w:val="0"/>
        </w:rPr>
        <w:t xml:space="preserve">Intrusion Detection System using Nature-inspired </w:t>
      </w:r>
      <w:r w:rsidDel="00000000" w:rsidR="00000000" w:rsidRPr="00000000">
        <w:rPr>
          <w:rFonts w:ascii="Georgia" w:cs="Georgia" w:eastAsia="Georgia" w:hAnsi="Georgia"/>
          <w:sz w:val="48"/>
          <w:szCs w:val="48"/>
          <w:rtl w:val="0"/>
        </w:rPr>
        <w:t xml:space="preserve">Metaheuristic algorithms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COMPUTER SCIENCE, ENGINEERING DEPARTMENT,</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BENNETT UNIVERSITY, GREATER NOIDA,</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UP, INDIA</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56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Hemanth Pedamallu, Sai Sudhamsa Potru, Praneeth Balem, Rishith Nmula</w: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240" w:before="0" w:line="210" w:lineRule="auto"/>
        <w:ind w:left="0" w:right="48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000000"/>
          <w:u w:val="none"/>
          <w:shd w:fill="auto" w:val="clear"/>
          <w:vertAlign w:val="baseline"/>
          <w:rtl w:val="0"/>
        </w:rPr>
        <w:t xml:space="preserve">Abstract</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 </w:t>
      </w:r>
      <w:r w:rsidDel="00000000" w:rsidR="00000000" w:rsidRPr="00000000">
        <w:rPr>
          <w:rFonts w:ascii="Helvetica Neue" w:cs="Helvetica Neue" w:eastAsia="Helvetica Neue" w:hAnsi="Helvetica Neue"/>
          <w:rtl w:val="0"/>
        </w:rPr>
        <w:t xml:space="preserve"> The IDS has </w:t>
      </w:r>
      <w:r w:rsidDel="00000000" w:rsidR="00000000" w:rsidRPr="00000000">
        <w:rPr>
          <w:rFonts w:ascii="Helvetica Neue" w:cs="Helvetica Neue" w:eastAsia="Helvetica Neue" w:hAnsi="Helvetica Neue"/>
          <w:rtl w:val="0"/>
        </w:rPr>
        <w:t xml:space="preserve">uncertain </w:t>
      </w:r>
      <w:r w:rsidDel="00000000" w:rsidR="00000000" w:rsidRPr="00000000">
        <w:rPr>
          <w:rFonts w:ascii="Helvetica Neue" w:cs="Helvetica Neue" w:eastAsia="Helvetica Neue" w:hAnsi="Helvetica Neue"/>
          <w:rtl w:val="0"/>
        </w:rPr>
        <w:t xml:space="preserve">behaviour on the</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  traffic</w:t>
      </w:r>
      <w:r w:rsidDel="00000000" w:rsidR="00000000" w:rsidRPr="00000000">
        <w:rPr>
          <w:rFonts w:ascii="Helvetica Neue" w:cs="Helvetica Neue" w:eastAsia="Helvetica Neue" w:hAnsi="Helvetica Neue"/>
          <w:rtl w:val="0"/>
        </w:rPr>
        <w:t xml:space="preserve"> inside the network  because of</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 </w:t>
      </w:r>
      <w:r w:rsidDel="00000000" w:rsidR="00000000" w:rsidRPr="00000000">
        <w:rPr>
          <w:rFonts w:ascii="Helvetica Neue" w:cs="Helvetica Neue" w:eastAsia="Helvetica Neue" w:hAnsi="Helvetica Neue"/>
          <w:rtl w:val="0"/>
        </w:rPr>
        <w:t xml:space="preserve">its</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 large computation</w:t>
      </w:r>
      <w:r w:rsidDel="00000000" w:rsidR="00000000" w:rsidRPr="00000000">
        <w:rPr>
          <w:rFonts w:ascii="Helvetica Neue" w:cs="Helvetica Neue" w:eastAsia="Helvetica Neue" w:hAnsi="Helvetica Neue"/>
          <w:rtl w:val="0"/>
        </w:rPr>
        <w:t xml:space="preserve">s</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 </w:t>
      </w:r>
      <w:r w:rsidDel="00000000" w:rsidR="00000000" w:rsidRPr="00000000">
        <w:rPr>
          <w:rFonts w:ascii="Helvetica Neue" w:cs="Helvetica Neue" w:eastAsia="Helvetica Neue" w:hAnsi="Helvetica Neue"/>
          <w:rtl w:val="0"/>
        </w:rPr>
        <w:t xml:space="preserve">As it's needed to explore the large amount of features,</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 </w:t>
      </w:r>
      <w:r w:rsidDel="00000000" w:rsidR="00000000" w:rsidRPr="00000000">
        <w:rPr>
          <w:rFonts w:ascii="Helvetica Neue" w:cs="Helvetica Neue" w:eastAsia="Helvetica Neue" w:hAnsi="Helvetica Neue"/>
          <w:rtl w:val="0"/>
        </w:rPr>
        <w:t xml:space="preserve">t</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he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system </w:t>
      </w:r>
      <w:r w:rsidDel="00000000" w:rsidR="00000000" w:rsidRPr="00000000">
        <w:rPr>
          <w:rFonts w:ascii="Helvetica Neue" w:cs="Helvetica Neue" w:eastAsia="Helvetica Neue" w:hAnsi="Helvetica Neue"/>
          <w:rtl w:val="0"/>
        </w:rPr>
        <w:t xml:space="preserve">complexity also increases. There is a very good chance that the features which are irrelevant and noisy can affect the efficiency of the system. A faster method is proposed for IDS by training machine learning models using NSL-KDD dataset. Many features in the NSL-KDD dataset are not useful to predict an attack. The noisy data has been removed by using Random Forest Classifier. Moreover, the selected features are used to train a feed-forward neural network with various meta-heuristic nature inspired algorithms, which gives good predictions on the test data. The proposed method can train the network to give an accuracy, detection rate and false alarm rate of 95.8%,97.5% and 2.8%. respectively. This method is efficient at identifying attacks in network traffic.</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240" w:before="0" w:line="210" w:lineRule="auto"/>
        <w:ind w:left="0" w:right="480"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10" w:lineRule="auto"/>
        <w:ind w:left="480" w:right="480" w:firstLine="0"/>
        <w:jc w:val="left"/>
        <w:rPr>
          <w:rFonts w:ascii="Helvetica Neue" w:cs="Helvetica Neue" w:eastAsia="Helvetica Neue" w:hAnsi="Helvetica Neue"/>
          <w:b w:val="0"/>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u w:val="none"/>
          <w:shd w:fill="auto" w:val="clear"/>
          <w:vertAlign w:val="baseline"/>
          <w:rtl w:val="0"/>
        </w:rPr>
        <w:t xml:space="preserve">Index Terms</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—Feature selection, PSO </w:t>
      </w:r>
      <w:r w:rsidDel="00000000" w:rsidR="00000000" w:rsidRPr="00000000">
        <w:rPr>
          <w:rFonts w:ascii="Helvetica Neue" w:cs="Helvetica Neue" w:eastAsia="Helvetica Neue" w:hAnsi="Helvetica Neue"/>
          <w:rtl w:val="0"/>
        </w:rPr>
        <w:t xml:space="preserve">algorith</w:t>
      </w:r>
      <w:r w:rsidDel="00000000" w:rsidR="00000000" w:rsidRPr="00000000">
        <w:rPr>
          <w:rFonts w:ascii="Helvetica Neue" w:cs="Helvetica Neue" w:eastAsia="Helvetica Neue" w:hAnsi="Helvetica Neue"/>
          <w:rtl w:val="0"/>
        </w:rPr>
        <w:t xml:space="preserve">m</w:t>
      </w:r>
      <w:r w:rsidDel="00000000" w:rsidR="00000000" w:rsidRPr="00000000">
        <w:rPr>
          <w:rFonts w:ascii="Helvetica Neue" w:cs="Helvetica Neue" w:eastAsia="Helvetica Neue" w:hAnsi="Helvetica Neue"/>
          <w:b w:val="0"/>
          <w:i w:val="0"/>
          <w:smallCaps w:val="0"/>
          <w:strike w:val="0"/>
          <w:color w:val="000000"/>
          <w:u w:val="none"/>
          <w:shd w:fill="auto" w:val="clear"/>
          <w:vertAlign w:val="baseline"/>
          <w:rtl w:val="0"/>
        </w:rPr>
        <w:t xml:space="preserve">, IDS(Intrusion Detection System), Random forest,</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20" w:line="230" w:lineRule="auto"/>
        <w:ind w:left="0" w:right="0" w:firstLine="0"/>
        <w:jc w:val="center"/>
        <w:rPr>
          <w:rFonts w:ascii="Palatino" w:cs="Palatino" w:eastAsia="Palatino" w:hAnsi="Palatino"/>
          <w:b w:val="0"/>
          <w:i w:val="0"/>
          <w:smallCaps w:val="0"/>
          <w:strike w:val="0"/>
          <w:color w:val="000000"/>
          <w:u w:val="none"/>
          <w:shd w:fill="auto" w:val="clear"/>
          <w:vertAlign w:val="baseline"/>
        </w:rPr>
      </w:pPr>
      <w:r w:rsidDel="00000000" w:rsidR="00000000" w:rsidRPr="00000000">
        <w:rPr>
          <w:rFonts w:ascii="Palatino" w:cs="Palatino" w:eastAsia="Palatino" w:hAnsi="Palatino"/>
          <w:b w:val="0"/>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Fonts w:ascii="Palatino" w:cs="Palatino" w:eastAsia="Palatino" w:hAnsi="Palatino"/>
          <w:b w:val="0"/>
          <w:i w:val="0"/>
          <w:smallCaps w:val="0"/>
          <w:strike w:val="0"/>
          <w:color w:val="000000"/>
          <w:u w:val="none"/>
          <w:shd w:fill="auto" w:val="clear"/>
          <w:vertAlign w:val="baseline"/>
          <w:rtl w:val="0"/>
        </w:rPr>
        <w:t xml:space="preserve">——————————</w:t>
      </w:r>
    </w:p>
    <w:p w:rsidR="00000000" w:rsidDel="00000000" w:rsidP="00000000" w:rsidRDefault="00000000" w:rsidRPr="00000000" w14:paraId="0000000B">
      <w:pPr>
        <w:pStyle w:val="Heading1"/>
        <w:spacing w:before="200" w:lineRule="auto"/>
        <w:rPr>
          <w:color w:val="000000"/>
        </w:rPr>
        <w:sectPr>
          <w:headerReference r:id="rId6" w:type="default"/>
          <w:headerReference r:id="rId7" w:type="first"/>
          <w:headerReference r:id="rId8" w:type="even"/>
          <w:footerReference r:id="rId9" w:type="default"/>
          <w:footerReference r:id="rId10" w:type="first"/>
          <w:footerReference r:id="rId11" w:type="even"/>
          <w:pgSz w:h="15480" w:w="11340"/>
          <w:pgMar w:bottom="360" w:top="1195" w:left="720" w:right="605" w:header="605" w:footer="72"/>
          <w:pgNumType w:start="1"/>
          <w:cols w:equalWidth="0"/>
          <w:titlePg w:val="1"/>
        </w:sectPr>
      </w:pPr>
      <w:r w:rsidDel="00000000" w:rsidR="00000000" w:rsidRPr="00000000">
        <w:rPr>
          <w:color w:val="000000"/>
          <w:rtl w:val="0"/>
        </w:rPr>
        <w:t xml:space="preserve">1</w:t>
        <w:tab/>
        <w:t xml:space="preserve">Introduction</w:t>
      </w:r>
    </w:p>
    <w:p w:rsidR="00000000" w:rsidDel="00000000" w:rsidP="00000000" w:rsidRDefault="00000000" w:rsidRPr="00000000" w14:paraId="0000000C">
      <w:pPr>
        <w:keepNext w:val="1"/>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160.6299212598418" w:firstLine="0"/>
        <w:jc w:val="both"/>
        <w:rPr/>
      </w:pPr>
      <w:r w:rsidDel="00000000" w:rsidR="00000000" w:rsidRPr="00000000">
        <w:rPr>
          <w:rtl w:val="0"/>
        </w:rPr>
        <w:t xml:space="preserve">IDS is the main tool that looks after network traffic for malicious behaviour and triggers warning messages for doubtful  activities. It’s an application that scans a system or a network for effective harmful activities. For network or system traffic because of its random behaviour the intrusions make the syste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m impulsive [1]. </w:t>
      </w:r>
      <w:r w:rsidDel="00000000" w:rsidR="00000000" w:rsidRPr="00000000">
        <w:rPr>
          <w:rtl w:val="0"/>
        </w:rPr>
        <w:t xml:space="preserve">The integrity, confidentiality, availability and security principles are decreased due to the intrusion and other attacks like fooling, cyber-attacks, traffic analysis and few other harmful exposures are 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he major reasons </w:t>
      </w:r>
      <w:r w:rsidDel="00000000" w:rsidR="00000000" w:rsidRPr="00000000">
        <w:rPr>
          <w:rtl w:val="0"/>
        </w:rPr>
        <w:t xml:space="preserve">for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the requirement of an IDS</w:t>
      </w:r>
      <w:r w:rsidDel="00000000" w:rsidR="00000000" w:rsidRPr="00000000">
        <w:rPr>
          <w:rtl w:val="0"/>
        </w:rPr>
        <w:t xml:space="preserv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[2]. </w:t>
      </w:r>
      <w:r w:rsidDel="00000000" w:rsidR="00000000" w:rsidRPr="00000000">
        <w:rPr>
          <w:rtl w:val="0"/>
        </w:rPr>
        <w:t xml:space="preserve">The signature and anomaly based are 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he 2 m</w:t>
      </w:r>
      <w:r w:rsidDel="00000000" w:rsidR="00000000" w:rsidRPr="00000000">
        <w:rPr>
          <w:rtl w:val="0"/>
        </w:rPr>
        <w:t xml:space="preserve">ain categories for</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IDS. The </w:t>
      </w:r>
      <w:r w:rsidDel="00000000" w:rsidR="00000000" w:rsidRPr="00000000">
        <w:rPr>
          <w:rtl w:val="0"/>
        </w:rPr>
        <w:t xml:space="preserv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signature </w:t>
      </w:r>
      <w:r w:rsidDel="00000000" w:rsidR="00000000" w:rsidRPr="00000000">
        <w:rPr>
          <w:rtl w:val="0"/>
        </w:rPr>
        <w:t xml:space="preserve">type systems’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are also mentioned as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misuse based</w:t>
      </w:r>
      <w:r w:rsidDel="00000000" w:rsidR="00000000" w:rsidRPr="00000000">
        <w:rPr>
          <w:rtl w:val="0"/>
        </w:rPr>
        <w:t xml:space="preserv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IDSs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I</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t </w:t>
      </w:r>
      <w:r w:rsidDel="00000000" w:rsidR="00000000" w:rsidRPr="00000000">
        <w:rPr>
          <w:rtl w:val="0"/>
        </w:rPr>
        <w:t xml:space="preserve">c</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ompares the </w:t>
      </w:r>
      <w:r w:rsidDel="00000000" w:rsidR="00000000" w:rsidRPr="00000000">
        <w:rPr>
          <w:rtl w:val="0"/>
        </w:rPr>
        <w:t xml:space="preserve">signatures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of the recognized </w:t>
      </w:r>
      <w:r w:rsidDel="00000000" w:rsidR="00000000" w:rsidRPr="00000000">
        <w:rPr>
          <w:rtl w:val="0"/>
        </w:rPr>
        <w:t xml:space="preserve">mean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activities and </w:t>
      </w:r>
      <w:r w:rsidDel="00000000" w:rsidR="00000000" w:rsidRPr="00000000">
        <w:rPr>
          <w:rtl w:val="0"/>
        </w:rPr>
        <w:t xml:space="preserve">when a match is found it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gives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alert. </w:t>
      </w:r>
      <w:r w:rsidDel="00000000" w:rsidR="00000000" w:rsidRPr="00000000">
        <w:rPr>
          <w:rtl w:val="0"/>
        </w:rPr>
        <w:t xml:space="preserve">Thus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these types of systems </w:t>
      </w:r>
      <w:r w:rsidDel="00000000" w:rsidR="00000000" w:rsidRPr="00000000">
        <w:rPr>
          <w:rtl w:val="0"/>
        </w:rPr>
        <w:t xml:space="preserve">are able to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d</w:t>
      </w:r>
      <w:r w:rsidDel="00000000" w:rsidR="00000000" w:rsidRPr="00000000">
        <w:rPr>
          <w:rtl w:val="0"/>
        </w:rPr>
        <w:t xml:space="preserve">etect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already known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attacks with l</w:t>
      </w:r>
      <w:r w:rsidDel="00000000" w:rsidR="00000000" w:rsidRPr="00000000">
        <w:rPr>
          <w:rtl w:val="0"/>
        </w:rPr>
        <w:t xml:space="preserve">ess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false alarm rate [3]. </w:t>
      </w:r>
      <w:r w:rsidDel="00000000" w:rsidR="00000000" w:rsidRPr="00000000">
        <w:rPr>
          <w:rtl w:val="0"/>
        </w:rPr>
        <w:t xml:space="preserve">The a</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nomaly </w:t>
      </w:r>
      <w:r w:rsidDel="00000000" w:rsidR="00000000" w:rsidRPr="00000000">
        <w:rPr>
          <w:rtl w:val="0"/>
        </w:rPr>
        <w:t xml:space="preserve">type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systems </w:t>
      </w:r>
      <w:r w:rsidDel="00000000" w:rsidR="00000000" w:rsidRPr="00000000">
        <w:rPr>
          <w:rtl w:val="0"/>
        </w:rPr>
        <w:t xml:space="preserve">a</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re </w:t>
      </w:r>
      <w:r w:rsidDel="00000000" w:rsidR="00000000" w:rsidRPr="00000000">
        <w:rPr>
          <w:rtl w:val="0"/>
        </w:rPr>
        <w:t xml:space="preserve">capable of encountering</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new</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attack</w:t>
      </w:r>
      <w:r w:rsidDel="00000000" w:rsidR="00000000" w:rsidRPr="00000000">
        <w:rPr>
          <w:rtl w:val="0"/>
        </w:rPr>
        <w:t xml:space="preserve"> types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Th</w:t>
      </w:r>
      <w:r w:rsidDel="00000000" w:rsidR="00000000" w:rsidRPr="00000000">
        <w:rPr>
          <w:rtl w:val="0"/>
        </w:rPr>
        <w:t xml:space="preserve">is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detects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the</w:t>
      </w:r>
      <w:r w:rsidDel="00000000" w:rsidR="00000000" w:rsidRPr="00000000">
        <w:rPr>
          <w:rtl w:val="0"/>
        </w:rPr>
        <w:t xml:space="preserve"> pattern, if the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system </w:t>
      </w:r>
      <w:r w:rsidDel="00000000" w:rsidR="00000000" w:rsidRPr="00000000">
        <w:rPr>
          <w:rtl w:val="0"/>
        </w:rPr>
        <w:t xml:space="preserve">turns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from the </w:t>
      </w:r>
      <w:r w:rsidDel="00000000" w:rsidR="00000000" w:rsidRPr="00000000">
        <w:rPr>
          <w:rtl w:val="0"/>
        </w:rPr>
        <w:t xml:space="preserve">general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pattern</w:t>
      </w:r>
      <w:r w:rsidDel="00000000" w:rsidR="00000000" w:rsidRPr="00000000">
        <w:rPr>
          <w:rtl w:val="0"/>
        </w:rPr>
        <w:t xml:space="preserve"> then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it </w:t>
      </w:r>
      <w:r w:rsidDel="00000000" w:rsidR="00000000" w:rsidRPr="00000000">
        <w:rPr>
          <w:rtl w:val="0"/>
        </w:rPr>
        <w:t xml:space="preserve">sends an alert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This </w:t>
      </w:r>
      <w:r w:rsidDel="00000000" w:rsidR="00000000" w:rsidRPr="00000000">
        <w:rPr>
          <w:rtl w:val="0"/>
        </w:rPr>
        <w:t xml:space="preserve">has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a high FP</w:t>
      </w:r>
      <w:r w:rsidDel="00000000" w:rsidR="00000000" w:rsidRPr="00000000">
        <w:rPr>
          <w:rtl w:val="0"/>
        </w:rPr>
        <w:t xml:space="preserve">R(false positive rate)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[4]. The IDS </w:t>
      </w:r>
      <w:r w:rsidDel="00000000" w:rsidR="00000000" w:rsidRPr="00000000">
        <w:rPr>
          <w:rtl w:val="0"/>
        </w:rPr>
        <w:t xml:space="preserve">is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again classified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into </w:t>
      </w:r>
      <w:r w:rsidDel="00000000" w:rsidR="00000000" w:rsidRPr="00000000">
        <w:rPr>
          <w:rtl w:val="0"/>
        </w:rPr>
        <w:t xml:space="preserve">2</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types. The first type is the host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based </w:t>
      </w:r>
      <w:r w:rsidDel="00000000" w:rsidR="00000000" w:rsidRPr="00000000">
        <w:rPr>
          <w:rtl w:val="0"/>
        </w:rPr>
        <w:t xml:space="preserve">system</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(HIDS) and the second </w:t>
      </w:r>
      <w:r w:rsidDel="00000000" w:rsidR="00000000" w:rsidRPr="00000000">
        <w:rPr>
          <w:rtl w:val="0"/>
        </w:rPr>
        <w:t xml:space="preserve">type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is network based system(NIDS).</w:t>
      </w:r>
      <w:r w:rsidDel="00000000" w:rsidR="00000000" w:rsidRPr="00000000">
        <w:rPr>
          <w:rtl w:val="0"/>
        </w:rPr>
        <w:t xml:space="preserve"> The HIDS takes care of the host computers and sends out alerts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But incase of</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NIDS, it </w:t>
      </w:r>
      <w:r w:rsidDel="00000000" w:rsidR="00000000" w:rsidRPr="00000000">
        <w:rPr>
          <w:rtl w:val="0"/>
        </w:rPr>
        <w:t xml:space="preserve">screens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the total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traffic</w:t>
      </w:r>
      <w:r w:rsidDel="00000000" w:rsidR="00000000" w:rsidRPr="00000000">
        <w:rPr>
          <w:rtl w:val="0"/>
        </w:rPr>
        <w:t xml:space="preserve"> that passes through the network.</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If</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any </w:t>
      </w:r>
      <w:r w:rsidDel="00000000" w:rsidR="00000000" w:rsidRPr="00000000">
        <w:rPr>
          <w:rtl w:val="0"/>
        </w:rPr>
        <w:t xml:space="preserve">suspicious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activity </w:t>
      </w:r>
      <w:r w:rsidDel="00000000" w:rsidR="00000000" w:rsidRPr="00000000">
        <w:rPr>
          <w:rtl w:val="0"/>
        </w:rPr>
        <w:t xml:space="preserve">is similar</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to</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alread</w:t>
      </w:r>
      <w:r w:rsidDel="00000000" w:rsidR="00000000" w:rsidRPr="00000000">
        <w:rPr>
          <w:rtl w:val="0"/>
        </w:rPr>
        <w:t xml:space="preserve">y</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experienced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attacks </w:t>
      </w:r>
      <w:r w:rsidDel="00000000" w:rsidR="00000000" w:rsidRPr="00000000">
        <w:rPr>
          <w:rtl w:val="0"/>
        </w:rPr>
        <w:t xml:space="preserve">inside the network</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an alert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message </w:t>
      </w:r>
      <w:r w:rsidDel="00000000" w:rsidR="00000000" w:rsidRPr="00000000">
        <w:rPr>
          <w:rtl w:val="0"/>
        </w:rPr>
        <w:t xml:space="preserve">initiates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and it </w:t>
      </w:r>
      <w:r w:rsidDel="00000000" w:rsidR="00000000" w:rsidRPr="00000000">
        <w:rPr>
          <w:rtl w:val="0"/>
        </w:rPr>
        <w:t xml:space="preserve">will be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sent to the network administrator to take t</w:t>
      </w:r>
      <w:r w:rsidDel="00000000" w:rsidR="00000000" w:rsidRPr="00000000">
        <w:rPr>
          <w:rtl w:val="0"/>
        </w:rPr>
        <w:t xml:space="preserve">he proper</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action. </w:t>
      </w:r>
      <w:r w:rsidDel="00000000" w:rsidR="00000000" w:rsidRPr="00000000">
        <w:rPr>
          <w:rtl w:val="0"/>
        </w:rPr>
        <w:t xml:space="preserve">As the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features </w:t>
      </w:r>
      <w:r w:rsidDel="00000000" w:rsidR="00000000" w:rsidRPr="00000000">
        <w:rPr>
          <w:rtl w:val="0"/>
        </w:rPr>
        <w:t xml:space="preserve">increase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so the system complexity </w:t>
      </w:r>
      <w:r w:rsidDel="00000000" w:rsidR="00000000" w:rsidRPr="00000000">
        <w:rPr>
          <w:rtl w:val="0"/>
        </w:rPr>
        <w:t xml:space="preserve">increases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So</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it </w:t>
      </w:r>
      <w:r w:rsidDel="00000000" w:rsidR="00000000" w:rsidRPr="00000000">
        <w:rPr>
          <w:rtl w:val="0"/>
        </w:rPr>
        <w:t xml:space="preserve">becomes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difficult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for the </w:t>
      </w:r>
      <w:r w:rsidDel="00000000" w:rsidR="00000000" w:rsidRPr="00000000">
        <w:rPr>
          <w:rtl w:val="0"/>
        </w:rPr>
        <w:t xml:space="preserve">detection system</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to </w:t>
      </w:r>
      <w:r w:rsidDel="00000000" w:rsidR="00000000" w:rsidRPr="00000000">
        <w:rPr>
          <w:rtl w:val="0"/>
        </w:rPr>
        <w:t xml:space="preserve">study</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the data. </w:t>
      </w:r>
      <w:r w:rsidDel="00000000" w:rsidR="00000000" w:rsidRPr="00000000">
        <w:rPr>
          <w:rtl w:val="0"/>
        </w:rPr>
        <w:t xml:space="preserve">It is essential to select useful and important features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for the </w:t>
      </w:r>
      <w:r w:rsidDel="00000000" w:rsidR="00000000" w:rsidRPr="00000000">
        <w:rPr>
          <w:rtl w:val="0"/>
        </w:rPr>
        <w:t xml:space="preserve">intrusion</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detection in the field of</w:t>
      </w:r>
      <w:r w:rsidDel="00000000" w:rsidR="00000000" w:rsidRPr="00000000">
        <w:rPr>
          <w:rtl w:val="0"/>
        </w:rPr>
        <w:t xml:space="preserve"> system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security. </w:t>
      </w:r>
      <w:r w:rsidDel="00000000" w:rsidR="00000000" w:rsidRPr="00000000">
        <w:rPr>
          <w:rtl w:val="0"/>
        </w:rPr>
        <w:t xml:space="preserve">Selection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of </w:t>
      </w:r>
      <w:r w:rsidDel="00000000" w:rsidR="00000000" w:rsidRPr="00000000">
        <w:rPr>
          <w:rtl w:val="0"/>
        </w:rPr>
        <w:t xml:space="preserve">significant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features is a </w:t>
      </w:r>
      <w:r w:rsidDel="00000000" w:rsidR="00000000" w:rsidRPr="00000000">
        <w:rPr>
          <w:rtl w:val="0"/>
        </w:rPr>
        <w:t xml:space="preserve">difficult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task </w:t>
      </w:r>
      <w:r w:rsidDel="00000000" w:rsidR="00000000" w:rsidRPr="00000000">
        <w:rPr>
          <w:rtl w:val="0"/>
        </w:rPr>
        <w:t xml:space="preserve">because the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dataset is </w:t>
      </w:r>
      <w:r w:rsidDel="00000000" w:rsidR="00000000" w:rsidRPr="00000000">
        <w:rPr>
          <w:rtl w:val="0"/>
        </w:rPr>
        <w:t xml:space="preserve">composed of</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many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rel</w:t>
      </w:r>
      <w:r w:rsidDel="00000000" w:rsidR="00000000" w:rsidRPr="00000000">
        <w:rPr>
          <w:rtl w:val="0"/>
        </w:rPr>
        <w:t xml:space="preserve">ated, unrelated and wasteful attributes, which leads to an increase of the complexity of computation for the detection of intrusion [5,6]. The primary goal of (FS)feature selection is to enhance the effectiveness and efficiency of the detection system. This performed research includes the top features selection to increase the IDSs performance that are having less computational complexity due to  the prediction on a set of reduced attributes. Thus, feature  selection is done to increase the efficiency of the system and reduce the no. of  attributes that are irrelevant before the data pre-processing. Feature selection is observed on the NSL-KDD dataset(it is the updated version of  KDD cup 99 dataset) [7], and the implemented method resulted in high accuracy in intrusion detection and also reduced the false alarm rate because of  a limited number of features.</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0E">
      <w:pPr>
        <w:pStyle w:val="Heading1"/>
        <w:keepNext w:val="1"/>
        <w:spacing w:line="441" w:lineRule="auto"/>
        <w:ind w:right="101.10236220472444"/>
        <w:rPr/>
      </w:pPr>
      <w:bookmarkStart w:colFirst="0" w:colLast="0" w:name="_20c7j7d5wwr3" w:id="0"/>
      <w:bookmarkEnd w:id="0"/>
      <w:r w:rsidDel="00000000" w:rsidR="00000000" w:rsidRPr="00000000">
        <w:rPr>
          <w:rtl w:val="0"/>
        </w:rPr>
        <w:t xml:space="preserve">2 Literature review</w:t>
      </w:r>
    </w:p>
    <w:p w:rsidR="00000000" w:rsidDel="00000000" w:rsidP="00000000" w:rsidRDefault="00000000" w:rsidRPr="00000000" w14:paraId="0000000F">
      <w:pPr>
        <w:spacing w:line="276" w:lineRule="auto"/>
        <w:rPr/>
      </w:pPr>
      <w:r w:rsidDel="00000000" w:rsidR="00000000" w:rsidRPr="00000000">
        <w:rPr>
          <w:rtl w:val="0"/>
        </w:rPr>
        <w:t xml:space="preserve">Pranav </w:t>
      </w:r>
      <w:r w:rsidDel="00000000" w:rsidR="00000000" w:rsidRPr="00000000">
        <w:rPr>
          <w:i w:val="1"/>
          <w:rtl w:val="0"/>
        </w:rPr>
        <w:t xml:space="preserve">et al </w:t>
      </w:r>
      <w:r w:rsidDel="00000000" w:rsidR="00000000" w:rsidRPr="00000000">
        <w:rPr>
          <w:rtl w:val="0"/>
        </w:rPr>
        <w:t xml:space="preserve">[8] conveyed  FS algorithm plus classifier</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175.6299212598418" w:firstLine="0"/>
        <w:jc w:val="both"/>
        <w:rPr/>
      </w:pPr>
      <w:r w:rsidDel="00000000" w:rsidR="00000000" w:rsidRPr="00000000">
        <w:rPr>
          <w:rtl w:val="0"/>
        </w:rPr>
        <w:t xml:space="preserve">by applying the SVM</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 </w:t>
      </w:r>
      <w:r w:rsidDel="00000000" w:rsidR="00000000" w:rsidRPr="00000000">
        <w:rPr>
          <w:rtl w:val="0"/>
        </w:rPr>
        <w:t xml:space="preserve">The paper also amended FS's perusal and classified the intrusion detection program</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And also, to illustrate the study call, smooth computing techniques are used in intrusion detection. amir[9] used a PSO algo. performing the FS &amp; PCA for function conversion. The abstract methodology was started using  the support vector machine algorithm on KDDCup99 dataset for intrusion observation.The proposed work is extended more with the use of neural lattice by using the NSLKDD dataset. Franco [21] submitted a classification of 17 data et features using the discriminant Fisher rate algorithm</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Ian[10] showed a regression tree by using the KDD Cup 99 dataset using a Bayesian network and FS classification for performance success and detection accuracy in the IDS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Zhang introduced many processors for genetic algorithms ( GA) with a rough set for classifying the rules . NSL-KDD and KDD Cup 99 dataset have been used for detailed research for the complete report.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The paper defines classifiers, wit</w:t>
      </w:r>
      <w:r w:rsidDel="00000000" w:rsidR="00000000" w:rsidRPr="00000000">
        <w:rPr>
          <w:rtl w:val="0"/>
        </w:rPr>
        <w:t xml:space="preserve">h</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 single, multiple and ensemble classifiers.. </w:t>
      </w:r>
      <w:r w:rsidDel="00000000" w:rsidR="00000000" w:rsidRPr="00000000">
        <w:rPr>
          <w:rtl w:val="0"/>
        </w:rPr>
        <w:t xml:space="preserve">Bharathi</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[12] used partic</w:t>
      </w:r>
      <w:r w:rsidDel="00000000" w:rsidR="00000000" w:rsidRPr="00000000">
        <w:rPr>
          <w:rtl w:val="0"/>
        </w:rPr>
        <w:t xml:space="preserve">le swarm optimization</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algo</w:t>
      </w:r>
      <w:r w:rsidDel="00000000" w:rsidR="00000000" w:rsidRPr="00000000">
        <w:rPr>
          <w:rtl w:val="0"/>
        </w:rPr>
        <w:t xml:space="preserv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is </w:t>
      </w:r>
      <w:r w:rsidDel="00000000" w:rsidR="00000000" w:rsidRPr="00000000">
        <w:rPr>
          <w:rtl w:val="0"/>
        </w:rPr>
        <w:t xml:space="preserve">applied</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for tuning  parameters </w:t>
      </w:r>
      <w:r w:rsidDel="00000000" w:rsidR="00000000" w:rsidRPr="00000000">
        <w:rPr>
          <w:rtl w:val="0"/>
        </w:rPr>
        <w:t xml:space="preserve">for</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designing network intrusion detection </w:t>
      </w:r>
      <w:r w:rsidDel="00000000" w:rsidR="00000000" w:rsidRPr="00000000">
        <w:rPr>
          <w:rtl w:val="0"/>
        </w:rPr>
        <w:t xml:space="preserve">&amp; multiple criteria linear</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programming model for  making the </w:t>
      </w:r>
      <w:r w:rsidDel="00000000" w:rsidR="00000000" w:rsidRPr="00000000">
        <w:rPr>
          <w:rtl w:val="0"/>
        </w:rPr>
        <w:t xml:space="preserve">division</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Xue suggested an optimization of the auto adaptive particle swarm to multiple attributes to reduce the dimensions. There are overall 12 datasets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performed to </w:t>
      </w:r>
      <w:r w:rsidDel="00000000" w:rsidR="00000000" w:rsidRPr="00000000">
        <w:rPr>
          <w:rtl w:val="0"/>
        </w:rPr>
        <w:t xml:space="preserve">show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the</w:t>
      </w:r>
      <w:r w:rsidDel="00000000" w:rsidR="00000000" w:rsidRPr="00000000">
        <w:rPr>
          <w:rtl w:val="0"/>
        </w:rPr>
        <w:t xml:space="preserve"> achievement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of the algo</w:t>
      </w:r>
      <w:r w:rsidDel="00000000" w:rsidR="00000000" w:rsidRPr="00000000">
        <w:rPr>
          <w:rtl w:val="0"/>
        </w:rPr>
        <w:t xml:space="preserv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Bostani used</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feature selection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to </w:t>
      </w:r>
      <w:r w:rsidDel="00000000" w:rsidR="00000000" w:rsidRPr="00000000">
        <w:rPr>
          <w:rtl w:val="0"/>
        </w:rPr>
        <w:t xml:space="preserve">get</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good</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results from </w:t>
      </w:r>
      <w:r w:rsidDel="00000000" w:rsidR="00000000" w:rsidRPr="00000000">
        <w:rPr>
          <w:rtl w:val="0"/>
        </w:rPr>
        <w:t xml:space="preserve">the consisting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algo</w:t>
      </w:r>
      <w:r w:rsidDel="00000000" w:rsidR="00000000" w:rsidRPr="00000000">
        <w:rPr>
          <w:rtl w:val="0"/>
        </w:rPr>
        <w:t xml:space="preserv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s using BGS binary gravitational search </w:t>
      </w:r>
      <w:r w:rsidDel="00000000" w:rsidR="00000000" w:rsidRPr="00000000">
        <w:rPr>
          <w:rtl w:val="0"/>
        </w:rPr>
        <w:t xml:space="preserve">algorithms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including</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mutual information. </w:t>
      </w:r>
      <w:r w:rsidDel="00000000" w:rsidR="00000000" w:rsidRPr="00000000">
        <w:rPr>
          <w:rtl w:val="0"/>
        </w:rPr>
        <w:t xml:space="preserve">Support Vector Machine</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was </w:t>
      </w:r>
      <w:r w:rsidDel="00000000" w:rsidR="00000000" w:rsidRPr="00000000">
        <w:rPr>
          <w:rtl w:val="0"/>
        </w:rPr>
        <w:t xml:space="preserve">applied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for </w:t>
      </w:r>
      <w:r w:rsidDel="00000000" w:rsidR="00000000" w:rsidRPr="00000000">
        <w:rPr>
          <w:rtl w:val="0"/>
        </w:rPr>
        <w:t xml:space="preserve">reducing attributes</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t>
      </w:r>
      <w:r w:rsidDel="00000000" w:rsidR="00000000" w:rsidRPr="00000000">
        <w:rPr>
          <w:rtl w:val="0"/>
        </w:rPr>
        <w:t xml:space="preserve">as well as NN</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 was </w:t>
      </w:r>
      <w:r w:rsidDel="00000000" w:rsidR="00000000" w:rsidRPr="00000000">
        <w:rPr>
          <w:rtl w:val="0"/>
        </w:rPr>
        <w:t xml:space="preserve">applied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to </w:t>
      </w:r>
      <w:r w:rsidDel="00000000" w:rsidR="00000000" w:rsidRPr="00000000">
        <w:rPr>
          <w:rtl w:val="0"/>
        </w:rPr>
        <w:t xml:space="preserve">find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the </w:t>
      </w:r>
      <w:r w:rsidDel="00000000" w:rsidR="00000000" w:rsidRPr="00000000">
        <w:rPr>
          <w:rtl w:val="0"/>
        </w:rPr>
        <w:t xml:space="preserve"> selected features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importan</w:t>
      </w:r>
      <w:r w:rsidDel="00000000" w:rsidR="00000000" w:rsidRPr="00000000">
        <w:rPr>
          <w:rtl w:val="0"/>
        </w:rPr>
        <w:t xml:space="preserve">ce  by using DARPA dataset [13].</w:t>
      </w:r>
    </w:p>
    <w:p w:rsidR="00000000" w:rsidDel="00000000" w:rsidP="00000000" w:rsidRDefault="00000000" w:rsidRPr="00000000" w14:paraId="00000011">
      <w:pPr>
        <w:pStyle w:val="Heading1"/>
        <w:spacing w:line="276" w:lineRule="auto"/>
        <w:ind w:left="0" w:firstLine="0"/>
        <w:rPr/>
      </w:pPr>
      <w:bookmarkStart w:colFirst="0" w:colLast="0" w:name="_wwrdpynj9e3z" w:id="1"/>
      <w:bookmarkEnd w:id="1"/>
      <w:r w:rsidDel="00000000" w:rsidR="00000000" w:rsidRPr="00000000">
        <w:rPr>
          <w:rtl w:val="0"/>
        </w:rPr>
        <w:t xml:space="preserve">3 Data Resources</w:t>
      </w:r>
    </w:p>
    <w:p w:rsidR="00000000" w:rsidDel="00000000" w:rsidP="00000000" w:rsidRDefault="00000000" w:rsidRPr="00000000" w14:paraId="00000012">
      <w:pPr>
        <w:spacing w:line="276" w:lineRule="auto"/>
        <w:rPr>
          <w:color w:val="ff0000"/>
        </w:rPr>
      </w:pPr>
      <w:r w:rsidDel="00000000" w:rsidR="00000000" w:rsidRPr="00000000">
        <w:rPr>
          <w:rtl w:val="0"/>
        </w:rPr>
        <w:t xml:space="preserve">In this paper NSL-KDD dataset was used to perform our study. NSL-KDD is a modified version of KDD Cup 99 dataset. This dataset consists of 42 attributes, the 42nd attribute determines the class. In this dataset there are 5 different classes, in that there are 4 attack groups( DoS,</w:t>
      </w: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t xml:space="preserve">U2R, R2L, Probe)  and one is normal. The brief information of each attack class is here</w:t>
      </w:r>
    </w:p>
    <w:p w:rsidR="00000000" w:rsidDel="00000000" w:rsidP="00000000" w:rsidRDefault="00000000" w:rsidRPr="00000000" w14:paraId="00000014">
      <w:pPr>
        <w:spacing w:line="276" w:lineRule="auto"/>
        <w:rPr>
          <w:highlight w:val="white"/>
        </w:rPr>
      </w:pPr>
      <w:r w:rsidDel="00000000" w:rsidR="00000000" w:rsidRPr="00000000">
        <w:rPr>
          <w:b w:val="1"/>
          <w:i w:val="1"/>
          <w:rtl w:val="0"/>
        </w:rPr>
        <w:t xml:space="preserve">Denial of Service(DoS):</w:t>
      </w:r>
      <w:r w:rsidDel="00000000" w:rsidR="00000000" w:rsidRPr="00000000">
        <w:rPr>
          <w:rtl w:val="0"/>
        </w:rPr>
        <w:t xml:space="preserve"> an </w:t>
      </w:r>
      <w:r w:rsidDel="00000000" w:rsidR="00000000" w:rsidRPr="00000000">
        <w:rPr>
          <w:highlight w:val="white"/>
          <w:rtl w:val="0"/>
        </w:rPr>
        <w:t xml:space="preserve">occurrence of</w:t>
      </w:r>
      <w:r w:rsidDel="00000000" w:rsidR="00000000" w:rsidRPr="00000000">
        <w:rPr>
          <w:highlight w:val="white"/>
          <w:rtl w:val="0"/>
        </w:rPr>
        <w:t xml:space="preserve"> disturbance in an accredited user's access to use  a network of computer,  generally caused by one with harmful intent.</w:t>
      </w:r>
    </w:p>
    <w:p w:rsidR="00000000" w:rsidDel="00000000" w:rsidP="00000000" w:rsidRDefault="00000000" w:rsidRPr="00000000" w14:paraId="00000015">
      <w:pPr>
        <w:spacing w:line="276" w:lineRule="auto"/>
        <w:rPr>
          <w:highlight w:val="white"/>
        </w:rPr>
      </w:pPr>
      <w:r w:rsidDel="00000000" w:rsidR="00000000" w:rsidRPr="00000000">
        <w:rPr>
          <w:i w:val="1"/>
          <w:highlight w:val="white"/>
          <w:rtl w:val="0"/>
        </w:rPr>
        <w:t xml:space="preserve">Ex: </w:t>
      </w:r>
      <w:r w:rsidDel="00000000" w:rsidR="00000000" w:rsidRPr="00000000">
        <w:rPr>
          <w:highlight w:val="white"/>
          <w:rtl w:val="0"/>
        </w:rPr>
        <w:t xml:space="preserve">teardrop, smurf, SYN flooding and neptune</w:t>
      </w:r>
    </w:p>
    <w:p w:rsidR="00000000" w:rsidDel="00000000" w:rsidP="00000000" w:rsidRDefault="00000000" w:rsidRPr="00000000" w14:paraId="00000016">
      <w:pPr>
        <w:spacing w:line="276" w:lineRule="auto"/>
        <w:rPr>
          <w:b w:val="1"/>
          <w:highlight w:val="white"/>
        </w:rPr>
      </w:pPr>
      <w:r w:rsidDel="00000000" w:rsidR="00000000" w:rsidRPr="00000000">
        <w:rPr>
          <w:b w:val="1"/>
          <w:i w:val="1"/>
          <w:highlight w:val="white"/>
          <w:rtl w:val="0"/>
        </w:rPr>
        <w:t xml:space="preserve">User to Root(U2R):</w:t>
      </w:r>
      <w:r w:rsidDel="00000000" w:rsidR="00000000" w:rsidRPr="00000000">
        <w:rPr>
          <w:highlight w:val="white"/>
          <w:rtl w:val="0"/>
        </w:rPr>
        <w:t xml:space="preserve"> </w:t>
      </w:r>
      <w:r w:rsidDel="00000000" w:rsidR="00000000" w:rsidRPr="00000000">
        <w:rPr>
          <w:highlight w:val="white"/>
          <w:rtl w:val="0"/>
        </w:rPr>
        <w:t xml:space="preserve">unaccredited access to local super </w:t>
      </w:r>
      <w:r w:rsidDel="00000000" w:rsidR="00000000" w:rsidRPr="00000000">
        <w:rPr>
          <w:rtl w:val="0"/>
        </w:rPr>
      </w:r>
    </w:p>
    <w:p w:rsidR="00000000" w:rsidDel="00000000" w:rsidP="00000000" w:rsidRDefault="00000000" w:rsidRPr="00000000" w14:paraId="00000017">
      <w:pPr>
        <w:spacing w:line="276" w:lineRule="auto"/>
        <w:rPr>
          <w:highlight w:val="white"/>
        </w:rPr>
      </w:pPr>
      <w:r w:rsidDel="00000000" w:rsidR="00000000" w:rsidRPr="00000000">
        <w:rPr>
          <w:highlight w:val="white"/>
          <w:rtl w:val="0"/>
        </w:rPr>
        <w:t xml:space="preserve">users.</w:t>
      </w:r>
    </w:p>
    <w:p w:rsidR="00000000" w:rsidDel="00000000" w:rsidP="00000000" w:rsidRDefault="00000000" w:rsidRPr="00000000" w14:paraId="00000018">
      <w:pPr>
        <w:spacing w:line="276" w:lineRule="auto"/>
        <w:rPr>
          <w:highlight w:val="white"/>
        </w:rPr>
      </w:pPr>
      <w:r w:rsidDel="00000000" w:rsidR="00000000" w:rsidRPr="00000000">
        <w:rPr>
          <w:i w:val="1"/>
          <w:highlight w:val="white"/>
          <w:rtl w:val="0"/>
        </w:rPr>
        <w:t xml:space="preserve">Ex:  </w:t>
      </w:r>
      <w:r w:rsidDel="00000000" w:rsidR="00000000" w:rsidRPr="00000000">
        <w:rPr>
          <w:highlight w:val="white"/>
          <w:rtl w:val="0"/>
        </w:rPr>
        <w:t xml:space="preserve">buffer-overflow, </w:t>
      </w:r>
      <w:r w:rsidDel="00000000" w:rsidR="00000000" w:rsidRPr="00000000">
        <w:rPr>
          <w:highlight w:val="white"/>
          <w:rtl w:val="0"/>
        </w:rPr>
        <w:t xml:space="preserve">rootkit,spy and SQL attacks.</w:t>
      </w:r>
    </w:p>
    <w:p w:rsidR="00000000" w:rsidDel="00000000" w:rsidP="00000000" w:rsidRDefault="00000000" w:rsidRPr="00000000" w14:paraId="00000019">
      <w:pPr>
        <w:spacing w:line="276" w:lineRule="auto"/>
        <w:ind w:firstLine="0"/>
        <w:rPr>
          <w:highlight w:val="white"/>
        </w:rPr>
      </w:pPr>
      <w:r w:rsidDel="00000000" w:rsidR="00000000" w:rsidRPr="00000000">
        <w:rPr>
          <w:b w:val="1"/>
          <w:i w:val="1"/>
          <w:highlight w:val="white"/>
          <w:rtl w:val="0"/>
        </w:rPr>
        <w:t xml:space="preserve">R2L: </w:t>
      </w:r>
      <w:r w:rsidDel="00000000" w:rsidR="00000000" w:rsidRPr="00000000">
        <w:rPr>
          <w:highlight w:val="white"/>
          <w:rtl w:val="0"/>
        </w:rPr>
        <w:t xml:space="preserve">Type of attack conducted to remotely inappropriately access a specific network address.</w:t>
      </w:r>
      <w:r w:rsidDel="00000000" w:rsidR="00000000" w:rsidRPr="00000000">
        <w:rPr>
          <w:rtl w:val="0"/>
        </w:rPr>
      </w:r>
    </w:p>
    <w:p w:rsidR="00000000" w:rsidDel="00000000" w:rsidP="00000000" w:rsidRDefault="00000000" w:rsidRPr="00000000" w14:paraId="0000001A">
      <w:pPr>
        <w:spacing w:line="276" w:lineRule="auto"/>
        <w:ind w:firstLine="0"/>
        <w:rPr>
          <w:highlight w:val="white"/>
        </w:rPr>
      </w:pPr>
      <w:r w:rsidDel="00000000" w:rsidR="00000000" w:rsidRPr="00000000">
        <w:rPr>
          <w:i w:val="1"/>
          <w:highlight w:val="white"/>
          <w:rtl w:val="0"/>
        </w:rPr>
        <w:t xml:space="preserve">Ex: </w:t>
      </w:r>
      <w:r w:rsidDel="00000000" w:rsidR="00000000" w:rsidRPr="00000000">
        <w:rPr>
          <w:highlight w:val="white"/>
          <w:rtl w:val="0"/>
        </w:rPr>
        <w:t xml:space="preserve">Imap, werezmaster, </w:t>
      </w:r>
      <w:r w:rsidDel="00000000" w:rsidR="00000000" w:rsidRPr="00000000">
        <w:rPr>
          <w:highlight w:val="white"/>
          <w:rtl w:val="0"/>
        </w:rPr>
        <w:t xml:space="preserve">multihope</w:t>
      </w:r>
      <w:r w:rsidDel="00000000" w:rsidR="00000000" w:rsidRPr="00000000">
        <w:rPr>
          <w:highlight w:val="white"/>
          <w:rtl w:val="0"/>
        </w:rPr>
        <w:t xml:space="preserve"> and spy.</w:t>
      </w:r>
    </w:p>
    <w:p w:rsidR="00000000" w:rsidDel="00000000" w:rsidP="00000000" w:rsidRDefault="00000000" w:rsidRPr="00000000" w14:paraId="0000001B">
      <w:pPr>
        <w:spacing w:line="276" w:lineRule="auto"/>
        <w:ind w:left="0" w:firstLine="0"/>
        <w:rPr>
          <w:highlight w:val="white"/>
        </w:rPr>
      </w:pPr>
      <w:r w:rsidDel="00000000" w:rsidR="00000000" w:rsidRPr="00000000">
        <w:rPr>
          <w:b w:val="1"/>
          <w:i w:val="1"/>
          <w:highlight w:val="white"/>
          <w:rtl w:val="0"/>
        </w:rPr>
        <w:t xml:space="preserve">Probe:</w:t>
      </w:r>
      <w:r w:rsidDel="00000000" w:rsidR="00000000" w:rsidRPr="00000000">
        <w:rPr>
          <w:i w:val="1"/>
          <w:highlight w:val="white"/>
          <w:rtl w:val="0"/>
        </w:rPr>
        <w:t xml:space="preserve"> </w:t>
      </w:r>
      <w:r w:rsidDel="00000000" w:rsidR="00000000" w:rsidRPr="00000000">
        <w:rPr>
          <w:highlight w:val="white"/>
          <w:rtl w:val="0"/>
        </w:rPr>
        <w:t xml:space="preserve">It is a type of attack that is consciously  to notice and report a "fingerprint" observable in the report.</w:t>
      </w:r>
      <w:r w:rsidDel="00000000" w:rsidR="00000000" w:rsidRPr="00000000">
        <w:rPr>
          <w:highlight w:val="white"/>
          <w:rtl w:val="0"/>
        </w:rPr>
        <w:t xml:space="preserve">.</w:t>
      </w:r>
    </w:p>
    <w:p w:rsidR="00000000" w:rsidDel="00000000" w:rsidP="00000000" w:rsidRDefault="00000000" w:rsidRPr="00000000" w14:paraId="0000001C">
      <w:pPr>
        <w:spacing w:line="276" w:lineRule="auto"/>
        <w:ind w:firstLine="0"/>
        <w:rPr>
          <w:highlight w:val="white"/>
        </w:rPr>
      </w:pPr>
      <w:r w:rsidDel="00000000" w:rsidR="00000000" w:rsidRPr="00000000">
        <w:rPr>
          <w:i w:val="1"/>
          <w:highlight w:val="white"/>
          <w:rtl w:val="0"/>
        </w:rPr>
        <w:t xml:space="preserve">Ex: </w:t>
      </w:r>
      <w:r w:rsidDel="00000000" w:rsidR="00000000" w:rsidRPr="00000000">
        <w:rPr>
          <w:highlight w:val="white"/>
          <w:rtl w:val="0"/>
        </w:rPr>
        <w:t xml:space="preserve">satan, port-scan, ping-sweep and nmap</w:t>
      </w:r>
    </w:p>
    <w:p w:rsidR="00000000" w:rsidDel="00000000" w:rsidP="00000000" w:rsidRDefault="00000000" w:rsidRPr="00000000" w14:paraId="0000001D">
      <w:pPr>
        <w:spacing w:line="276" w:lineRule="auto"/>
        <w:ind w:firstLine="0"/>
        <w:rPr>
          <w:highlight w:val="white"/>
        </w:rPr>
      </w:pPr>
      <w:r w:rsidDel="00000000" w:rsidR="00000000" w:rsidRPr="00000000">
        <w:rPr>
          <w:b w:val="1"/>
          <w:i w:val="1"/>
          <w:highlight w:val="white"/>
          <w:rtl w:val="0"/>
        </w:rPr>
        <w:t xml:space="preserve">Basic:</w:t>
      </w:r>
      <w:r w:rsidDel="00000000" w:rsidR="00000000" w:rsidRPr="00000000">
        <w:rPr>
          <w:highlight w:val="white"/>
          <w:rtl w:val="0"/>
        </w:rPr>
        <w:t xml:space="preserve"> These features include separate control over the TCP transmission to the protocol connections. The no. of features that belong to this category is 9. The detailed view of these attributes is in Table 1.</w:t>
      </w:r>
    </w:p>
    <w:p w:rsidR="00000000" w:rsidDel="00000000" w:rsidP="00000000" w:rsidRDefault="00000000" w:rsidRPr="00000000" w14:paraId="0000001E">
      <w:pPr>
        <w:spacing w:line="276" w:lineRule="auto"/>
        <w:ind w:firstLine="0"/>
        <w:rPr>
          <w:highlight w:val="white"/>
        </w:rPr>
      </w:pPr>
      <w:r w:rsidDel="00000000" w:rsidR="00000000" w:rsidRPr="00000000">
        <w:rPr>
          <w:b w:val="1"/>
          <w:i w:val="1"/>
          <w:highlight w:val="white"/>
          <w:rtl w:val="0"/>
        </w:rPr>
        <w:t xml:space="preserve">Domain Knowledge</w:t>
      </w:r>
      <w:r w:rsidDel="00000000" w:rsidR="00000000" w:rsidRPr="00000000">
        <w:rPr>
          <w:b w:val="1"/>
          <w:highlight w:val="white"/>
          <w:rtl w:val="0"/>
        </w:rPr>
        <w:t xml:space="preserve">:</w:t>
      </w:r>
      <w:r w:rsidDel="00000000" w:rsidR="00000000" w:rsidRPr="00000000">
        <w:rPr>
          <w:highlight w:val="white"/>
          <w:rtl w:val="0"/>
        </w:rPr>
        <w:t xml:space="preserve"> These are features inside.Total attributes related to this category is 13 .The detailed view of these attributes is in Table 2.</w:t>
      </w:r>
    </w:p>
    <w:p w:rsidR="00000000" w:rsidDel="00000000" w:rsidP="00000000" w:rsidRDefault="00000000" w:rsidRPr="00000000" w14:paraId="0000001F">
      <w:pPr>
        <w:spacing w:line="276" w:lineRule="auto"/>
        <w:ind w:firstLine="0"/>
        <w:rPr>
          <w:highlight w:val="white"/>
        </w:rPr>
      </w:pPr>
      <w:r w:rsidDel="00000000" w:rsidR="00000000" w:rsidRPr="00000000">
        <w:rPr>
          <w:b w:val="1"/>
          <w:i w:val="1"/>
          <w:highlight w:val="white"/>
          <w:rtl w:val="0"/>
        </w:rPr>
        <w:t xml:space="preserve">Traffic:</w:t>
      </w:r>
      <w:r w:rsidDel="00000000" w:rsidR="00000000" w:rsidRPr="00000000">
        <w:rPr>
          <w:highlight w:val="white"/>
          <w:rtl w:val="0"/>
        </w:rPr>
        <w:t xml:space="preserve"> This category includes the features counted using 2-s length slots. The no. of features pertaining to the category is 9.The detailed view of these attributes is in Table 3.</w:t>
      </w:r>
    </w:p>
    <w:p w:rsidR="00000000" w:rsidDel="00000000" w:rsidP="00000000" w:rsidRDefault="00000000" w:rsidRPr="00000000" w14:paraId="00000020">
      <w:pPr>
        <w:spacing w:line="276" w:lineRule="auto"/>
        <w:ind w:firstLine="0"/>
        <w:rPr>
          <w:highlight w:val="white"/>
        </w:rPr>
      </w:pPr>
      <w:r w:rsidDel="00000000" w:rsidR="00000000" w:rsidRPr="00000000">
        <w:rPr>
          <w:b w:val="1"/>
          <w:i w:val="1"/>
          <w:highlight w:val="white"/>
          <w:rtl w:val="0"/>
        </w:rPr>
        <w:t xml:space="preserve">Host:</w:t>
      </w:r>
      <w:r w:rsidDel="00000000" w:rsidR="00000000" w:rsidRPr="00000000">
        <w:rPr>
          <w:highlight w:val="white"/>
          <w:rtl w:val="0"/>
        </w:rPr>
        <w:t xml:space="preserve"> This category contains features that will be represented to test attack duration for &gt; than 2 sec. No. of features in this category is 10.The detailed view of these attributes is in Table 4.</w:t>
      </w:r>
    </w:p>
    <w:p w:rsidR="00000000" w:rsidDel="00000000" w:rsidP="00000000" w:rsidRDefault="00000000" w:rsidRPr="00000000" w14:paraId="00000021">
      <w:pPr>
        <w:pStyle w:val="Heading1"/>
        <w:spacing w:line="276" w:lineRule="auto"/>
        <w:ind w:left="0" w:firstLine="0"/>
        <w:rPr/>
      </w:pPr>
      <w:bookmarkStart w:colFirst="0" w:colLast="0" w:name="_np65m1j51mxn" w:id="2"/>
      <w:bookmarkEnd w:id="2"/>
      <w:r w:rsidDel="00000000" w:rsidR="00000000" w:rsidRPr="00000000">
        <w:rPr>
          <w:rtl w:val="0"/>
        </w:rPr>
        <w:t xml:space="preserve">4 Methodology</w:t>
      </w:r>
    </w:p>
    <w:p w:rsidR="00000000" w:rsidDel="00000000" w:rsidP="00000000" w:rsidRDefault="00000000" w:rsidRPr="00000000" w14:paraId="00000022">
      <w:pPr>
        <w:pStyle w:val="Heading2"/>
        <w:spacing w:line="276" w:lineRule="auto"/>
        <w:ind w:left="0" w:firstLine="0"/>
        <w:rPr/>
      </w:pPr>
      <w:bookmarkStart w:colFirst="0" w:colLast="0" w:name="_ws56qdiggdcf" w:id="3"/>
      <w:bookmarkEnd w:id="3"/>
      <w:r w:rsidDel="00000000" w:rsidR="00000000" w:rsidRPr="00000000">
        <w:rPr>
          <w:rtl w:val="0"/>
        </w:rPr>
        <w:t xml:space="preserve">4.1 Data preprocessing</w:t>
      </w:r>
    </w:p>
    <w:p w:rsidR="00000000" w:rsidDel="00000000" w:rsidP="00000000" w:rsidRDefault="00000000" w:rsidRPr="00000000" w14:paraId="00000023">
      <w:pPr>
        <w:spacing w:line="276" w:lineRule="auto"/>
        <w:ind w:right="-40.62992125984181"/>
        <w:rPr/>
      </w:pPr>
      <w:r w:rsidDel="00000000" w:rsidR="00000000" w:rsidRPr="00000000">
        <w:rPr>
          <w:highlight w:val="white"/>
          <w:rtl w:val="0"/>
        </w:rPr>
        <w:t xml:space="preserve">As stated in  section 3(Data Resources) all the records in the dataset are grouped together and  mapped to form 4 attack classes and one normal class. After that, MinMax scaler is applied to all numerical attributes to scale them between 0 &amp; 1. The categorical attributes, including the class attribute are encoded using LabelEncoder. </w:t>
      </w:r>
      <w:r w:rsidDel="00000000" w:rsidR="00000000" w:rsidRPr="00000000">
        <w:rPr>
          <w:i w:val="1"/>
          <w:highlight w:val="white"/>
          <w:rtl w:val="0"/>
        </w:rPr>
        <w:t xml:space="preserve">Figure 2 </w:t>
      </w:r>
      <w:r w:rsidDel="00000000" w:rsidR="00000000" w:rsidRPr="00000000">
        <w:rPr>
          <w:highlight w:val="white"/>
          <w:rtl w:val="0"/>
        </w:rPr>
        <w:t xml:space="preserve">shows the distribution of the training and testing data, with respect to the attack class.  As it is evident from the graph, the number of records in Normal and DoS class are far greater than the number of records in Probe, R2L and U2R. If the machine learning model is trained on this data, there may be a bias towards Normal and DoS class. To avoid this, Random Over Sampler[22] is applied on  training dataset to create equal records of each attack class in the dataset. Nilesh et al[14] conducted performance study on different ML classifiers like Naive Bayes(NB), SVM, k Nearest Neighbour, Random forest classifier(RF) and many others for feature selection. The proposed method used RF and selected 10 most significant features. In this analysis, RF is used to derive ten attributes(columns) from 41 attributes. Label Encoder creates a false value hierarchy(greater than, less than relationship) among the categorical attributes. To avoid this, the categorical attributes are re-encoded with OneHot encoder before passing as input to the feed forward neural network for improving its performance.</w:t>
      </w:r>
      <w:r w:rsidDel="00000000" w:rsidR="00000000" w:rsidRPr="00000000">
        <w:rPr>
          <w:rtl w:val="0"/>
        </w:rPr>
      </w:r>
    </w:p>
    <w:p w:rsidR="00000000" w:rsidDel="00000000" w:rsidP="00000000" w:rsidRDefault="00000000" w:rsidRPr="00000000" w14:paraId="00000024">
      <w:pPr>
        <w:spacing w:line="276" w:lineRule="auto"/>
        <w:ind w:firstLine="0"/>
        <w:jc w:val="center"/>
        <w:rPr>
          <w:b w:val="1"/>
          <w:sz w:val="23"/>
          <w:szCs w:val="23"/>
          <w:highlight w:val="white"/>
        </w:rPr>
      </w:pPr>
      <w:r w:rsidDel="00000000" w:rsidR="00000000" w:rsidRPr="00000000">
        <w:rPr>
          <w:b w:val="1"/>
          <w:sz w:val="23"/>
          <w:szCs w:val="23"/>
          <w:highlight w:val="white"/>
        </w:rPr>
        <w:drawing>
          <wp:inline distB="114300" distT="114300" distL="114300" distR="114300">
            <wp:extent cx="2371725" cy="4993640"/>
            <wp:effectExtent b="0" l="0" r="0" t="0"/>
            <wp:docPr id="18" name="image13.png"/>
            <a:graphic>
              <a:graphicData uri="http://schemas.openxmlformats.org/drawingml/2006/picture">
                <pic:pic>
                  <pic:nvPicPr>
                    <pic:cNvPr id="0" name="image13.png"/>
                    <pic:cNvPicPr preferRelativeResize="0"/>
                  </pic:nvPicPr>
                  <pic:blipFill>
                    <a:blip r:embed="rId12"/>
                    <a:srcRect b="2491" l="0" r="0" t="2407"/>
                    <a:stretch>
                      <a:fillRect/>
                    </a:stretch>
                  </pic:blipFill>
                  <pic:spPr>
                    <a:xfrm>
                      <a:off x="0" y="0"/>
                      <a:ext cx="2371725" cy="499364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ind w:firstLine="0"/>
        <w:jc w:val="center"/>
        <w:rPr>
          <w:b w:val="1"/>
          <w:sz w:val="23"/>
          <w:szCs w:val="23"/>
          <w:highlight w:val="white"/>
        </w:rPr>
      </w:pPr>
      <w:r w:rsidDel="00000000" w:rsidR="00000000" w:rsidRPr="00000000">
        <w:rPr>
          <w:rtl w:val="0"/>
        </w:rPr>
      </w:r>
    </w:p>
    <w:p w:rsidR="00000000" w:rsidDel="00000000" w:rsidP="00000000" w:rsidRDefault="00000000" w:rsidRPr="00000000" w14:paraId="00000026">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27">
      <w:pPr>
        <w:spacing w:line="276" w:lineRule="auto"/>
        <w:ind w:left="0" w:right="-40.62992125984181" w:firstLine="0"/>
        <w:rPr>
          <w:highlight w:val="white"/>
        </w:rPr>
      </w:pPr>
      <w:r w:rsidDel="00000000" w:rsidR="00000000" w:rsidRPr="00000000">
        <w:rPr>
          <w:rtl w:val="0"/>
        </w:rPr>
      </w:r>
    </w:p>
    <w:p w:rsidR="00000000" w:rsidDel="00000000" w:rsidP="00000000" w:rsidRDefault="00000000" w:rsidRPr="00000000" w14:paraId="00000028">
      <w:pPr>
        <w:spacing w:line="276" w:lineRule="auto"/>
        <w:ind w:left="0" w:right="-40.62992125984181" w:firstLine="0"/>
        <w:rPr>
          <w:highlight w:val="white"/>
        </w:rPr>
      </w:pPr>
      <w:r w:rsidDel="00000000" w:rsidR="00000000" w:rsidRPr="00000000">
        <w:rPr>
          <w:rtl w:val="0"/>
        </w:rPr>
      </w:r>
    </w:p>
    <w:p w:rsidR="00000000" w:rsidDel="00000000" w:rsidP="00000000" w:rsidRDefault="00000000" w:rsidRPr="00000000" w14:paraId="00000029">
      <w:pPr>
        <w:spacing w:line="276" w:lineRule="auto"/>
        <w:ind w:left="0" w:right="-40.62992125984181" w:firstLine="0"/>
        <w:rPr>
          <w:highlight w:val="white"/>
        </w:rPr>
      </w:pPr>
      <w:r w:rsidDel="00000000" w:rsidR="00000000" w:rsidRPr="00000000">
        <w:rPr>
          <w:rtl w:val="0"/>
        </w:rPr>
      </w:r>
    </w:p>
    <w:p w:rsidR="00000000" w:rsidDel="00000000" w:rsidP="00000000" w:rsidRDefault="00000000" w:rsidRPr="00000000" w14:paraId="0000002A">
      <w:pPr>
        <w:ind w:left="0" w:right="-40.62992125984181" w:firstLine="0"/>
        <w:rPr>
          <w:highlight w:val="white"/>
        </w:rPr>
      </w:pPr>
      <w:r w:rsidDel="00000000" w:rsidR="00000000" w:rsidRPr="00000000">
        <w:rPr>
          <w:highlight w:val="white"/>
        </w:rPr>
        <w:drawing>
          <wp:inline distB="114300" distT="114300" distL="114300" distR="114300">
            <wp:extent cx="3038488" cy="2413000"/>
            <wp:effectExtent b="0" l="0" r="0" t="0"/>
            <wp:docPr id="1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038488"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right="-40.62992125984181" w:firstLine="0"/>
        <w:rPr>
          <w:highlight w:val="white"/>
        </w:rPr>
      </w:pPr>
      <w:r w:rsidDel="00000000" w:rsidR="00000000" w:rsidRPr="00000000">
        <w:rPr>
          <w:rtl w:val="0"/>
        </w:rPr>
      </w:r>
    </w:p>
    <w:p w:rsidR="00000000" w:rsidDel="00000000" w:rsidP="00000000" w:rsidRDefault="00000000" w:rsidRPr="00000000" w14:paraId="0000002C">
      <w:pPr>
        <w:ind w:left="1440" w:firstLine="720"/>
        <w:rPr>
          <w:b w:val="1"/>
          <w:sz w:val="23"/>
          <w:szCs w:val="23"/>
          <w:highlight w:val="white"/>
        </w:rPr>
      </w:pPr>
      <w:r w:rsidDel="00000000" w:rsidR="00000000" w:rsidRPr="00000000">
        <w:rPr>
          <w:rtl w:val="0"/>
        </w:rPr>
      </w:r>
    </w:p>
    <w:p w:rsidR="00000000" w:rsidDel="00000000" w:rsidP="00000000" w:rsidRDefault="00000000" w:rsidRPr="00000000" w14:paraId="0000002D">
      <w:pPr>
        <w:ind w:left="1440" w:firstLine="720"/>
        <w:rPr>
          <w:b w:val="1"/>
          <w:sz w:val="23"/>
          <w:szCs w:val="23"/>
          <w:highlight w:val="white"/>
        </w:rPr>
      </w:pPr>
      <w:r w:rsidDel="00000000" w:rsidR="00000000" w:rsidRPr="00000000">
        <w:rPr>
          <w:rtl w:val="0"/>
        </w:rPr>
      </w:r>
    </w:p>
    <w:p w:rsidR="00000000" w:rsidDel="00000000" w:rsidP="00000000" w:rsidRDefault="00000000" w:rsidRPr="00000000" w14:paraId="0000002E">
      <w:pPr>
        <w:ind w:left="1440" w:firstLine="720"/>
        <w:rPr>
          <w:b w:val="1"/>
          <w:sz w:val="23"/>
          <w:szCs w:val="23"/>
          <w:highlight w:val="white"/>
        </w:rPr>
        <w:sectPr>
          <w:headerReference r:id="rId14" w:type="default"/>
          <w:headerReference r:id="rId15" w:type="even"/>
          <w:type w:val="continuous"/>
          <w:pgSz w:h="15480" w:w="11340"/>
          <w:pgMar w:bottom="357" w:top="1196" w:left="720" w:right="607" w:header="607" w:footer="74"/>
          <w:cols w:equalWidth="0" w:num="2">
            <w:col w:space="382.95000000000005" w:w="4815.02"/>
            <w:col w:space="0" w:w="4815.02"/>
          </w:cols>
        </w:sectPr>
      </w:pPr>
      <w:r w:rsidDel="00000000" w:rsidR="00000000" w:rsidRPr="00000000">
        <w:rPr>
          <w:b w:val="1"/>
          <w:sz w:val="23"/>
          <w:szCs w:val="23"/>
          <w:highlight w:val="white"/>
          <w:rtl w:val="0"/>
        </w:rPr>
        <w:t xml:space="preserve">Figure 2</w:t>
      </w:r>
    </w:p>
    <w:p w:rsidR="00000000" w:rsidDel="00000000" w:rsidP="00000000" w:rsidRDefault="00000000" w:rsidRPr="00000000" w14:paraId="0000002F">
      <w:pPr>
        <w:rPr>
          <w:b w:val="1"/>
          <w:sz w:val="23"/>
          <w:szCs w:val="23"/>
          <w:highlight w:val="white"/>
        </w:rPr>
      </w:pPr>
      <w:r w:rsidDel="00000000" w:rsidR="00000000" w:rsidRPr="00000000">
        <w:rPr>
          <w:rtl w:val="0"/>
        </w:rPr>
      </w:r>
    </w:p>
    <w:p w:rsidR="00000000" w:rsidDel="00000000" w:rsidP="00000000" w:rsidRDefault="00000000" w:rsidRPr="00000000" w14:paraId="00000030">
      <w:pPr>
        <w:rPr>
          <w:b w:val="1"/>
          <w:sz w:val="23"/>
          <w:szCs w:val="23"/>
          <w:highlight w:val="white"/>
        </w:rPr>
      </w:pPr>
      <w:r w:rsidDel="00000000" w:rsidR="00000000" w:rsidRPr="00000000">
        <w:rPr>
          <w:rtl w:val="0"/>
        </w:rPr>
      </w:r>
    </w:p>
    <w:p w:rsidR="00000000" w:rsidDel="00000000" w:rsidP="00000000" w:rsidRDefault="00000000" w:rsidRPr="00000000" w14:paraId="00000031">
      <w:pPr>
        <w:spacing w:line="276" w:lineRule="auto"/>
        <w:ind w:left="1440" w:firstLine="720"/>
        <w:rPr>
          <w:b w:val="1"/>
          <w:i w:val="1"/>
          <w:highlight w:val="white"/>
        </w:rPr>
        <w:sectPr>
          <w:type w:val="continuous"/>
          <w:pgSz w:h="15480" w:w="11340"/>
          <w:pgMar w:bottom="357" w:top="1196" w:left="720" w:right="607" w:header="607" w:footer="74"/>
          <w:cols w:equalWidth="0" w:num="1">
            <w:col w:space="0" w:w="10013"/>
          </w:cols>
        </w:sectPr>
      </w:pPr>
      <w:r w:rsidDel="00000000" w:rsidR="00000000" w:rsidRPr="00000000">
        <w:rPr>
          <w:rtl w:val="0"/>
        </w:rPr>
      </w:r>
    </w:p>
    <w:p w:rsidR="00000000" w:rsidDel="00000000" w:rsidP="00000000" w:rsidRDefault="00000000" w:rsidRPr="00000000" w14:paraId="00000032">
      <w:pPr>
        <w:spacing w:line="276" w:lineRule="auto"/>
        <w:ind w:left="1440" w:firstLine="720"/>
        <w:rPr>
          <w:b w:val="1"/>
          <w:highlight w:val="white"/>
        </w:rPr>
      </w:pPr>
      <w:r w:rsidDel="00000000" w:rsidR="00000000" w:rsidRPr="00000000">
        <w:rPr>
          <w:b w:val="1"/>
          <w:i w:val="1"/>
          <w:highlight w:val="white"/>
          <w:rtl w:val="0"/>
        </w:rPr>
        <w:t xml:space="preserve">Figure 1</w:t>
      </w:r>
      <w:r w:rsidDel="00000000" w:rsidR="00000000" w:rsidRPr="00000000">
        <w:rPr>
          <w:b w:val="1"/>
          <w:highlight w:val="white"/>
          <w:rtl w:val="0"/>
        </w:rPr>
        <w:t xml:space="preserve"> </w:t>
      </w:r>
    </w:p>
    <w:p w:rsidR="00000000" w:rsidDel="00000000" w:rsidP="00000000" w:rsidRDefault="00000000" w:rsidRPr="00000000" w14:paraId="00000033">
      <w:pPr>
        <w:spacing w:line="276" w:lineRule="auto"/>
        <w:ind w:left="1440" w:firstLine="720"/>
        <w:rPr>
          <w:b w:val="1"/>
          <w:highlight w:val="white"/>
        </w:rPr>
      </w:pPr>
      <w:r w:rsidDel="00000000" w:rsidR="00000000" w:rsidRPr="00000000">
        <w:rPr>
          <w:rtl w:val="0"/>
        </w:rPr>
      </w:r>
    </w:p>
    <w:p w:rsidR="00000000" w:rsidDel="00000000" w:rsidP="00000000" w:rsidRDefault="00000000" w:rsidRPr="00000000" w14:paraId="00000034">
      <w:pPr>
        <w:spacing w:line="276" w:lineRule="auto"/>
        <w:ind w:right="-40.62992125984181"/>
        <w:rPr>
          <w:highlight w:val="white"/>
        </w:rPr>
      </w:pPr>
      <w:r w:rsidDel="00000000" w:rsidR="00000000" w:rsidRPr="00000000">
        <w:rPr>
          <w:highlight w:val="white"/>
          <w:rtl w:val="0"/>
        </w:rPr>
        <w:t xml:space="preserve">Figure 1 shows the general flowchart for the methodology adopted in this research work. The detailed description for each module is elaborated in the following sections.</w:t>
      </w:r>
    </w:p>
    <w:p w:rsidR="00000000" w:rsidDel="00000000" w:rsidP="00000000" w:rsidRDefault="00000000" w:rsidRPr="00000000" w14:paraId="00000035">
      <w:pPr>
        <w:spacing w:line="276" w:lineRule="auto"/>
        <w:ind w:left="1440" w:firstLine="720"/>
        <w:rPr>
          <w:b w:val="1"/>
          <w:highlight w:val="white"/>
        </w:rPr>
      </w:pPr>
      <w:r w:rsidDel="00000000" w:rsidR="00000000" w:rsidRPr="00000000">
        <w:rPr>
          <w:rtl w:val="0"/>
        </w:rPr>
      </w:r>
    </w:p>
    <w:p w:rsidR="00000000" w:rsidDel="00000000" w:rsidP="00000000" w:rsidRDefault="00000000" w:rsidRPr="00000000" w14:paraId="00000036">
      <w:pPr>
        <w:spacing w:line="276" w:lineRule="auto"/>
        <w:ind w:left="1440" w:firstLine="720"/>
        <w:rPr>
          <w:b w:val="1"/>
          <w:highlight w:val="white"/>
        </w:rPr>
      </w:pPr>
      <w:r w:rsidDel="00000000" w:rsidR="00000000" w:rsidRPr="00000000">
        <w:rPr>
          <w:rtl w:val="0"/>
        </w:rPr>
      </w:r>
    </w:p>
    <w:p w:rsidR="00000000" w:rsidDel="00000000" w:rsidP="00000000" w:rsidRDefault="00000000" w:rsidRPr="00000000" w14:paraId="00000037">
      <w:pPr>
        <w:spacing w:line="276" w:lineRule="auto"/>
        <w:ind w:left="1440" w:firstLine="720"/>
        <w:rPr>
          <w:b w:val="1"/>
          <w:highlight w:val="white"/>
        </w:rPr>
      </w:pPr>
      <w:r w:rsidDel="00000000" w:rsidR="00000000" w:rsidRPr="00000000">
        <w:rPr>
          <w:rtl w:val="0"/>
        </w:rPr>
      </w:r>
    </w:p>
    <w:p w:rsidR="00000000" w:rsidDel="00000000" w:rsidP="00000000" w:rsidRDefault="00000000" w:rsidRPr="00000000" w14:paraId="00000038">
      <w:pPr>
        <w:spacing w:line="276" w:lineRule="auto"/>
        <w:ind w:left="1440" w:firstLine="720"/>
        <w:rPr>
          <w:b w:val="1"/>
          <w:highlight w:val="white"/>
        </w:rPr>
      </w:pPr>
      <w:r w:rsidDel="00000000" w:rsidR="00000000" w:rsidRPr="00000000">
        <w:rPr>
          <w:rtl w:val="0"/>
        </w:rPr>
      </w:r>
    </w:p>
    <w:p w:rsidR="00000000" w:rsidDel="00000000" w:rsidP="00000000" w:rsidRDefault="00000000" w:rsidRPr="00000000" w14:paraId="00000039">
      <w:pPr>
        <w:spacing w:line="276" w:lineRule="auto"/>
        <w:rPr>
          <w:highlight w:val="white"/>
        </w:rPr>
      </w:pPr>
      <w:r w:rsidDel="00000000" w:rsidR="00000000" w:rsidRPr="00000000">
        <w:rPr>
          <w:rtl w:val="0"/>
        </w:rPr>
      </w:r>
    </w:p>
    <w:p w:rsidR="00000000" w:rsidDel="00000000" w:rsidP="00000000" w:rsidRDefault="00000000" w:rsidRPr="00000000" w14:paraId="0000003A">
      <w:pPr>
        <w:spacing w:line="276" w:lineRule="auto"/>
        <w:ind w:right="-40.62992125984181"/>
        <w:rPr>
          <w:b w:val="1"/>
          <w:sz w:val="23"/>
          <w:szCs w:val="23"/>
          <w:highlight w:val="white"/>
        </w:rPr>
        <w:sectPr>
          <w:type w:val="continuous"/>
          <w:pgSz w:h="15480" w:w="11340"/>
          <w:pgMar w:bottom="357" w:top="1196" w:left="720" w:right="607" w:header="607" w:footer="74"/>
          <w:cols w:equalWidth="0" w:num="2">
            <w:col w:space="720" w:w="4646.5"/>
            <w:col w:space="0" w:w="4646.5"/>
          </w:cols>
        </w:sectPr>
      </w:pPr>
      <w:r w:rsidDel="00000000" w:rsidR="00000000" w:rsidRPr="00000000">
        <w:rPr>
          <w:rtl w:val="0"/>
        </w:rPr>
      </w:r>
    </w:p>
    <w:p w:rsidR="00000000" w:rsidDel="00000000" w:rsidP="00000000" w:rsidRDefault="00000000" w:rsidRPr="00000000" w14:paraId="0000003B">
      <w:pPr>
        <w:spacing w:line="276" w:lineRule="auto"/>
        <w:ind w:right="-40.62992125984181"/>
        <w:rPr>
          <w:sz w:val="23"/>
          <w:szCs w:val="23"/>
          <w:highlight w:val="white"/>
        </w:rPr>
      </w:pPr>
      <w:r w:rsidDel="00000000" w:rsidR="00000000" w:rsidRPr="00000000">
        <w:rPr>
          <w:b w:val="1"/>
          <w:sz w:val="23"/>
          <w:szCs w:val="23"/>
          <w:highlight w:val="white"/>
          <w:rtl w:val="0"/>
        </w:rPr>
        <w:t xml:space="preserve">TABLE 1: </w:t>
      </w:r>
      <w:r w:rsidDel="00000000" w:rsidR="00000000" w:rsidRPr="00000000">
        <w:rPr>
          <w:sz w:val="23"/>
          <w:szCs w:val="23"/>
          <w:highlight w:val="white"/>
          <w:rtl w:val="0"/>
        </w:rPr>
        <w:t xml:space="preserve">Description of Basic label attributes.</w:t>
      </w:r>
    </w:p>
    <w:p w:rsidR="00000000" w:rsidDel="00000000" w:rsidP="00000000" w:rsidRDefault="00000000" w:rsidRPr="00000000" w14:paraId="0000003C">
      <w:pPr>
        <w:rPr>
          <w:b w:val="1"/>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6229350" cy="1455102"/>
            <wp:effectExtent b="0" l="0" r="0" t="0"/>
            <wp:wrapTopAndBottom distB="114300" distT="11430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229350" cy="1455102"/>
                    </a:xfrm>
                    <a:prstGeom prst="rect"/>
                    <a:ln/>
                  </pic:spPr>
                </pic:pic>
              </a:graphicData>
            </a:graphic>
          </wp:anchor>
        </w:drawing>
      </w:r>
    </w:p>
    <w:p w:rsidR="00000000" w:rsidDel="00000000" w:rsidP="00000000" w:rsidRDefault="00000000" w:rsidRPr="00000000" w14:paraId="0000003D">
      <w:pPr>
        <w:rPr>
          <w:b w:val="1"/>
          <w:sz w:val="23"/>
          <w:szCs w:val="23"/>
          <w:highlight w:val="white"/>
        </w:rPr>
      </w:pPr>
      <w:r w:rsidDel="00000000" w:rsidR="00000000" w:rsidRPr="00000000">
        <w:rPr>
          <w:rtl w:val="0"/>
        </w:rPr>
      </w:r>
    </w:p>
    <w:p w:rsidR="00000000" w:rsidDel="00000000" w:rsidP="00000000" w:rsidRDefault="00000000" w:rsidRPr="00000000" w14:paraId="0000003E">
      <w:pPr>
        <w:rPr>
          <w:sz w:val="23"/>
          <w:szCs w:val="23"/>
          <w:highlight w:val="white"/>
        </w:rPr>
      </w:pPr>
      <w:r w:rsidDel="00000000" w:rsidR="00000000" w:rsidRPr="00000000">
        <w:rPr>
          <w:b w:val="1"/>
          <w:sz w:val="23"/>
          <w:szCs w:val="23"/>
          <w:highlight w:val="white"/>
          <w:rtl w:val="0"/>
        </w:rPr>
        <w:t xml:space="preserve">TABLE 2: </w:t>
      </w:r>
      <w:r w:rsidDel="00000000" w:rsidR="00000000" w:rsidRPr="00000000">
        <w:rPr>
          <w:sz w:val="23"/>
          <w:szCs w:val="23"/>
          <w:highlight w:val="white"/>
          <w:rtl w:val="0"/>
        </w:rPr>
        <w:t xml:space="preserve">Description of Domain Knowledge label attributes.</w:t>
      </w:r>
    </w:p>
    <w:p w:rsidR="00000000" w:rsidDel="00000000" w:rsidP="00000000" w:rsidRDefault="00000000" w:rsidRPr="00000000" w14:paraId="0000003F">
      <w:pPr>
        <w:ind w:firstLine="0"/>
        <w:rPr>
          <w:b w:val="1"/>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171450</wp:posOffset>
            </wp:positionV>
            <wp:extent cx="6229350" cy="1959928"/>
            <wp:effectExtent b="0" l="0" r="0" t="0"/>
            <wp:wrapTopAndBottom distB="114300" distT="11430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229350" cy="1959928"/>
                    </a:xfrm>
                    <a:prstGeom prst="rect"/>
                    <a:ln/>
                  </pic:spPr>
                </pic:pic>
              </a:graphicData>
            </a:graphic>
          </wp:anchor>
        </w:drawing>
      </w:r>
    </w:p>
    <w:p w:rsidR="00000000" w:rsidDel="00000000" w:rsidP="00000000" w:rsidRDefault="00000000" w:rsidRPr="00000000" w14:paraId="00000040">
      <w:pPr>
        <w:ind w:firstLine="0"/>
        <w:rPr>
          <w:b w:val="1"/>
          <w:sz w:val="23"/>
          <w:szCs w:val="23"/>
          <w:highlight w:val="white"/>
        </w:rPr>
      </w:pPr>
      <w:r w:rsidDel="00000000" w:rsidR="00000000" w:rsidRPr="00000000">
        <w:rPr>
          <w:rtl w:val="0"/>
        </w:rPr>
      </w:r>
    </w:p>
    <w:p w:rsidR="00000000" w:rsidDel="00000000" w:rsidP="00000000" w:rsidRDefault="00000000" w:rsidRPr="00000000" w14:paraId="00000041">
      <w:pPr>
        <w:ind w:firstLine="0"/>
        <w:rPr>
          <w:b w:val="1"/>
          <w:sz w:val="23"/>
          <w:szCs w:val="23"/>
          <w:highlight w:val="white"/>
        </w:rPr>
      </w:pPr>
      <w:r w:rsidDel="00000000" w:rsidR="00000000" w:rsidRPr="00000000">
        <w:rPr>
          <w:b w:val="1"/>
          <w:sz w:val="23"/>
          <w:szCs w:val="23"/>
          <w:highlight w:val="white"/>
          <w:rtl w:val="0"/>
        </w:rPr>
        <w:t xml:space="preserve">TABLE 3: </w:t>
      </w:r>
      <w:r w:rsidDel="00000000" w:rsidR="00000000" w:rsidRPr="00000000">
        <w:rPr>
          <w:sz w:val="23"/>
          <w:szCs w:val="23"/>
          <w:highlight w:val="white"/>
          <w:rtl w:val="0"/>
        </w:rPr>
        <w:t xml:space="preserve">Description of Traffic label attributes.</w:t>
      </w:r>
      <w:r w:rsidDel="00000000" w:rsidR="00000000" w:rsidRPr="00000000">
        <w:rPr>
          <w:rtl w:val="0"/>
        </w:rPr>
      </w:r>
    </w:p>
    <w:p w:rsidR="00000000" w:rsidDel="00000000" w:rsidP="00000000" w:rsidRDefault="00000000" w:rsidRPr="00000000" w14:paraId="00000042">
      <w:pPr>
        <w:ind w:firstLine="0"/>
        <w:rPr>
          <w:b w:val="1"/>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-2222</wp:posOffset>
            </wp:positionH>
            <wp:positionV relativeFrom="paragraph">
              <wp:posOffset>123825</wp:posOffset>
            </wp:positionV>
            <wp:extent cx="6362700" cy="1864678"/>
            <wp:effectExtent b="0" l="0" r="0" t="0"/>
            <wp:wrapTopAndBottom distB="114300" distT="114300"/>
            <wp:docPr id="2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362700" cy="1864678"/>
                    </a:xfrm>
                    <a:prstGeom prst="rect"/>
                    <a:ln/>
                  </pic:spPr>
                </pic:pic>
              </a:graphicData>
            </a:graphic>
          </wp:anchor>
        </w:drawing>
      </w:r>
    </w:p>
    <w:p w:rsidR="00000000" w:rsidDel="00000000" w:rsidP="00000000" w:rsidRDefault="00000000" w:rsidRPr="00000000" w14:paraId="00000043">
      <w:pPr>
        <w:ind w:firstLine="0"/>
        <w:rPr>
          <w:b w:val="1"/>
          <w:sz w:val="23"/>
          <w:szCs w:val="23"/>
          <w:highlight w:val="white"/>
        </w:rPr>
      </w:pPr>
      <w:r w:rsidDel="00000000" w:rsidR="00000000" w:rsidRPr="00000000">
        <w:rPr>
          <w:rtl w:val="0"/>
        </w:rPr>
      </w:r>
    </w:p>
    <w:p w:rsidR="00000000" w:rsidDel="00000000" w:rsidP="00000000" w:rsidRDefault="00000000" w:rsidRPr="00000000" w14:paraId="00000044">
      <w:pPr>
        <w:rPr>
          <w:sz w:val="23"/>
          <w:szCs w:val="23"/>
          <w:highlight w:val="white"/>
        </w:rPr>
      </w:pPr>
      <w:r w:rsidDel="00000000" w:rsidR="00000000" w:rsidRPr="00000000">
        <w:rPr>
          <w:b w:val="1"/>
          <w:sz w:val="23"/>
          <w:szCs w:val="23"/>
          <w:highlight w:val="white"/>
          <w:rtl w:val="0"/>
        </w:rPr>
        <w:t xml:space="preserve">TABLE 4: </w:t>
      </w:r>
      <w:r w:rsidDel="00000000" w:rsidR="00000000" w:rsidRPr="00000000">
        <w:rPr>
          <w:sz w:val="23"/>
          <w:szCs w:val="23"/>
          <w:highlight w:val="white"/>
          <w:rtl w:val="0"/>
        </w:rPr>
        <w:t xml:space="preserve">Description of Host label attributes.</w:t>
      </w:r>
    </w:p>
    <w:p w:rsidR="00000000" w:rsidDel="00000000" w:rsidP="00000000" w:rsidRDefault="00000000" w:rsidRPr="00000000" w14:paraId="00000045">
      <w:pPr>
        <w:ind w:firstLine="0"/>
        <w:rPr>
          <w:b w:val="1"/>
          <w:sz w:val="23"/>
          <w:szCs w:val="23"/>
          <w:highlight w:val="white"/>
        </w:rPr>
        <w:sectPr>
          <w:type w:val="continuous"/>
          <w:pgSz w:h="15480" w:w="11340"/>
          <w:pgMar w:bottom="357" w:top="1196" w:left="720" w:right="607" w:header="607" w:footer="74"/>
          <w:cols w:equalWidth="0" w:num="1">
            <w:col w:space="0" w:w="10013"/>
          </w:cols>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6372225" cy="1866900"/>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372225" cy="1866900"/>
                    </a:xfrm>
                    <a:prstGeom prst="rect"/>
                    <a:ln/>
                  </pic:spPr>
                </pic:pic>
              </a:graphicData>
            </a:graphic>
          </wp:anchor>
        </w:drawing>
      </w:r>
    </w:p>
    <w:p w:rsidR="00000000" w:rsidDel="00000000" w:rsidP="00000000" w:rsidRDefault="00000000" w:rsidRPr="00000000" w14:paraId="00000046">
      <w:pPr>
        <w:spacing w:line="276" w:lineRule="auto"/>
        <w:ind w:firstLine="0"/>
        <w:rPr>
          <w:b w:val="1"/>
          <w:sz w:val="23"/>
          <w:szCs w:val="23"/>
          <w:highlight w:val="white"/>
        </w:rPr>
        <w:sectPr>
          <w:type w:val="continuous"/>
          <w:pgSz w:h="15480" w:w="11340"/>
          <w:pgMar w:bottom="357" w:top="1196" w:left="720" w:right="607" w:header="607" w:footer="74"/>
          <w:cols w:equalWidth="0" w:num="2">
            <w:col w:space="412.95000000000005" w:w="4800.02"/>
            <w:col w:space="0" w:w="4800.02"/>
          </w:cols>
        </w:sectPr>
      </w:pPr>
      <w:r w:rsidDel="00000000" w:rsidR="00000000" w:rsidRPr="00000000">
        <w:rPr>
          <w:rtl w:val="0"/>
        </w:rPr>
      </w:r>
    </w:p>
    <w:p w:rsidR="00000000" w:rsidDel="00000000" w:rsidP="00000000" w:rsidRDefault="00000000" w:rsidRPr="00000000" w14:paraId="00000047">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48">
      <w:pPr>
        <w:spacing w:line="276" w:lineRule="auto"/>
        <w:ind w:firstLine="0"/>
        <w:rPr>
          <w:b w:val="1"/>
          <w:sz w:val="23"/>
          <w:szCs w:val="23"/>
          <w:highlight w:val="white"/>
        </w:rPr>
        <w:sectPr>
          <w:type w:val="continuous"/>
          <w:pgSz w:h="15480" w:w="11340"/>
          <w:pgMar w:bottom="357" w:top="1196" w:left="720" w:right="607" w:header="607" w:footer="74"/>
          <w:cols w:equalWidth="0" w:num="1">
            <w:col w:space="0" w:w="10013"/>
          </w:cols>
        </w:sectPr>
      </w:pPr>
      <w:r w:rsidDel="00000000" w:rsidR="00000000" w:rsidRPr="00000000">
        <w:rPr>
          <w:rtl w:val="0"/>
        </w:rPr>
      </w:r>
    </w:p>
    <w:p w:rsidR="00000000" w:rsidDel="00000000" w:rsidP="00000000" w:rsidRDefault="00000000" w:rsidRPr="00000000" w14:paraId="00000049">
      <w:pPr>
        <w:pStyle w:val="Heading2"/>
        <w:spacing w:line="276" w:lineRule="auto"/>
        <w:rPr>
          <w:sz w:val="23"/>
          <w:szCs w:val="23"/>
        </w:rPr>
      </w:pPr>
      <w:bookmarkStart w:colFirst="0" w:colLast="0" w:name="_76ms13vgyynh" w:id="4"/>
      <w:bookmarkEnd w:id="4"/>
      <w:r w:rsidDel="00000000" w:rsidR="00000000" w:rsidRPr="00000000">
        <w:rPr>
          <w:sz w:val="23"/>
          <w:szCs w:val="23"/>
          <w:rtl w:val="0"/>
        </w:rPr>
        <w:t xml:space="preserve">4.2 Machine learning classifiers</w:t>
      </w:r>
    </w:p>
    <w:p w:rsidR="00000000" w:rsidDel="00000000" w:rsidP="00000000" w:rsidRDefault="00000000" w:rsidRPr="00000000" w14:paraId="0000004A">
      <w:pPr>
        <w:spacing w:line="276" w:lineRule="auto"/>
        <w:ind w:right="-160.6299212598418" w:firstLine="0"/>
        <w:rPr>
          <w:color w:val="7f6000"/>
          <w:highlight w:val="white"/>
        </w:rPr>
      </w:pPr>
      <w:r w:rsidDel="00000000" w:rsidR="00000000" w:rsidRPr="00000000">
        <w:rPr>
          <w:highlight w:val="white"/>
          <w:rtl w:val="0"/>
        </w:rPr>
        <w:t xml:space="preserve">As stated in section 4.1(Data preprocessing) Random forest (RF) classifier is used in this paper for analysing the training part and testing part of data of NSL-KDD dataset.</w:t>
      </w:r>
      <w:r w:rsidDel="00000000" w:rsidR="00000000" w:rsidRPr="00000000">
        <w:rPr>
          <w:color w:val="7f6000"/>
          <w:highlight w:val="white"/>
          <w:rtl w:val="0"/>
        </w:rPr>
        <w:t xml:space="preserve">[</w:t>
      </w:r>
    </w:p>
    <w:p w:rsidR="00000000" w:rsidDel="00000000" w:rsidP="00000000" w:rsidRDefault="00000000" w:rsidRPr="00000000" w14:paraId="0000004B">
      <w:pPr>
        <w:spacing w:line="276" w:lineRule="auto"/>
        <w:ind w:right="-160.6299212598418" w:firstLine="0"/>
        <w:rPr>
          <w:highlight w:val="white"/>
        </w:rPr>
      </w:pPr>
      <w:r w:rsidDel="00000000" w:rsidR="00000000" w:rsidRPr="00000000">
        <w:rPr>
          <w:highlight w:val="white"/>
          <w:rtl w:val="0"/>
        </w:rPr>
        <w:t xml:space="preserve">c]</w:t>
      </w:r>
      <w:r w:rsidDel="00000000" w:rsidR="00000000" w:rsidRPr="00000000">
        <w:rPr>
          <w:highlight w:val="white"/>
          <w:rtl w:val="0"/>
        </w:rPr>
        <w:t xml:space="preserve">Random Forest classifier(RF): RF is a ML algorithm, this comprises all the properties of Decision tree(DT) and ensemble learning [15], [16]. The RF contains many trees, it randomly selects attributes as inputs. This algorithm creates a group of DT and a random subgroup of data using a bagging method. This classifier is considered as very efficient for finding solutions to any prediction problem. It can be used for problems related to regression and classification. It contains a combination of trees where eah tree gives output of a random sample with equal partition to all the trees inside the forest. The classifier will include two steps. First, ‘j’ random trees are generated, which makes a random forest. Second, it makes all the DTs which have the same features. Finally, the DTs which appear frequently or assessment of every DT are predicted. </w:t>
      </w:r>
    </w:p>
    <w:p w:rsidR="00000000" w:rsidDel="00000000" w:rsidP="00000000" w:rsidRDefault="00000000" w:rsidRPr="00000000" w14:paraId="0000004C">
      <w:pPr>
        <w:spacing w:line="276" w:lineRule="auto"/>
        <w:ind w:firstLine="0"/>
        <w:rPr>
          <w:highlight w:val="white"/>
        </w:rPr>
      </w:pPr>
      <w:r w:rsidDel="00000000" w:rsidR="00000000" w:rsidRPr="00000000">
        <w:rPr>
          <w:rtl w:val="0"/>
        </w:rPr>
      </w:r>
    </w:p>
    <w:p w:rsidR="00000000" w:rsidDel="00000000" w:rsidP="00000000" w:rsidRDefault="00000000" w:rsidRPr="00000000" w14:paraId="0000004D">
      <w:pPr>
        <w:pStyle w:val="Heading2"/>
        <w:spacing w:line="276" w:lineRule="auto"/>
        <w:rPr>
          <w:sz w:val="23"/>
          <w:szCs w:val="23"/>
        </w:rPr>
      </w:pPr>
      <w:bookmarkStart w:colFirst="0" w:colLast="0" w:name="_2iwc0oui1xob" w:id="5"/>
      <w:bookmarkEnd w:id="5"/>
      <w:r w:rsidDel="00000000" w:rsidR="00000000" w:rsidRPr="00000000">
        <w:rPr>
          <w:sz w:val="23"/>
          <w:szCs w:val="23"/>
          <w:rtl w:val="0"/>
        </w:rPr>
        <w:t xml:space="preserve">4.3 Swarm intelligence</w:t>
      </w:r>
    </w:p>
    <w:p w:rsidR="00000000" w:rsidDel="00000000" w:rsidP="00000000" w:rsidRDefault="00000000" w:rsidRPr="00000000" w14:paraId="0000004E">
      <w:pPr>
        <w:spacing w:line="276" w:lineRule="auto"/>
        <w:ind w:right="-160.6299212598418" w:firstLine="0"/>
        <w:rPr>
          <w:highlight w:val="white"/>
        </w:rPr>
      </w:pPr>
      <w:r w:rsidDel="00000000" w:rsidR="00000000" w:rsidRPr="00000000">
        <w:rPr>
          <w:highlight w:val="white"/>
          <w:rtl w:val="0"/>
        </w:rPr>
        <w:t xml:space="preserve">Swarm Intelligence(SI) deals with metaheuristic algorithms inspired by nature and population algorithms with the ability to solve complex problems by providing quick, stable and low-cost answers. Swarm intelligence is a subpart of artificial intelligence(AI) that includes clustered insect activities including birds, ants, honey bees and many others. These creepy crawlies share data straightforwardly or in a roundabout way among one </w:t>
      </w:r>
    </w:p>
    <w:p w:rsidR="00000000" w:rsidDel="00000000" w:rsidP="00000000" w:rsidRDefault="00000000" w:rsidRPr="00000000" w14:paraId="0000004F">
      <w:pPr>
        <w:spacing w:line="276" w:lineRule="auto"/>
        <w:ind w:right="-160.6299212598418" w:firstLine="0"/>
        <w:rPr>
          <w:highlight w:val="white"/>
        </w:rPr>
      </w:pPr>
      <w:r w:rsidDel="00000000" w:rsidR="00000000" w:rsidRPr="00000000">
        <w:rPr>
          <w:highlight w:val="white"/>
          <w:rtl w:val="0"/>
        </w:rPr>
        <w:t xml:space="preserve">another utilizing a particular example for their endurance. The direct communication involves via video or audio, like honey bees communicate with flutter dance in a direct  way. The indirect interaction is done when an insect makes a change to the system and the other insects detect the changed system, also communication of ants is an indirect way they leave pheromone chemical in their way to search food resources.  Marco </w:t>
      </w:r>
      <w:r w:rsidDel="00000000" w:rsidR="00000000" w:rsidRPr="00000000">
        <w:rPr>
          <w:i w:val="1"/>
          <w:highlight w:val="white"/>
          <w:rtl w:val="0"/>
        </w:rPr>
        <w:t xml:space="preserve">et al</w:t>
      </w:r>
      <w:r w:rsidDel="00000000" w:rsidR="00000000" w:rsidRPr="00000000">
        <w:rPr>
          <w:highlight w:val="white"/>
          <w:rtl w:val="0"/>
        </w:rPr>
        <w:t xml:space="preserve">[17] explained swarm intelligence in a simple way. SI  is generally used with optimization problems having large search space. We used some most popular algorithms in SI like</w:t>
      </w:r>
    </w:p>
    <w:p w:rsidR="00000000" w:rsidDel="00000000" w:rsidP="00000000" w:rsidRDefault="00000000" w:rsidRPr="00000000" w14:paraId="00000050">
      <w:pPr>
        <w:spacing w:line="276" w:lineRule="auto"/>
        <w:ind w:right="-160.6299212598418"/>
        <w:rPr>
          <w:highlight w:val="white"/>
        </w:rPr>
      </w:pPr>
      <w:r w:rsidDel="00000000" w:rsidR="00000000" w:rsidRPr="00000000">
        <w:rPr>
          <w:b w:val="1"/>
          <w:i w:val="1"/>
          <w:highlight w:val="white"/>
          <w:rtl w:val="0"/>
        </w:rPr>
        <w:t xml:space="preserve">Particle Swarm Optimization(PSO)</w:t>
      </w:r>
      <w:r w:rsidDel="00000000" w:rsidR="00000000" w:rsidRPr="00000000">
        <w:rPr>
          <w:b w:val="1"/>
          <w:highlight w:val="white"/>
          <w:rtl w:val="0"/>
        </w:rPr>
        <w:t xml:space="preserve">:</w:t>
      </w:r>
      <w:r w:rsidDel="00000000" w:rsidR="00000000" w:rsidRPr="00000000">
        <w:rPr>
          <w:highlight w:val="white"/>
          <w:rtl w:val="0"/>
        </w:rPr>
        <w:t xml:space="preserve"> It solves the optimization problem by no. of iterations, in each iteration it tries to improve the global solution by using a population of individual solutions[18].</w:t>
      </w:r>
    </w:p>
    <w:p w:rsidR="00000000" w:rsidDel="00000000" w:rsidP="00000000" w:rsidRDefault="00000000" w:rsidRPr="00000000" w14:paraId="00000051">
      <w:pPr>
        <w:spacing w:line="276" w:lineRule="auto"/>
        <w:rPr>
          <w:highlight w:val="white"/>
        </w:rPr>
      </w:pPr>
      <w:r w:rsidDel="00000000" w:rsidR="00000000" w:rsidRPr="00000000">
        <w:rPr>
          <w:highlight w:val="white"/>
        </w:rPr>
        <w:drawing>
          <wp:inline distB="114300" distT="114300" distL="114300" distR="114300">
            <wp:extent cx="2709863" cy="581025"/>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709863" cy="581025"/>
                    </a:xfrm>
                    <a:prstGeom prst="rect"/>
                    <a:ln/>
                  </pic:spPr>
                </pic:pic>
              </a:graphicData>
            </a:graphic>
          </wp:inline>
        </w:drawing>
      </w:r>
      <w:r w:rsidDel="00000000" w:rsidR="00000000" w:rsidRPr="00000000">
        <w:rPr>
          <w:highlight w:val="white"/>
          <w:rtl w:val="0"/>
        </w:rPr>
        <w:t xml:space="preserve">(1)</w:t>
      </w:r>
    </w:p>
    <w:p w:rsidR="00000000" w:rsidDel="00000000" w:rsidP="00000000" w:rsidRDefault="00000000" w:rsidRPr="00000000" w14:paraId="00000052">
      <w:pPr>
        <w:spacing w:line="276" w:lineRule="auto"/>
        <w:rPr>
          <w:highlight w:val="white"/>
        </w:rPr>
      </w:pPr>
      <w:r w:rsidDel="00000000" w:rsidR="00000000" w:rsidRPr="00000000">
        <w:rPr>
          <w:highlight w:val="white"/>
        </w:rPr>
        <w:drawing>
          <wp:inline distB="114300" distT="114300" distL="114300" distR="114300">
            <wp:extent cx="2233613" cy="361950"/>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233613" cy="361950"/>
                    </a:xfrm>
                    <a:prstGeom prst="rect"/>
                    <a:ln/>
                  </pic:spPr>
                </pic:pic>
              </a:graphicData>
            </a:graphic>
          </wp:inline>
        </w:drawing>
      </w:r>
      <w:r w:rsidDel="00000000" w:rsidR="00000000" w:rsidRPr="00000000">
        <w:rPr>
          <w:highlight w:val="white"/>
          <w:rtl w:val="0"/>
        </w:rPr>
        <w:t xml:space="preserve">(2)</w:t>
      </w:r>
    </w:p>
    <w:p w:rsidR="00000000" w:rsidDel="00000000" w:rsidP="00000000" w:rsidRDefault="00000000" w:rsidRPr="00000000" w14:paraId="00000053">
      <w:pPr>
        <w:spacing w:line="276" w:lineRule="auto"/>
        <w:ind w:right="-160.6299212598418" w:firstLine="0"/>
        <w:rPr>
          <w:highlight w:val="white"/>
        </w:rPr>
      </w:pPr>
      <w:r w:rsidDel="00000000" w:rsidR="00000000" w:rsidRPr="00000000">
        <w:rPr>
          <w:highlight w:val="white"/>
        </w:rPr>
        <w:drawing>
          <wp:inline distB="114300" distT="114300" distL="114300" distR="114300">
            <wp:extent cx="3048000" cy="70866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0480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ind w:left="1440" w:right="-160.6299212598418" w:firstLine="720"/>
        <w:rPr>
          <w:b w:val="1"/>
          <w:sz w:val="23"/>
          <w:szCs w:val="23"/>
          <w:highlight w:val="white"/>
        </w:rPr>
      </w:pPr>
      <w:r w:rsidDel="00000000" w:rsidR="00000000" w:rsidRPr="00000000">
        <w:rPr>
          <w:b w:val="1"/>
          <w:sz w:val="23"/>
          <w:szCs w:val="23"/>
          <w:highlight w:val="white"/>
          <w:rtl w:val="0"/>
        </w:rPr>
        <w:t xml:space="preserve">Figure 3</w:t>
      </w:r>
    </w:p>
    <w:p w:rsidR="00000000" w:rsidDel="00000000" w:rsidP="00000000" w:rsidRDefault="00000000" w:rsidRPr="00000000" w14:paraId="00000055">
      <w:pPr>
        <w:spacing w:line="276" w:lineRule="auto"/>
        <w:ind w:right="-160.6299212598418" w:firstLine="0"/>
        <w:rPr>
          <w:highlight w:val="white"/>
        </w:rPr>
      </w:pPr>
      <w:r w:rsidDel="00000000" w:rsidR="00000000" w:rsidRPr="00000000">
        <w:rPr>
          <w:highlight w:val="white"/>
          <w:rtl w:val="0"/>
        </w:rPr>
        <w:t xml:space="preserve">The equation 1 gives the velocity of the next particle and  equation 2 determines pos. of the next particle where vkd(t) is the velocity of particle k in dim. d, t is for iterations. c1 and c2 are constants for tuning the exploration and exploitation. xkd(t) is the pos. of particle k in dimension d in iteration t. pkd(t) is the pos. of the personal best of particle k in dim d in iteration t. pgd(t)  is the pos. of the global best of particle k in dim d in iteration t. R1, R2 are random numbers in between 0 and 1.</w:t>
      </w:r>
    </w:p>
    <w:p w:rsidR="00000000" w:rsidDel="00000000" w:rsidP="00000000" w:rsidRDefault="00000000" w:rsidRPr="00000000" w14:paraId="00000056">
      <w:pPr>
        <w:spacing w:line="276" w:lineRule="auto"/>
        <w:ind w:left="0" w:firstLine="0"/>
        <w:rPr>
          <w:highlight w:val="white"/>
        </w:rPr>
      </w:pPr>
      <w:r w:rsidDel="00000000" w:rsidR="00000000" w:rsidRPr="00000000">
        <w:rPr>
          <w:b w:val="1"/>
          <w:i w:val="1"/>
          <w:highlight w:val="white"/>
          <w:rtl w:val="0"/>
        </w:rPr>
        <w:t xml:space="preserve">Grey Wolf Optimization(GWO)</w:t>
      </w:r>
      <w:r w:rsidDel="00000000" w:rsidR="00000000" w:rsidRPr="00000000">
        <w:rPr>
          <w:b w:val="1"/>
          <w:highlight w:val="white"/>
          <w:rtl w:val="0"/>
        </w:rPr>
        <w:t xml:space="preserve">: </w:t>
      </w:r>
      <w:r w:rsidDel="00000000" w:rsidR="00000000" w:rsidRPr="00000000">
        <w:rPr>
          <w:highlight w:val="white"/>
          <w:rtl w:val="0"/>
        </w:rPr>
        <w:t xml:space="preserve">It imitates the grey wolf technique of hunting and governance. It employs four different gray wolf types(lowest to highest), Omega, Delta, Beta and Alpha . Also, it performs 3 steps in hunting the prey, searching, encircling and attacking[19].</w:t>
      </w:r>
    </w:p>
    <w:p w:rsidR="00000000" w:rsidDel="00000000" w:rsidP="00000000" w:rsidRDefault="00000000" w:rsidRPr="00000000" w14:paraId="00000057">
      <w:pPr>
        <w:spacing w:line="276" w:lineRule="auto"/>
        <w:ind w:right="-18.897637795275557" w:firstLine="0"/>
        <w:rPr>
          <w:highlight w:val="white"/>
        </w:rPr>
      </w:pPr>
      <w:r w:rsidDel="00000000" w:rsidR="00000000" w:rsidRPr="00000000">
        <w:rPr>
          <w:highlight w:val="white"/>
        </w:rPr>
        <w:drawing>
          <wp:inline distB="114300" distT="114300" distL="114300" distR="114300">
            <wp:extent cx="2133600" cy="419100"/>
            <wp:effectExtent b="0" l="0" r="0" t="0"/>
            <wp:docPr id="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133600" cy="419100"/>
                    </a:xfrm>
                    <a:prstGeom prst="rect"/>
                    <a:ln/>
                  </pic:spPr>
                </pic:pic>
              </a:graphicData>
            </a:graphic>
          </wp:inline>
        </w:drawing>
      </w:r>
      <w:r w:rsidDel="00000000" w:rsidR="00000000" w:rsidRPr="00000000">
        <w:rPr>
          <w:highlight w:val="white"/>
          <w:rtl w:val="0"/>
        </w:rPr>
        <w:t xml:space="preserve">(3)</w:t>
      </w:r>
    </w:p>
    <w:p w:rsidR="00000000" w:rsidDel="00000000" w:rsidP="00000000" w:rsidRDefault="00000000" w:rsidRPr="00000000" w14:paraId="00000058">
      <w:pPr>
        <w:spacing w:line="276" w:lineRule="auto"/>
        <w:ind w:firstLine="0"/>
        <w:jc w:val="center"/>
        <w:rPr>
          <w:highlight w:val="white"/>
        </w:rPr>
      </w:pPr>
      <w:r w:rsidDel="00000000" w:rsidR="00000000" w:rsidRPr="00000000">
        <w:rPr>
          <w:highlight w:val="white"/>
        </w:rPr>
        <w:drawing>
          <wp:inline distB="114300" distT="114300" distL="114300" distR="114300">
            <wp:extent cx="2333625" cy="447675"/>
            <wp:effectExtent b="0" l="0" r="0" t="0"/>
            <wp:docPr id="1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333625" cy="447675"/>
                    </a:xfrm>
                    <a:prstGeom prst="rect"/>
                    <a:ln/>
                  </pic:spPr>
                </pic:pic>
              </a:graphicData>
            </a:graphic>
          </wp:inline>
        </w:drawing>
      </w:r>
      <w:r w:rsidDel="00000000" w:rsidR="00000000" w:rsidRPr="00000000">
        <w:rPr>
          <w:highlight w:val="white"/>
          <w:rtl w:val="0"/>
        </w:rPr>
        <w:t xml:space="preserve">(4)</w:t>
      </w:r>
    </w:p>
    <w:p w:rsidR="00000000" w:rsidDel="00000000" w:rsidP="00000000" w:rsidRDefault="00000000" w:rsidRPr="00000000" w14:paraId="00000059">
      <w:pPr>
        <w:spacing w:line="276" w:lineRule="auto"/>
        <w:ind w:firstLine="0"/>
        <w:rPr>
          <w:highlight w:val="white"/>
        </w:rPr>
      </w:pPr>
      <w:r w:rsidDel="00000000" w:rsidR="00000000" w:rsidRPr="00000000">
        <w:rPr>
          <w:highlight w:val="white"/>
          <w:rtl w:val="0"/>
        </w:rPr>
        <w:t xml:space="preserve">Equation 3 is used to describe encircling behaviour of the wolves, Equation 4 to determine the next position of wolf. Where current iteration is denoted by t , coefficients ‘A’ and ‘C’ are vectors, their values can be calculated as shown in equation 5 where variable ‘a’ reduces from ‘2’ to ‘0’ linearly with iterations. ‘r1’ and ’r2’ are also vectors randomly between [0,1].</w:t>
      </w:r>
    </w:p>
    <w:p w:rsidR="00000000" w:rsidDel="00000000" w:rsidP="00000000" w:rsidRDefault="00000000" w:rsidRPr="00000000" w14:paraId="0000005A">
      <w:pPr>
        <w:spacing w:line="276" w:lineRule="auto"/>
        <w:ind w:firstLine="0"/>
        <w:rPr>
          <w:highlight w:val="white"/>
        </w:rPr>
      </w:pPr>
      <w:r w:rsidDel="00000000" w:rsidR="00000000" w:rsidRPr="00000000">
        <w:rPr>
          <w:highlight w:val="white"/>
        </w:rPr>
        <w:drawing>
          <wp:inline distB="114300" distT="114300" distL="114300" distR="114300">
            <wp:extent cx="1457325" cy="800100"/>
            <wp:effectExtent b="0" l="0" r="0" t="0"/>
            <wp:docPr id="1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457325" cy="800100"/>
                    </a:xfrm>
                    <a:prstGeom prst="rect"/>
                    <a:ln/>
                  </pic:spPr>
                </pic:pic>
              </a:graphicData>
            </a:graphic>
          </wp:inline>
        </w:drawing>
      </w:r>
      <w:r w:rsidDel="00000000" w:rsidR="00000000" w:rsidRPr="00000000">
        <w:rPr>
          <w:highlight w:val="white"/>
          <w:rtl w:val="0"/>
        </w:rPr>
        <w:t xml:space="preserve">(5)</w:t>
      </w:r>
    </w:p>
    <w:p w:rsidR="00000000" w:rsidDel="00000000" w:rsidP="00000000" w:rsidRDefault="00000000" w:rsidRPr="00000000" w14:paraId="0000005B">
      <w:pPr>
        <w:spacing w:line="276" w:lineRule="auto"/>
        <w:ind w:left="0" w:firstLine="0"/>
        <w:rPr>
          <w:b w:val="1"/>
          <w:i w:val="1"/>
          <w:highlight w:val="white"/>
        </w:rPr>
      </w:pPr>
      <w:r w:rsidDel="00000000" w:rsidR="00000000" w:rsidRPr="00000000">
        <w:rPr>
          <w:rtl w:val="0"/>
        </w:rPr>
      </w:r>
    </w:p>
    <w:p w:rsidR="00000000" w:rsidDel="00000000" w:rsidP="00000000" w:rsidRDefault="00000000" w:rsidRPr="00000000" w14:paraId="0000005C">
      <w:pPr>
        <w:spacing w:line="276" w:lineRule="auto"/>
        <w:ind w:left="0" w:firstLine="0"/>
        <w:rPr>
          <w:highlight w:val="white"/>
        </w:rPr>
      </w:pPr>
      <w:r w:rsidDel="00000000" w:rsidR="00000000" w:rsidRPr="00000000">
        <w:rPr>
          <w:b w:val="1"/>
          <w:i w:val="1"/>
          <w:highlight w:val="white"/>
          <w:rtl w:val="0"/>
        </w:rPr>
        <w:t xml:space="preserve">Moth Flame Optimization(MFO)</w:t>
      </w:r>
      <w:r w:rsidDel="00000000" w:rsidR="00000000" w:rsidRPr="00000000">
        <w:rPr>
          <w:b w:val="1"/>
          <w:highlight w:val="white"/>
          <w:rtl w:val="0"/>
        </w:rPr>
        <w:t xml:space="preserve">:</w:t>
      </w:r>
      <w:r w:rsidDel="00000000" w:rsidR="00000000" w:rsidRPr="00000000">
        <w:rPr>
          <w:highlight w:val="white"/>
          <w:rtl w:val="0"/>
        </w:rPr>
        <w:t xml:space="preserve"> In this algorithm individual solutions of the population are assumed as moths position. It can be in one-dimensional, two-dimensional or n-dimensional[20].</w:t>
      </w:r>
    </w:p>
    <w:p w:rsidR="00000000" w:rsidDel="00000000" w:rsidP="00000000" w:rsidRDefault="00000000" w:rsidRPr="00000000" w14:paraId="0000005D">
      <w:pPr>
        <w:spacing w:line="276" w:lineRule="auto"/>
        <w:rPr>
          <w:highlight w:val="white"/>
        </w:rPr>
      </w:pPr>
      <w:r w:rsidDel="00000000" w:rsidR="00000000" w:rsidRPr="00000000">
        <w:rPr>
          <w:highlight w:val="white"/>
        </w:rPr>
        <w:drawing>
          <wp:inline distB="114300" distT="114300" distL="114300" distR="114300">
            <wp:extent cx="2747963" cy="371475"/>
            <wp:effectExtent b="0" l="0" r="0" t="0"/>
            <wp:docPr id="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747963" cy="371475"/>
                    </a:xfrm>
                    <a:prstGeom prst="rect"/>
                    <a:ln/>
                  </pic:spPr>
                </pic:pic>
              </a:graphicData>
            </a:graphic>
          </wp:inline>
        </w:drawing>
      </w:r>
      <w:r w:rsidDel="00000000" w:rsidR="00000000" w:rsidRPr="00000000">
        <w:rPr>
          <w:highlight w:val="white"/>
          <w:rtl w:val="0"/>
        </w:rPr>
        <w:t xml:space="preserve">(6)</w:t>
      </w:r>
    </w:p>
    <w:p w:rsidR="00000000" w:rsidDel="00000000" w:rsidP="00000000" w:rsidRDefault="00000000" w:rsidRPr="00000000" w14:paraId="0000005E">
      <w:pPr>
        <w:spacing w:line="276" w:lineRule="auto"/>
        <w:rPr>
          <w:highlight w:val="white"/>
        </w:rPr>
      </w:pPr>
      <w:r w:rsidDel="00000000" w:rsidR="00000000" w:rsidRPr="00000000">
        <w:rPr>
          <w:rtl w:val="0"/>
        </w:rPr>
      </w:r>
    </w:p>
    <w:p w:rsidR="00000000" w:rsidDel="00000000" w:rsidP="00000000" w:rsidRDefault="00000000" w:rsidRPr="00000000" w14:paraId="0000005F">
      <w:pPr>
        <w:spacing w:line="276" w:lineRule="auto"/>
        <w:rPr>
          <w:highlight w:val="white"/>
        </w:rPr>
      </w:pPr>
      <w:r w:rsidDel="00000000" w:rsidR="00000000" w:rsidRPr="00000000">
        <w:rPr>
          <w:highlight w:val="white"/>
        </w:rPr>
        <w:drawing>
          <wp:inline distB="114300" distT="114300" distL="114300" distR="114300">
            <wp:extent cx="1524000" cy="409575"/>
            <wp:effectExtent b="0" l="0" r="0" t="0"/>
            <wp:docPr id="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1524000" cy="409575"/>
                    </a:xfrm>
                    <a:prstGeom prst="rect"/>
                    <a:ln/>
                  </pic:spPr>
                </pic:pic>
              </a:graphicData>
            </a:graphic>
          </wp:inline>
        </w:drawing>
      </w:r>
      <w:r w:rsidDel="00000000" w:rsidR="00000000" w:rsidRPr="00000000">
        <w:rPr>
          <w:highlight w:val="white"/>
          <w:rtl w:val="0"/>
        </w:rPr>
        <w:t xml:space="preserve">(7)</w:t>
      </w:r>
    </w:p>
    <w:p w:rsidR="00000000" w:rsidDel="00000000" w:rsidP="00000000" w:rsidRDefault="00000000" w:rsidRPr="00000000" w14:paraId="00000060">
      <w:pPr>
        <w:spacing w:line="276" w:lineRule="auto"/>
        <w:rPr>
          <w:highlight w:val="white"/>
        </w:rPr>
      </w:pPr>
      <w:r w:rsidDel="00000000" w:rsidR="00000000" w:rsidRPr="00000000">
        <w:rPr>
          <w:highlight w:val="white"/>
          <w:rtl w:val="0"/>
        </w:rPr>
        <w:t xml:space="preserve">Equation 6 determines logarithmic spiral and Eq. 7 determines distance where ‘di’ determines the distance between  moth ‘i’ and flame ‘j’, b is a constant that tunes the spiral shape, constant t lies in between -1 and 1. ‘Di’ determines the distance between ith moth and jth flame, Mi determines  moth i, Fj determines the flame j.</w:t>
      </w:r>
    </w:p>
    <w:p w:rsidR="00000000" w:rsidDel="00000000" w:rsidP="00000000" w:rsidRDefault="00000000" w:rsidRPr="00000000" w14:paraId="00000061">
      <w:pPr>
        <w:spacing w:line="276" w:lineRule="auto"/>
        <w:rPr>
          <w:highlight w:val="white"/>
        </w:rPr>
      </w:pPr>
      <w:r w:rsidDel="00000000" w:rsidR="00000000" w:rsidRPr="00000000">
        <w:rPr>
          <w:rtl w:val="0"/>
        </w:rPr>
      </w:r>
    </w:p>
    <w:p w:rsidR="00000000" w:rsidDel="00000000" w:rsidP="00000000" w:rsidRDefault="00000000" w:rsidRPr="00000000" w14:paraId="00000062">
      <w:pPr>
        <w:spacing w:line="276" w:lineRule="auto"/>
        <w:ind w:left="0" w:firstLine="0"/>
        <w:rPr>
          <w:highlight w:val="white"/>
        </w:rPr>
      </w:pPr>
      <w:r w:rsidDel="00000000" w:rsidR="00000000" w:rsidRPr="00000000">
        <w:rPr>
          <w:highlight w:val="white"/>
          <w:rtl w:val="0"/>
        </w:rPr>
        <w:t xml:space="preserve"> </w:t>
      </w:r>
      <w:r w:rsidDel="00000000" w:rsidR="00000000" w:rsidRPr="00000000">
        <w:rPr>
          <w:b w:val="1"/>
          <w:i w:val="1"/>
          <w:highlight w:val="white"/>
          <w:rtl w:val="0"/>
        </w:rPr>
        <w:t xml:space="preserve">Multi Verse Optimizer(MVO)</w:t>
      </w:r>
      <w:r w:rsidDel="00000000" w:rsidR="00000000" w:rsidRPr="00000000">
        <w:rPr>
          <w:b w:val="1"/>
          <w:highlight w:val="white"/>
          <w:rtl w:val="0"/>
        </w:rPr>
        <w:t xml:space="preserve">: </w:t>
      </w:r>
      <w:r w:rsidDel="00000000" w:rsidR="00000000" w:rsidRPr="00000000">
        <w:rPr>
          <w:highlight w:val="white"/>
          <w:rtl w:val="0"/>
        </w:rPr>
        <w:t xml:space="preserve">It is mainly based on 3 cosmology concepts. They are black hole, white hole, wormhole, they are used to develop respective mathematical models of exploitation, exploration and local search.[20]</w:t>
      </w:r>
    </w:p>
    <w:p w:rsidR="00000000" w:rsidDel="00000000" w:rsidP="00000000" w:rsidRDefault="00000000" w:rsidRPr="00000000" w14:paraId="00000063">
      <w:pPr>
        <w:spacing w:line="276" w:lineRule="auto"/>
        <w:ind w:firstLine="0"/>
        <w:rPr>
          <w:highlight w:val="white"/>
        </w:rPr>
      </w:pPr>
      <w:r w:rsidDel="00000000" w:rsidR="00000000" w:rsidRPr="00000000">
        <w:rPr>
          <w:rtl w:val="0"/>
        </w:rPr>
      </w:r>
    </w:p>
    <w:p w:rsidR="00000000" w:rsidDel="00000000" w:rsidP="00000000" w:rsidRDefault="00000000" w:rsidRPr="00000000" w14:paraId="00000064">
      <w:pPr>
        <w:spacing w:line="276" w:lineRule="auto"/>
        <w:ind w:firstLine="0"/>
        <w:rPr>
          <w:highlight w:val="white"/>
        </w:rPr>
      </w:pPr>
      <w:r w:rsidDel="00000000" w:rsidR="00000000" w:rsidRPr="00000000">
        <w:rPr>
          <w:highlight w:val="white"/>
          <w:rtl w:val="0"/>
        </w:rPr>
        <w:t xml:space="preserve">Figure3 outlines the methodology of Swarm Intelligence that has been applied to obtain the results for the Intrusion detection system.</w:t>
      </w:r>
    </w:p>
    <w:p w:rsidR="00000000" w:rsidDel="00000000" w:rsidP="00000000" w:rsidRDefault="00000000" w:rsidRPr="00000000" w14:paraId="00000065">
      <w:pPr>
        <w:pStyle w:val="Heading1"/>
        <w:spacing w:line="276" w:lineRule="auto"/>
        <w:rPr/>
      </w:pPr>
      <w:bookmarkStart w:colFirst="0" w:colLast="0" w:name="_g6lu61w0w6qn" w:id="6"/>
      <w:bookmarkEnd w:id="6"/>
      <w:r w:rsidDel="00000000" w:rsidR="00000000" w:rsidRPr="00000000">
        <w:rPr>
          <w:rtl w:val="0"/>
        </w:rPr>
        <w:t xml:space="preserve">5 Results</w:t>
      </w:r>
    </w:p>
    <w:p w:rsidR="00000000" w:rsidDel="00000000" w:rsidP="00000000" w:rsidRDefault="00000000" w:rsidRPr="00000000" w14:paraId="00000066">
      <w:pPr>
        <w:spacing w:line="276" w:lineRule="auto"/>
        <w:ind w:firstLine="0"/>
        <w:rPr>
          <w:highlight w:val="white"/>
        </w:rPr>
      </w:pPr>
      <w:r w:rsidDel="00000000" w:rsidR="00000000" w:rsidRPr="00000000">
        <w:rPr>
          <w:highlight w:val="white"/>
          <w:rtl w:val="0"/>
        </w:rPr>
        <w:t xml:space="preserve">Nilesh et al[14] showed that 10 is the optimum number of features that can be used to predict an attack. Random Forest classifier has been applied to determine these ten features. The importance of the features can be seen in figure 4.</w:t>
      </w:r>
    </w:p>
    <w:p w:rsidR="00000000" w:rsidDel="00000000" w:rsidP="00000000" w:rsidRDefault="00000000" w:rsidRPr="00000000" w14:paraId="00000067">
      <w:pPr>
        <w:spacing w:line="276" w:lineRule="auto"/>
        <w:ind w:firstLine="0"/>
        <w:rPr>
          <w:highlight w:val="white"/>
        </w:rPr>
        <w:sectPr>
          <w:type w:val="continuous"/>
          <w:pgSz w:h="15480" w:w="11340"/>
          <w:pgMar w:bottom="357" w:top="1196" w:left="720" w:right="607" w:header="607" w:footer="74"/>
          <w:cols w:equalWidth="0" w:num="2">
            <w:col w:space="412.95000000000005" w:w="4800.02"/>
            <w:col w:space="0" w:w="4800.02"/>
          </w:cols>
        </w:sectPr>
      </w:pPr>
      <w:r w:rsidDel="00000000" w:rsidR="00000000" w:rsidRPr="00000000">
        <w:rPr>
          <w:rtl w:val="0"/>
        </w:rPr>
      </w:r>
    </w:p>
    <w:p w:rsidR="00000000" w:rsidDel="00000000" w:rsidP="00000000" w:rsidRDefault="00000000" w:rsidRPr="00000000" w14:paraId="00000068">
      <w:pPr>
        <w:spacing w:line="276" w:lineRule="auto"/>
        <w:rPr>
          <w:highlight w:val="white"/>
        </w:rPr>
        <w:sectPr>
          <w:type w:val="continuous"/>
          <w:pgSz w:h="15480" w:w="11340"/>
          <w:pgMar w:bottom="357" w:top="1196" w:left="720" w:right="607" w:header="607" w:footer="74"/>
          <w:cols w:equalWidth="0" w:num="2">
            <w:col w:space="442.95000000000005" w:w="4785.02"/>
            <w:col w:space="0" w:w="4785.02"/>
          </w:cols>
        </w:sectPr>
      </w:pPr>
      <w:r w:rsidDel="00000000" w:rsidR="00000000" w:rsidRPr="00000000">
        <w:rPr>
          <w:rtl w:val="0"/>
        </w:rPr>
      </w:r>
    </w:p>
    <w:p w:rsidR="00000000" w:rsidDel="00000000" w:rsidP="00000000" w:rsidRDefault="00000000" w:rsidRPr="00000000" w14:paraId="00000069">
      <w:pPr>
        <w:spacing w:line="276" w:lineRule="auto"/>
        <w:ind w:right="-33.89763779527556"/>
        <w:rPr>
          <w:highlight w:val="white"/>
        </w:rPr>
        <w:sectPr>
          <w:type w:val="continuous"/>
          <w:pgSz w:h="15480" w:w="11340"/>
          <w:pgMar w:bottom="357" w:top="1196" w:left="720" w:right="607" w:header="607" w:footer="74"/>
          <w:cols w:equalWidth="0" w:num="2">
            <w:col w:space="442.95000000000005" w:w="4785.02"/>
            <w:col w:space="0" w:w="4785.02"/>
          </w:cols>
        </w:sectPr>
      </w:pPr>
      <w:r w:rsidDel="00000000" w:rsidR="00000000" w:rsidRPr="00000000">
        <w:rPr>
          <w:highlight w:val="white"/>
        </w:rPr>
        <w:drawing>
          <wp:inline distB="114300" distT="114300" distL="114300" distR="114300">
            <wp:extent cx="6729413" cy="2590800"/>
            <wp:effectExtent b="0" l="0" r="0" t="0"/>
            <wp:docPr id="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729413"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ind w:left="1440" w:right="-33.89763779527556" w:firstLine="720"/>
        <w:rPr>
          <w:b w:val="1"/>
          <w:sz w:val="23"/>
          <w:szCs w:val="23"/>
          <w:highlight w:val="white"/>
        </w:rPr>
        <w:sectPr>
          <w:type w:val="continuous"/>
          <w:pgSz w:h="15480" w:w="11340"/>
          <w:pgMar w:bottom="357" w:top="1196" w:left="720" w:right="607" w:header="607" w:footer="74"/>
          <w:cols w:equalWidth="0" w:num="2">
            <w:col w:space="442.95000000000005" w:w="4785.02"/>
            <w:col w:space="0" w:w="4785.02"/>
          </w:cols>
        </w:sectPr>
      </w:pPr>
      <w:r w:rsidDel="00000000" w:rsidR="00000000" w:rsidRPr="00000000">
        <w:rPr>
          <w:highlight w:val="white"/>
          <w:rtl w:val="0"/>
        </w:rPr>
        <w:tab/>
        <w:tab/>
        <w:tab/>
        <w:tab/>
        <w:tab/>
        <w:tab/>
      </w:r>
      <w:r w:rsidDel="00000000" w:rsidR="00000000" w:rsidRPr="00000000">
        <w:rPr>
          <w:b w:val="1"/>
          <w:sz w:val="23"/>
          <w:szCs w:val="23"/>
          <w:highlight w:val="white"/>
          <w:rtl w:val="0"/>
        </w:rPr>
        <w:t xml:space="preserve">Figure 4</w:t>
      </w:r>
    </w:p>
    <w:p w:rsidR="00000000" w:rsidDel="00000000" w:rsidP="00000000" w:rsidRDefault="00000000" w:rsidRPr="00000000" w14:paraId="0000006B">
      <w:pPr>
        <w:spacing w:line="276" w:lineRule="auto"/>
        <w:ind w:firstLine="0"/>
        <w:rPr>
          <w:highlight w:val="white"/>
        </w:rPr>
      </w:pPr>
      <w:r w:rsidDel="00000000" w:rsidR="00000000" w:rsidRPr="00000000">
        <w:rPr>
          <w:rtl w:val="0"/>
        </w:rPr>
      </w:r>
    </w:p>
    <w:p w:rsidR="00000000" w:rsidDel="00000000" w:rsidP="00000000" w:rsidRDefault="00000000" w:rsidRPr="00000000" w14:paraId="0000006C">
      <w:pPr>
        <w:spacing w:line="276" w:lineRule="auto"/>
        <w:ind w:firstLine="0"/>
        <w:rPr>
          <w:highlight w:val="white"/>
        </w:rPr>
      </w:pPr>
      <w:r w:rsidDel="00000000" w:rsidR="00000000" w:rsidRPr="00000000">
        <w:rPr>
          <w:rtl w:val="0"/>
        </w:rPr>
      </w:r>
    </w:p>
    <w:p w:rsidR="00000000" w:rsidDel="00000000" w:rsidP="00000000" w:rsidRDefault="00000000" w:rsidRPr="00000000" w14:paraId="0000006D">
      <w:pPr>
        <w:spacing w:line="276" w:lineRule="auto"/>
        <w:ind w:firstLine="0"/>
        <w:rPr>
          <w:highlight w:val="white"/>
        </w:rPr>
      </w:pPr>
      <w:r w:rsidDel="00000000" w:rsidR="00000000" w:rsidRPr="00000000">
        <w:rPr>
          <w:rtl w:val="0"/>
        </w:rPr>
      </w:r>
    </w:p>
    <w:p w:rsidR="00000000" w:rsidDel="00000000" w:rsidP="00000000" w:rsidRDefault="00000000" w:rsidRPr="00000000" w14:paraId="0000006E">
      <w:pPr>
        <w:spacing w:line="276" w:lineRule="auto"/>
        <w:ind w:firstLine="0"/>
        <w:rPr>
          <w:highlight w:val="white"/>
        </w:rPr>
      </w:pPr>
      <w:r w:rsidDel="00000000" w:rsidR="00000000" w:rsidRPr="00000000">
        <w:rPr>
          <w:rtl w:val="0"/>
        </w:rPr>
      </w:r>
    </w:p>
    <w:p w:rsidR="00000000" w:rsidDel="00000000" w:rsidP="00000000" w:rsidRDefault="00000000" w:rsidRPr="00000000" w14:paraId="0000006F">
      <w:pPr>
        <w:spacing w:line="276" w:lineRule="auto"/>
        <w:ind w:firstLine="0"/>
        <w:rPr>
          <w:highlight w:val="white"/>
        </w:rPr>
      </w:pPr>
      <w:r w:rsidDel="00000000" w:rsidR="00000000" w:rsidRPr="00000000">
        <w:rPr>
          <w:rtl w:val="0"/>
        </w:rPr>
      </w:r>
    </w:p>
    <w:p w:rsidR="00000000" w:rsidDel="00000000" w:rsidP="00000000" w:rsidRDefault="00000000" w:rsidRPr="00000000" w14:paraId="00000070">
      <w:pPr>
        <w:spacing w:line="276" w:lineRule="auto"/>
        <w:ind w:firstLine="0"/>
        <w:rPr>
          <w:highlight w:val="white"/>
        </w:rPr>
      </w:pPr>
      <w:r w:rsidDel="00000000" w:rsidR="00000000" w:rsidRPr="00000000">
        <w:rPr>
          <w:rtl w:val="0"/>
        </w:rPr>
      </w:r>
    </w:p>
    <w:p w:rsidR="00000000" w:rsidDel="00000000" w:rsidP="00000000" w:rsidRDefault="00000000" w:rsidRPr="00000000" w14:paraId="00000071">
      <w:pPr>
        <w:spacing w:line="276" w:lineRule="auto"/>
        <w:ind w:firstLine="0"/>
        <w:rPr>
          <w:highlight w:val="white"/>
        </w:rPr>
      </w:pPr>
      <w:r w:rsidDel="00000000" w:rsidR="00000000" w:rsidRPr="00000000">
        <w:rPr>
          <w:rtl w:val="0"/>
        </w:rPr>
      </w:r>
    </w:p>
    <w:p w:rsidR="00000000" w:rsidDel="00000000" w:rsidP="00000000" w:rsidRDefault="00000000" w:rsidRPr="00000000" w14:paraId="00000072">
      <w:pPr>
        <w:spacing w:line="276" w:lineRule="auto"/>
        <w:ind w:firstLine="0"/>
        <w:rPr>
          <w:highlight w:val="white"/>
        </w:rPr>
      </w:pPr>
      <w:r w:rsidDel="00000000" w:rsidR="00000000" w:rsidRPr="00000000">
        <w:rPr>
          <w:rtl w:val="0"/>
        </w:rPr>
      </w:r>
    </w:p>
    <w:p w:rsidR="00000000" w:rsidDel="00000000" w:rsidP="00000000" w:rsidRDefault="00000000" w:rsidRPr="00000000" w14:paraId="00000073">
      <w:pPr>
        <w:spacing w:line="276" w:lineRule="auto"/>
        <w:ind w:firstLine="0"/>
        <w:rPr>
          <w:highlight w:val="white"/>
        </w:rPr>
      </w:pPr>
      <w:r w:rsidDel="00000000" w:rsidR="00000000" w:rsidRPr="00000000">
        <w:rPr>
          <w:highlight w:val="white"/>
          <w:rtl w:val="0"/>
        </w:rPr>
        <w:t xml:space="preserve">The selected features, as chose by RFC are, </w:t>
      </w:r>
    </w:p>
    <w:p w:rsidR="00000000" w:rsidDel="00000000" w:rsidP="00000000" w:rsidRDefault="00000000" w:rsidRPr="00000000" w14:paraId="00000074">
      <w:pPr>
        <w:spacing w:line="276" w:lineRule="auto"/>
        <w:ind w:firstLine="0"/>
        <w:rPr>
          <w:highlight w:val="white"/>
        </w:rPr>
      </w:pPr>
      <w:r w:rsidDel="00000000" w:rsidR="00000000" w:rsidRPr="00000000">
        <w:rPr>
          <w:highlight w:val="white"/>
          <w:rtl w:val="0"/>
        </w:rPr>
        <w:t xml:space="preserve">'dst_bytes','logged_in', 'count','srv_count','dst_host_srv_count', 'dst_host_diff_srv_rate', 'dst_host_same_src_port_rate',  'dst_host_serror_rate',  'service', 'flag'.</w:t>
      </w:r>
    </w:p>
    <w:p w:rsidR="00000000" w:rsidDel="00000000" w:rsidP="00000000" w:rsidRDefault="00000000" w:rsidRPr="00000000" w14:paraId="00000075">
      <w:pPr>
        <w:spacing w:line="276" w:lineRule="auto"/>
        <w:ind w:firstLine="0"/>
        <w:rPr>
          <w:highlight w:val="white"/>
        </w:rPr>
      </w:pPr>
      <w:r w:rsidDel="00000000" w:rsidR="00000000" w:rsidRPr="00000000">
        <w:rPr>
          <w:rtl w:val="0"/>
        </w:rPr>
      </w:r>
    </w:p>
    <w:p w:rsidR="00000000" w:rsidDel="00000000" w:rsidP="00000000" w:rsidRDefault="00000000" w:rsidRPr="00000000" w14:paraId="00000076">
      <w:pPr>
        <w:spacing w:line="276" w:lineRule="auto"/>
        <w:ind w:firstLine="0"/>
        <w:rPr>
          <w:highlight w:val="white"/>
        </w:rPr>
      </w:pPr>
      <w:r w:rsidDel="00000000" w:rsidR="00000000" w:rsidRPr="00000000">
        <w:rPr>
          <w:highlight w:val="white"/>
          <w:rtl w:val="0"/>
        </w:rPr>
        <w:t xml:space="preserve">Using the selected features, a feed forward neural network has been trained with Grey wolf optimization algorithm.  The optimizer was chosen with the following parameters.</w:t>
      </w:r>
    </w:p>
    <w:p w:rsidR="00000000" w:rsidDel="00000000" w:rsidP="00000000" w:rsidRDefault="00000000" w:rsidRPr="00000000" w14:paraId="00000077">
      <w:pPr>
        <w:spacing w:line="276" w:lineRule="auto"/>
        <w:ind w:firstLine="0"/>
        <w:rPr>
          <w:highlight w:val="white"/>
        </w:rPr>
      </w:pPr>
      <w:r w:rsidDel="00000000" w:rsidR="00000000" w:rsidRPr="00000000">
        <w:rPr>
          <w:highlight w:val="white"/>
          <w:rtl w:val="0"/>
        </w:rPr>
        <w:t xml:space="preserve">Number of search Agents: 1000</w:t>
      </w:r>
    </w:p>
    <w:p w:rsidR="00000000" w:rsidDel="00000000" w:rsidP="00000000" w:rsidRDefault="00000000" w:rsidRPr="00000000" w14:paraId="00000078">
      <w:pPr>
        <w:spacing w:line="276" w:lineRule="auto"/>
        <w:ind w:firstLine="0"/>
        <w:rPr>
          <w:highlight w:val="white"/>
        </w:rPr>
      </w:pPr>
      <w:r w:rsidDel="00000000" w:rsidR="00000000" w:rsidRPr="00000000">
        <w:rPr>
          <w:highlight w:val="white"/>
          <w:rtl w:val="0"/>
        </w:rPr>
        <w:t xml:space="preserve">No of iterations: 25</w:t>
      </w:r>
    </w:p>
    <w:p w:rsidR="00000000" w:rsidDel="00000000" w:rsidP="00000000" w:rsidRDefault="00000000" w:rsidRPr="00000000" w14:paraId="00000079">
      <w:pPr>
        <w:spacing w:line="276" w:lineRule="auto"/>
        <w:ind w:firstLine="0"/>
        <w:rPr>
          <w:highlight w:val="white"/>
        </w:rPr>
      </w:pPr>
      <w:r w:rsidDel="00000000" w:rsidR="00000000" w:rsidRPr="00000000">
        <w:rPr>
          <w:highlight w:val="white"/>
          <w:rtl w:val="0"/>
        </w:rPr>
        <w:t xml:space="preserve">lower bound= -10</w:t>
      </w:r>
    </w:p>
    <w:p w:rsidR="00000000" w:rsidDel="00000000" w:rsidP="00000000" w:rsidRDefault="00000000" w:rsidRPr="00000000" w14:paraId="0000007A">
      <w:pPr>
        <w:spacing w:line="276" w:lineRule="auto"/>
        <w:ind w:firstLine="0"/>
        <w:rPr>
          <w:highlight w:val="white"/>
        </w:rPr>
      </w:pPr>
      <w:r w:rsidDel="00000000" w:rsidR="00000000" w:rsidRPr="00000000">
        <w:rPr>
          <w:highlight w:val="white"/>
          <w:rtl w:val="0"/>
        </w:rPr>
        <w:t xml:space="preserve">upperbound=10</w:t>
      </w:r>
    </w:p>
    <w:p w:rsidR="00000000" w:rsidDel="00000000" w:rsidP="00000000" w:rsidRDefault="00000000" w:rsidRPr="00000000" w14:paraId="0000007B">
      <w:pPr>
        <w:spacing w:line="276" w:lineRule="auto"/>
        <w:ind w:firstLine="0"/>
        <w:rPr>
          <w:highlight w:val="white"/>
        </w:rPr>
      </w:pPr>
      <w:r w:rsidDel="00000000" w:rsidR="00000000" w:rsidRPr="00000000">
        <w:rPr>
          <w:rtl w:val="0"/>
        </w:rPr>
      </w:r>
    </w:p>
    <w:p w:rsidR="00000000" w:rsidDel="00000000" w:rsidP="00000000" w:rsidRDefault="00000000" w:rsidRPr="00000000" w14:paraId="0000007C">
      <w:pPr>
        <w:spacing w:line="276" w:lineRule="auto"/>
        <w:ind w:firstLine="0"/>
        <w:rPr>
          <w:highlight w:val="white"/>
        </w:rPr>
      </w:pPr>
      <w:r w:rsidDel="00000000" w:rsidR="00000000" w:rsidRPr="00000000">
        <w:rPr>
          <w:highlight w:val="white"/>
          <w:rtl w:val="0"/>
        </w:rPr>
        <w:t xml:space="preserve">The performance of the algorithm is as follows.</w:t>
      </w:r>
    </w:p>
    <w:p w:rsidR="00000000" w:rsidDel="00000000" w:rsidP="00000000" w:rsidRDefault="00000000" w:rsidRPr="00000000" w14:paraId="0000007D">
      <w:pPr>
        <w:spacing w:line="276" w:lineRule="auto"/>
        <w:ind w:firstLine="0"/>
        <w:rPr>
          <w:highlight w:val="white"/>
        </w:rPr>
      </w:pPr>
      <w:r w:rsidDel="00000000" w:rsidR="00000000" w:rsidRPr="00000000">
        <w:rPr>
          <w:highlight w:val="white"/>
          <w:rtl w:val="0"/>
        </w:rPr>
        <w:t xml:space="preserve">Accuracy: 95.8 %</w:t>
      </w:r>
    </w:p>
    <w:p w:rsidR="00000000" w:rsidDel="00000000" w:rsidP="00000000" w:rsidRDefault="00000000" w:rsidRPr="00000000" w14:paraId="0000007E">
      <w:pPr>
        <w:spacing w:line="276" w:lineRule="auto"/>
        <w:ind w:firstLine="0"/>
        <w:rPr>
          <w:highlight w:val="white"/>
        </w:rPr>
      </w:pPr>
      <w:r w:rsidDel="00000000" w:rsidR="00000000" w:rsidRPr="00000000">
        <w:rPr>
          <w:highlight w:val="white"/>
          <w:rtl w:val="0"/>
        </w:rPr>
        <w:t xml:space="preserve">Detection rate:  97.5 %</w:t>
      </w:r>
    </w:p>
    <w:p w:rsidR="00000000" w:rsidDel="00000000" w:rsidP="00000000" w:rsidRDefault="00000000" w:rsidRPr="00000000" w14:paraId="0000007F">
      <w:pPr>
        <w:spacing w:line="276" w:lineRule="auto"/>
        <w:ind w:firstLine="0"/>
        <w:rPr>
          <w:highlight w:val="white"/>
        </w:rPr>
      </w:pPr>
      <w:r w:rsidDel="00000000" w:rsidR="00000000" w:rsidRPr="00000000">
        <w:rPr>
          <w:highlight w:val="white"/>
          <w:rtl w:val="0"/>
        </w:rPr>
        <w:t xml:space="preserve">false alarm rate: 2.8%</w:t>
      </w:r>
    </w:p>
    <w:p w:rsidR="00000000" w:rsidDel="00000000" w:rsidP="00000000" w:rsidRDefault="00000000" w:rsidRPr="00000000" w14:paraId="00000080">
      <w:pPr>
        <w:spacing w:line="276" w:lineRule="auto"/>
        <w:ind w:firstLine="0"/>
        <w:rPr>
          <w:highlight w:val="white"/>
        </w:rPr>
      </w:pPr>
      <w:r w:rsidDel="00000000" w:rsidR="00000000" w:rsidRPr="00000000">
        <w:rPr>
          <w:highlight w:val="white"/>
          <w:rtl w:val="0"/>
        </w:rPr>
        <w:t xml:space="preserve">Precision: 0.9121929123089043 </w:t>
      </w:r>
    </w:p>
    <w:p w:rsidR="00000000" w:rsidDel="00000000" w:rsidP="00000000" w:rsidRDefault="00000000" w:rsidRPr="00000000" w14:paraId="00000081">
      <w:pPr>
        <w:spacing w:line="276" w:lineRule="auto"/>
        <w:ind w:firstLine="0"/>
        <w:rPr>
          <w:highlight w:val="white"/>
        </w:rPr>
      </w:pPr>
      <w:r w:rsidDel="00000000" w:rsidR="00000000" w:rsidRPr="00000000">
        <w:rPr>
          <w:highlight w:val="white"/>
          <w:rtl w:val="0"/>
        </w:rPr>
        <w:t xml:space="preserve">Recall: 0.8927171346687852,</w:t>
      </w:r>
    </w:p>
    <w:p w:rsidR="00000000" w:rsidDel="00000000" w:rsidP="00000000" w:rsidRDefault="00000000" w:rsidRPr="00000000" w14:paraId="00000082">
      <w:pPr>
        <w:spacing w:line="276" w:lineRule="auto"/>
        <w:ind w:firstLine="0"/>
        <w:rPr>
          <w:highlight w:val="white"/>
        </w:rPr>
      </w:pPr>
      <w:r w:rsidDel="00000000" w:rsidR="00000000" w:rsidRPr="00000000">
        <w:rPr>
          <w:highlight w:val="white"/>
          <w:rtl w:val="0"/>
        </w:rPr>
        <w:t xml:space="preserve">F-score: 0.9019993923408116</w:t>
      </w:r>
    </w:p>
    <w:p w:rsidR="00000000" w:rsidDel="00000000" w:rsidP="00000000" w:rsidRDefault="00000000" w:rsidRPr="00000000" w14:paraId="00000083">
      <w:pPr>
        <w:spacing w:line="276" w:lineRule="auto"/>
        <w:ind w:firstLine="0"/>
        <w:rPr>
          <w:b w:val="1"/>
          <w:highlight w:val="white"/>
        </w:rPr>
      </w:pPr>
      <w:r w:rsidDel="00000000" w:rsidR="00000000" w:rsidRPr="00000000">
        <w:rPr>
          <w:highlight w:val="white"/>
          <w:rtl w:val="0"/>
        </w:rPr>
        <w:t xml:space="preserve">The loss on the training set is 0.1394.</w:t>
      </w:r>
      <w:r w:rsidDel="00000000" w:rsidR="00000000" w:rsidRPr="00000000">
        <w:rPr>
          <w:rtl w:val="0"/>
        </w:rPr>
      </w:r>
    </w:p>
    <w:p w:rsidR="00000000" w:rsidDel="00000000" w:rsidP="00000000" w:rsidRDefault="00000000" w:rsidRPr="00000000" w14:paraId="00000084">
      <w:pPr>
        <w:spacing w:line="276" w:lineRule="auto"/>
        <w:ind w:firstLine="0"/>
        <w:rPr>
          <w:b w:val="1"/>
          <w:sz w:val="23"/>
          <w:szCs w:val="23"/>
          <w:highlight w:val="white"/>
        </w:rPr>
      </w:pPr>
      <w:r w:rsidDel="00000000" w:rsidR="00000000" w:rsidRPr="00000000">
        <w:rPr>
          <w:b w:val="1"/>
          <w:sz w:val="23"/>
          <w:szCs w:val="23"/>
          <w:highlight w:val="white"/>
          <w:rtl w:val="0"/>
        </w:rPr>
        <w:t xml:space="preserve"> </w:t>
      </w:r>
    </w:p>
    <w:p w:rsidR="00000000" w:rsidDel="00000000" w:rsidP="00000000" w:rsidRDefault="00000000" w:rsidRPr="00000000" w14:paraId="00000085">
      <w:pPr>
        <w:pStyle w:val="Heading1"/>
        <w:spacing w:line="276" w:lineRule="auto"/>
        <w:rPr/>
      </w:pPr>
      <w:bookmarkStart w:colFirst="0" w:colLast="0" w:name="_f1hbxusoy8ms" w:id="7"/>
      <w:bookmarkEnd w:id="7"/>
      <w:r w:rsidDel="00000000" w:rsidR="00000000" w:rsidRPr="00000000">
        <w:rPr>
          <w:rtl w:val="0"/>
        </w:rPr>
        <w:t xml:space="preserve">6 Performance evaluation</w:t>
      </w:r>
    </w:p>
    <w:p w:rsidR="00000000" w:rsidDel="00000000" w:rsidP="00000000" w:rsidRDefault="00000000" w:rsidRPr="00000000" w14:paraId="00000086">
      <w:pPr>
        <w:spacing w:line="276" w:lineRule="auto"/>
        <w:ind w:firstLine="0"/>
        <w:rPr>
          <w:highlight w:val="white"/>
        </w:rPr>
      </w:pPr>
      <w:r w:rsidDel="00000000" w:rsidR="00000000" w:rsidRPr="00000000">
        <w:rPr>
          <w:highlight w:val="white"/>
          <w:rtl w:val="0"/>
        </w:rPr>
        <w:t xml:space="preserve">A comparative study was made to determine the best algorithm for IDS.</w:t>
      </w:r>
    </w:p>
    <w:p w:rsidR="00000000" w:rsidDel="00000000" w:rsidP="00000000" w:rsidRDefault="00000000" w:rsidRPr="00000000" w14:paraId="00000087">
      <w:pPr>
        <w:spacing w:line="276" w:lineRule="auto"/>
        <w:ind w:firstLine="0"/>
        <w:rPr>
          <w:highlight w:val="white"/>
        </w:rPr>
      </w:pPr>
      <w:r w:rsidDel="00000000" w:rsidR="00000000" w:rsidRPr="00000000">
        <w:rPr>
          <w:highlight w:val="white"/>
          <w:rtl w:val="0"/>
        </w:rPr>
        <w:t xml:space="preserve">Figure 5, Figure 6,</w:t>
      </w:r>
      <w:r w:rsidDel="00000000" w:rsidR="00000000" w:rsidRPr="00000000">
        <w:rPr>
          <w:sz w:val="23"/>
          <w:szCs w:val="23"/>
          <w:highlight w:val="white"/>
          <w:rtl w:val="0"/>
        </w:rPr>
        <w:t xml:space="preserve"> </w:t>
      </w:r>
      <w:r w:rsidDel="00000000" w:rsidR="00000000" w:rsidRPr="00000000">
        <w:rPr>
          <w:highlight w:val="white"/>
          <w:rtl w:val="0"/>
        </w:rPr>
        <w:t xml:space="preserve">Figure 7 and Figure 8 shows the loss obtained on the training set on the Y-axis and iterations on the X-axis, for GWO, PSO, MVO and MFO respectively. </w:t>
      </w:r>
    </w:p>
    <w:p w:rsidR="00000000" w:rsidDel="00000000" w:rsidP="00000000" w:rsidRDefault="00000000" w:rsidRPr="00000000" w14:paraId="00000088">
      <w:pPr>
        <w:spacing w:line="276" w:lineRule="auto"/>
        <w:ind w:firstLine="0"/>
        <w:rPr>
          <w:highlight w:val="white"/>
        </w:rPr>
      </w:pPr>
      <w:r w:rsidDel="00000000" w:rsidR="00000000" w:rsidRPr="00000000">
        <w:rPr>
          <w:rtl w:val="0"/>
        </w:rPr>
      </w:r>
    </w:p>
    <w:p w:rsidR="00000000" w:rsidDel="00000000" w:rsidP="00000000" w:rsidRDefault="00000000" w:rsidRPr="00000000" w14:paraId="00000089">
      <w:pPr>
        <w:spacing w:line="276" w:lineRule="auto"/>
        <w:ind w:firstLine="0"/>
        <w:rPr>
          <w:highlight w:val="white"/>
        </w:rPr>
      </w:pPr>
      <w:r w:rsidDel="00000000" w:rsidR="00000000" w:rsidRPr="00000000">
        <w:rPr>
          <w:rtl w:val="0"/>
        </w:rPr>
      </w:r>
    </w:p>
    <w:p w:rsidR="00000000" w:rsidDel="00000000" w:rsidP="00000000" w:rsidRDefault="00000000" w:rsidRPr="00000000" w14:paraId="0000008A">
      <w:pPr>
        <w:spacing w:line="276" w:lineRule="auto"/>
        <w:ind w:firstLine="0"/>
        <w:rPr>
          <w:b w:val="1"/>
          <w:sz w:val="23"/>
          <w:szCs w:val="23"/>
          <w:highlight w:val="white"/>
        </w:rPr>
      </w:pPr>
      <w:r w:rsidDel="00000000" w:rsidR="00000000" w:rsidRPr="00000000">
        <w:rPr>
          <w:b w:val="1"/>
          <w:sz w:val="23"/>
          <w:szCs w:val="23"/>
          <w:highlight w:val="white"/>
        </w:rPr>
        <w:drawing>
          <wp:inline distB="114300" distT="114300" distL="114300" distR="114300">
            <wp:extent cx="3048000" cy="2032000"/>
            <wp:effectExtent b="0" l="0" r="0" t="0"/>
            <wp:docPr id="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048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8C">
      <w:pPr>
        <w:spacing w:line="276" w:lineRule="auto"/>
        <w:ind w:left="720" w:firstLine="0"/>
        <w:rPr>
          <w:b w:val="1"/>
          <w:sz w:val="23"/>
          <w:szCs w:val="23"/>
          <w:highlight w:val="white"/>
        </w:rPr>
      </w:pPr>
      <w:r w:rsidDel="00000000" w:rsidR="00000000" w:rsidRPr="00000000">
        <w:rPr>
          <w:b w:val="1"/>
          <w:sz w:val="23"/>
          <w:szCs w:val="23"/>
          <w:highlight w:val="white"/>
          <w:rtl w:val="0"/>
        </w:rPr>
        <w:t xml:space="preserve">Figure 5 : Grey wolf optimization</w:t>
      </w:r>
    </w:p>
    <w:p w:rsidR="00000000" w:rsidDel="00000000" w:rsidP="00000000" w:rsidRDefault="00000000" w:rsidRPr="00000000" w14:paraId="0000008D">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8E">
      <w:pPr>
        <w:spacing w:line="276" w:lineRule="auto"/>
        <w:ind w:firstLine="0"/>
        <w:rPr>
          <w:b w:val="1"/>
          <w:sz w:val="23"/>
          <w:szCs w:val="23"/>
          <w:highlight w:val="white"/>
        </w:rPr>
      </w:pPr>
      <w:r w:rsidDel="00000000" w:rsidR="00000000" w:rsidRPr="00000000">
        <w:rPr>
          <w:b w:val="1"/>
          <w:sz w:val="23"/>
          <w:szCs w:val="23"/>
          <w:highlight w:val="white"/>
        </w:rPr>
        <w:drawing>
          <wp:inline distB="114300" distT="114300" distL="114300" distR="114300">
            <wp:extent cx="3048000" cy="2032000"/>
            <wp:effectExtent b="0" l="0" r="0" t="0"/>
            <wp:docPr id="14"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3048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76" w:lineRule="auto"/>
        <w:ind w:right="-18.897637795275557" w:firstLine="0"/>
        <w:rPr>
          <w:b w:val="1"/>
          <w:sz w:val="23"/>
          <w:szCs w:val="23"/>
          <w:highlight w:val="white"/>
        </w:rPr>
      </w:pPr>
      <w:r w:rsidDel="00000000" w:rsidR="00000000" w:rsidRPr="00000000">
        <w:rPr>
          <w:b w:val="1"/>
          <w:sz w:val="23"/>
          <w:szCs w:val="23"/>
          <w:highlight w:val="white"/>
          <w:rtl w:val="0"/>
        </w:rPr>
        <w:tab/>
        <w:t xml:space="preserve">Figure 6: Particle Swarm optimization</w:t>
      </w:r>
    </w:p>
    <w:p w:rsidR="00000000" w:rsidDel="00000000" w:rsidP="00000000" w:rsidRDefault="00000000" w:rsidRPr="00000000" w14:paraId="00000090">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91">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92">
      <w:pPr>
        <w:spacing w:line="276" w:lineRule="auto"/>
        <w:ind w:firstLine="0"/>
        <w:rPr>
          <w:b w:val="1"/>
          <w:sz w:val="23"/>
          <w:szCs w:val="23"/>
          <w:highlight w:val="white"/>
        </w:rPr>
      </w:pPr>
      <w:r w:rsidDel="00000000" w:rsidR="00000000" w:rsidRPr="00000000">
        <w:rPr>
          <w:b w:val="1"/>
          <w:sz w:val="23"/>
          <w:szCs w:val="23"/>
          <w:highlight w:val="white"/>
        </w:rPr>
        <w:drawing>
          <wp:inline distB="114300" distT="114300" distL="114300" distR="114300">
            <wp:extent cx="3048000" cy="2019300"/>
            <wp:effectExtent b="0" l="0" r="0" t="0"/>
            <wp:docPr id="17"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3048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ind w:firstLine="0"/>
        <w:rPr>
          <w:b w:val="1"/>
          <w:sz w:val="23"/>
          <w:szCs w:val="23"/>
          <w:highlight w:val="white"/>
        </w:rPr>
      </w:pPr>
      <w:r w:rsidDel="00000000" w:rsidR="00000000" w:rsidRPr="00000000">
        <w:rPr>
          <w:b w:val="1"/>
          <w:sz w:val="23"/>
          <w:szCs w:val="23"/>
          <w:highlight w:val="white"/>
          <w:rtl w:val="0"/>
        </w:rPr>
        <w:tab/>
        <w:t xml:space="preserve">Figure 7:  Multi-verse optimization</w:t>
      </w:r>
    </w:p>
    <w:p w:rsidR="00000000" w:rsidDel="00000000" w:rsidP="00000000" w:rsidRDefault="00000000" w:rsidRPr="00000000" w14:paraId="00000094">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95">
      <w:pPr>
        <w:spacing w:line="276" w:lineRule="auto"/>
        <w:ind w:firstLine="0"/>
        <w:rPr>
          <w:b w:val="1"/>
          <w:sz w:val="23"/>
          <w:szCs w:val="23"/>
          <w:highlight w:val="white"/>
        </w:rPr>
      </w:pPr>
      <w:r w:rsidDel="00000000" w:rsidR="00000000" w:rsidRPr="00000000">
        <w:rPr>
          <w:b w:val="1"/>
          <w:sz w:val="23"/>
          <w:szCs w:val="23"/>
          <w:highlight w:val="white"/>
        </w:rPr>
        <w:drawing>
          <wp:inline distB="114300" distT="114300" distL="114300" distR="114300">
            <wp:extent cx="3048000" cy="2032000"/>
            <wp:effectExtent b="0" l="0" r="0" t="0"/>
            <wp:docPr id="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0480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ind w:firstLine="0"/>
        <w:rPr>
          <w:b w:val="1"/>
          <w:sz w:val="23"/>
          <w:szCs w:val="23"/>
          <w:highlight w:val="white"/>
        </w:rPr>
      </w:pPr>
      <w:r w:rsidDel="00000000" w:rsidR="00000000" w:rsidRPr="00000000">
        <w:rPr>
          <w:b w:val="1"/>
          <w:sz w:val="23"/>
          <w:szCs w:val="23"/>
          <w:highlight w:val="white"/>
          <w:rtl w:val="0"/>
        </w:rPr>
        <w:tab/>
        <w:t xml:space="preserve">Figure 8: Moth flame optimization</w:t>
      </w:r>
    </w:p>
    <w:p w:rsidR="00000000" w:rsidDel="00000000" w:rsidP="00000000" w:rsidRDefault="00000000" w:rsidRPr="00000000" w14:paraId="00000097">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98">
      <w:pPr>
        <w:spacing w:line="276" w:lineRule="auto"/>
        <w:ind w:firstLine="0"/>
        <w:rPr>
          <w:sz w:val="23"/>
          <w:szCs w:val="23"/>
          <w:highlight w:val="white"/>
        </w:rPr>
      </w:pPr>
      <w:r w:rsidDel="00000000" w:rsidR="00000000" w:rsidRPr="00000000">
        <w:rPr>
          <w:sz w:val="23"/>
          <w:szCs w:val="23"/>
          <w:highlight w:val="white"/>
          <w:rtl w:val="0"/>
        </w:rPr>
        <w:t xml:space="preserve">Figure 9 shows the comparison between performance of all the above algorithms. The metric used is accuracy and detection rate.</w:t>
      </w:r>
    </w:p>
    <w:p w:rsidR="00000000" w:rsidDel="00000000" w:rsidP="00000000" w:rsidRDefault="00000000" w:rsidRPr="00000000" w14:paraId="00000099">
      <w:pPr>
        <w:spacing w:line="276" w:lineRule="auto"/>
        <w:ind w:firstLine="0"/>
        <w:rPr>
          <w:sz w:val="23"/>
          <w:szCs w:val="23"/>
          <w:highlight w:val="white"/>
        </w:rPr>
      </w:pPr>
      <w:r w:rsidDel="00000000" w:rsidR="00000000" w:rsidRPr="00000000">
        <w:rPr>
          <w:rtl w:val="0"/>
        </w:rPr>
      </w:r>
    </w:p>
    <w:p w:rsidR="00000000" w:rsidDel="00000000" w:rsidP="00000000" w:rsidRDefault="00000000" w:rsidRPr="00000000" w14:paraId="0000009A">
      <w:pPr>
        <w:spacing w:line="276" w:lineRule="auto"/>
        <w:ind w:firstLine="0"/>
        <w:rPr>
          <w:sz w:val="23"/>
          <w:szCs w:val="23"/>
          <w:highlight w:val="white"/>
        </w:rPr>
      </w:pPr>
      <w:r w:rsidDel="00000000" w:rsidR="00000000" w:rsidRPr="00000000">
        <w:rPr>
          <w:rtl w:val="0"/>
        </w:rPr>
      </w:r>
    </w:p>
    <w:p w:rsidR="00000000" w:rsidDel="00000000" w:rsidP="00000000" w:rsidRDefault="00000000" w:rsidRPr="00000000" w14:paraId="0000009B">
      <w:pPr>
        <w:spacing w:line="276" w:lineRule="auto"/>
        <w:ind w:firstLine="0"/>
        <w:rPr>
          <w:sz w:val="23"/>
          <w:szCs w:val="23"/>
          <w:highlight w:val="white"/>
        </w:rPr>
      </w:pPr>
      <w:r w:rsidDel="00000000" w:rsidR="00000000" w:rsidRPr="00000000">
        <w:rPr>
          <w:rtl w:val="0"/>
        </w:rPr>
      </w:r>
    </w:p>
    <w:p w:rsidR="00000000" w:rsidDel="00000000" w:rsidP="00000000" w:rsidRDefault="00000000" w:rsidRPr="00000000" w14:paraId="0000009C">
      <w:pPr>
        <w:spacing w:line="276" w:lineRule="auto"/>
        <w:ind w:firstLine="0"/>
        <w:rPr>
          <w:sz w:val="23"/>
          <w:szCs w:val="23"/>
          <w:highlight w:val="white"/>
        </w:rPr>
      </w:pPr>
      <w:r w:rsidDel="00000000" w:rsidR="00000000" w:rsidRPr="00000000">
        <w:rPr>
          <w:rtl w:val="0"/>
        </w:rPr>
      </w:r>
    </w:p>
    <w:p w:rsidR="00000000" w:rsidDel="00000000" w:rsidP="00000000" w:rsidRDefault="00000000" w:rsidRPr="00000000" w14:paraId="0000009D">
      <w:pPr>
        <w:spacing w:line="276" w:lineRule="auto"/>
        <w:ind w:firstLine="0"/>
        <w:rPr>
          <w:sz w:val="23"/>
          <w:szCs w:val="23"/>
          <w:highlight w:val="white"/>
        </w:rPr>
      </w:pPr>
      <w:r w:rsidDel="00000000" w:rsidR="00000000" w:rsidRPr="00000000">
        <w:rPr>
          <w:rtl w:val="0"/>
        </w:rPr>
      </w:r>
    </w:p>
    <w:p w:rsidR="00000000" w:rsidDel="00000000" w:rsidP="00000000" w:rsidRDefault="00000000" w:rsidRPr="00000000" w14:paraId="0000009E">
      <w:pPr>
        <w:spacing w:line="276" w:lineRule="auto"/>
        <w:ind w:firstLine="0"/>
        <w:rPr>
          <w:sz w:val="23"/>
          <w:szCs w:val="23"/>
          <w:highlight w:val="white"/>
        </w:rPr>
      </w:pPr>
      <w:r w:rsidDel="00000000" w:rsidR="00000000" w:rsidRPr="00000000">
        <w:rPr>
          <w:rtl w:val="0"/>
        </w:rPr>
      </w:r>
    </w:p>
    <w:p w:rsidR="00000000" w:rsidDel="00000000" w:rsidP="00000000" w:rsidRDefault="00000000" w:rsidRPr="00000000" w14:paraId="0000009F">
      <w:pPr>
        <w:spacing w:line="276" w:lineRule="auto"/>
        <w:ind w:firstLine="0"/>
        <w:rPr>
          <w:sz w:val="23"/>
          <w:szCs w:val="23"/>
          <w:highlight w:val="white"/>
        </w:rPr>
      </w:pPr>
      <w:r w:rsidDel="00000000" w:rsidR="00000000" w:rsidRPr="00000000">
        <w:rPr>
          <w:sz w:val="23"/>
          <w:szCs w:val="23"/>
          <w:highlight w:val="white"/>
        </w:rPr>
        <w:drawing>
          <wp:inline distB="114300" distT="114300" distL="114300" distR="114300">
            <wp:extent cx="3057525" cy="2159952"/>
            <wp:effectExtent b="0" l="0" r="0" t="0"/>
            <wp:docPr id="1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057525" cy="215995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A1">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A2">
      <w:pPr>
        <w:spacing w:line="276" w:lineRule="auto"/>
        <w:ind w:firstLine="0"/>
        <w:rPr>
          <w:sz w:val="23"/>
          <w:szCs w:val="23"/>
          <w:highlight w:val="white"/>
        </w:rPr>
      </w:pPr>
      <w:r w:rsidDel="00000000" w:rsidR="00000000" w:rsidRPr="00000000">
        <w:rPr>
          <w:sz w:val="23"/>
          <w:szCs w:val="23"/>
          <w:highlight w:val="white"/>
          <w:rtl w:val="0"/>
        </w:rPr>
        <w:t xml:space="preserve">Figure 10 shows a comparative analysis of the proposed method with results achieved by other researchers, who have implemented IDS using machine learning and nature-inspired meta-heuristic algorithms: MBGWO[23], MI-BGSA [24] and  DO_IDS [25].</w:t>
      </w:r>
    </w:p>
    <w:p w:rsidR="00000000" w:rsidDel="00000000" w:rsidP="00000000" w:rsidRDefault="00000000" w:rsidRPr="00000000" w14:paraId="000000A3">
      <w:pPr>
        <w:spacing w:line="276" w:lineRule="auto"/>
        <w:ind w:firstLine="0"/>
        <w:rPr>
          <w:sz w:val="23"/>
          <w:szCs w:val="23"/>
          <w:highlight w:val="white"/>
        </w:rPr>
      </w:pPr>
      <w:r w:rsidDel="00000000" w:rsidR="00000000" w:rsidRPr="00000000">
        <w:rPr>
          <w:rtl w:val="0"/>
        </w:rPr>
      </w:r>
    </w:p>
    <w:p w:rsidR="00000000" w:rsidDel="00000000" w:rsidP="00000000" w:rsidRDefault="00000000" w:rsidRPr="00000000" w14:paraId="000000A4">
      <w:pPr>
        <w:spacing w:line="276" w:lineRule="auto"/>
        <w:ind w:firstLine="0"/>
        <w:rPr>
          <w:sz w:val="23"/>
          <w:szCs w:val="23"/>
          <w:highlight w:val="white"/>
        </w:rPr>
      </w:pPr>
      <w:r w:rsidDel="00000000" w:rsidR="00000000" w:rsidRPr="00000000">
        <w:rPr>
          <w:sz w:val="23"/>
          <w:szCs w:val="23"/>
          <w:highlight w:val="white"/>
        </w:rPr>
        <w:drawing>
          <wp:inline distB="114300" distT="114300" distL="114300" distR="114300">
            <wp:extent cx="3048000" cy="2336800"/>
            <wp:effectExtent b="0" l="0" r="0" t="0"/>
            <wp:docPr id="2"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0480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A6">
      <w:pPr>
        <w:pStyle w:val="Heading1"/>
        <w:spacing w:line="276" w:lineRule="auto"/>
        <w:rPr/>
      </w:pPr>
      <w:bookmarkStart w:colFirst="0" w:colLast="0" w:name="_csxi9z7x0id0" w:id="8"/>
      <w:bookmarkEnd w:id="8"/>
      <w:r w:rsidDel="00000000" w:rsidR="00000000" w:rsidRPr="00000000">
        <w:rPr>
          <w:rtl w:val="0"/>
        </w:rPr>
        <w:t xml:space="preserve">7 Conclusion and future work</w:t>
      </w:r>
    </w:p>
    <w:p w:rsidR="00000000" w:rsidDel="00000000" w:rsidP="00000000" w:rsidRDefault="00000000" w:rsidRPr="00000000" w14:paraId="000000A7">
      <w:pPr>
        <w:spacing w:line="276" w:lineRule="auto"/>
        <w:ind w:left="0" w:right="-160.6299212598418" w:firstLine="0"/>
        <w:rPr>
          <w:highlight w:val="white"/>
        </w:rPr>
      </w:pPr>
      <w:r w:rsidDel="00000000" w:rsidR="00000000" w:rsidRPr="00000000">
        <w:rPr>
          <w:highlight w:val="white"/>
          <w:rtl w:val="0"/>
        </w:rPr>
        <w:t xml:space="preserve">This study describes the implementation of the PSO, GWO,MFO and MVO algorithm with feature selection in order to boost IDS performance and detection rate . We used only ten attributes from the NSL-KDD dataset in order to eliminate all irrelevant and least wanted ones that have harmful encounters on system achievement. Dataset simplification is the main aim of feature selection method by decreasing its level of complexity and identifying the useful set of features. The random forest classifier is applied for choosing the top 10 in the 41 attributes. By considering the complete study we conclude that GWO outperforms well.The accuracy and other measurements of success observed are higher than remaining algorithms.</w:t>
      </w:r>
    </w:p>
    <w:p w:rsidR="00000000" w:rsidDel="00000000" w:rsidP="00000000" w:rsidRDefault="00000000" w:rsidRPr="00000000" w14:paraId="000000A8">
      <w:pPr>
        <w:spacing w:line="276" w:lineRule="auto"/>
        <w:ind w:left="0" w:right="-160.6299212598418" w:firstLine="0"/>
        <w:rPr>
          <w:highlight w:val="white"/>
        </w:rPr>
      </w:pPr>
      <w:r w:rsidDel="00000000" w:rsidR="00000000" w:rsidRPr="00000000">
        <w:rPr>
          <w:highlight w:val="white"/>
          <w:rtl w:val="0"/>
        </w:rPr>
        <w:t xml:space="preserve">More experimentation can be done with the proposed method by trying different neural network architectures. More meta-heuristic algorithms need to be tried and tested. Cross Validation can be performed on many more algorithms to choose the best algorithm which can improve the performance.</w:t>
      </w:r>
    </w:p>
    <w:p w:rsidR="00000000" w:rsidDel="00000000" w:rsidP="00000000" w:rsidRDefault="00000000" w:rsidRPr="00000000" w14:paraId="000000A9">
      <w:pPr>
        <w:spacing w:line="276" w:lineRule="auto"/>
        <w:ind w:firstLine="0"/>
        <w:rPr>
          <w:b w:val="1"/>
          <w:sz w:val="23"/>
          <w:szCs w:val="23"/>
          <w:highlight w:val="white"/>
        </w:rPr>
      </w:pPr>
      <w:r w:rsidDel="00000000" w:rsidR="00000000" w:rsidRPr="00000000">
        <w:rPr>
          <w:rtl w:val="0"/>
        </w:rPr>
      </w:r>
    </w:p>
    <w:p w:rsidR="00000000" w:rsidDel="00000000" w:rsidP="00000000" w:rsidRDefault="00000000" w:rsidRPr="00000000" w14:paraId="000000AA">
      <w:pPr>
        <w:pStyle w:val="Heading1"/>
        <w:spacing w:line="276" w:lineRule="auto"/>
        <w:rPr/>
      </w:pPr>
      <w:bookmarkStart w:colFirst="0" w:colLast="0" w:name="_6f3sacryanyl" w:id="9"/>
      <w:bookmarkEnd w:id="9"/>
      <w:r w:rsidDel="00000000" w:rsidR="00000000" w:rsidRPr="00000000">
        <w:rPr>
          <w:rtl w:val="0"/>
        </w:rPr>
        <w:t xml:space="preserve">8 Acknowledgements</w:t>
      </w:r>
    </w:p>
    <w:p w:rsidR="00000000" w:rsidDel="00000000" w:rsidP="00000000" w:rsidRDefault="00000000" w:rsidRPr="00000000" w14:paraId="000000AB">
      <w:pPr>
        <w:spacing w:line="276" w:lineRule="auto"/>
        <w:ind w:firstLine="0"/>
        <w:rPr>
          <w:highlight w:val="white"/>
        </w:rPr>
      </w:pPr>
      <w:r w:rsidDel="00000000" w:rsidR="00000000" w:rsidRPr="00000000">
        <w:rPr>
          <w:highlight w:val="white"/>
          <w:rtl w:val="0"/>
        </w:rPr>
        <w:t xml:space="preserve">To achieve  the success of this project, we  got very good guidance and assistance. We took help from Nilesh[14] to choose Random Forest classifier for performing Feature Selection. Dr. Vijay helped us in making the research of all metaheuristic algorithms for minimizing the error. We would like to thank Dr. Kuldeep, who gave this opportunity for making this research which helped us to know new things.</w:t>
      </w:r>
    </w:p>
    <w:p w:rsidR="00000000" w:rsidDel="00000000" w:rsidP="00000000" w:rsidRDefault="00000000" w:rsidRPr="00000000" w14:paraId="000000AC">
      <w:pPr>
        <w:pStyle w:val="Heading1"/>
        <w:spacing w:line="276" w:lineRule="auto"/>
        <w:rPr/>
      </w:pPr>
      <w:bookmarkStart w:colFirst="0" w:colLast="0" w:name="_6dxrusnxamyx" w:id="10"/>
      <w:bookmarkEnd w:id="10"/>
      <w:r w:rsidDel="00000000" w:rsidR="00000000" w:rsidRPr="00000000">
        <w:rPr>
          <w:rtl w:val="0"/>
        </w:rPr>
        <w:t xml:space="preserve">REFERENCES </w:t>
      </w:r>
    </w:p>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t xml:space="preserve">[1]  Aghdam M H and Kabiri P 2016 Feature selection for intrusion detection system using ant colony optimization. IJ Netw. Secur. 18(3): 420–432</w:t>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spacing w:line="276" w:lineRule="auto"/>
        <w:ind w:left="0" w:firstLine="0"/>
        <w:rPr/>
      </w:pPr>
      <w:r w:rsidDel="00000000" w:rsidR="00000000" w:rsidRPr="00000000">
        <w:rPr>
          <w:rtl w:val="0"/>
        </w:rPr>
        <w:t xml:space="preserve">[2] Myerson J M 2002 Identifying enterprise network vulnerabilities. Int. J. Netw. Manag. 12(3): 135–144</w:t>
      </w:r>
    </w:p>
    <w:p w:rsidR="00000000" w:rsidDel="00000000" w:rsidP="00000000" w:rsidRDefault="00000000" w:rsidRPr="00000000" w14:paraId="000000B1">
      <w:pPr>
        <w:spacing w:line="276" w:lineRule="auto"/>
        <w:ind w:left="0" w:firstLine="0"/>
        <w:rPr/>
      </w:pP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t xml:space="preserve">[3] Bhuyan M H, Bhattacharyya D K and Kalita J K 2014 Network anomaly detection: methods, systems and tools. IEEE Commun. Surv. Tutor. 16(1): 303–336</w:t>
      </w:r>
    </w:p>
    <w:p w:rsidR="00000000" w:rsidDel="00000000" w:rsidP="00000000" w:rsidRDefault="00000000" w:rsidRPr="00000000" w14:paraId="000000B3">
      <w:pPr>
        <w:spacing w:line="276" w:lineRule="auto"/>
        <w:rPr/>
      </w:pPr>
      <w:r w:rsidDel="00000000" w:rsidR="00000000" w:rsidRPr="00000000">
        <w:rPr>
          <w:rtl w:val="0"/>
        </w:rPr>
      </w:r>
    </w:p>
    <w:p w:rsidR="00000000" w:rsidDel="00000000" w:rsidP="00000000" w:rsidRDefault="00000000" w:rsidRPr="00000000" w14:paraId="000000B4">
      <w:pPr>
        <w:spacing w:line="276" w:lineRule="auto"/>
        <w:rPr/>
      </w:pPr>
      <w:r w:rsidDel="00000000" w:rsidR="00000000" w:rsidRPr="00000000">
        <w:rPr>
          <w:rtl w:val="0"/>
        </w:rPr>
        <w:t xml:space="preserve">[4] Teodoro P G, Verdejo J D, Fernandez G M and Vazquez E 2009 Anomaly-based network intrusion detection: </w:t>
      </w:r>
    </w:p>
    <w:p w:rsidR="00000000" w:rsidDel="00000000" w:rsidP="00000000" w:rsidRDefault="00000000" w:rsidRPr="00000000" w14:paraId="000000B5">
      <w:pPr>
        <w:spacing w:line="276" w:lineRule="auto"/>
        <w:rPr/>
      </w:pPr>
      <w:r w:rsidDel="00000000" w:rsidR="00000000" w:rsidRPr="00000000">
        <w:rPr>
          <w:rtl w:val="0"/>
        </w:rPr>
        <w:t xml:space="preserve">techniques, systems and challenges. Comput. Secur. 28(2): 18–28 </w:t>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rtl w:val="0"/>
        </w:rPr>
        <w:t xml:space="preserve">[5] Xue B, Zhang M and Browne W N 2013 Particle swarm optimization for feature selection in classification: a multiobjective approach. IEEE Trans. Cybern. 43(6): 1656–1671 </w:t>
      </w:r>
    </w:p>
    <w:p w:rsidR="00000000" w:rsidDel="00000000" w:rsidP="00000000" w:rsidRDefault="00000000" w:rsidRPr="00000000" w14:paraId="000000B8">
      <w:pPr>
        <w:spacing w:line="276" w:lineRule="auto"/>
        <w:rPr/>
      </w:pPr>
      <w:r w:rsidDel="00000000" w:rsidR="00000000" w:rsidRPr="00000000">
        <w:rPr>
          <w:rtl w:val="0"/>
        </w:rPr>
      </w:r>
    </w:p>
    <w:p w:rsidR="00000000" w:rsidDel="00000000" w:rsidP="00000000" w:rsidRDefault="00000000" w:rsidRPr="00000000" w14:paraId="000000B9">
      <w:pPr>
        <w:spacing w:line="276" w:lineRule="auto"/>
        <w:rPr>
          <w:sz w:val="16"/>
          <w:szCs w:val="16"/>
        </w:rPr>
      </w:pPr>
      <w:r w:rsidDel="00000000" w:rsidR="00000000" w:rsidRPr="00000000">
        <w:rPr>
          <w:rtl w:val="0"/>
        </w:rPr>
        <w:t xml:space="preserve">[6] Xue B, Zhang M and Browne W N 2014 Particle swarm optimisation for feature selection in classification: novel initialisation and updating mechanisms. Appl. Soft Comput. 18: 261–276</w:t>
      </w:r>
      <w:r w:rsidDel="00000000" w:rsidR="00000000" w:rsidRPr="00000000">
        <w:rPr>
          <w:rtl w:val="0"/>
        </w:rPr>
      </w:r>
    </w:p>
    <w:p w:rsidR="00000000" w:rsidDel="00000000" w:rsidP="00000000" w:rsidRDefault="00000000" w:rsidRPr="00000000" w14:paraId="000000BA">
      <w:pPr>
        <w:spacing w:line="276" w:lineRule="auto"/>
        <w:rPr>
          <w:sz w:val="16"/>
          <w:szCs w:val="16"/>
        </w:rPr>
      </w:pP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rtl w:val="0"/>
        </w:rPr>
        <w:t xml:space="preserve">[7]Tavallaee M, Bagheri E, Lu W and Ghorbani A A 2009 A detailed analysis of the KDD cup 99 data set. In: Proceedings of the IEEE Symposium on Computational Intelligence for Security and Defense Applications, pp. 1–6 </w:t>
      </w:r>
    </w:p>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rtl w:val="0"/>
        </w:rPr>
        <w:t xml:space="preserve">[8] Ganapathy S, Kulothungan K, Muthuraj Kumar S, Vijayalakshmi M, Yogesh P and Kannan A 2013 Intelligent feature selection and classification techniques for intrusion detection in networks: a survey. EURASIP J. Wirel. Commun. Netw. 1: 242–255</w:t>
      </w:r>
    </w:p>
    <w:p w:rsidR="00000000" w:rsidDel="00000000" w:rsidP="00000000" w:rsidRDefault="00000000" w:rsidRPr="00000000" w14:paraId="000000BE">
      <w:pPr>
        <w:spacing w:line="276" w:lineRule="auto"/>
        <w:rPr/>
      </w:pPr>
      <w:r w:rsidDel="00000000" w:rsidR="00000000" w:rsidRPr="00000000">
        <w:rPr>
          <w:rtl w:val="0"/>
        </w:rPr>
      </w:r>
    </w:p>
    <w:p w:rsidR="00000000" w:rsidDel="00000000" w:rsidP="00000000" w:rsidRDefault="00000000" w:rsidRPr="00000000" w14:paraId="000000BF">
      <w:pPr>
        <w:spacing w:line="276" w:lineRule="auto"/>
        <w:ind w:left="0" w:firstLine="0"/>
        <w:rPr/>
      </w:pPr>
      <w:r w:rsidDel="00000000" w:rsidR="00000000" w:rsidRPr="00000000">
        <w:rPr>
          <w:rtl w:val="0"/>
        </w:rPr>
        <w:t xml:space="preserve">[9] Ahmad I and Amin F 2014 Towards feature subset selection in intrusion detection. In: Proceedings of the 7th IEEE Joint International Information Technology and Artificial Intelligence Conference, pp. 68–73</w:t>
      </w:r>
    </w:p>
    <w:p w:rsidR="00000000" w:rsidDel="00000000" w:rsidP="00000000" w:rsidRDefault="00000000" w:rsidRPr="00000000" w14:paraId="000000C0">
      <w:pPr>
        <w:spacing w:line="276" w:lineRule="auto"/>
        <w:rPr/>
      </w:pPr>
      <w:r w:rsidDel="00000000" w:rsidR="00000000" w:rsidRPr="00000000">
        <w:rPr>
          <w:rtl w:val="0"/>
        </w:rPr>
      </w:r>
    </w:p>
    <w:p w:rsidR="00000000" w:rsidDel="00000000" w:rsidP="00000000" w:rsidRDefault="00000000" w:rsidRPr="00000000" w14:paraId="000000C1">
      <w:pPr>
        <w:spacing w:line="276" w:lineRule="auto"/>
        <w:rPr/>
      </w:pPr>
      <w:r w:rsidDel="00000000" w:rsidR="00000000" w:rsidRPr="00000000">
        <w:rPr>
          <w:rtl w:val="0"/>
        </w:rPr>
        <w:t xml:space="preserve">[10]Ian, Abraham A and Thomas J P 2005 Feature deduction and ensemble design of intrusion detection systems. Comput. Secur. 24(4): 295–307</w:t>
      </w:r>
    </w:p>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spacing w:line="276" w:lineRule="auto"/>
        <w:rPr/>
      </w:pPr>
      <w:r w:rsidDel="00000000" w:rsidR="00000000" w:rsidRPr="00000000">
        <w:rPr>
          <w:rtl w:val="0"/>
        </w:rPr>
        <w:t xml:space="preserve">[11]Tsai C F, Hsu Y F, Lin C Y and Lin W Y 2009 Intrusion detection by machine learning: a review. Expert Syst. Appl. 36(10): 11994–12000</w:t>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spacing w:line="276" w:lineRule="auto"/>
        <w:rPr/>
      </w:pPr>
      <w:r w:rsidDel="00000000" w:rsidR="00000000" w:rsidRPr="00000000">
        <w:rPr>
          <w:rtl w:val="0"/>
        </w:rPr>
        <w:t xml:space="preserve">[12]Bharathy A M V and Basha A M 2017 A multi-class classification MCLP model with particle swarm optimization for network intrusion detection. Sadhana 42(5): 631–640</w:t>
      </w:r>
    </w:p>
    <w:p w:rsidR="00000000" w:rsidDel="00000000" w:rsidP="00000000" w:rsidRDefault="00000000" w:rsidRPr="00000000" w14:paraId="000000C6">
      <w:pPr>
        <w:spacing w:line="276" w:lineRule="auto"/>
        <w:rPr/>
      </w:pPr>
      <w:r w:rsidDel="00000000" w:rsidR="00000000" w:rsidRPr="00000000">
        <w:rPr>
          <w:rtl w:val="0"/>
        </w:rPr>
      </w:r>
    </w:p>
    <w:p w:rsidR="00000000" w:rsidDel="00000000" w:rsidP="00000000" w:rsidRDefault="00000000" w:rsidRPr="00000000" w14:paraId="000000C7">
      <w:pPr>
        <w:spacing w:line="276" w:lineRule="auto"/>
        <w:rPr/>
      </w:pPr>
      <w:r w:rsidDel="00000000" w:rsidR="00000000" w:rsidRPr="00000000">
        <w:rPr>
          <w:rtl w:val="0"/>
        </w:rPr>
        <w:t xml:space="preserve">[13]Sung A H and Mukkamala S 2003 Identifying important features for intrusion detection using support vector machines and neural networks. In: Proceedings of the Symposium on Applications and the Internet, pp. 209–216</w:t>
      </w:r>
    </w:p>
    <w:p w:rsidR="00000000" w:rsidDel="00000000" w:rsidP="00000000" w:rsidRDefault="00000000" w:rsidRPr="00000000" w14:paraId="000000C8">
      <w:pPr>
        <w:spacing w:line="276" w:lineRule="auto"/>
        <w:rPr/>
      </w:pPr>
      <w:r w:rsidDel="00000000" w:rsidR="00000000" w:rsidRPr="00000000">
        <w:rPr>
          <w:rtl w:val="0"/>
        </w:rPr>
      </w:r>
    </w:p>
    <w:p w:rsidR="00000000" w:rsidDel="00000000" w:rsidP="00000000" w:rsidRDefault="00000000" w:rsidRPr="00000000" w14:paraId="000000C9">
      <w:pPr>
        <w:spacing w:line="276" w:lineRule="auto"/>
        <w:rPr>
          <w:color w:val="222222"/>
          <w:sz w:val="20"/>
          <w:szCs w:val="20"/>
          <w:highlight w:val="white"/>
        </w:rPr>
      </w:pPr>
      <w:r w:rsidDel="00000000" w:rsidR="00000000" w:rsidRPr="00000000">
        <w:rPr>
          <w:rtl w:val="0"/>
        </w:rPr>
        <w:t xml:space="preserve">[14]</w:t>
      </w:r>
      <w:r w:rsidDel="00000000" w:rsidR="00000000" w:rsidRPr="00000000">
        <w:rPr>
          <w:color w:val="222222"/>
          <w:sz w:val="20"/>
          <w:szCs w:val="20"/>
          <w:highlight w:val="white"/>
          <w:rtl w:val="0"/>
        </w:rPr>
        <w:t xml:space="preserve">Kunhare, N., Tiwari, R. and Dhar, J., 2020. Particle swarm optimization and feature selection for intrusion detection system. </w:t>
      </w:r>
      <w:r w:rsidDel="00000000" w:rsidR="00000000" w:rsidRPr="00000000">
        <w:rPr>
          <w:i w:val="1"/>
          <w:color w:val="222222"/>
          <w:sz w:val="20"/>
          <w:szCs w:val="20"/>
          <w:highlight w:val="white"/>
          <w:rtl w:val="0"/>
        </w:rPr>
        <w:t xml:space="preserve">Sadhana</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45</w:t>
      </w:r>
      <w:r w:rsidDel="00000000" w:rsidR="00000000" w:rsidRPr="00000000">
        <w:rPr>
          <w:color w:val="222222"/>
          <w:sz w:val="20"/>
          <w:szCs w:val="20"/>
          <w:highlight w:val="white"/>
          <w:rtl w:val="0"/>
        </w:rPr>
        <w:t xml:space="preserve">(1).</w:t>
      </w:r>
    </w:p>
    <w:p w:rsidR="00000000" w:rsidDel="00000000" w:rsidP="00000000" w:rsidRDefault="00000000" w:rsidRPr="00000000" w14:paraId="000000CA">
      <w:pPr>
        <w:spacing w:line="276" w:lineRule="auto"/>
        <w:rPr>
          <w:color w:val="222222"/>
          <w:sz w:val="20"/>
          <w:szCs w:val="20"/>
          <w:highlight w:val="white"/>
        </w:rPr>
      </w:pPr>
      <w:r w:rsidDel="00000000" w:rsidR="00000000" w:rsidRPr="00000000">
        <w:rPr>
          <w:rtl w:val="0"/>
        </w:rPr>
      </w:r>
    </w:p>
    <w:p w:rsidR="00000000" w:rsidDel="00000000" w:rsidP="00000000" w:rsidRDefault="00000000" w:rsidRPr="00000000" w14:paraId="000000CB">
      <w:pPr>
        <w:spacing w:line="276" w:lineRule="auto"/>
        <w:rPr>
          <w:color w:val="222222"/>
          <w:highlight w:val="white"/>
        </w:rPr>
      </w:pPr>
      <w:r w:rsidDel="00000000" w:rsidR="00000000" w:rsidRPr="00000000">
        <w:rPr>
          <w:color w:val="222222"/>
          <w:highlight w:val="white"/>
          <w:rtl w:val="0"/>
        </w:rPr>
        <w:t xml:space="preserve">[15] Zhang H and Singer B H 2010 Recursive partitioning and applications. Springer Science &amp; Business Media, pp. 1–258.</w:t>
      </w:r>
    </w:p>
    <w:p w:rsidR="00000000" w:rsidDel="00000000" w:rsidP="00000000" w:rsidRDefault="00000000" w:rsidRPr="00000000" w14:paraId="000000CC">
      <w:pPr>
        <w:spacing w:line="276" w:lineRule="auto"/>
        <w:rPr>
          <w:color w:val="222222"/>
          <w:highlight w:val="white"/>
        </w:rPr>
      </w:pPr>
      <w:r w:rsidDel="00000000" w:rsidR="00000000" w:rsidRPr="00000000">
        <w:rPr>
          <w:rtl w:val="0"/>
        </w:rPr>
      </w:r>
    </w:p>
    <w:p w:rsidR="00000000" w:rsidDel="00000000" w:rsidP="00000000" w:rsidRDefault="00000000" w:rsidRPr="00000000" w14:paraId="000000CD">
      <w:pPr>
        <w:spacing w:line="276" w:lineRule="auto"/>
        <w:rPr>
          <w:color w:val="222222"/>
          <w:highlight w:val="white"/>
        </w:rPr>
      </w:pPr>
      <w:r w:rsidDel="00000000" w:rsidR="00000000" w:rsidRPr="00000000">
        <w:rPr>
          <w:color w:val="222222"/>
          <w:highlight w:val="white"/>
          <w:rtl w:val="0"/>
        </w:rPr>
        <w:t xml:space="preserve">[16] Liaw A, Wiener M 2002 Classification and regression by random forest. R News 2(3): 18–22</w:t>
      </w:r>
    </w:p>
    <w:p w:rsidR="00000000" w:rsidDel="00000000" w:rsidP="00000000" w:rsidRDefault="00000000" w:rsidRPr="00000000" w14:paraId="000000CE">
      <w:pPr>
        <w:spacing w:line="276" w:lineRule="auto"/>
        <w:rPr>
          <w:color w:val="222222"/>
          <w:highlight w:val="white"/>
        </w:rPr>
      </w:pPr>
      <w:r w:rsidDel="00000000" w:rsidR="00000000" w:rsidRPr="00000000">
        <w:rPr>
          <w:rtl w:val="0"/>
        </w:rPr>
      </w:r>
    </w:p>
    <w:p w:rsidR="00000000" w:rsidDel="00000000" w:rsidP="00000000" w:rsidRDefault="00000000" w:rsidRPr="00000000" w14:paraId="000000CF">
      <w:pPr>
        <w:spacing w:line="276" w:lineRule="auto"/>
        <w:rPr>
          <w:color w:val="222222"/>
          <w:highlight w:val="white"/>
        </w:rPr>
      </w:pPr>
      <w:r w:rsidDel="00000000" w:rsidR="00000000" w:rsidRPr="00000000">
        <w:rPr>
          <w:color w:val="222222"/>
          <w:highlight w:val="white"/>
          <w:rtl w:val="0"/>
        </w:rPr>
        <w:t xml:space="preserve">[17] Bonabeau E, Marco D R D F, Dorigo M and Theraulaz G 1999 Swarm intelligence: from natural to artificial systems. Oxford University Press, vol. 1, pp. 1–320</w:t>
      </w:r>
    </w:p>
    <w:p w:rsidR="00000000" w:rsidDel="00000000" w:rsidP="00000000" w:rsidRDefault="00000000" w:rsidRPr="00000000" w14:paraId="000000D0">
      <w:pPr>
        <w:spacing w:line="276" w:lineRule="auto"/>
        <w:rPr>
          <w:color w:val="222222"/>
          <w:highlight w:val="white"/>
        </w:rPr>
      </w:pPr>
      <w:r w:rsidDel="00000000" w:rsidR="00000000" w:rsidRPr="00000000">
        <w:rPr>
          <w:rtl w:val="0"/>
        </w:rPr>
      </w:r>
    </w:p>
    <w:p w:rsidR="00000000" w:rsidDel="00000000" w:rsidP="00000000" w:rsidRDefault="00000000" w:rsidRPr="00000000" w14:paraId="000000D1">
      <w:pPr>
        <w:spacing w:line="276" w:lineRule="auto"/>
        <w:rPr>
          <w:color w:val="222222"/>
          <w:highlight w:val="white"/>
        </w:rPr>
      </w:pPr>
      <w:r w:rsidDel="00000000" w:rsidR="00000000" w:rsidRPr="00000000">
        <w:rPr>
          <w:color w:val="222222"/>
          <w:highlight w:val="white"/>
          <w:rtl w:val="0"/>
        </w:rPr>
        <w:t xml:space="preserve">[18]Kennedy, J. and Eberhart, R., 1995, November. Particle swarm optimization. In </w:t>
      </w:r>
      <w:r w:rsidDel="00000000" w:rsidR="00000000" w:rsidRPr="00000000">
        <w:rPr>
          <w:i w:val="1"/>
          <w:color w:val="222222"/>
          <w:highlight w:val="white"/>
          <w:rtl w:val="0"/>
        </w:rPr>
        <w:t xml:space="preserve">Proceedings of ICNN'95-International Conference on Neural Networks</w:t>
      </w:r>
      <w:r w:rsidDel="00000000" w:rsidR="00000000" w:rsidRPr="00000000">
        <w:rPr>
          <w:color w:val="222222"/>
          <w:highlight w:val="white"/>
          <w:rtl w:val="0"/>
        </w:rPr>
        <w:t xml:space="preserve"> (Vol. 4, pp. 1942-1948). IEEE.</w:t>
      </w:r>
    </w:p>
    <w:p w:rsidR="00000000" w:rsidDel="00000000" w:rsidP="00000000" w:rsidRDefault="00000000" w:rsidRPr="00000000" w14:paraId="000000D2">
      <w:pPr>
        <w:spacing w:line="276" w:lineRule="auto"/>
        <w:rPr>
          <w:color w:val="222222"/>
          <w:highlight w:val="white"/>
        </w:rPr>
      </w:pPr>
      <w:r w:rsidDel="00000000" w:rsidR="00000000" w:rsidRPr="00000000">
        <w:rPr>
          <w:rtl w:val="0"/>
        </w:rPr>
      </w:r>
    </w:p>
    <w:p w:rsidR="00000000" w:rsidDel="00000000" w:rsidP="00000000" w:rsidRDefault="00000000" w:rsidRPr="00000000" w14:paraId="000000D3">
      <w:pPr>
        <w:spacing w:line="276" w:lineRule="auto"/>
        <w:rPr>
          <w:rFonts w:ascii="Arial" w:cs="Arial" w:eastAsia="Arial" w:hAnsi="Arial"/>
          <w:color w:val="222222"/>
          <w:sz w:val="20"/>
          <w:szCs w:val="20"/>
          <w:highlight w:val="white"/>
        </w:rPr>
      </w:pPr>
      <w:r w:rsidDel="00000000" w:rsidR="00000000" w:rsidRPr="00000000">
        <w:rPr>
          <w:color w:val="222222"/>
          <w:highlight w:val="white"/>
          <w:rtl w:val="0"/>
        </w:rPr>
        <w:t xml:space="preserve">[19]</w:t>
      </w:r>
      <w:r w:rsidDel="00000000" w:rsidR="00000000" w:rsidRPr="00000000">
        <w:rPr>
          <w:rFonts w:ascii="Arial" w:cs="Arial" w:eastAsia="Arial" w:hAnsi="Arial"/>
          <w:color w:val="222222"/>
          <w:sz w:val="20"/>
          <w:szCs w:val="20"/>
          <w:highlight w:val="white"/>
          <w:rtl w:val="0"/>
        </w:rPr>
        <w:t xml:space="preserve">Mirjalili, S., Mirjalili, S.M. and Lewis, A., 2014. Grey wolf optimizer. </w:t>
      </w:r>
      <w:r w:rsidDel="00000000" w:rsidR="00000000" w:rsidRPr="00000000">
        <w:rPr>
          <w:rFonts w:ascii="Arial" w:cs="Arial" w:eastAsia="Arial" w:hAnsi="Arial"/>
          <w:i w:val="1"/>
          <w:color w:val="222222"/>
          <w:sz w:val="20"/>
          <w:szCs w:val="20"/>
          <w:highlight w:val="white"/>
          <w:rtl w:val="0"/>
        </w:rPr>
        <w:t xml:space="preserve">Advances in engineering software</w:t>
      </w:r>
      <w:r w:rsidDel="00000000" w:rsidR="00000000" w:rsidRPr="00000000">
        <w:rPr>
          <w:rFonts w:ascii="Arial" w:cs="Arial" w:eastAsia="Arial" w:hAnsi="Arial"/>
          <w:color w:val="222222"/>
          <w:sz w:val="20"/>
          <w:szCs w:val="20"/>
          <w:highlight w:val="white"/>
          <w:rtl w:val="0"/>
        </w:rPr>
        <w:t xml:space="preserve">, </w:t>
      </w:r>
      <w:r w:rsidDel="00000000" w:rsidR="00000000" w:rsidRPr="00000000">
        <w:rPr>
          <w:rFonts w:ascii="Arial" w:cs="Arial" w:eastAsia="Arial" w:hAnsi="Arial"/>
          <w:i w:val="1"/>
          <w:color w:val="222222"/>
          <w:sz w:val="20"/>
          <w:szCs w:val="20"/>
          <w:highlight w:val="white"/>
          <w:rtl w:val="0"/>
        </w:rPr>
        <w:t xml:space="preserve">69</w:t>
      </w:r>
      <w:r w:rsidDel="00000000" w:rsidR="00000000" w:rsidRPr="00000000">
        <w:rPr>
          <w:rFonts w:ascii="Arial" w:cs="Arial" w:eastAsia="Arial" w:hAnsi="Arial"/>
          <w:color w:val="222222"/>
          <w:sz w:val="20"/>
          <w:szCs w:val="20"/>
          <w:highlight w:val="white"/>
          <w:rtl w:val="0"/>
        </w:rPr>
        <w:t xml:space="preserve">, pp.46-61.</w:t>
      </w:r>
    </w:p>
    <w:p w:rsidR="00000000" w:rsidDel="00000000" w:rsidP="00000000" w:rsidRDefault="00000000" w:rsidRPr="00000000" w14:paraId="000000D4">
      <w:pPr>
        <w:spacing w:line="276" w:lineRule="auto"/>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D5">
      <w:pPr>
        <w:spacing w:line="276" w:lineRule="auto"/>
        <w:rPr>
          <w:color w:val="222222"/>
          <w:highlight w:val="white"/>
        </w:rPr>
      </w:pPr>
      <w:r w:rsidDel="00000000" w:rsidR="00000000" w:rsidRPr="00000000">
        <w:rPr>
          <w:color w:val="222222"/>
          <w:highlight w:val="white"/>
          <w:rtl w:val="0"/>
        </w:rPr>
        <w:t xml:space="preserve">[20]Mirjalili, S., 2015. Moth-flame optimization algorithm: A novel nature-inspired heuristic paradigm. </w:t>
      </w:r>
      <w:r w:rsidDel="00000000" w:rsidR="00000000" w:rsidRPr="00000000">
        <w:rPr>
          <w:i w:val="1"/>
          <w:color w:val="222222"/>
          <w:highlight w:val="white"/>
          <w:rtl w:val="0"/>
        </w:rPr>
        <w:t xml:space="preserve">Knowledge-based systems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89</w:t>
      </w:r>
      <w:r w:rsidDel="00000000" w:rsidR="00000000" w:rsidRPr="00000000">
        <w:rPr>
          <w:color w:val="222222"/>
          <w:highlight w:val="white"/>
          <w:rtl w:val="0"/>
        </w:rPr>
        <w:t xml:space="preserve">, pp.228-249.</w:t>
      </w:r>
    </w:p>
    <w:p w:rsidR="00000000" w:rsidDel="00000000" w:rsidP="00000000" w:rsidRDefault="00000000" w:rsidRPr="00000000" w14:paraId="000000D6">
      <w:pPr>
        <w:spacing w:line="276" w:lineRule="auto"/>
        <w:rPr>
          <w:color w:val="222222"/>
          <w:highlight w:val="white"/>
        </w:rPr>
      </w:pPr>
      <w:r w:rsidDel="00000000" w:rsidR="00000000" w:rsidRPr="00000000">
        <w:rPr>
          <w:rtl w:val="0"/>
        </w:rPr>
      </w:r>
    </w:p>
    <w:p w:rsidR="00000000" w:rsidDel="00000000" w:rsidP="00000000" w:rsidRDefault="00000000" w:rsidRPr="00000000" w14:paraId="000000D7">
      <w:pPr>
        <w:spacing w:line="276" w:lineRule="auto"/>
        <w:rPr>
          <w:color w:val="222222"/>
          <w:highlight w:val="white"/>
        </w:rPr>
      </w:pPr>
      <w:r w:rsidDel="00000000" w:rsidR="00000000" w:rsidRPr="00000000">
        <w:rPr>
          <w:color w:val="222222"/>
          <w:highlight w:val="white"/>
          <w:rtl w:val="0"/>
        </w:rPr>
        <w:t xml:space="preserve">[21]Franco E D L H, Garcia A O, Lopera J O, Correa E D L H and Palechor M F 2015 Implementation of an intrusion detection system based on self organizing map. J. Theor. Appl. Inf. Technol. 71(3): 324–334</w:t>
      </w:r>
    </w:p>
    <w:p w:rsidR="00000000" w:rsidDel="00000000" w:rsidP="00000000" w:rsidRDefault="00000000" w:rsidRPr="00000000" w14:paraId="000000D8">
      <w:pPr>
        <w:spacing w:line="276" w:lineRule="auto"/>
        <w:rPr>
          <w:color w:val="222222"/>
          <w:highlight w:val="white"/>
        </w:rPr>
      </w:pPr>
      <w:r w:rsidDel="00000000" w:rsidR="00000000" w:rsidRPr="00000000">
        <w:rPr>
          <w:rtl w:val="0"/>
        </w:rPr>
      </w:r>
    </w:p>
    <w:p w:rsidR="00000000" w:rsidDel="00000000" w:rsidP="00000000" w:rsidRDefault="00000000" w:rsidRPr="00000000" w14:paraId="000000D9">
      <w:pPr>
        <w:spacing w:line="276" w:lineRule="auto"/>
        <w:rPr>
          <w:color w:val="222222"/>
          <w:highlight w:val="white"/>
        </w:rPr>
      </w:pPr>
      <w:r w:rsidDel="00000000" w:rsidR="00000000" w:rsidRPr="00000000">
        <w:rPr>
          <w:color w:val="222222"/>
          <w:highlight w:val="white"/>
          <w:rtl w:val="0"/>
        </w:rPr>
        <w:t xml:space="preserve">[22]Kubat, M. and Matwin, S., 1997, July. Addressing the curse of imbalanced training sets: one-sided selection. In </w:t>
      </w:r>
      <w:r w:rsidDel="00000000" w:rsidR="00000000" w:rsidRPr="00000000">
        <w:rPr>
          <w:i w:val="1"/>
          <w:color w:val="222222"/>
          <w:highlight w:val="white"/>
          <w:rtl w:val="0"/>
        </w:rPr>
        <w:t xml:space="preserve">Icml</w:t>
      </w:r>
      <w:r w:rsidDel="00000000" w:rsidR="00000000" w:rsidRPr="00000000">
        <w:rPr>
          <w:color w:val="222222"/>
          <w:highlight w:val="white"/>
          <w:rtl w:val="0"/>
        </w:rPr>
        <w:t xml:space="preserve"> (Vol. 97, pp. 179-186).</w:t>
      </w:r>
    </w:p>
    <w:p w:rsidR="00000000" w:rsidDel="00000000" w:rsidP="00000000" w:rsidRDefault="00000000" w:rsidRPr="00000000" w14:paraId="000000DA">
      <w:pPr>
        <w:spacing w:line="276" w:lineRule="auto"/>
        <w:rPr>
          <w:color w:val="222222"/>
          <w:highlight w:val="white"/>
        </w:rPr>
      </w:pPr>
      <w:r w:rsidDel="00000000" w:rsidR="00000000" w:rsidRPr="00000000">
        <w:rPr>
          <w:rtl w:val="0"/>
        </w:rPr>
      </w:r>
    </w:p>
    <w:p w:rsidR="00000000" w:rsidDel="00000000" w:rsidP="00000000" w:rsidRDefault="00000000" w:rsidRPr="00000000" w14:paraId="000000DB">
      <w:pPr>
        <w:spacing w:line="276" w:lineRule="auto"/>
        <w:rPr>
          <w:color w:val="222222"/>
          <w:highlight w:val="white"/>
        </w:rPr>
      </w:pPr>
      <w:r w:rsidDel="00000000" w:rsidR="00000000" w:rsidRPr="00000000">
        <w:rPr>
          <w:color w:val="222222"/>
          <w:highlight w:val="white"/>
          <w:rtl w:val="0"/>
        </w:rPr>
        <w:t xml:space="preserve">[23]Alzubi Q M, Anbar M, Alqattan Z N M, Al-Betar M A and Abdullah R 2019 Intrusion detection system based on a modified binary grey wolf optimisation. Neural Comput.Appl., pp. 1–13</w:t>
      </w:r>
    </w:p>
    <w:p w:rsidR="00000000" w:rsidDel="00000000" w:rsidP="00000000" w:rsidRDefault="00000000" w:rsidRPr="00000000" w14:paraId="000000DC">
      <w:pPr>
        <w:spacing w:line="276" w:lineRule="auto"/>
        <w:rPr>
          <w:color w:val="222222"/>
          <w:highlight w:val="white"/>
        </w:rPr>
      </w:pPr>
      <w:r w:rsidDel="00000000" w:rsidR="00000000" w:rsidRPr="00000000">
        <w:rPr>
          <w:rtl w:val="0"/>
        </w:rPr>
      </w:r>
    </w:p>
    <w:p w:rsidR="00000000" w:rsidDel="00000000" w:rsidP="00000000" w:rsidRDefault="00000000" w:rsidRPr="00000000" w14:paraId="000000DD">
      <w:pPr>
        <w:spacing w:line="276" w:lineRule="auto"/>
        <w:rPr>
          <w:color w:val="222222"/>
          <w:highlight w:val="white"/>
        </w:rPr>
      </w:pPr>
      <w:r w:rsidDel="00000000" w:rsidR="00000000" w:rsidRPr="00000000">
        <w:rPr>
          <w:color w:val="222222"/>
          <w:highlight w:val="white"/>
          <w:rtl w:val="0"/>
        </w:rPr>
        <w:t xml:space="preserve">[24] Bostani H and Sheikhan M 2017 Hybrid of binary gravitational search algorithm and mutual information for feature selection in intrusion detection systems. Soft. Comput. 21(9): 2307–2324</w:t>
      </w:r>
    </w:p>
    <w:p w:rsidR="00000000" w:rsidDel="00000000" w:rsidP="00000000" w:rsidRDefault="00000000" w:rsidRPr="00000000" w14:paraId="000000DE">
      <w:pPr>
        <w:spacing w:line="276" w:lineRule="auto"/>
        <w:rPr>
          <w:color w:val="222222"/>
          <w:highlight w:val="white"/>
        </w:rPr>
      </w:pPr>
      <w:r w:rsidDel="00000000" w:rsidR="00000000" w:rsidRPr="00000000">
        <w:rPr>
          <w:rtl w:val="0"/>
        </w:rPr>
      </w:r>
    </w:p>
    <w:p w:rsidR="00000000" w:rsidDel="00000000" w:rsidP="00000000" w:rsidRDefault="00000000" w:rsidRPr="00000000" w14:paraId="000000DF">
      <w:pPr>
        <w:spacing w:line="276" w:lineRule="auto"/>
        <w:rPr>
          <w:color w:val="222222"/>
          <w:highlight w:val="white"/>
        </w:rPr>
      </w:pPr>
      <w:r w:rsidDel="00000000" w:rsidR="00000000" w:rsidRPr="00000000">
        <w:rPr>
          <w:color w:val="222222"/>
          <w:highlight w:val="white"/>
          <w:rtl w:val="0"/>
        </w:rPr>
        <w:t xml:space="preserve">[25] Ren J, Guo J, Qian W, Yuan H, Hao X and Jingjing H 2019 Building an effective intrusion detection system by using hybrid data optimization based on machine learning algorithms. Secur. Commun. Netw.s, pp. 1–12</w:t>
      </w:r>
      <w:r w:rsidDel="00000000" w:rsidR="00000000" w:rsidRPr="00000000">
        <w:rPr>
          <w:rtl w:val="0"/>
        </w:rPr>
      </w:r>
    </w:p>
    <w:sectPr>
      <w:type w:val="continuous"/>
      <w:pgSz w:h="15480" w:w="11340"/>
      <w:pgMar w:bottom="357" w:top="1196" w:left="720" w:right="607" w:header="607" w:footer="74"/>
      <w:cols w:equalWidth="0" w:num="2">
        <w:col w:space="412.95000000000005" w:w="4800.02"/>
        <w:col w:space="0" w:w="4800.0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spacing w:line="20"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spacing w:line="20" w:lineRule="auto"/>
      <w:jc w:val="center"/>
      <w:rPr>
        <w:rFonts w:ascii="Arial" w:cs="Arial" w:eastAsia="Arial" w:hAnsi="Arial"/>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AUTHOR:  TITLE</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t xml:space="preserve">IEEE TRANSACTIONS ON XXXXXXXXXXXXXXXXXXXX,  vol.  #,  no.  #,  MMMMMMMM  1996</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w:cs="Palatino" w:eastAsia="Palatino" w:hAnsi="Palatino"/>
        <w:sz w:val="19"/>
        <w:szCs w:val="19"/>
        <w:lang w:val="en-US"/>
      </w:rPr>
    </w:rPrDefault>
    <w:pPrDefault>
      <w:pPr>
        <w:widowControl w:val="0"/>
        <w:spacing w:line="23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jc w:val="left"/>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jc w:val="left"/>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jc w:val="left"/>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2.png"/><Relationship Id="rId25" Type="http://schemas.openxmlformats.org/officeDocument/2006/relationships/image" Target="media/image20.png"/><Relationship Id="rId28" Type="http://schemas.openxmlformats.org/officeDocument/2006/relationships/image" Target="media/image1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4.png"/><Relationship Id="rId7" Type="http://schemas.openxmlformats.org/officeDocument/2006/relationships/header" Target="header3.xml"/><Relationship Id="rId8" Type="http://schemas.openxmlformats.org/officeDocument/2006/relationships/header" Target="header2.xml"/><Relationship Id="rId31" Type="http://schemas.openxmlformats.org/officeDocument/2006/relationships/image" Target="media/image6.jpg"/><Relationship Id="rId30" Type="http://schemas.openxmlformats.org/officeDocument/2006/relationships/image" Target="media/image5.jpg"/><Relationship Id="rId11" Type="http://schemas.openxmlformats.org/officeDocument/2006/relationships/footer" Target="footer1.xml"/><Relationship Id="rId33" Type="http://schemas.openxmlformats.org/officeDocument/2006/relationships/image" Target="media/image17.png"/><Relationship Id="rId10" Type="http://schemas.openxmlformats.org/officeDocument/2006/relationships/footer" Target="footer2.xml"/><Relationship Id="rId32"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13.png"/><Relationship Id="rId34" Type="http://schemas.openxmlformats.org/officeDocument/2006/relationships/image" Target="media/image18.png"/><Relationship Id="rId15" Type="http://schemas.openxmlformats.org/officeDocument/2006/relationships/header" Target="header5.xml"/><Relationship Id="rId14" Type="http://schemas.openxmlformats.org/officeDocument/2006/relationships/header" Target="header4.xml"/><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