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039" w:rsidRPr="003477DC" w:rsidRDefault="00EF3039" w:rsidP="00EF3039">
      <w:pPr>
        <w:jc w:val="center"/>
        <w:rPr>
          <w:rFonts w:ascii="Arial" w:hAnsi="Arial" w:cs="Arial"/>
          <w:sz w:val="56"/>
          <w:szCs w:val="56"/>
        </w:rPr>
      </w:pPr>
      <w:r w:rsidRPr="003477DC">
        <w:rPr>
          <w:rFonts w:ascii="Arial" w:hAnsi="Arial" w:cs="Arial"/>
          <w:sz w:val="56"/>
          <w:szCs w:val="56"/>
        </w:rPr>
        <w:t>TRABALHO FINAL</w:t>
      </w:r>
    </w:p>
    <w:p w:rsidR="00EF3039" w:rsidRPr="00EF3039" w:rsidRDefault="00EF3039" w:rsidP="00EF3039">
      <w:pPr>
        <w:jc w:val="center"/>
        <w:rPr>
          <w:rFonts w:ascii="Arial" w:hAnsi="Arial" w:cs="Arial"/>
          <w:sz w:val="32"/>
          <w:szCs w:val="32"/>
        </w:rPr>
      </w:pPr>
      <w:r w:rsidRPr="00EF3039">
        <w:rPr>
          <w:rFonts w:ascii="Arial" w:hAnsi="Arial" w:cs="Arial"/>
          <w:sz w:val="32"/>
          <w:szCs w:val="32"/>
        </w:rPr>
        <w:t>(revisado)</w:t>
      </w:r>
    </w:p>
    <w:p w:rsidR="00EF3039" w:rsidRDefault="00EF3039" w:rsidP="00EF3039">
      <w:pPr>
        <w:jc w:val="center"/>
        <w:rPr>
          <w:rFonts w:ascii="Arial" w:hAnsi="Arial" w:cs="Arial"/>
          <w:sz w:val="56"/>
          <w:szCs w:val="56"/>
        </w:rPr>
      </w:pPr>
    </w:p>
    <w:p w:rsidR="00EF3039" w:rsidRDefault="00EF3039" w:rsidP="00EF3039">
      <w:pPr>
        <w:jc w:val="center"/>
        <w:rPr>
          <w:rFonts w:ascii="Arial" w:hAnsi="Arial" w:cs="Arial"/>
          <w:sz w:val="56"/>
          <w:szCs w:val="56"/>
        </w:rPr>
      </w:pPr>
    </w:p>
    <w:p w:rsidR="00EF3039" w:rsidRDefault="00EF3039" w:rsidP="00EF3039">
      <w:pPr>
        <w:jc w:val="center"/>
        <w:rPr>
          <w:rFonts w:ascii="Arial" w:hAnsi="Arial" w:cs="Arial"/>
          <w:sz w:val="56"/>
          <w:szCs w:val="56"/>
        </w:rPr>
      </w:pPr>
    </w:p>
    <w:p w:rsidR="00EF3039" w:rsidRDefault="00EF3039" w:rsidP="00EF3039">
      <w:pPr>
        <w:jc w:val="center"/>
        <w:rPr>
          <w:rFonts w:ascii="Arial" w:hAnsi="Arial" w:cs="Arial"/>
          <w:sz w:val="56"/>
          <w:szCs w:val="56"/>
        </w:rPr>
      </w:pPr>
    </w:p>
    <w:p w:rsidR="00EF3039" w:rsidRDefault="00EF3039" w:rsidP="00EF3039">
      <w:pPr>
        <w:jc w:val="center"/>
        <w:rPr>
          <w:rFonts w:ascii="Arial" w:hAnsi="Arial" w:cs="Arial"/>
          <w:sz w:val="56"/>
          <w:szCs w:val="56"/>
        </w:rPr>
      </w:pPr>
    </w:p>
    <w:p w:rsidR="00EF3039" w:rsidRDefault="00EF3039" w:rsidP="00EF3039">
      <w:pPr>
        <w:jc w:val="center"/>
        <w:rPr>
          <w:rFonts w:ascii="Arial" w:hAnsi="Arial" w:cs="Arial"/>
          <w:sz w:val="56"/>
          <w:szCs w:val="56"/>
        </w:rPr>
      </w:pPr>
    </w:p>
    <w:p w:rsidR="00EF3039" w:rsidRDefault="00EF3039" w:rsidP="00EF3039">
      <w:pPr>
        <w:jc w:val="center"/>
        <w:rPr>
          <w:rFonts w:ascii="Arial" w:hAnsi="Arial" w:cs="Arial"/>
          <w:sz w:val="56"/>
          <w:szCs w:val="56"/>
        </w:rPr>
      </w:pPr>
    </w:p>
    <w:p w:rsidR="00EF3039" w:rsidRDefault="00EF3039" w:rsidP="00EF3039">
      <w:pPr>
        <w:jc w:val="center"/>
        <w:rPr>
          <w:rFonts w:ascii="Arial" w:hAnsi="Arial" w:cs="Arial"/>
          <w:sz w:val="56"/>
          <w:szCs w:val="56"/>
        </w:rPr>
      </w:pPr>
    </w:p>
    <w:p w:rsidR="00EF3039" w:rsidRDefault="00EF3039" w:rsidP="00EF3039">
      <w:pPr>
        <w:jc w:val="center"/>
        <w:rPr>
          <w:rFonts w:ascii="Arial" w:hAnsi="Arial" w:cs="Arial"/>
          <w:sz w:val="56"/>
          <w:szCs w:val="56"/>
        </w:rPr>
      </w:pPr>
    </w:p>
    <w:p w:rsidR="00EF3039" w:rsidRPr="00F73CE6" w:rsidRDefault="00EF3039" w:rsidP="00EF3039">
      <w:pPr>
        <w:jc w:val="center"/>
        <w:rPr>
          <w:rFonts w:ascii="Arial" w:hAnsi="Arial" w:cs="Arial"/>
          <w:sz w:val="28"/>
          <w:szCs w:val="28"/>
        </w:rPr>
      </w:pPr>
    </w:p>
    <w:p w:rsidR="00EF3039" w:rsidRPr="00F73CE6" w:rsidRDefault="00EF3039" w:rsidP="00EF3039">
      <w:pPr>
        <w:jc w:val="center"/>
        <w:rPr>
          <w:rFonts w:ascii="Arial" w:hAnsi="Arial" w:cs="Arial"/>
          <w:sz w:val="28"/>
          <w:szCs w:val="28"/>
        </w:rPr>
      </w:pPr>
      <w:r w:rsidRPr="00F73CE6">
        <w:rPr>
          <w:rFonts w:ascii="Arial" w:hAnsi="Arial" w:cs="Arial"/>
          <w:sz w:val="28"/>
          <w:szCs w:val="28"/>
        </w:rPr>
        <w:t>Aluno: Pedro Henrique Nogueira Silva</w:t>
      </w:r>
    </w:p>
    <w:p w:rsidR="00EF3039" w:rsidRPr="00F73CE6" w:rsidRDefault="00EF3039" w:rsidP="00EF3039">
      <w:pPr>
        <w:jc w:val="center"/>
        <w:rPr>
          <w:rFonts w:ascii="Arial" w:hAnsi="Arial" w:cs="Arial"/>
          <w:sz w:val="28"/>
          <w:szCs w:val="28"/>
        </w:rPr>
      </w:pPr>
      <w:r w:rsidRPr="00F73CE6">
        <w:rPr>
          <w:rFonts w:ascii="Arial" w:hAnsi="Arial" w:cs="Arial"/>
          <w:sz w:val="28"/>
          <w:szCs w:val="28"/>
        </w:rPr>
        <w:t>Matricula: 76435</w:t>
      </w:r>
    </w:p>
    <w:p w:rsidR="00EF3039" w:rsidRPr="00F73CE6" w:rsidRDefault="00EF3039" w:rsidP="00EF3039">
      <w:pPr>
        <w:jc w:val="center"/>
        <w:rPr>
          <w:rFonts w:ascii="Arial" w:hAnsi="Arial" w:cs="Arial"/>
          <w:sz w:val="28"/>
          <w:szCs w:val="28"/>
        </w:rPr>
      </w:pPr>
      <w:r w:rsidRPr="00F73CE6">
        <w:rPr>
          <w:rFonts w:ascii="Arial" w:hAnsi="Arial" w:cs="Arial"/>
          <w:sz w:val="28"/>
          <w:szCs w:val="28"/>
        </w:rPr>
        <w:t xml:space="preserve">Prof.: </w:t>
      </w:r>
      <w:r w:rsidRPr="00F73CE6">
        <w:rPr>
          <w:rFonts w:ascii="Arial" w:hAnsi="Arial" w:cs="Arial"/>
          <w:color w:val="000000"/>
          <w:sz w:val="28"/>
          <w:szCs w:val="28"/>
        </w:rPr>
        <w:t>Cristiano Rodrigues de Carvalho</w:t>
      </w:r>
    </w:p>
    <w:p w:rsidR="007117F2" w:rsidRDefault="007117F2" w:rsidP="000E7285">
      <w:pPr>
        <w:pStyle w:val="Ttulo1"/>
      </w:pPr>
    </w:p>
    <w:p w:rsidR="007117F2" w:rsidRDefault="007117F2" w:rsidP="007117F2">
      <w:pPr>
        <w:rPr>
          <w:rFonts w:ascii="Arial" w:eastAsiaTheme="majorEastAsia" w:hAnsi="Arial" w:cstheme="majorBidi"/>
          <w:sz w:val="32"/>
          <w:szCs w:val="32"/>
        </w:rPr>
      </w:pPr>
      <w:r>
        <w:br w:type="page"/>
      </w:r>
    </w:p>
    <w:p w:rsidR="00B6289B" w:rsidRPr="000E7285" w:rsidRDefault="00B6289B" w:rsidP="000E7285">
      <w:pPr>
        <w:pStyle w:val="Ttulo1"/>
      </w:pPr>
      <w:r w:rsidRPr="000E7285">
        <w:lastRenderedPageBreak/>
        <w:t>Introdução</w:t>
      </w:r>
    </w:p>
    <w:p w:rsidR="00AE1FAF" w:rsidRPr="000E7285" w:rsidRDefault="00AE1FAF">
      <w:pPr>
        <w:rPr>
          <w:rFonts w:ascii="Arial" w:hAnsi="Arial" w:cs="Arial"/>
        </w:rPr>
      </w:pPr>
      <w:r w:rsidRPr="000E7285">
        <w:rPr>
          <w:rFonts w:ascii="Arial" w:hAnsi="Arial" w:cs="Arial"/>
        </w:rPr>
        <w:t>O surgimento das redes sociais trouxe um estrondoso crescimento no volume de dados e com cada vez mais recursos nas redes sociais a variedade e a veracidade dos dados disponibilizados podem se tornar</w:t>
      </w:r>
      <w:r w:rsidR="00DD12F6" w:rsidRPr="000E7285">
        <w:rPr>
          <w:rFonts w:ascii="Arial" w:hAnsi="Arial" w:cs="Arial"/>
        </w:rPr>
        <w:t xml:space="preserve"> maior e</w:t>
      </w:r>
      <w:r w:rsidRPr="000E7285">
        <w:rPr>
          <w:rFonts w:ascii="Arial" w:hAnsi="Arial" w:cs="Arial"/>
        </w:rPr>
        <w:t xml:space="preserve"> mais segura.</w:t>
      </w:r>
    </w:p>
    <w:p w:rsidR="00DD12F6" w:rsidRPr="000E7285" w:rsidRDefault="00DD12F6">
      <w:pPr>
        <w:rPr>
          <w:rFonts w:ascii="Arial" w:hAnsi="Arial" w:cs="Arial"/>
        </w:rPr>
      </w:pPr>
      <w:r w:rsidRPr="000E7285">
        <w:rPr>
          <w:rFonts w:ascii="Arial" w:hAnsi="Arial" w:cs="Arial"/>
        </w:rPr>
        <w:t>Algumas dessas redes sociais se destacam pela capacidade do seu usuário conseguir expressar suas opiniões e sentimentos a partir da elaboração de texto, podemos citar nessa categoria Facebook e T</w:t>
      </w:r>
      <w:r w:rsidR="006430AC" w:rsidRPr="000E7285">
        <w:rPr>
          <w:rFonts w:ascii="Arial" w:hAnsi="Arial" w:cs="Arial"/>
        </w:rPr>
        <w:t xml:space="preserve">witter. Podemos considerar hoje, ambas as redes, dentre as mais utilizadas no mundo. Com este número crescente de usuários cada dia mais, os dados oriundos das mesmas tornam-se consideravelmente relevantes e uteis em qualquer análise realizada. </w:t>
      </w:r>
    </w:p>
    <w:p w:rsidR="006430AC" w:rsidRPr="000E7285" w:rsidRDefault="006430AC">
      <w:pPr>
        <w:rPr>
          <w:rFonts w:ascii="Arial" w:hAnsi="Arial" w:cs="Arial"/>
        </w:rPr>
      </w:pPr>
      <w:r w:rsidRPr="000E7285">
        <w:rPr>
          <w:rFonts w:ascii="Arial" w:hAnsi="Arial" w:cs="Arial"/>
        </w:rPr>
        <w:t>A exploração de dados proporciona a descoberta de diversas informações, graças as tais técnicas podemos aplicar em contextos diversos. Para este estudo utilizaremos a análise léxica em dados obtidos do Twitter afim de inferir certas características sobre seus usuários.</w:t>
      </w:r>
    </w:p>
    <w:p w:rsidR="006430AC" w:rsidRPr="000E7285" w:rsidRDefault="006430AC">
      <w:pPr>
        <w:rPr>
          <w:rFonts w:ascii="Arial" w:hAnsi="Arial" w:cs="Arial"/>
        </w:rPr>
      </w:pPr>
      <w:r w:rsidRPr="000E7285">
        <w:rPr>
          <w:rFonts w:ascii="Arial" w:hAnsi="Arial" w:cs="Arial"/>
        </w:rPr>
        <w:t xml:space="preserve">As características encontradas serão baseadas sobre o Big Five, que </w:t>
      </w:r>
      <w:r w:rsidR="00B6289B" w:rsidRPr="000E7285">
        <w:rPr>
          <w:rFonts w:ascii="Arial" w:hAnsi="Arial" w:cs="Arial"/>
        </w:rPr>
        <w:t>se trata</w:t>
      </w:r>
      <w:r w:rsidRPr="000E7285">
        <w:rPr>
          <w:rFonts w:ascii="Arial" w:hAnsi="Arial" w:cs="Arial"/>
        </w:rPr>
        <w:t xml:space="preserve"> de um modelo com base em analise linguística</w:t>
      </w:r>
      <w:r w:rsidR="00B6289B" w:rsidRPr="000E7285">
        <w:rPr>
          <w:rFonts w:ascii="Arial" w:hAnsi="Arial" w:cs="Arial"/>
        </w:rPr>
        <w:t>,</w:t>
      </w:r>
      <w:r w:rsidRPr="000E7285">
        <w:rPr>
          <w:rFonts w:ascii="Arial" w:hAnsi="Arial" w:cs="Arial"/>
        </w:rPr>
        <w:t xml:space="preserve"> </w:t>
      </w:r>
      <w:r w:rsidR="00B6289B" w:rsidRPr="000E7285">
        <w:rPr>
          <w:rFonts w:ascii="Arial" w:hAnsi="Arial" w:cs="Arial"/>
        </w:rPr>
        <w:t>tendo como resultado o enquadramento da personalidade do indivíduo em cinco possíveis fatores.</w:t>
      </w:r>
    </w:p>
    <w:p w:rsidR="006430AC" w:rsidRPr="000E7285" w:rsidRDefault="00B6289B" w:rsidP="000E7285">
      <w:pPr>
        <w:pStyle w:val="Ttulo1"/>
      </w:pPr>
      <w:r w:rsidRPr="000E7285">
        <w:t>Objetivo</w:t>
      </w:r>
    </w:p>
    <w:p w:rsidR="00B6289B" w:rsidRPr="000E7285" w:rsidRDefault="00B6289B">
      <w:pPr>
        <w:rPr>
          <w:rFonts w:ascii="Arial" w:hAnsi="Arial" w:cs="Arial"/>
        </w:rPr>
      </w:pPr>
      <w:r w:rsidRPr="000E7285">
        <w:rPr>
          <w:rFonts w:ascii="Arial" w:hAnsi="Arial" w:cs="Arial"/>
        </w:rPr>
        <w:t>Tal estudo tem como finalidade a coleta de dados de um usuário específico da rede Twitter. Após, será realizado analise léxica em busca de fatores de personalidade daquele usuário.</w:t>
      </w:r>
    </w:p>
    <w:p w:rsidR="00B6289B" w:rsidRPr="000E7285" w:rsidRDefault="00B6289B">
      <w:pPr>
        <w:rPr>
          <w:rFonts w:ascii="Arial" w:hAnsi="Arial" w:cs="Arial"/>
        </w:rPr>
      </w:pPr>
      <w:r w:rsidRPr="000E7285">
        <w:rPr>
          <w:rFonts w:ascii="Arial" w:hAnsi="Arial" w:cs="Arial"/>
        </w:rPr>
        <w:t xml:space="preserve">Será utilizado para tal coleta, a ferramenta </w:t>
      </w:r>
      <w:proofErr w:type="spellStart"/>
      <w:r w:rsidRPr="000E7285">
        <w:rPr>
          <w:rFonts w:ascii="Arial" w:hAnsi="Arial" w:cs="Arial"/>
        </w:rPr>
        <w:t>Knime</w:t>
      </w:r>
      <w:proofErr w:type="spellEnd"/>
      <w:r w:rsidRPr="000E7285">
        <w:rPr>
          <w:rFonts w:ascii="Arial" w:hAnsi="Arial" w:cs="Arial"/>
        </w:rPr>
        <w:t xml:space="preserve"> </w:t>
      </w:r>
      <w:proofErr w:type="spellStart"/>
      <w:r w:rsidRPr="000E7285">
        <w:rPr>
          <w:rFonts w:ascii="Arial" w:hAnsi="Arial" w:cs="Arial"/>
        </w:rPr>
        <w:t>Analytics</w:t>
      </w:r>
      <w:proofErr w:type="spellEnd"/>
      <w:r w:rsidRPr="000E7285">
        <w:rPr>
          <w:rFonts w:ascii="Arial" w:hAnsi="Arial" w:cs="Arial"/>
        </w:rPr>
        <w:t xml:space="preserve"> e o modelo de personalidade o Big Five.</w:t>
      </w:r>
    </w:p>
    <w:p w:rsidR="00B6289B" w:rsidRPr="000E7285" w:rsidRDefault="006D7B35" w:rsidP="000E7285">
      <w:pPr>
        <w:pStyle w:val="Ttulo1"/>
      </w:pPr>
      <w:r w:rsidRPr="000E7285">
        <w:t>Big Five</w:t>
      </w:r>
      <w:r w:rsidR="00B01D96" w:rsidRPr="000E7285">
        <w:t xml:space="preserve"> e Personalidade</w:t>
      </w:r>
    </w:p>
    <w:p w:rsidR="00B01D96" w:rsidRPr="000E7285" w:rsidRDefault="00B01D96">
      <w:pPr>
        <w:rPr>
          <w:rFonts w:ascii="Arial" w:hAnsi="Arial" w:cs="Arial"/>
        </w:rPr>
      </w:pPr>
      <w:r w:rsidRPr="000E7285">
        <w:rPr>
          <w:rFonts w:ascii="Arial" w:hAnsi="Arial" w:cs="Arial"/>
        </w:rPr>
        <w:t xml:space="preserve">Diversos estudos tentam descrever com total certeza o que seria a personalidade de um indivíduo, quais características descrevem o comportamento exato. Desses estudos, aparecem diversas formas de origem das características e suas definições. Autores como D’Andrea em 1982 coloca como o meio em que o indivíduo esta como um dos possíveis fatores. Outros autores, como </w:t>
      </w:r>
      <w:proofErr w:type="spellStart"/>
      <w:r w:rsidRPr="000E7285">
        <w:rPr>
          <w:rFonts w:ascii="Arial" w:hAnsi="Arial" w:cs="Arial"/>
        </w:rPr>
        <w:t>Allport</w:t>
      </w:r>
      <w:proofErr w:type="spellEnd"/>
      <w:r w:rsidRPr="000E7285">
        <w:rPr>
          <w:rFonts w:ascii="Arial" w:hAnsi="Arial" w:cs="Arial"/>
        </w:rPr>
        <w:t xml:space="preserve"> em 1973 e Schultz &amp; Schultz em 2002, trazem o conceito de traços de personalidade, onde as repostas de um indivíduo a estímulos dão resultados a personalidade.</w:t>
      </w:r>
    </w:p>
    <w:p w:rsidR="00751483" w:rsidRPr="000E7285" w:rsidRDefault="00B01D96" w:rsidP="00751483">
      <w:pPr>
        <w:rPr>
          <w:rFonts w:ascii="Arial" w:hAnsi="Arial" w:cs="Arial"/>
        </w:rPr>
      </w:pPr>
      <w:r w:rsidRPr="000E7285">
        <w:rPr>
          <w:rFonts w:ascii="Arial" w:hAnsi="Arial" w:cs="Arial"/>
        </w:rPr>
        <w:t>Baseado neste novo conceito surgiram uma linha de pesquisa sobre os traços de personalidade, dessas novas linhas surgiu o modelo dos Cinco Grandes Fatores (</w:t>
      </w:r>
      <w:bookmarkStart w:id="0" w:name="_GoBack"/>
      <w:bookmarkEnd w:id="0"/>
      <w:r w:rsidRPr="000E7285">
        <w:rPr>
          <w:rFonts w:ascii="Arial" w:hAnsi="Arial" w:cs="Arial"/>
        </w:rPr>
        <w:t xml:space="preserve">CGF ou Big Five). Tendo como o objetivo descrever a personalidade do </w:t>
      </w:r>
      <w:r w:rsidR="00751483" w:rsidRPr="000E7285">
        <w:rPr>
          <w:rFonts w:ascii="Arial" w:hAnsi="Arial" w:cs="Arial"/>
        </w:rPr>
        <w:t>indivíduo</w:t>
      </w:r>
      <w:r w:rsidRPr="000E7285">
        <w:rPr>
          <w:rFonts w:ascii="Arial" w:hAnsi="Arial" w:cs="Arial"/>
        </w:rPr>
        <w:t xml:space="preserve"> </w:t>
      </w:r>
      <w:r w:rsidR="00751483" w:rsidRPr="000E7285">
        <w:rPr>
          <w:rFonts w:ascii="Arial" w:hAnsi="Arial" w:cs="Arial"/>
        </w:rPr>
        <w:t xml:space="preserve">de forma pratica e rápida, ganhou notoriedade devido a sua simplicidade e a possibilidade de ser utilizada de diversas maneiras. Atualmente o Big Five descreve os seguintes traços de personalidade: </w:t>
      </w:r>
    </w:p>
    <w:p w:rsidR="00751483" w:rsidRPr="000E7285" w:rsidRDefault="00751483" w:rsidP="00751483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 w:rsidRPr="000E7285">
        <w:rPr>
          <w:rFonts w:ascii="Arial" w:hAnsi="Arial" w:cs="Arial"/>
        </w:rPr>
        <w:t>(E) Extroversão: intensidade de interação interpessoal</w:t>
      </w:r>
    </w:p>
    <w:p w:rsidR="00751483" w:rsidRPr="000E7285" w:rsidRDefault="00751483" w:rsidP="00751483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 w:rsidRPr="000E7285">
        <w:rPr>
          <w:rFonts w:ascii="Arial" w:hAnsi="Arial" w:cs="Arial"/>
        </w:rPr>
        <w:t>(S) Socialização: interações que uma pessoa apresenta ao longo de um contínuo que se estende da compaixão ao antagonismo</w:t>
      </w:r>
    </w:p>
    <w:p w:rsidR="00751483" w:rsidRPr="000E7285" w:rsidRDefault="00751483" w:rsidP="0075148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</w:rPr>
        <w:t xml:space="preserve">(C) </w:t>
      </w:r>
      <w:proofErr w:type="spellStart"/>
      <w:r w:rsidRPr="000E7285">
        <w:rPr>
          <w:rFonts w:ascii="Arial" w:hAnsi="Arial" w:cs="Arial"/>
          <w:sz w:val="24"/>
          <w:szCs w:val="24"/>
        </w:rPr>
        <w:t>Conscienciosidade</w:t>
      </w:r>
      <w:proofErr w:type="spellEnd"/>
      <w:r w:rsidRPr="000E7285">
        <w:rPr>
          <w:rFonts w:ascii="Arial" w:hAnsi="Arial" w:cs="Arial"/>
          <w:sz w:val="24"/>
          <w:szCs w:val="24"/>
        </w:rPr>
        <w:t>/Realização: representa o grau de organização, persistência, controle e motivação para alcançar objetivos</w:t>
      </w:r>
    </w:p>
    <w:p w:rsidR="00751483" w:rsidRPr="000E7285" w:rsidRDefault="00751483" w:rsidP="0075148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lastRenderedPageBreak/>
        <w:t xml:space="preserve">(N) </w:t>
      </w:r>
      <w:proofErr w:type="spellStart"/>
      <w:r w:rsidRPr="000E7285">
        <w:rPr>
          <w:rFonts w:ascii="Arial" w:hAnsi="Arial" w:cs="Arial"/>
          <w:sz w:val="24"/>
          <w:szCs w:val="24"/>
        </w:rPr>
        <w:t>Neutorismo</w:t>
      </w:r>
      <w:proofErr w:type="spellEnd"/>
      <w:r w:rsidRPr="000E7285">
        <w:rPr>
          <w:rFonts w:ascii="Arial" w:hAnsi="Arial" w:cs="Arial"/>
          <w:sz w:val="24"/>
          <w:szCs w:val="24"/>
        </w:rPr>
        <w:t>: avalia o ajustamento afetivo versus instabilidade emocional</w:t>
      </w:r>
    </w:p>
    <w:p w:rsidR="00751483" w:rsidRPr="000E7285" w:rsidRDefault="00751483" w:rsidP="0075148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(A) Abertura: indivíduos originais, independentes, indagadores, criativos, ousados, que deliberadamente procuram e apreciam experiências novas e os contrasta com aqueles mais convencionais.</w:t>
      </w:r>
    </w:p>
    <w:p w:rsidR="00751483" w:rsidRPr="000E7285" w:rsidRDefault="00751483" w:rsidP="00751483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 </w:t>
      </w:r>
      <w:r w:rsidRPr="000E7285">
        <w:rPr>
          <w:rFonts w:ascii="Arial" w:hAnsi="Arial" w:cs="Arial"/>
          <w:sz w:val="24"/>
          <w:szCs w:val="24"/>
        </w:rPr>
        <w:t xml:space="preserve">Tais definições são encontrar e com maior explicação em </w:t>
      </w:r>
      <w:r w:rsidR="000E7285" w:rsidRPr="000E7285">
        <w:rPr>
          <w:rFonts w:ascii="Arial" w:hAnsi="Arial" w:cs="Arial"/>
          <w:sz w:val="24"/>
          <w:szCs w:val="24"/>
        </w:rPr>
        <w:t>(Braz, 2011)</w:t>
      </w:r>
    </w:p>
    <w:p w:rsidR="006D7B35" w:rsidRPr="000E7285" w:rsidRDefault="006D7B35" w:rsidP="000E7285">
      <w:pPr>
        <w:pStyle w:val="Ttulo1"/>
      </w:pPr>
      <w:r w:rsidRPr="000E7285">
        <w:t>Metodologia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O trabalho consistiu das seguintes etapas:</w:t>
      </w:r>
    </w:p>
    <w:p w:rsidR="006D7B35" w:rsidRPr="000E7285" w:rsidRDefault="006D7B35" w:rsidP="006D7B3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Coleta de tweets públicos de um usuário teste. </w:t>
      </w:r>
    </w:p>
    <w:p w:rsidR="006D7B35" w:rsidRPr="000E7285" w:rsidRDefault="006D7B35" w:rsidP="006D7B3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As ferramentas utilizadas no estudo são voltadas para a língua inglesa. Foram utilizados classificadores léxicos e ferramentas de pré-processamento textual. Com essas ferramentas conseguimos classificar cada palavra de acordo com sua classificação gramatica e ainda, distinguir palavras positivas de negativas e termos de negação. </w:t>
      </w:r>
    </w:p>
    <w:p w:rsidR="006D7B35" w:rsidRPr="000E7285" w:rsidRDefault="006D7B35" w:rsidP="006D7B3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Por fim, utilizamos essas palavras classificadas e enumeradas para determinar os traços de personalidade do usuário.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 Com a coleta das palavras, foram utilizadas as seguintes expressões para a classificação das personalidades. Tais expressões podem ser encontradas no trabalho de </w:t>
      </w:r>
      <w:r w:rsidRPr="000E7285">
        <w:rPr>
          <w:rFonts w:ascii="Arial" w:hAnsi="Arial" w:cs="Arial"/>
        </w:rPr>
        <w:t xml:space="preserve">Nunes et. </w:t>
      </w:r>
      <w:proofErr w:type="gramStart"/>
      <w:r w:rsidRPr="000E7285">
        <w:rPr>
          <w:rFonts w:ascii="Arial" w:hAnsi="Arial" w:cs="Arial"/>
        </w:rPr>
        <w:t>Al. ,</w:t>
      </w:r>
      <w:proofErr w:type="gramEnd"/>
      <w:r w:rsidRPr="000E7285">
        <w:rPr>
          <w:rFonts w:ascii="Arial" w:hAnsi="Arial" w:cs="Arial"/>
        </w:rPr>
        <w:t xml:space="preserve"> 2013.</w:t>
      </w:r>
    </w:p>
    <w:p w:rsidR="006D7B35" w:rsidRPr="000E7285" w:rsidRDefault="000E7285" w:rsidP="006D7B3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E</w:t>
      </w:r>
      <w:r>
        <w:rPr>
          <w:rFonts w:ascii="Arial" w:hAnsi="Arial" w:cs="Arial"/>
          <w:sz w:val="24"/>
          <w:szCs w:val="24"/>
        </w:rPr>
        <w:t>=</w:t>
      </w:r>
      <w:r w:rsidR="006D7B35" w:rsidRPr="000E7285">
        <w:rPr>
          <w:rFonts w:ascii="Arial" w:hAnsi="Arial" w:cs="Arial"/>
          <w:sz w:val="24"/>
          <w:szCs w:val="24"/>
        </w:rPr>
        <w:t>(substantivo+adjetivo+preposição+artigo-pronomes-verbos-adverbios-interjeição+</w:t>
      </w:r>
      <w:proofErr w:type="gramStart"/>
      <w:r w:rsidR="006D7B35" w:rsidRPr="000E7285">
        <w:rPr>
          <w:rFonts w:ascii="Arial" w:hAnsi="Arial" w:cs="Arial"/>
          <w:sz w:val="24"/>
          <w:szCs w:val="24"/>
        </w:rPr>
        <w:t>100)/</w:t>
      </w:r>
      <w:proofErr w:type="gramEnd"/>
      <w:r w:rsidR="006D7B35" w:rsidRPr="000E7285">
        <w:rPr>
          <w:rFonts w:ascii="Arial" w:hAnsi="Arial" w:cs="Arial"/>
          <w:sz w:val="24"/>
          <w:szCs w:val="24"/>
        </w:rPr>
        <w:t>2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  <w:u w:val="single"/>
        </w:rPr>
        <w:t xml:space="preserve">S </w:t>
      </w:r>
      <w:r w:rsidRPr="000E7285">
        <w:rPr>
          <w:rFonts w:ascii="Arial" w:hAnsi="Arial" w:cs="Arial"/>
          <w:sz w:val="24"/>
          <w:szCs w:val="24"/>
        </w:rPr>
        <w:t>= (palavras positivas-palavras negativas-artigos+</w:t>
      </w:r>
      <w:proofErr w:type="gramStart"/>
      <w:r w:rsidRPr="000E7285">
        <w:rPr>
          <w:rFonts w:ascii="Arial" w:hAnsi="Arial" w:cs="Arial"/>
          <w:sz w:val="24"/>
          <w:szCs w:val="24"/>
        </w:rPr>
        <w:t>100)/</w:t>
      </w:r>
      <w:proofErr w:type="gramEnd"/>
      <w:r w:rsidRPr="000E7285">
        <w:rPr>
          <w:rFonts w:ascii="Arial" w:hAnsi="Arial" w:cs="Arial"/>
          <w:sz w:val="24"/>
          <w:szCs w:val="24"/>
        </w:rPr>
        <w:t xml:space="preserve">2 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  <w:u w:val="single"/>
        </w:rPr>
        <w:t>C</w:t>
      </w:r>
      <w:r w:rsidRPr="000E7285">
        <w:rPr>
          <w:rFonts w:ascii="Arial" w:hAnsi="Arial" w:cs="Arial"/>
          <w:sz w:val="24"/>
          <w:szCs w:val="24"/>
        </w:rPr>
        <w:t xml:space="preserve"> = (palavras positivas-negações-palavras negativas+</w:t>
      </w:r>
      <w:proofErr w:type="gramStart"/>
      <w:r w:rsidRPr="000E7285">
        <w:rPr>
          <w:rFonts w:ascii="Arial" w:hAnsi="Arial" w:cs="Arial"/>
          <w:sz w:val="24"/>
          <w:szCs w:val="24"/>
        </w:rPr>
        <w:t>100)/</w:t>
      </w:r>
      <w:proofErr w:type="gramEnd"/>
      <w:r w:rsidRPr="000E7285">
        <w:rPr>
          <w:rFonts w:ascii="Arial" w:hAnsi="Arial" w:cs="Arial"/>
          <w:sz w:val="24"/>
          <w:szCs w:val="24"/>
        </w:rPr>
        <w:t xml:space="preserve">2 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  <w:u w:val="single"/>
        </w:rPr>
        <w:t>N</w:t>
      </w:r>
      <w:r w:rsidRPr="000E7285">
        <w:rPr>
          <w:rFonts w:ascii="Arial" w:hAnsi="Arial" w:cs="Arial"/>
          <w:sz w:val="24"/>
          <w:szCs w:val="24"/>
        </w:rPr>
        <w:t xml:space="preserve"> = (palavras negativa-palavras </w:t>
      </w:r>
      <w:proofErr w:type="spellStart"/>
      <w:r w:rsidRPr="000E7285">
        <w:rPr>
          <w:rFonts w:ascii="Arial" w:hAnsi="Arial" w:cs="Arial"/>
          <w:sz w:val="24"/>
          <w:szCs w:val="24"/>
        </w:rPr>
        <w:t>positivas+primeira</w:t>
      </w:r>
      <w:proofErr w:type="spellEnd"/>
      <w:r w:rsidRPr="000E7285">
        <w:rPr>
          <w:rFonts w:ascii="Arial" w:hAnsi="Arial" w:cs="Arial"/>
          <w:sz w:val="24"/>
          <w:szCs w:val="24"/>
        </w:rPr>
        <w:t xml:space="preserve"> pessoa-terceira pessoa+</w:t>
      </w:r>
      <w:proofErr w:type="gramStart"/>
      <w:r w:rsidRPr="000E7285">
        <w:rPr>
          <w:rFonts w:ascii="Arial" w:hAnsi="Arial" w:cs="Arial"/>
          <w:sz w:val="24"/>
          <w:szCs w:val="24"/>
        </w:rPr>
        <w:t>100)/</w:t>
      </w:r>
      <w:proofErr w:type="gramEnd"/>
      <w:r w:rsidRPr="000E7285">
        <w:rPr>
          <w:rFonts w:ascii="Arial" w:hAnsi="Arial" w:cs="Arial"/>
          <w:sz w:val="24"/>
          <w:szCs w:val="24"/>
        </w:rPr>
        <w:t xml:space="preserve">2 </w:t>
      </w:r>
    </w:p>
    <w:p w:rsidR="006D7B35" w:rsidRPr="000E7285" w:rsidRDefault="00751483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  <w:u w:val="single"/>
        </w:rPr>
        <w:t>A</w:t>
      </w:r>
      <w:r w:rsidR="006D7B35" w:rsidRPr="000E7285">
        <w:rPr>
          <w:rFonts w:ascii="Arial" w:hAnsi="Arial" w:cs="Arial"/>
          <w:sz w:val="24"/>
          <w:szCs w:val="24"/>
        </w:rPr>
        <w:t xml:space="preserve"> = (palavras longas-palavras curtas/2+terceira pessoa-primeira pessoa+</w:t>
      </w:r>
      <w:proofErr w:type="gramStart"/>
      <w:r w:rsidR="006D7B35" w:rsidRPr="000E7285">
        <w:rPr>
          <w:rFonts w:ascii="Arial" w:hAnsi="Arial" w:cs="Arial"/>
          <w:sz w:val="24"/>
          <w:szCs w:val="24"/>
        </w:rPr>
        <w:t>100)/</w:t>
      </w:r>
      <w:proofErr w:type="gramEnd"/>
      <w:r w:rsidR="006D7B35" w:rsidRPr="000E7285">
        <w:rPr>
          <w:rFonts w:ascii="Arial" w:hAnsi="Arial" w:cs="Arial"/>
          <w:sz w:val="24"/>
          <w:szCs w:val="24"/>
        </w:rPr>
        <w:t>2</w:t>
      </w:r>
    </w:p>
    <w:p w:rsidR="00AE1FAF" w:rsidRPr="000E7285" w:rsidRDefault="00AE1FAF">
      <w:pPr>
        <w:rPr>
          <w:rFonts w:ascii="Arial" w:hAnsi="Arial" w:cs="Arial"/>
        </w:rPr>
      </w:pPr>
    </w:p>
    <w:p w:rsidR="006D7B35" w:rsidRPr="000E7285" w:rsidRDefault="006D7B35" w:rsidP="000E7285">
      <w:pPr>
        <w:pStyle w:val="Ttulo1"/>
      </w:pPr>
      <w:r w:rsidRPr="000E7285">
        <w:t>Resultado</w:t>
      </w:r>
    </w:p>
    <w:p w:rsidR="006D7B35" w:rsidRPr="000E7285" w:rsidRDefault="006D7B35">
      <w:pPr>
        <w:rPr>
          <w:rFonts w:ascii="Arial" w:hAnsi="Arial" w:cs="Arial"/>
        </w:rPr>
      </w:pPr>
      <w:r w:rsidRPr="000E7285">
        <w:rPr>
          <w:rFonts w:ascii="Arial" w:hAnsi="Arial" w:cs="Arial"/>
        </w:rPr>
        <w:t>Para o desenvolvimento do trabalho, foi selecionado uma das personalidades mais influentes da atualidade e com traços de personalidade bem definidos.</w:t>
      </w:r>
    </w:p>
    <w:p w:rsidR="006D7B35" w:rsidRPr="000E7285" w:rsidRDefault="006D7B35">
      <w:pPr>
        <w:rPr>
          <w:rFonts w:ascii="Arial" w:hAnsi="Arial" w:cs="Arial"/>
        </w:rPr>
      </w:pPr>
      <w:r w:rsidRPr="000E7285">
        <w:rPr>
          <w:rFonts w:ascii="Arial" w:hAnsi="Arial" w:cs="Arial"/>
        </w:rPr>
        <w:t>Foi realizada a coleta dos tweets do atual presidente dos Estados Unidos, Donald Trump.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Para o experimento foi utilizado como exemplo o </w:t>
      </w:r>
      <w:proofErr w:type="spellStart"/>
      <w:r w:rsidRPr="000E7285">
        <w:rPr>
          <w:rFonts w:ascii="Arial" w:hAnsi="Arial" w:cs="Arial"/>
          <w:sz w:val="24"/>
          <w:szCs w:val="24"/>
        </w:rPr>
        <w:t>twiiter</w:t>
      </w:r>
      <w:proofErr w:type="spellEnd"/>
      <w:r w:rsidRPr="000E7285">
        <w:rPr>
          <w:rFonts w:ascii="Arial" w:hAnsi="Arial" w:cs="Arial"/>
          <w:sz w:val="24"/>
          <w:szCs w:val="24"/>
        </w:rPr>
        <w:t xml:space="preserve"> do atual presidente dos Estados Unidos – Donald Trump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Para o experimento foi coletado cerca de 200 tweets, sendo os mais recentes.</w:t>
      </w:r>
    </w:p>
    <w:p w:rsidR="006D7B35" w:rsidRPr="000E7285" w:rsidRDefault="006D7B35" w:rsidP="006D7B35">
      <w:pPr>
        <w:rPr>
          <w:rFonts w:ascii="Arial" w:hAnsi="Arial" w:cs="Arial"/>
          <w:noProof/>
          <w:lang w:eastAsia="pt-BR"/>
        </w:rPr>
      </w:pPr>
    </w:p>
    <w:p w:rsidR="006D7B35" w:rsidRPr="000E7285" w:rsidRDefault="006D7B35" w:rsidP="006D7B35">
      <w:pPr>
        <w:keepNext/>
        <w:rPr>
          <w:rFonts w:ascii="Arial" w:hAnsi="Arial" w:cs="Arial"/>
        </w:rPr>
      </w:pPr>
      <w:r w:rsidRPr="000E7285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28BCE9B0" wp14:editId="725DCFB7">
            <wp:extent cx="5795267" cy="142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51" t="8152" r="20273" b="63942"/>
                    <a:stretch/>
                  </pic:blipFill>
                  <pic:spPr bwMode="auto">
                    <a:xfrm>
                      <a:off x="0" y="0"/>
                      <a:ext cx="5805716" cy="143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B35" w:rsidRPr="000E7285" w:rsidRDefault="006D7B35" w:rsidP="006D7B35">
      <w:pPr>
        <w:pStyle w:val="Legenda"/>
        <w:jc w:val="center"/>
        <w:rPr>
          <w:rFonts w:ascii="Arial" w:hAnsi="Arial" w:cs="Arial"/>
          <w:color w:val="auto"/>
        </w:rPr>
      </w:pPr>
      <w:r w:rsidRPr="000E7285">
        <w:rPr>
          <w:rFonts w:ascii="Arial" w:hAnsi="Arial" w:cs="Arial"/>
          <w:color w:val="auto"/>
        </w:rPr>
        <w:t xml:space="preserve">Figura </w:t>
      </w:r>
      <w:r w:rsidRPr="000E7285">
        <w:rPr>
          <w:rFonts w:ascii="Arial" w:hAnsi="Arial" w:cs="Arial"/>
          <w:color w:val="auto"/>
        </w:rPr>
        <w:fldChar w:fldCharType="begin"/>
      </w:r>
      <w:r w:rsidRPr="000E7285">
        <w:rPr>
          <w:rFonts w:ascii="Arial" w:hAnsi="Arial" w:cs="Arial"/>
          <w:color w:val="auto"/>
        </w:rPr>
        <w:instrText xml:space="preserve"> SEQ Figura \* ARABIC </w:instrText>
      </w:r>
      <w:r w:rsidRPr="000E7285">
        <w:rPr>
          <w:rFonts w:ascii="Arial" w:hAnsi="Arial" w:cs="Arial"/>
          <w:color w:val="auto"/>
        </w:rPr>
        <w:fldChar w:fldCharType="separate"/>
      </w:r>
      <w:r w:rsidRPr="000E7285">
        <w:rPr>
          <w:rFonts w:ascii="Arial" w:hAnsi="Arial" w:cs="Arial"/>
          <w:noProof/>
          <w:color w:val="auto"/>
        </w:rPr>
        <w:t>1</w:t>
      </w:r>
      <w:r w:rsidRPr="000E7285">
        <w:rPr>
          <w:rFonts w:ascii="Arial" w:hAnsi="Arial" w:cs="Arial"/>
          <w:color w:val="auto"/>
        </w:rPr>
        <w:fldChar w:fldCharType="end"/>
      </w:r>
      <w:r w:rsidRPr="000E7285">
        <w:rPr>
          <w:rFonts w:ascii="Arial" w:hAnsi="Arial" w:cs="Arial"/>
          <w:color w:val="auto"/>
        </w:rPr>
        <w:t xml:space="preserve">: </w:t>
      </w:r>
      <w:proofErr w:type="spellStart"/>
      <w:r w:rsidRPr="000E7285">
        <w:rPr>
          <w:rFonts w:ascii="Arial" w:hAnsi="Arial" w:cs="Arial"/>
          <w:color w:val="auto"/>
        </w:rPr>
        <w:t>Preprocessamento</w:t>
      </w:r>
      <w:proofErr w:type="spellEnd"/>
      <w:r w:rsidRPr="000E7285">
        <w:rPr>
          <w:rFonts w:ascii="Arial" w:hAnsi="Arial" w:cs="Arial"/>
          <w:color w:val="auto"/>
        </w:rPr>
        <w:t xml:space="preserve"> e limpeza das palavras</w:t>
      </w:r>
    </w:p>
    <w:p w:rsidR="006D7B35" w:rsidRPr="000E7285" w:rsidRDefault="006D7B35" w:rsidP="006D7B35">
      <w:pPr>
        <w:rPr>
          <w:rFonts w:ascii="Arial" w:hAnsi="Arial" w:cs="Arial"/>
        </w:rPr>
      </w:pP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Nesta etapa do experimento, realizamos a coleta dos tweets e a limpeza das palavras.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O Node POS </w:t>
      </w:r>
      <w:proofErr w:type="spellStart"/>
      <w:r w:rsidRPr="000E7285">
        <w:rPr>
          <w:rFonts w:ascii="Arial" w:hAnsi="Arial" w:cs="Arial"/>
          <w:sz w:val="24"/>
          <w:szCs w:val="24"/>
        </w:rPr>
        <w:t>tagger</w:t>
      </w:r>
      <w:proofErr w:type="spellEnd"/>
      <w:r w:rsidRPr="000E7285">
        <w:rPr>
          <w:rFonts w:ascii="Arial" w:hAnsi="Arial" w:cs="Arial"/>
          <w:sz w:val="24"/>
          <w:szCs w:val="24"/>
        </w:rPr>
        <w:t xml:space="preserve"> tem a função de classificar as palavras quanto sua colocação gramatical.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Após essa etapa começaremos o processo de filtragem das palavras e contagem das mesmas.</w:t>
      </w:r>
    </w:p>
    <w:p w:rsidR="006D7B35" w:rsidRPr="000E7285" w:rsidRDefault="006D7B35" w:rsidP="006D7B35">
      <w:pPr>
        <w:keepNext/>
        <w:rPr>
          <w:rFonts w:ascii="Arial" w:hAnsi="Arial" w:cs="Arial"/>
        </w:rPr>
      </w:pPr>
      <w:r w:rsidRPr="000E7285">
        <w:rPr>
          <w:rFonts w:ascii="Arial" w:hAnsi="Arial" w:cs="Arial"/>
          <w:noProof/>
          <w:lang w:eastAsia="pt-BR"/>
        </w:rPr>
        <w:drawing>
          <wp:inline distT="0" distB="0" distL="0" distR="0" wp14:anchorId="13F683F6" wp14:editId="73313E2B">
            <wp:extent cx="2442227" cy="3571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51" t="10033" r="63135" b="26944"/>
                    <a:stretch/>
                  </pic:blipFill>
                  <pic:spPr bwMode="auto">
                    <a:xfrm>
                      <a:off x="0" y="0"/>
                      <a:ext cx="2457104" cy="359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E7285">
        <w:rPr>
          <w:rFonts w:ascii="Arial" w:hAnsi="Arial" w:cs="Arial"/>
        </w:rPr>
        <w:t xml:space="preserve">              </w:t>
      </w:r>
      <w:r w:rsidRPr="000E7285">
        <w:rPr>
          <w:rFonts w:ascii="Arial" w:hAnsi="Arial" w:cs="Arial"/>
          <w:noProof/>
          <w:lang w:eastAsia="pt-BR"/>
        </w:rPr>
        <w:drawing>
          <wp:inline distT="0" distB="0" distL="0" distR="0" wp14:anchorId="432AF49A" wp14:editId="61F690E2">
            <wp:extent cx="2378393" cy="3603625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61" t="10347" r="59255" b="26945"/>
                    <a:stretch/>
                  </pic:blipFill>
                  <pic:spPr bwMode="auto">
                    <a:xfrm>
                      <a:off x="0" y="0"/>
                      <a:ext cx="2406650" cy="364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B35" w:rsidRPr="000E7285" w:rsidRDefault="006D7B35" w:rsidP="006D7B35">
      <w:pPr>
        <w:pStyle w:val="Legenda"/>
        <w:rPr>
          <w:rFonts w:ascii="Arial" w:hAnsi="Arial" w:cs="Arial"/>
          <w:color w:val="auto"/>
        </w:rPr>
      </w:pPr>
      <w:r w:rsidRPr="000E7285">
        <w:rPr>
          <w:rFonts w:ascii="Arial" w:hAnsi="Arial" w:cs="Arial"/>
          <w:color w:val="auto"/>
        </w:rPr>
        <w:t xml:space="preserve">            Figura 2: Classificação das palavras.                                      Figura 3: Busca de palavras especificas no conjunto.</w:t>
      </w:r>
    </w:p>
    <w:p w:rsidR="006D7B35" w:rsidRPr="000E7285" w:rsidRDefault="006D7B35" w:rsidP="006D7B35">
      <w:pPr>
        <w:pStyle w:val="Legenda"/>
        <w:rPr>
          <w:rFonts w:ascii="Arial" w:hAnsi="Arial" w:cs="Arial"/>
          <w:color w:val="auto"/>
        </w:rPr>
      </w:pPr>
      <w:r w:rsidRPr="000E7285">
        <w:rPr>
          <w:rFonts w:ascii="Arial" w:hAnsi="Arial" w:cs="Arial"/>
          <w:color w:val="auto"/>
        </w:rPr>
        <w:t xml:space="preserve">         </w:t>
      </w:r>
    </w:p>
    <w:p w:rsidR="006D7B35" w:rsidRPr="000E7285" w:rsidRDefault="006D7B35" w:rsidP="006D7B35">
      <w:pPr>
        <w:rPr>
          <w:rFonts w:ascii="Arial" w:hAnsi="Arial" w:cs="Arial"/>
          <w:noProof/>
          <w:lang w:eastAsia="pt-BR"/>
        </w:rPr>
      </w:pPr>
      <w:r w:rsidRPr="000E7285">
        <w:rPr>
          <w:rFonts w:ascii="Arial" w:hAnsi="Arial" w:cs="Arial"/>
          <w:noProof/>
          <w:lang w:eastAsia="pt-BR"/>
        </w:rPr>
        <w:t xml:space="preserve">  </w:t>
      </w:r>
    </w:p>
    <w:p w:rsidR="006D7B35" w:rsidRPr="000E7285" w:rsidRDefault="006D7B35" w:rsidP="006D7B35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0E7285">
        <w:rPr>
          <w:rFonts w:ascii="Arial" w:hAnsi="Arial" w:cs="Arial"/>
          <w:noProof/>
          <w:sz w:val="24"/>
          <w:szCs w:val="24"/>
          <w:lang w:eastAsia="pt-BR"/>
        </w:rPr>
        <w:t xml:space="preserve">Após a classificação e contagem é feito o processo de execução das equações. </w:t>
      </w:r>
    </w:p>
    <w:p w:rsidR="006D7B35" w:rsidRPr="000E7285" w:rsidRDefault="006D7B35" w:rsidP="006D7B35">
      <w:pPr>
        <w:pStyle w:val="Legenda"/>
        <w:keepNext/>
        <w:rPr>
          <w:rFonts w:ascii="Arial" w:hAnsi="Arial" w:cs="Arial"/>
          <w:color w:val="auto"/>
        </w:rPr>
      </w:pPr>
      <w:r w:rsidRPr="000E7285">
        <w:rPr>
          <w:rFonts w:ascii="Arial" w:hAnsi="Arial" w:cs="Arial"/>
          <w:noProof/>
          <w:color w:val="auto"/>
          <w:lang w:eastAsia="pt-BR"/>
        </w:rPr>
        <w:lastRenderedPageBreak/>
        <w:drawing>
          <wp:inline distT="0" distB="0" distL="0" distR="0" wp14:anchorId="4B211F3E" wp14:editId="50B87200">
            <wp:extent cx="5667375" cy="3665855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915" t="20694" r="14805" b="29452"/>
                    <a:stretch/>
                  </pic:blipFill>
                  <pic:spPr bwMode="auto">
                    <a:xfrm>
                      <a:off x="0" y="0"/>
                      <a:ext cx="5684741" cy="367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B35" w:rsidRPr="000E7285" w:rsidRDefault="006D7B35" w:rsidP="006D7B35">
      <w:pPr>
        <w:pStyle w:val="Legenda"/>
        <w:jc w:val="center"/>
        <w:rPr>
          <w:rFonts w:ascii="Arial" w:hAnsi="Arial" w:cs="Arial"/>
          <w:color w:val="auto"/>
        </w:rPr>
      </w:pPr>
      <w:r w:rsidRPr="000E7285">
        <w:rPr>
          <w:rFonts w:ascii="Arial" w:hAnsi="Arial" w:cs="Arial"/>
          <w:color w:val="auto"/>
        </w:rPr>
        <w:t>Figura 4: Execução das expressões.</w:t>
      </w:r>
    </w:p>
    <w:p w:rsidR="000E7285" w:rsidRDefault="006D7B35" w:rsidP="000E7285">
      <w:pPr>
        <w:pStyle w:val="Ttulo1"/>
      </w:pPr>
      <w:r w:rsidRPr="000E7285">
        <w:t>Resultados</w:t>
      </w:r>
    </w:p>
    <w:p w:rsidR="000E7285" w:rsidRPr="000E7285" w:rsidRDefault="000E7285" w:rsidP="000E7285"/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Com o final da coleta temos os dados classificados e assim podemos começar a enquadrar os traços de personalidade expressos pelo atual presidente. 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Temos a seguir a contagem de palavras, seguindo algumas características.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Palavras Longas: Palavras com mais de 7 letras.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Palavras Negação: Palavras que expressão negação e tornam as orações negativas.</w:t>
      </w:r>
    </w:p>
    <w:p w:rsidR="006D7B35" w:rsidRPr="000E7285" w:rsidRDefault="006D7B35" w:rsidP="006D7B35">
      <w:pPr>
        <w:rPr>
          <w:rFonts w:ascii="Arial" w:hAnsi="Arial" w:cs="Arial"/>
        </w:rPr>
      </w:pPr>
    </w:p>
    <w:tbl>
      <w:tblPr>
        <w:tblW w:w="43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60"/>
        <w:gridCol w:w="2440"/>
      </w:tblGrid>
      <w:tr w:rsidR="006D7B35" w:rsidRPr="000E7285" w:rsidTr="00CE7903">
        <w:trPr>
          <w:trHeight w:val="375"/>
          <w:jc w:val="center"/>
        </w:trPr>
        <w:tc>
          <w:tcPr>
            <w:tcW w:w="1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28"/>
                <w:szCs w:val="28"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sz w:val="28"/>
                <w:szCs w:val="28"/>
                <w:lang w:eastAsia="pt-BR"/>
              </w:rPr>
              <w:t>Palavras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28"/>
                <w:szCs w:val="28"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sz w:val="28"/>
                <w:szCs w:val="28"/>
                <w:lang w:eastAsia="pt-BR"/>
              </w:rPr>
              <w:t>Valores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Pronomes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163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Adverbio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9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Substantivo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1350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proofErr w:type="spellStart"/>
            <w:r w:rsidRPr="000E7285">
              <w:rPr>
                <w:rFonts w:ascii="Arial" w:eastAsia="Times New Roman" w:hAnsi="Arial" w:cs="Arial"/>
                <w:bCs/>
                <w:lang w:eastAsia="pt-BR"/>
              </w:rPr>
              <w:t>Adjetvio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195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Artigo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215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Interjeição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1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Preposição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361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Verbo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551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1ª Pessoa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69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3ª Pessoa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63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lastRenderedPageBreak/>
              <w:t>Positivas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244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Negativas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94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Longas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397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Curtas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3045</w:t>
            </w:r>
          </w:p>
        </w:tc>
      </w:tr>
      <w:tr w:rsidR="006D7B35" w:rsidRPr="000E7285" w:rsidTr="00CE7903">
        <w:trPr>
          <w:trHeight w:val="315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Negação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21</w:t>
            </w:r>
          </w:p>
        </w:tc>
      </w:tr>
    </w:tbl>
    <w:p w:rsidR="006D7B35" w:rsidRPr="000E7285" w:rsidRDefault="006D7B35" w:rsidP="006D7B35">
      <w:pPr>
        <w:rPr>
          <w:rFonts w:ascii="Arial" w:hAnsi="Arial" w:cs="Arial"/>
        </w:rPr>
      </w:pPr>
    </w:p>
    <w:p w:rsidR="006D7B35" w:rsidRPr="000E7285" w:rsidRDefault="006D7B35" w:rsidP="006D7B35">
      <w:pPr>
        <w:rPr>
          <w:rFonts w:ascii="Arial" w:hAnsi="Arial" w:cs="Arial"/>
        </w:rPr>
      </w:pPr>
    </w:p>
    <w:p w:rsidR="006D7B35" w:rsidRPr="000E7285" w:rsidRDefault="006D7B35" w:rsidP="006D7B35">
      <w:pPr>
        <w:rPr>
          <w:rFonts w:ascii="Arial" w:hAnsi="Arial" w:cs="Arial"/>
        </w:rPr>
      </w:pPr>
      <w:r w:rsidRPr="000E7285">
        <w:rPr>
          <w:rFonts w:ascii="Arial" w:hAnsi="Arial" w:cs="Arial"/>
          <w:noProof/>
          <w:lang w:eastAsia="pt-BR"/>
        </w:rPr>
        <w:drawing>
          <wp:inline distT="0" distB="0" distL="0" distR="0" wp14:anchorId="4EFA5A18" wp14:editId="755F1A5D">
            <wp:extent cx="4905375" cy="2400300"/>
            <wp:effectExtent l="0" t="0" r="9525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6D7B35" w:rsidRPr="000E7285" w:rsidRDefault="006D7B35" w:rsidP="006D7B35">
      <w:pPr>
        <w:rPr>
          <w:rFonts w:ascii="Arial" w:hAnsi="Arial" w:cs="Arial"/>
        </w:rPr>
      </w:pP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Após a classificação das palavras e utilização das expressões, temos os dados abaixo e assim podemos mostrar os traços de personalidade encontrados, referente aos últimos 200 tweets.</w:t>
      </w:r>
    </w:p>
    <w:p w:rsidR="006D7B35" w:rsidRPr="000E7285" w:rsidRDefault="006D7B35" w:rsidP="006D7B35">
      <w:pPr>
        <w:rPr>
          <w:rFonts w:ascii="Arial" w:hAnsi="Arial" w:cs="Arial"/>
        </w:rPr>
      </w:pPr>
    </w:p>
    <w:tbl>
      <w:tblPr>
        <w:tblW w:w="43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7"/>
        <w:gridCol w:w="2440"/>
      </w:tblGrid>
      <w:tr w:rsidR="006D7B35" w:rsidRPr="000E7285" w:rsidTr="00CE7903">
        <w:trPr>
          <w:trHeight w:val="375"/>
          <w:jc w:val="center"/>
        </w:trPr>
        <w:tc>
          <w:tcPr>
            <w:tcW w:w="1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28"/>
                <w:szCs w:val="28"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sz w:val="28"/>
                <w:szCs w:val="28"/>
                <w:lang w:eastAsia="pt-BR"/>
              </w:rPr>
              <w:t>Personalidade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sz w:val="28"/>
                <w:szCs w:val="28"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sz w:val="28"/>
                <w:szCs w:val="28"/>
                <w:lang w:eastAsia="pt-BR"/>
              </w:rPr>
              <w:t>Valores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Extroversão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749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Socialização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18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proofErr w:type="spellStart"/>
            <w:r w:rsidRPr="000E7285">
              <w:rPr>
                <w:rFonts w:ascii="Arial" w:eastAsia="Times New Roman" w:hAnsi="Arial" w:cs="Arial"/>
                <w:bCs/>
                <w:lang w:eastAsia="pt-BR"/>
              </w:rPr>
              <w:t>Conscienciosidade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115</w:t>
            </w:r>
          </w:p>
        </w:tc>
      </w:tr>
      <w:tr w:rsidR="006D7B35" w:rsidRPr="000E7285" w:rsidTr="00CE7903">
        <w:trPr>
          <w:trHeight w:val="300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proofErr w:type="spellStart"/>
            <w:r w:rsidRPr="000E7285">
              <w:rPr>
                <w:rFonts w:ascii="Arial" w:eastAsia="Times New Roman" w:hAnsi="Arial" w:cs="Arial"/>
                <w:bCs/>
                <w:lang w:eastAsia="pt-BR"/>
              </w:rPr>
              <w:t>Neurotismo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-22</w:t>
            </w:r>
          </w:p>
        </w:tc>
      </w:tr>
      <w:tr w:rsidR="006D7B35" w:rsidRPr="000E7285" w:rsidTr="00CE7903">
        <w:trPr>
          <w:trHeight w:val="315"/>
          <w:jc w:val="center"/>
        </w:trPr>
        <w:tc>
          <w:tcPr>
            <w:tcW w:w="1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rPr>
                <w:rFonts w:ascii="Arial" w:eastAsia="Times New Roman" w:hAnsi="Arial" w:cs="Arial"/>
                <w:bCs/>
                <w:lang w:eastAsia="pt-BR"/>
              </w:rPr>
            </w:pPr>
            <w:r w:rsidRPr="000E7285">
              <w:rPr>
                <w:rFonts w:ascii="Arial" w:eastAsia="Times New Roman" w:hAnsi="Arial" w:cs="Arial"/>
                <w:bCs/>
                <w:lang w:eastAsia="pt-BR"/>
              </w:rPr>
              <w:t>Abertura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D7B35" w:rsidRPr="000E7285" w:rsidRDefault="006D7B35" w:rsidP="00CE7903">
            <w:pPr>
              <w:spacing w:after="0" w:line="240" w:lineRule="auto"/>
              <w:jc w:val="right"/>
              <w:rPr>
                <w:rFonts w:ascii="Arial" w:eastAsia="Times New Roman" w:hAnsi="Arial" w:cs="Arial"/>
                <w:lang w:eastAsia="pt-BR"/>
              </w:rPr>
            </w:pPr>
            <w:r w:rsidRPr="000E7285">
              <w:rPr>
                <w:rFonts w:ascii="Arial" w:eastAsia="Times New Roman" w:hAnsi="Arial" w:cs="Arial"/>
                <w:lang w:eastAsia="pt-BR"/>
              </w:rPr>
              <w:t>-516</w:t>
            </w:r>
          </w:p>
        </w:tc>
      </w:tr>
    </w:tbl>
    <w:p w:rsidR="006D7B35" w:rsidRPr="000E7285" w:rsidRDefault="006D7B35" w:rsidP="006D7B35">
      <w:pPr>
        <w:rPr>
          <w:rFonts w:ascii="Arial" w:hAnsi="Arial" w:cs="Arial"/>
        </w:rPr>
      </w:pPr>
    </w:p>
    <w:p w:rsidR="006D7B35" w:rsidRPr="000E7285" w:rsidRDefault="006D7B35" w:rsidP="006D7B35">
      <w:pPr>
        <w:rPr>
          <w:rFonts w:ascii="Arial" w:hAnsi="Arial" w:cs="Arial"/>
        </w:rPr>
      </w:pPr>
      <w:r w:rsidRPr="000E7285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5C836535" wp14:editId="37CE932C">
            <wp:extent cx="5210175" cy="2762250"/>
            <wp:effectExtent l="0" t="0" r="9525" b="0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D7B35" w:rsidRPr="000E7285" w:rsidRDefault="006D7B35" w:rsidP="006D7B35">
      <w:pPr>
        <w:rPr>
          <w:rFonts w:ascii="Arial" w:hAnsi="Arial" w:cs="Arial"/>
        </w:rPr>
      </w:pPr>
    </w:p>
    <w:p w:rsidR="006D7B35" w:rsidRPr="000E7285" w:rsidRDefault="006D7B35" w:rsidP="006D7B35">
      <w:pPr>
        <w:rPr>
          <w:rFonts w:ascii="Arial" w:hAnsi="Arial" w:cs="Arial"/>
        </w:rPr>
      </w:pPr>
    </w:p>
    <w:p w:rsidR="006D7B35" w:rsidRPr="000E7285" w:rsidRDefault="006D7B35" w:rsidP="000E7285">
      <w:pPr>
        <w:pStyle w:val="Ttulo1"/>
      </w:pPr>
      <w:r w:rsidRPr="000E7285">
        <w:t xml:space="preserve">Análise dos resultados </w:t>
      </w:r>
    </w:p>
    <w:p w:rsidR="006D7B35" w:rsidRPr="000E7285" w:rsidRDefault="006D7B35" w:rsidP="006D7B35">
      <w:pPr>
        <w:rPr>
          <w:rFonts w:ascii="Arial" w:hAnsi="Arial" w:cs="Arial"/>
        </w:rPr>
      </w:pPr>
    </w:p>
    <w:p w:rsidR="006D7B35" w:rsidRPr="000E7285" w:rsidRDefault="006D7B35" w:rsidP="000E7285">
      <w:pPr>
        <w:pStyle w:val="Ttulo2"/>
      </w:pPr>
      <w:r w:rsidRPr="000E7285">
        <w:t>Abertura</w:t>
      </w:r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Polo positivo: </w:t>
      </w:r>
      <w:r w:rsidRPr="000E7285">
        <w:rPr>
          <w:rFonts w:ascii="Arial" w:hAnsi="Arial" w:cs="Arial"/>
          <w:sz w:val="24"/>
          <w:szCs w:val="24"/>
          <w:shd w:val="clear" w:color="auto" w:fill="FFFFFF"/>
        </w:rPr>
        <w:t>gostam de novidades e tendem a ser criativas.</w:t>
      </w:r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Polo negativo:</w:t>
      </w:r>
      <w:r w:rsidRPr="000E7285">
        <w:rPr>
          <w:rFonts w:ascii="Arial" w:hAnsi="Arial" w:cs="Arial"/>
          <w:sz w:val="24"/>
          <w:szCs w:val="24"/>
          <w:shd w:val="clear" w:color="auto" w:fill="FFFFFF"/>
        </w:rPr>
        <w:t xml:space="preserve"> gostam da rotina e têm senso aguçado do certo e do errado</w:t>
      </w:r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Valor obtido: - 516</w:t>
      </w:r>
    </w:p>
    <w:p w:rsidR="006D7B35" w:rsidRPr="000E7285" w:rsidRDefault="006D7B35" w:rsidP="000E7285">
      <w:pPr>
        <w:pStyle w:val="Ttulo2"/>
      </w:pPr>
      <w:proofErr w:type="spellStart"/>
      <w:r w:rsidRPr="000E7285">
        <w:t>Neurotismo</w:t>
      </w:r>
      <w:proofErr w:type="spellEnd"/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Polo positivo: </w:t>
      </w:r>
      <w:r w:rsidRPr="000E7285">
        <w:rPr>
          <w:rFonts w:ascii="Arial" w:hAnsi="Arial" w:cs="Arial"/>
          <w:sz w:val="24"/>
          <w:szCs w:val="24"/>
          <w:shd w:val="clear" w:color="auto" w:fill="FFFFFF"/>
        </w:rPr>
        <w:t>ansiosas, inibidas, melancólicas e dotadas de baixa autoestima</w:t>
      </w:r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Polo negativo: </w:t>
      </w:r>
      <w:r w:rsidRPr="000E7285">
        <w:rPr>
          <w:rFonts w:ascii="Arial" w:hAnsi="Arial" w:cs="Arial"/>
          <w:sz w:val="24"/>
          <w:szCs w:val="24"/>
          <w:shd w:val="clear" w:color="auto" w:fill="FFFFFF"/>
        </w:rPr>
        <w:t>otimistas e dotadas de boa estima consigo mesmas</w:t>
      </w:r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Valor obtido: - 22</w:t>
      </w:r>
    </w:p>
    <w:p w:rsidR="006D7B35" w:rsidRPr="000E7285" w:rsidRDefault="006D7B35" w:rsidP="000E7285">
      <w:pPr>
        <w:pStyle w:val="Ttulo2"/>
      </w:pPr>
      <w:proofErr w:type="spellStart"/>
      <w:r w:rsidRPr="000E7285">
        <w:t>Conscienciosidade</w:t>
      </w:r>
      <w:proofErr w:type="spellEnd"/>
      <w:r w:rsidRPr="000E7285">
        <w:t xml:space="preserve"> </w:t>
      </w:r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Polo positivo: g</w:t>
      </w:r>
      <w:r w:rsidRPr="000E7285">
        <w:rPr>
          <w:rFonts w:ascii="Arial" w:hAnsi="Arial" w:cs="Arial"/>
          <w:sz w:val="24"/>
          <w:szCs w:val="24"/>
          <w:shd w:val="clear" w:color="auto" w:fill="FFFFFF"/>
        </w:rPr>
        <w:t>rande motivação, disciplinado, comprometido e confiáveis.</w:t>
      </w:r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Polo negativo: </w:t>
      </w:r>
      <w:r w:rsidRPr="000E7285">
        <w:rPr>
          <w:rFonts w:ascii="Arial" w:hAnsi="Arial" w:cs="Arial"/>
          <w:sz w:val="24"/>
          <w:szCs w:val="24"/>
          <w:shd w:val="clear" w:color="auto" w:fill="FFFFFF"/>
        </w:rPr>
        <w:t>indisciplinado</w:t>
      </w:r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Valor obtido: 115</w:t>
      </w:r>
    </w:p>
    <w:p w:rsidR="006D7B35" w:rsidRPr="000E7285" w:rsidRDefault="006D7B35" w:rsidP="000E7285">
      <w:pPr>
        <w:pStyle w:val="Ttulo2"/>
      </w:pPr>
      <w:r w:rsidRPr="000E7285">
        <w:t>Socialização</w:t>
      </w:r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Polo positivo: </w:t>
      </w:r>
      <w:r w:rsidRPr="000E7285">
        <w:rPr>
          <w:rFonts w:ascii="Arial" w:hAnsi="Arial" w:cs="Arial"/>
          <w:sz w:val="24"/>
          <w:szCs w:val="24"/>
          <w:shd w:val="clear" w:color="auto" w:fill="FFFFFF"/>
        </w:rPr>
        <w:t>compassiva, amistosa e calorosa</w:t>
      </w:r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Polo negativo: </w:t>
      </w:r>
      <w:r w:rsidRPr="000E7285">
        <w:rPr>
          <w:rFonts w:ascii="Arial" w:hAnsi="Arial" w:cs="Arial"/>
          <w:sz w:val="24"/>
          <w:szCs w:val="24"/>
          <w:shd w:val="clear" w:color="auto" w:fill="FFFFFF"/>
        </w:rPr>
        <w:t>retraídos, críticos e egocêntricos</w:t>
      </w:r>
    </w:p>
    <w:p w:rsidR="006D7B35" w:rsidRPr="000E7285" w:rsidRDefault="006D7B35" w:rsidP="006D7B35">
      <w:pPr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Valor obtido: 18</w:t>
      </w:r>
    </w:p>
    <w:p w:rsidR="006D7B35" w:rsidRPr="000E7285" w:rsidRDefault="006D7B35" w:rsidP="000E7285">
      <w:pPr>
        <w:pStyle w:val="Ttulo2"/>
      </w:pPr>
      <w:r w:rsidRPr="000E7285">
        <w:lastRenderedPageBreak/>
        <w:t>Extroversão</w:t>
      </w:r>
    </w:p>
    <w:p w:rsidR="006D7B35" w:rsidRPr="000E7285" w:rsidRDefault="006D7B35" w:rsidP="006D7B35">
      <w:pPr>
        <w:rPr>
          <w:rFonts w:ascii="Arial" w:hAnsi="Arial" w:cs="Arial"/>
        </w:rPr>
      </w:pPr>
      <w:r w:rsidRPr="000E7285">
        <w:rPr>
          <w:rFonts w:ascii="Arial" w:hAnsi="Arial" w:cs="Arial"/>
        </w:rPr>
        <w:t xml:space="preserve">Polo positivo: </w:t>
      </w:r>
      <w:r w:rsidRPr="000E7285">
        <w:rPr>
          <w:rFonts w:ascii="Arial" w:hAnsi="Arial" w:cs="Arial"/>
          <w:shd w:val="clear" w:color="auto" w:fill="FFFFFF"/>
        </w:rPr>
        <w:t>afabilidade, sociabilidade e capacidade de se impor</w:t>
      </w:r>
      <w:r w:rsidRPr="000E7285">
        <w:rPr>
          <w:rFonts w:ascii="Arial" w:hAnsi="Arial" w:cs="Arial"/>
        </w:rPr>
        <w:tab/>
        <w:t xml:space="preserve">  </w:t>
      </w:r>
      <w:r w:rsidRPr="000E7285">
        <w:rPr>
          <w:rFonts w:ascii="Arial" w:hAnsi="Arial" w:cs="Arial"/>
        </w:rPr>
        <w:tab/>
      </w:r>
    </w:p>
    <w:p w:rsidR="006D7B35" w:rsidRPr="000E7285" w:rsidRDefault="006D7B35" w:rsidP="006D7B35">
      <w:pPr>
        <w:rPr>
          <w:rFonts w:ascii="Arial" w:hAnsi="Arial" w:cs="Arial"/>
        </w:rPr>
      </w:pPr>
      <w:r w:rsidRPr="000E7285">
        <w:rPr>
          <w:rFonts w:ascii="Arial" w:hAnsi="Arial" w:cs="Arial"/>
        </w:rPr>
        <w:t xml:space="preserve">Polo negativo: </w:t>
      </w:r>
      <w:r w:rsidRPr="000E7285">
        <w:rPr>
          <w:rFonts w:ascii="Arial" w:hAnsi="Arial" w:cs="Arial"/>
          <w:shd w:val="clear" w:color="auto" w:fill="FFFFFF"/>
        </w:rPr>
        <w:t>introversão, reserva e submissão</w:t>
      </w:r>
    </w:p>
    <w:p w:rsidR="006D7B35" w:rsidRPr="000E7285" w:rsidRDefault="006D7B35" w:rsidP="006D7B35">
      <w:pPr>
        <w:rPr>
          <w:rFonts w:ascii="Arial" w:hAnsi="Arial" w:cs="Arial"/>
        </w:rPr>
      </w:pPr>
      <w:r w:rsidRPr="000E7285">
        <w:rPr>
          <w:rFonts w:ascii="Arial" w:hAnsi="Arial" w:cs="Arial"/>
        </w:rPr>
        <w:t>Valor obtido: 749</w:t>
      </w:r>
    </w:p>
    <w:p w:rsidR="006D7B35" w:rsidRPr="000E7285" w:rsidRDefault="006D7B35" w:rsidP="000E7285">
      <w:pPr>
        <w:pStyle w:val="Ttulo1"/>
        <w:rPr>
          <w:sz w:val="36"/>
          <w:szCs w:val="36"/>
        </w:rPr>
      </w:pPr>
      <w:r w:rsidRPr="000E7285">
        <w:t>Conclusão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>Ao final do estudo podemos perceber que alguns traços de personalidade encontrados correspondem claramente com o que Donald Trump demonstra em suas colocações, tanto nos seus tweets como também em seus discursos.</w:t>
      </w:r>
    </w:p>
    <w:p w:rsidR="006D7B35" w:rsidRPr="000E7285" w:rsidRDefault="006D7B35" w:rsidP="006D7B35">
      <w:pPr>
        <w:jc w:val="both"/>
        <w:rPr>
          <w:rFonts w:ascii="Arial" w:hAnsi="Arial" w:cs="Arial"/>
          <w:sz w:val="24"/>
          <w:szCs w:val="24"/>
        </w:rPr>
      </w:pPr>
      <w:r w:rsidRPr="000E7285">
        <w:rPr>
          <w:rFonts w:ascii="Arial" w:hAnsi="Arial" w:cs="Arial"/>
          <w:sz w:val="24"/>
          <w:szCs w:val="24"/>
        </w:rPr>
        <w:t xml:space="preserve">Podemos destacar a alta capacidade de se impor, polo positivo da extroversão, juntamente com sua grande motivação e comprometimento, polo positivo de </w:t>
      </w:r>
      <w:proofErr w:type="spellStart"/>
      <w:r w:rsidRPr="000E7285">
        <w:rPr>
          <w:rFonts w:ascii="Arial" w:hAnsi="Arial" w:cs="Arial"/>
          <w:sz w:val="24"/>
          <w:szCs w:val="24"/>
        </w:rPr>
        <w:t>conscienciosidade</w:t>
      </w:r>
      <w:proofErr w:type="spellEnd"/>
      <w:r w:rsidRPr="000E7285">
        <w:rPr>
          <w:rFonts w:ascii="Arial" w:hAnsi="Arial" w:cs="Arial"/>
          <w:sz w:val="24"/>
          <w:szCs w:val="24"/>
        </w:rPr>
        <w:t>, onde ele permanece com sua posição desde o momento da sua pré-candidatura até o momento atual. Outro ponto que podemos destacar é sua abertura, por ser um candidato Republicano é normal o mesmo ter pensamentos estáticos em relação aos costumes do seu pais e aos ideais já difundidas.</w:t>
      </w:r>
    </w:p>
    <w:p w:rsidR="006D7B35" w:rsidRPr="000E7285" w:rsidRDefault="006D7B35" w:rsidP="006D7B35">
      <w:pPr>
        <w:jc w:val="both"/>
        <w:rPr>
          <w:rFonts w:ascii="Arial" w:hAnsi="Arial" w:cs="Arial"/>
        </w:rPr>
      </w:pPr>
    </w:p>
    <w:p w:rsidR="006D7B35" w:rsidRDefault="006D7B3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>
      <w:pPr>
        <w:rPr>
          <w:rFonts w:ascii="Arial" w:hAnsi="Arial" w:cs="Arial"/>
        </w:rPr>
      </w:pPr>
    </w:p>
    <w:p w:rsidR="000E7285" w:rsidRDefault="000E7285" w:rsidP="000E7285">
      <w:pPr>
        <w:pStyle w:val="Ttulo1"/>
        <w:rPr>
          <w:rFonts w:eastAsiaTheme="minorHAnsi" w:cs="Arial"/>
          <w:sz w:val="22"/>
          <w:szCs w:val="22"/>
        </w:rPr>
      </w:pPr>
    </w:p>
    <w:p w:rsidR="000E7285" w:rsidRDefault="000E7285" w:rsidP="000E7285"/>
    <w:p w:rsidR="000E7285" w:rsidRDefault="000E7285" w:rsidP="000E7285">
      <w:pPr>
        <w:pStyle w:val="Ttulo1"/>
      </w:pPr>
      <w:r>
        <w:lastRenderedPageBreak/>
        <w:t>Referências Bibliográficas</w:t>
      </w:r>
    </w:p>
    <w:p w:rsidR="000E7285" w:rsidRPr="00E863B4" w:rsidRDefault="00E863B4" w:rsidP="000E7285">
      <w:pPr>
        <w:rPr>
          <w:rFonts w:ascii="Arial" w:hAnsi="Arial" w:cs="Arial"/>
          <w:sz w:val="24"/>
          <w:szCs w:val="24"/>
        </w:rPr>
      </w:pPr>
      <w:r>
        <w:rPr>
          <w:rFonts w:ascii="Helvetica" w:hAnsi="Helvetica"/>
          <w:color w:val="222222"/>
          <w:shd w:val="clear" w:color="auto" w:fill="FFFFFF"/>
        </w:rPr>
        <w:t>(NUNES et al., 2013)</w:t>
      </w:r>
      <w:r w:rsidRPr="00E863B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E863B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NUNES, </w:t>
      </w:r>
      <w:proofErr w:type="spellStart"/>
      <w:r w:rsidRPr="00E863B4">
        <w:rPr>
          <w:rFonts w:ascii="Arial" w:hAnsi="Arial" w:cs="Arial"/>
          <w:color w:val="222222"/>
          <w:sz w:val="24"/>
          <w:szCs w:val="24"/>
          <w:shd w:val="clear" w:color="auto" w:fill="FFFFFF"/>
        </w:rPr>
        <w:t>M.a.s.n</w:t>
      </w:r>
      <w:proofErr w:type="spellEnd"/>
      <w:r w:rsidRPr="00E863B4">
        <w:rPr>
          <w:rFonts w:ascii="Arial" w:hAnsi="Arial" w:cs="Arial"/>
          <w:color w:val="222222"/>
          <w:sz w:val="24"/>
          <w:szCs w:val="24"/>
          <w:shd w:val="clear" w:color="auto" w:fill="FFFFFF"/>
        </w:rPr>
        <w:t>. et al. INFERINDO PERSONALIDADE VIA TWEETS. </w:t>
      </w:r>
      <w:r w:rsidRPr="00E863B4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Revista Gestão, Inovação e Tecnologias, </w:t>
      </w:r>
      <w:r w:rsidRPr="00E863B4">
        <w:rPr>
          <w:rFonts w:ascii="Arial" w:hAnsi="Arial" w:cs="Arial"/>
          <w:color w:val="222222"/>
          <w:sz w:val="24"/>
          <w:szCs w:val="24"/>
          <w:shd w:val="clear" w:color="auto" w:fill="FFFFFF"/>
        </w:rPr>
        <w:t>[</w:t>
      </w:r>
      <w:proofErr w:type="spellStart"/>
      <w:r w:rsidRPr="00E863B4">
        <w:rPr>
          <w:rFonts w:ascii="Arial" w:hAnsi="Arial" w:cs="Arial"/>
          <w:color w:val="222222"/>
          <w:sz w:val="24"/>
          <w:szCs w:val="24"/>
          <w:shd w:val="clear" w:color="auto" w:fill="FFFFFF"/>
        </w:rPr>
        <w:t>s.l</w:t>
      </w:r>
      <w:proofErr w:type="spellEnd"/>
      <w:r w:rsidRPr="00E863B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.], v. 3, n. 3, p.045-057, 15 set. 2013. </w:t>
      </w:r>
      <w:proofErr w:type="spellStart"/>
      <w:r w:rsidRPr="00E863B4">
        <w:rPr>
          <w:rFonts w:ascii="Arial" w:hAnsi="Arial" w:cs="Arial"/>
          <w:color w:val="222222"/>
          <w:sz w:val="24"/>
          <w:szCs w:val="24"/>
          <w:shd w:val="clear" w:color="auto" w:fill="FFFFFF"/>
        </w:rPr>
        <w:t>Associacao</w:t>
      </w:r>
      <w:proofErr w:type="spellEnd"/>
      <w:r w:rsidRPr="00E863B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863B4">
        <w:rPr>
          <w:rFonts w:ascii="Arial" w:hAnsi="Arial" w:cs="Arial"/>
          <w:color w:val="222222"/>
          <w:sz w:val="24"/>
          <w:szCs w:val="24"/>
          <w:shd w:val="clear" w:color="auto" w:fill="FFFFFF"/>
        </w:rPr>
        <w:t>Academica</w:t>
      </w:r>
      <w:proofErr w:type="spellEnd"/>
      <w:r w:rsidRPr="00E863B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 Propriedade Intelectual. http://dx.doi.org/10.7198/s2237-0722201300030004.</w:t>
      </w:r>
    </w:p>
    <w:p w:rsidR="00E863B4" w:rsidRPr="00E863B4" w:rsidRDefault="00E863B4" w:rsidP="00E863B4">
      <w:pPr>
        <w:pStyle w:val="Ttulo1"/>
        <w:rPr>
          <w:rFonts w:cs="Arial"/>
          <w:color w:val="000000"/>
          <w:sz w:val="24"/>
          <w:szCs w:val="24"/>
        </w:rPr>
      </w:pPr>
      <w:r w:rsidRPr="00E863B4">
        <w:rPr>
          <w:rFonts w:cs="Arial"/>
          <w:sz w:val="24"/>
          <w:szCs w:val="24"/>
        </w:rPr>
        <w:t xml:space="preserve">(BRAZ, 2011) </w:t>
      </w:r>
      <w:proofErr w:type="gramStart"/>
      <w:r w:rsidR="000E7285" w:rsidRPr="00E863B4">
        <w:rPr>
          <w:rFonts w:cs="Arial"/>
          <w:sz w:val="24"/>
          <w:szCs w:val="24"/>
        </w:rPr>
        <w:t>BRAZ,  Lana</w:t>
      </w:r>
      <w:proofErr w:type="gramEnd"/>
      <w:r w:rsidR="000E7285" w:rsidRPr="00E863B4">
        <w:rPr>
          <w:rFonts w:cs="Arial"/>
          <w:sz w:val="24"/>
          <w:szCs w:val="24"/>
        </w:rPr>
        <w:t xml:space="preserve"> Magna Sousa</w:t>
      </w:r>
      <w:r w:rsidRPr="00E863B4">
        <w:rPr>
          <w:rFonts w:cs="Arial"/>
          <w:sz w:val="24"/>
          <w:szCs w:val="24"/>
        </w:rPr>
        <w:t xml:space="preserve">. </w:t>
      </w:r>
      <w:r w:rsidRPr="00E863B4">
        <w:rPr>
          <w:rFonts w:cs="Arial"/>
          <w:b/>
          <w:i/>
          <w:sz w:val="24"/>
          <w:szCs w:val="24"/>
        </w:rPr>
        <w:t>Configuração dos Cinco Grandes Fatores de Personalidade em Estudantes de Psicologia</w:t>
      </w:r>
      <w:r w:rsidRPr="00E863B4">
        <w:rPr>
          <w:rFonts w:cs="Arial"/>
          <w:b/>
          <w:i/>
          <w:sz w:val="24"/>
          <w:szCs w:val="24"/>
        </w:rPr>
        <w:t xml:space="preserve">. </w:t>
      </w:r>
      <w:r w:rsidRPr="00E863B4">
        <w:rPr>
          <w:rFonts w:cs="Arial"/>
          <w:sz w:val="24"/>
          <w:szCs w:val="24"/>
        </w:rPr>
        <w:t xml:space="preserve">Trabalho apresentado </w:t>
      </w:r>
      <w:r w:rsidRPr="00E863B4">
        <w:rPr>
          <w:rFonts w:cs="Arial"/>
          <w:color w:val="000000"/>
          <w:sz w:val="24"/>
          <w:szCs w:val="24"/>
        </w:rPr>
        <w:t xml:space="preserve">XIX Seminário de Iniciação Científica da UFG </w:t>
      </w:r>
      <w:r w:rsidRPr="00E863B4">
        <w:rPr>
          <w:rFonts w:cs="Arial"/>
          <w:color w:val="000000"/>
          <w:sz w:val="24"/>
          <w:szCs w:val="24"/>
        </w:rPr>
        <w:t>–</w:t>
      </w:r>
      <w:r w:rsidRPr="00E863B4">
        <w:rPr>
          <w:rFonts w:cs="Arial"/>
          <w:color w:val="000000"/>
          <w:sz w:val="24"/>
          <w:szCs w:val="24"/>
        </w:rPr>
        <w:t xml:space="preserve"> PIBIC</w:t>
      </w:r>
      <w:r w:rsidRPr="00E863B4">
        <w:rPr>
          <w:rFonts w:cs="Arial"/>
          <w:color w:val="000000"/>
          <w:sz w:val="24"/>
          <w:szCs w:val="24"/>
        </w:rPr>
        <w:t>, 2011.</w:t>
      </w:r>
    </w:p>
    <w:p w:rsidR="00E863B4" w:rsidRPr="00E863B4" w:rsidRDefault="00E863B4" w:rsidP="00E863B4">
      <w:pPr>
        <w:rPr>
          <w:rFonts w:ascii="Arial" w:hAnsi="Arial" w:cs="Arial"/>
          <w:sz w:val="24"/>
          <w:szCs w:val="24"/>
        </w:rPr>
      </w:pPr>
      <w:r w:rsidRPr="00E863B4">
        <w:rPr>
          <w:rFonts w:ascii="Arial" w:hAnsi="Arial" w:cs="Arial"/>
          <w:sz w:val="24"/>
          <w:szCs w:val="24"/>
        </w:rPr>
        <w:t>(</w:t>
      </w:r>
      <w:r w:rsidRPr="00E863B4">
        <w:rPr>
          <w:rFonts w:ascii="Arial" w:hAnsi="Arial" w:cs="Arial"/>
          <w:sz w:val="24"/>
          <w:szCs w:val="24"/>
        </w:rPr>
        <w:t>SCHULTZ</w:t>
      </w:r>
      <w:r w:rsidRPr="00E863B4">
        <w:rPr>
          <w:rFonts w:ascii="Arial" w:hAnsi="Arial" w:cs="Arial"/>
          <w:sz w:val="24"/>
          <w:szCs w:val="24"/>
        </w:rPr>
        <w:t xml:space="preserve"> &amp; </w:t>
      </w:r>
      <w:proofErr w:type="gramStart"/>
      <w:r w:rsidRPr="00E863B4">
        <w:rPr>
          <w:rFonts w:ascii="Arial" w:hAnsi="Arial" w:cs="Arial"/>
          <w:sz w:val="24"/>
          <w:szCs w:val="24"/>
        </w:rPr>
        <w:t>SCHULTZ</w:t>
      </w:r>
      <w:r w:rsidRPr="00E863B4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E863B4">
        <w:rPr>
          <w:rFonts w:ascii="Arial" w:hAnsi="Arial" w:cs="Arial"/>
          <w:sz w:val="24"/>
          <w:szCs w:val="24"/>
        </w:rPr>
        <w:t xml:space="preserve"> 2002) </w:t>
      </w:r>
      <w:r w:rsidRPr="00E863B4">
        <w:rPr>
          <w:rFonts w:ascii="Arial" w:hAnsi="Arial" w:cs="Arial"/>
          <w:sz w:val="24"/>
          <w:szCs w:val="24"/>
        </w:rPr>
        <w:t xml:space="preserve">SCHULTZ, D. P, SCHULTZ, S. E. </w:t>
      </w:r>
      <w:r w:rsidRPr="00E863B4">
        <w:rPr>
          <w:rFonts w:ascii="Arial" w:hAnsi="Arial" w:cs="Arial"/>
          <w:b/>
          <w:i/>
          <w:sz w:val="24"/>
          <w:szCs w:val="24"/>
        </w:rPr>
        <w:t>Teorias da Personalidade.</w:t>
      </w:r>
      <w:r w:rsidRPr="00E863B4">
        <w:rPr>
          <w:rFonts w:ascii="Arial" w:hAnsi="Arial" w:cs="Arial"/>
          <w:sz w:val="24"/>
          <w:szCs w:val="24"/>
        </w:rPr>
        <w:t xml:space="preserve"> Ed. Pioneira Thomson Learning, São Paulo- SP, 2002</w:t>
      </w:r>
      <w:r w:rsidRPr="00E863B4">
        <w:rPr>
          <w:rFonts w:ascii="Arial" w:hAnsi="Arial" w:cs="Arial"/>
          <w:sz w:val="24"/>
          <w:szCs w:val="24"/>
        </w:rPr>
        <w:t xml:space="preserve">, </w:t>
      </w:r>
      <w:r w:rsidR="00CD450C" w:rsidRPr="00E863B4">
        <w:rPr>
          <w:rFonts w:ascii="Arial" w:hAnsi="Arial" w:cs="Arial"/>
          <w:sz w:val="24"/>
          <w:szCs w:val="24"/>
        </w:rPr>
        <w:t>citado</w:t>
      </w:r>
      <w:r w:rsidR="00CD450C">
        <w:rPr>
          <w:rFonts w:ascii="Arial" w:hAnsi="Arial" w:cs="Arial"/>
          <w:sz w:val="24"/>
          <w:szCs w:val="24"/>
        </w:rPr>
        <w:t xml:space="preserve"> em BRAZ, (</w:t>
      </w:r>
      <w:r w:rsidRPr="00E863B4">
        <w:rPr>
          <w:rFonts w:ascii="Arial" w:hAnsi="Arial" w:cs="Arial"/>
          <w:sz w:val="24"/>
          <w:szCs w:val="24"/>
        </w:rPr>
        <w:t>2011)</w:t>
      </w:r>
      <w:r w:rsidR="00CD450C">
        <w:rPr>
          <w:rFonts w:ascii="Arial" w:hAnsi="Arial" w:cs="Arial"/>
          <w:sz w:val="24"/>
          <w:szCs w:val="24"/>
        </w:rPr>
        <w:t>.</w:t>
      </w:r>
    </w:p>
    <w:p w:rsidR="000E7285" w:rsidRPr="00CD450C" w:rsidRDefault="00CD450C" w:rsidP="000E7285">
      <w:r>
        <w:t xml:space="preserve">(ALLPORT, 1973) ALLPORT, </w:t>
      </w:r>
      <w:proofErr w:type="gramStart"/>
      <w:r>
        <w:t>G.W..</w:t>
      </w:r>
      <w:proofErr w:type="gramEnd"/>
      <w:r>
        <w:t xml:space="preserve"> </w:t>
      </w:r>
      <w:r>
        <w:rPr>
          <w:b/>
          <w:i/>
        </w:rPr>
        <w:t xml:space="preserve">Personalidade. </w:t>
      </w:r>
      <w:r>
        <w:t xml:space="preserve"> São Paulo, Universidade de São Paulo – USP, 1973, citado em BRAZ, (2011).</w:t>
      </w:r>
    </w:p>
    <w:sectPr w:rsidR="000E7285" w:rsidRPr="00CD45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92D36"/>
    <w:multiLevelType w:val="hybridMultilevel"/>
    <w:tmpl w:val="4F4C9E20"/>
    <w:lvl w:ilvl="0" w:tplc="976486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B5F6F"/>
    <w:multiLevelType w:val="hybridMultilevel"/>
    <w:tmpl w:val="D876CF24"/>
    <w:lvl w:ilvl="0" w:tplc="E2CE9B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3F74F2"/>
    <w:multiLevelType w:val="hybridMultilevel"/>
    <w:tmpl w:val="7F0EA7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FAF"/>
    <w:rsid w:val="000E7285"/>
    <w:rsid w:val="006430AC"/>
    <w:rsid w:val="006D7B35"/>
    <w:rsid w:val="007117F2"/>
    <w:rsid w:val="00751483"/>
    <w:rsid w:val="0098540E"/>
    <w:rsid w:val="00AE1FAF"/>
    <w:rsid w:val="00B01D96"/>
    <w:rsid w:val="00B6289B"/>
    <w:rsid w:val="00CD450C"/>
    <w:rsid w:val="00DD12F6"/>
    <w:rsid w:val="00E863B4"/>
    <w:rsid w:val="00EF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39D3B"/>
  <w15:chartTrackingRefBased/>
  <w15:docId w15:val="{260A971F-EA5F-4758-AB9F-6DB585C91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0E7285"/>
    <w:pPr>
      <w:keepNext/>
      <w:keepLines/>
      <w:spacing w:before="240" w:after="0" w:line="360" w:lineRule="auto"/>
      <w:outlineLvl w:val="0"/>
    </w:pPr>
    <w:rPr>
      <w:rFonts w:ascii="Arial" w:eastAsiaTheme="majorEastAsia" w:hAnsi="Arial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0E7285"/>
    <w:pPr>
      <w:keepNext/>
      <w:keepLines/>
      <w:spacing w:before="40" w:after="0" w:line="360" w:lineRule="auto"/>
      <w:outlineLvl w:val="1"/>
    </w:pPr>
    <w:rPr>
      <w:rFonts w:ascii="Arial" w:eastAsiaTheme="majorEastAsia" w:hAnsi="Arial" w:cstheme="majorBidi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E7285"/>
    <w:rPr>
      <w:rFonts w:ascii="Arial" w:eastAsiaTheme="majorEastAsia" w:hAnsi="Arial" w:cstheme="majorBidi"/>
      <w:sz w:val="32"/>
      <w:szCs w:val="32"/>
    </w:rPr>
  </w:style>
  <w:style w:type="paragraph" w:styleId="PargrafodaLista">
    <w:name w:val="List Paragraph"/>
    <w:basedOn w:val="Normal"/>
    <w:uiPriority w:val="34"/>
    <w:qFormat/>
    <w:rsid w:val="006D7B3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6D7B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0E7285"/>
    <w:rPr>
      <w:rFonts w:ascii="Arial" w:eastAsiaTheme="majorEastAsia" w:hAnsi="Arial" w:cstheme="majorBidi"/>
      <w:sz w:val="28"/>
      <w:szCs w:val="26"/>
    </w:rPr>
  </w:style>
  <w:style w:type="character" w:styleId="Forte">
    <w:name w:val="Strong"/>
    <w:basedOn w:val="Fontepargpadro"/>
    <w:uiPriority w:val="22"/>
    <w:qFormat/>
    <w:rsid w:val="00E863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4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Plan1!$D$26</c:f>
              <c:strCache>
                <c:ptCount val="1"/>
                <c:pt idx="0">
                  <c:v>Valores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110000"/>
                    <a:satMod val="105000"/>
                    <a:tint val="67000"/>
                  </a:schemeClr>
                </a:gs>
                <a:gs pos="50000">
                  <a:schemeClr val="accent6">
                    <a:lumMod val="105000"/>
                    <a:satMod val="103000"/>
                    <a:tint val="73000"/>
                  </a:schemeClr>
                </a:gs>
                <a:gs pos="100000">
                  <a:schemeClr val="accent6">
                    <a:lumMod val="105000"/>
                    <a:satMod val="109000"/>
                    <a:tint val="81000"/>
                  </a:schemeClr>
                </a:gs>
              </a:gsLst>
              <a:lin ang="5400000" scaled="0"/>
            </a:gradFill>
            <a:ln w="9525" cap="flat" cmpd="sng" algn="ctr">
              <a:solidFill>
                <a:schemeClr val="accent6">
                  <a:shade val="95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Plan1!$C$27:$C$41</c:f>
              <c:strCache>
                <c:ptCount val="15"/>
                <c:pt idx="0">
                  <c:v>Pronomes</c:v>
                </c:pt>
                <c:pt idx="1">
                  <c:v>Adverbio</c:v>
                </c:pt>
                <c:pt idx="2">
                  <c:v>Substantivo</c:v>
                </c:pt>
                <c:pt idx="3">
                  <c:v>Adjetvio</c:v>
                </c:pt>
                <c:pt idx="4">
                  <c:v>Artigo</c:v>
                </c:pt>
                <c:pt idx="5">
                  <c:v>Interjeição</c:v>
                </c:pt>
                <c:pt idx="6">
                  <c:v>Preposição</c:v>
                </c:pt>
                <c:pt idx="7">
                  <c:v>Verbo</c:v>
                </c:pt>
                <c:pt idx="8">
                  <c:v>1ª Pessoa</c:v>
                </c:pt>
                <c:pt idx="9">
                  <c:v>3ª Pessoa</c:v>
                </c:pt>
                <c:pt idx="10">
                  <c:v>Positivas</c:v>
                </c:pt>
                <c:pt idx="11">
                  <c:v>Negativas</c:v>
                </c:pt>
                <c:pt idx="12">
                  <c:v>Longas</c:v>
                </c:pt>
                <c:pt idx="13">
                  <c:v>Curtas</c:v>
                </c:pt>
                <c:pt idx="14">
                  <c:v>Negação</c:v>
                </c:pt>
              </c:strCache>
            </c:strRef>
          </c:cat>
          <c:val>
            <c:numRef>
              <c:f>Plan1!$D$27:$D$41</c:f>
              <c:numCache>
                <c:formatCode>General</c:formatCode>
                <c:ptCount val="15"/>
                <c:pt idx="0">
                  <c:v>163</c:v>
                </c:pt>
                <c:pt idx="1">
                  <c:v>9</c:v>
                </c:pt>
                <c:pt idx="2">
                  <c:v>1350</c:v>
                </c:pt>
                <c:pt idx="3">
                  <c:v>195</c:v>
                </c:pt>
                <c:pt idx="4">
                  <c:v>215</c:v>
                </c:pt>
                <c:pt idx="5">
                  <c:v>1</c:v>
                </c:pt>
                <c:pt idx="6">
                  <c:v>361</c:v>
                </c:pt>
                <c:pt idx="7">
                  <c:v>551</c:v>
                </c:pt>
                <c:pt idx="8">
                  <c:v>69</c:v>
                </c:pt>
                <c:pt idx="9">
                  <c:v>63</c:v>
                </c:pt>
                <c:pt idx="10">
                  <c:v>244</c:v>
                </c:pt>
                <c:pt idx="11">
                  <c:v>94</c:v>
                </c:pt>
                <c:pt idx="12">
                  <c:v>397</c:v>
                </c:pt>
                <c:pt idx="13">
                  <c:v>3045</c:v>
                </c:pt>
                <c:pt idx="14">
                  <c:v>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30-410B-86D8-8CFDBFD7178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-188167504"/>
        <c:axId val="-188169680"/>
      </c:barChart>
      <c:catAx>
        <c:axId val="-1881675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188169680"/>
        <c:crosses val="autoZero"/>
        <c:auto val="1"/>
        <c:lblAlgn val="ctr"/>
        <c:lblOffset val="100"/>
        <c:noMultiLvlLbl val="0"/>
      </c:catAx>
      <c:valAx>
        <c:axId val="-188169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188167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Personalidade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3.293903796006082E-2"/>
          <c:y val="0.13395899425615276"/>
          <c:w val="0.93443956673557393"/>
          <c:h val="0.7819095727760169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Plan1!$D$2</c:f>
              <c:strCache>
                <c:ptCount val="1"/>
                <c:pt idx="0">
                  <c:v>Valores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dLbl>
              <c:idx val="3"/>
              <c:layout>
                <c:manualLayout>
                  <c:x val="-7.1197241121558841E-2"/>
                  <c:y val="3.8647342995168374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08BF-493E-B118-C6654D4E2BC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Plan1!$C$3:$C$7</c:f>
              <c:strCache>
                <c:ptCount val="5"/>
                <c:pt idx="0">
                  <c:v>Extroversão</c:v>
                </c:pt>
                <c:pt idx="1">
                  <c:v>Socialização</c:v>
                </c:pt>
                <c:pt idx="2">
                  <c:v>Conscienciosidade</c:v>
                </c:pt>
                <c:pt idx="3">
                  <c:v>Neurotismo</c:v>
                </c:pt>
                <c:pt idx="4">
                  <c:v>Abertura</c:v>
                </c:pt>
              </c:strCache>
            </c:strRef>
          </c:cat>
          <c:val>
            <c:numRef>
              <c:f>Plan1!$D$3:$D$7</c:f>
              <c:numCache>
                <c:formatCode>General</c:formatCode>
                <c:ptCount val="5"/>
                <c:pt idx="0">
                  <c:v>749</c:v>
                </c:pt>
                <c:pt idx="1">
                  <c:v>18</c:v>
                </c:pt>
                <c:pt idx="2">
                  <c:v>115</c:v>
                </c:pt>
                <c:pt idx="3">
                  <c:v>-22</c:v>
                </c:pt>
                <c:pt idx="4">
                  <c:v>-516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8BF-493E-B118-C6654D4E2BC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-188177840"/>
        <c:axId val="-188175120"/>
      </c:barChart>
      <c:catAx>
        <c:axId val="-1881778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188175120"/>
        <c:crosses val="autoZero"/>
        <c:auto val="1"/>
        <c:lblAlgn val="ctr"/>
        <c:lblOffset val="100"/>
        <c:noMultiLvlLbl val="0"/>
      </c:catAx>
      <c:valAx>
        <c:axId val="-188175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-1881778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6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4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1331</Words>
  <Characters>7191</Characters>
  <Application>Microsoft Office Word</Application>
  <DocSecurity>0</DocSecurity>
  <Lines>59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Nogueira Silva</dc:creator>
  <cp:keywords/>
  <dc:description/>
  <cp:lastModifiedBy>Pedro Henrique Nogueira Silva</cp:lastModifiedBy>
  <cp:revision>5</cp:revision>
  <dcterms:created xsi:type="dcterms:W3CDTF">2017-10-25T21:41:00Z</dcterms:created>
  <dcterms:modified xsi:type="dcterms:W3CDTF">2017-10-29T18:01:00Z</dcterms:modified>
</cp:coreProperties>
</file>