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753FD" w14:textId="42F0FD03" w:rsidR="00C86903" w:rsidRPr="00265495" w:rsidRDefault="0077648B" w:rsidP="0077648B">
      <w:pPr>
        <w:jc w:val="center"/>
        <w:rPr>
          <w:rFonts w:ascii="Cambria" w:hAnsi="Cambria" w:cs="Times New Roman"/>
          <w:b/>
          <w:bCs/>
          <w:lang w:val="en-US"/>
        </w:rPr>
      </w:pPr>
      <w:r w:rsidRPr="00265495">
        <w:rPr>
          <w:rFonts w:ascii="Cambria" w:hAnsi="Cambria" w:cs="Times New Roman"/>
          <w:b/>
          <w:bCs/>
          <w:lang w:val="en-US"/>
        </w:rPr>
        <w:t>Cover letter</w:t>
      </w:r>
    </w:p>
    <w:p w14:paraId="322732C9" w14:textId="24D40E08" w:rsidR="0077648B" w:rsidRPr="00265495" w:rsidRDefault="0077648B" w:rsidP="0077648B">
      <w:pPr>
        <w:jc w:val="center"/>
        <w:rPr>
          <w:rFonts w:ascii="Cambria" w:hAnsi="Cambria" w:cs="Times New Roman"/>
          <w:lang w:val="en-US"/>
        </w:rPr>
      </w:pPr>
    </w:p>
    <w:p w14:paraId="4510A71E" w14:textId="0ABF2011" w:rsidR="0077648B" w:rsidRPr="00265495" w:rsidRDefault="0077648B" w:rsidP="0077648B">
      <w:pPr>
        <w:jc w:val="right"/>
        <w:rPr>
          <w:rFonts w:ascii="Cambria" w:hAnsi="Cambria" w:cs="Times New Roman"/>
          <w:lang w:val="en-US"/>
        </w:rPr>
      </w:pPr>
      <w:r w:rsidRPr="00265495">
        <w:rPr>
          <w:rFonts w:ascii="Cambria" w:hAnsi="Cambria" w:cs="Times New Roman"/>
          <w:lang w:val="en-US"/>
        </w:rPr>
        <w:t xml:space="preserve">Peder </w:t>
      </w:r>
      <w:proofErr w:type="spellStart"/>
      <w:r w:rsidRPr="00265495">
        <w:rPr>
          <w:rFonts w:ascii="Cambria" w:hAnsi="Cambria" w:cs="Times New Roman"/>
          <w:lang w:val="en-US"/>
        </w:rPr>
        <w:t>Mortvedt</w:t>
      </w:r>
      <w:proofErr w:type="spellEnd"/>
      <w:r w:rsidRPr="00265495">
        <w:rPr>
          <w:rFonts w:ascii="Cambria" w:hAnsi="Cambria" w:cs="Times New Roman"/>
          <w:lang w:val="en-US"/>
        </w:rPr>
        <w:t xml:space="preserve"> Isager (corresponding author)</w:t>
      </w:r>
      <w:r w:rsidRPr="00265495">
        <w:rPr>
          <w:rFonts w:ascii="Cambria" w:hAnsi="Cambria" w:cs="Times New Roman"/>
          <w:lang w:val="en-US"/>
        </w:rPr>
        <w:br/>
        <w:t>Oslo New University College</w:t>
      </w:r>
      <w:r w:rsidRPr="00265495">
        <w:rPr>
          <w:rFonts w:ascii="Cambria" w:hAnsi="Cambria" w:cs="Times New Roman"/>
          <w:lang w:val="en-US"/>
        </w:rPr>
        <w:br/>
      </w:r>
      <w:proofErr w:type="spellStart"/>
      <w:r w:rsidRPr="00265495">
        <w:rPr>
          <w:rFonts w:ascii="Cambria" w:hAnsi="Cambria" w:cs="Times New Roman"/>
          <w:lang w:val="en-US"/>
        </w:rPr>
        <w:t>Lovisenberggata</w:t>
      </w:r>
      <w:proofErr w:type="spellEnd"/>
      <w:r w:rsidRPr="00265495">
        <w:rPr>
          <w:rFonts w:ascii="Cambria" w:hAnsi="Cambria" w:cs="Times New Roman"/>
          <w:lang w:val="en-US"/>
        </w:rPr>
        <w:t xml:space="preserve"> 13, 0456 Oslo, Norwa</w:t>
      </w:r>
      <w:r w:rsidR="00265495" w:rsidRPr="00265495">
        <w:rPr>
          <w:rFonts w:ascii="Cambria" w:hAnsi="Cambria" w:cs="Times New Roman"/>
          <w:lang w:val="en-US"/>
        </w:rPr>
        <w:t>y</w:t>
      </w:r>
      <w:r w:rsidR="00265495" w:rsidRPr="00265495">
        <w:rPr>
          <w:rFonts w:ascii="Cambria" w:hAnsi="Cambria" w:cs="Times New Roman"/>
          <w:lang w:val="en-US"/>
        </w:rPr>
        <w:br/>
        <w:t>Peder.Isager@oslonh.no</w:t>
      </w:r>
      <w:r w:rsidRPr="00265495">
        <w:rPr>
          <w:rFonts w:ascii="Cambria" w:hAnsi="Cambria" w:cs="Times New Roman"/>
          <w:lang w:val="en-US"/>
        </w:rPr>
        <w:br/>
      </w:r>
    </w:p>
    <w:p w14:paraId="57095A80" w14:textId="26EB51E8" w:rsidR="00C86903" w:rsidRPr="00265495" w:rsidRDefault="00265495" w:rsidP="00C86903">
      <w:pPr>
        <w:rPr>
          <w:rFonts w:ascii="Cambria" w:hAnsi="Cambria" w:cs="Times New Roman"/>
          <w:lang w:val="en-US"/>
        </w:rPr>
      </w:pPr>
      <w:r w:rsidRPr="00265495">
        <w:rPr>
          <w:rFonts w:ascii="Cambria" w:hAnsi="Cambria" w:cs="Times New Roman"/>
          <w:lang w:val="en-US"/>
        </w:rPr>
        <w:t>2022-06-13</w:t>
      </w:r>
    </w:p>
    <w:p w14:paraId="13E8A91D" w14:textId="77777777" w:rsidR="00265495" w:rsidRPr="00265495" w:rsidRDefault="00265495" w:rsidP="00C86903">
      <w:pPr>
        <w:rPr>
          <w:rFonts w:ascii="Cambria" w:hAnsi="Cambria" w:cs="Times New Roman"/>
          <w:lang w:val="en-US"/>
        </w:rPr>
      </w:pPr>
    </w:p>
    <w:p w14:paraId="2FF07A69" w14:textId="32F1A872" w:rsidR="00C86903" w:rsidRPr="00265495" w:rsidRDefault="00C86903" w:rsidP="00C86903">
      <w:pPr>
        <w:rPr>
          <w:rFonts w:ascii="Cambria" w:hAnsi="Cambria" w:cs="Times New Roman"/>
          <w:lang w:val="en-US"/>
        </w:rPr>
      </w:pPr>
      <w:r w:rsidRPr="00265495">
        <w:rPr>
          <w:rFonts w:ascii="Cambria" w:hAnsi="Cambria" w:cs="Times New Roman"/>
          <w:lang w:val="en-US"/>
        </w:rPr>
        <w:t xml:space="preserve">Dear </w:t>
      </w:r>
      <w:r w:rsidR="00265495">
        <w:rPr>
          <w:rFonts w:ascii="Cambria" w:hAnsi="Cambria" w:cs="Times New Roman"/>
          <w:lang w:val="en-US"/>
        </w:rPr>
        <w:t>editor</w:t>
      </w:r>
      <w:r w:rsidR="005B3C2F">
        <w:rPr>
          <w:rFonts w:ascii="Cambria" w:hAnsi="Cambria" w:cs="Times New Roman"/>
          <w:lang w:val="en-US"/>
        </w:rPr>
        <w:t>(s)</w:t>
      </w:r>
      <w:r w:rsidR="00330E74" w:rsidRPr="00265495">
        <w:rPr>
          <w:rFonts w:ascii="Cambria" w:hAnsi="Cambria" w:cs="Times New Roman"/>
          <w:lang w:val="en-US"/>
        </w:rPr>
        <w:t xml:space="preserve">, </w:t>
      </w:r>
      <w:r w:rsidRPr="00265495">
        <w:rPr>
          <w:rFonts w:ascii="Cambria" w:hAnsi="Cambria" w:cs="Times New Roman"/>
          <w:lang w:val="en-US"/>
        </w:rPr>
        <w:t xml:space="preserve"> </w:t>
      </w:r>
    </w:p>
    <w:p w14:paraId="3794C8D0" w14:textId="6925DDEE" w:rsidR="00C86903" w:rsidRPr="00265495" w:rsidRDefault="00330E74" w:rsidP="00C86903">
      <w:pPr>
        <w:rPr>
          <w:rFonts w:ascii="Cambria" w:hAnsi="Cambria" w:cs="Times New Roman"/>
          <w:lang w:val="en-US"/>
        </w:rPr>
      </w:pPr>
      <w:r w:rsidRPr="00265495">
        <w:rPr>
          <w:rFonts w:ascii="Cambria" w:hAnsi="Cambria" w:cs="Times New Roman"/>
          <w:lang w:val="en-US"/>
        </w:rPr>
        <w:t xml:space="preserve">Following up on our pre-submission enquiry and ensuing email conversation, we hereby wish to submit an original research article entitled </w:t>
      </w:r>
      <w:r w:rsidRPr="00265495">
        <w:rPr>
          <w:rFonts w:ascii="Cambria" w:hAnsi="Cambria" w:cs="Times New Roman"/>
          <w:i/>
          <w:iCs/>
          <w:lang w:val="en-US"/>
        </w:rPr>
        <w:t>‘</w:t>
      </w:r>
      <w:r w:rsidR="00C86903" w:rsidRPr="00265495">
        <w:rPr>
          <w:rFonts w:ascii="Cambria" w:hAnsi="Cambria" w:cs="Times New Roman"/>
          <w:i/>
          <w:iCs/>
          <w:lang w:val="en-US"/>
        </w:rPr>
        <w:t>Replication value as a function of citation impact and sample size</w:t>
      </w:r>
      <w:r w:rsidRPr="00265495">
        <w:rPr>
          <w:rFonts w:ascii="Cambria" w:hAnsi="Cambria" w:cs="Times New Roman"/>
          <w:i/>
          <w:iCs/>
          <w:lang w:val="en-US"/>
        </w:rPr>
        <w:t>’</w:t>
      </w:r>
      <w:r w:rsidR="007C1F45" w:rsidRPr="00265495">
        <w:rPr>
          <w:rFonts w:ascii="Cambria" w:hAnsi="Cambria" w:cs="Times New Roman"/>
          <w:lang w:val="en-US"/>
        </w:rPr>
        <w:t xml:space="preserve"> for consideration by </w:t>
      </w:r>
      <w:r w:rsidR="00265495">
        <w:rPr>
          <w:rFonts w:ascii="Cambria" w:hAnsi="Cambria" w:cs="Times New Roman"/>
          <w:lang w:val="en-US"/>
        </w:rPr>
        <w:t>Meta-Psychology</w:t>
      </w:r>
      <w:r w:rsidR="007C1F45" w:rsidRPr="00265495">
        <w:rPr>
          <w:rFonts w:ascii="Cambria" w:hAnsi="Cambria" w:cs="Times New Roman"/>
          <w:lang w:val="en-US"/>
        </w:rPr>
        <w:t>.</w:t>
      </w:r>
    </w:p>
    <w:p w14:paraId="61E8B604" w14:textId="79A532FB" w:rsidR="00C86903" w:rsidRPr="00265495" w:rsidRDefault="007C1F45" w:rsidP="00C86903">
      <w:pPr>
        <w:rPr>
          <w:rFonts w:ascii="Cambria" w:hAnsi="Cambria" w:cs="Times New Roman"/>
          <w:lang w:val="en-US"/>
        </w:rPr>
      </w:pPr>
      <w:r w:rsidRPr="00265495">
        <w:rPr>
          <w:rFonts w:ascii="Cambria" w:hAnsi="Cambria" w:cs="Times New Roman"/>
          <w:lang w:val="en-US"/>
        </w:rPr>
        <w:t xml:space="preserve">We confirm that this work is original and has not been published elsewhere, nor is it currently under consideration for publication elsewhere. A preprint version of the article has been uploaded to </w:t>
      </w:r>
      <w:proofErr w:type="spellStart"/>
      <w:r w:rsidRPr="00265495">
        <w:rPr>
          <w:rFonts w:ascii="Cambria" w:hAnsi="Cambria" w:cs="Times New Roman"/>
          <w:lang w:val="en-US"/>
        </w:rPr>
        <w:t>MetaArXiv</w:t>
      </w:r>
      <w:proofErr w:type="spellEnd"/>
      <w:r w:rsidRPr="00265495">
        <w:rPr>
          <w:rFonts w:ascii="Cambria" w:hAnsi="Cambria" w:cs="Times New Roman"/>
          <w:lang w:val="en-US"/>
        </w:rPr>
        <w:t xml:space="preserve">: </w:t>
      </w:r>
      <w:hyperlink r:id="rId5" w:history="1">
        <w:r w:rsidRPr="00265495">
          <w:rPr>
            <w:rStyle w:val="Hyperkobling"/>
            <w:rFonts w:ascii="Cambria" w:hAnsi="Cambria" w:cs="Times New Roman"/>
            <w:lang w:val="en-US"/>
          </w:rPr>
          <w:t>https://doi.org/10.31222/osf.io/knjea</w:t>
        </w:r>
      </w:hyperlink>
      <w:r w:rsidRPr="00265495">
        <w:rPr>
          <w:rFonts w:ascii="Cambria" w:hAnsi="Cambria" w:cs="Times New Roman"/>
          <w:lang w:val="en-US"/>
        </w:rPr>
        <w:t>.</w:t>
      </w:r>
    </w:p>
    <w:p w14:paraId="446D20ED" w14:textId="77777777" w:rsidR="00265495" w:rsidRDefault="00265495" w:rsidP="00DC78CF">
      <w:pPr>
        <w:rPr>
          <w:rFonts w:ascii="Cambria" w:hAnsi="Cambria" w:cs="Times New Roman"/>
          <w:b/>
          <w:bCs/>
          <w:lang w:val="en-US"/>
        </w:rPr>
      </w:pPr>
    </w:p>
    <w:p w14:paraId="379BAB38" w14:textId="2CB204C1" w:rsidR="00C86903" w:rsidRPr="00265495" w:rsidRDefault="00C86903" w:rsidP="00DC78CF">
      <w:pPr>
        <w:rPr>
          <w:rFonts w:ascii="Cambria" w:hAnsi="Cambria" w:cs="Times New Roman"/>
          <w:b/>
          <w:bCs/>
          <w:lang w:val="en-US"/>
        </w:rPr>
      </w:pPr>
      <w:r w:rsidRPr="00265495">
        <w:rPr>
          <w:rFonts w:ascii="Cambria" w:hAnsi="Cambria" w:cs="Times New Roman"/>
          <w:b/>
          <w:bCs/>
          <w:lang w:val="en-US"/>
        </w:rPr>
        <w:t xml:space="preserve">Article abstract: </w:t>
      </w:r>
    </w:p>
    <w:p w14:paraId="425E1DEE" w14:textId="51A1B148" w:rsidR="00C86903" w:rsidRPr="00265495" w:rsidRDefault="00C86903" w:rsidP="00C86903">
      <w:pPr>
        <w:rPr>
          <w:rFonts w:ascii="Cambria" w:hAnsi="Cambria" w:cs="Times New Roman"/>
          <w:i/>
          <w:iCs/>
          <w:lang w:val="en-US"/>
        </w:rPr>
      </w:pPr>
      <w:r w:rsidRPr="00265495">
        <w:rPr>
          <w:rFonts w:ascii="Cambria" w:hAnsi="Cambria" w:cs="Times New Roman"/>
          <w:i/>
          <w:iCs/>
          <w:lang w:val="en-US"/>
        </w:rPr>
        <w:t xml:space="preserve">Researchers seeking to replicate original research often need to decide which of several relevant candidates to select for replication. Several strategies for study selection have been proposed, utilizing a variety of observed indicators as criteria for selection. However, few strategies clearly specify the goal of study selection and how that goal is related to the indicators that are utilized. We have previously formalized a decision model of replication study selection in which the goal of study selection is to maximize the expected utility gain of the replication effort. We further define the concept of replication value as a proxy for expected utility gain (Isager et al., 2020). In this article, we propose a quantitative operationalization of replication value. We first discuss how value and uncertainty - the two concepts used to determine replication value – could be estimated via information about citation count and sample size. Second, we propose an equation for combining these indicators into an overall estimate of replication value, which we denote </w:t>
      </w:r>
      <w:proofErr w:type="spellStart"/>
      <w:r w:rsidRPr="00265495">
        <w:rPr>
          <w:rFonts w:ascii="Cambria" w:hAnsi="Cambria" w:cs="Times New Roman"/>
          <w:i/>
          <w:iCs/>
          <w:lang w:val="en-US"/>
        </w:rPr>
        <w:t>RV</w:t>
      </w:r>
      <w:r w:rsidRPr="00265495">
        <w:rPr>
          <w:rFonts w:ascii="Cambria" w:hAnsi="Cambria" w:cs="Times New Roman"/>
          <w:i/>
          <w:iCs/>
          <w:color w:val="000000"/>
          <w:sz w:val="13"/>
          <w:szCs w:val="13"/>
          <w:vertAlign w:val="subscript"/>
          <w:lang w:val="en-US"/>
        </w:rPr>
        <w:t>Cn</w:t>
      </w:r>
      <w:proofErr w:type="spellEnd"/>
      <w:r w:rsidRPr="00265495">
        <w:rPr>
          <w:rFonts w:ascii="Cambria" w:hAnsi="Cambria" w:cs="Times New Roman"/>
          <w:i/>
          <w:iCs/>
          <w:lang w:val="en-US"/>
        </w:rPr>
        <w:t xml:space="preserve">. Third, we suggest how </w:t>
      </w:r>
      <w:proofErr w:type="spellStart"/>
      <w:r w:rsidRPr="00265495">
        <w:rPr>
          <w:rFonts w:ascii="Cambria" w:hAnsi="Cambria" w:cs="Times New Roman"/>
          <w:i/>
          <w:iCs/>
          <w:lang w:val="en-US"/>
        </w:rPr>
        <w:t>RV</w:t>
      </w:r>
      <w:r w:rsidRPr="00265495">
        <w:rPr>
          <w:rFonts w:ascii="Cambria" w:hAnsi="Cambria" w:cs="Times New Roman"/>
          <w:i/>
          <w:iCs/>
          <w:color w:val="000000"/>
          <w:sz w:val="13"/>
          <w:szCs w:val="13"/>
          <w:vertAlign w:val="subscript"/>
          <w:lang w:val="en-US"/>
        </w:rPr>
        <w:t>Cn</w:t>
      </w:r>
      <w:proofErr w:type="spellEnd"/>
      <w:r w:rsidRPr="00265495">
        <w:rPr>
          <w:rFonts w:ascii="Cambria" w:hAnsi="Cambria" w:cs="Times New Roman"/>
          <w:i/>
          <w:iCs/>
          <w:lang w:val="en-US"/>
        </w:rPr>
        <w:t xml:space="preserve"> could be implemented as part of a broader study selection procedure. Finally, we provide preliminary data suggesting that studies that were in fact selected for replication tend to have relatively high </w:t>
      </w:r>
      <w:proofErr w:type="spellStart"/>
      <w:r w:rsidRPr="00265495">
        <w:rPr>
          <w:rFonts w:ascii="Cambria" w:hAnsi="Cambria" w:cs="Times New Roman"/>
          <w:i/>
          <w:iCs/>
          <w:lang w:val="en-US"/>
        </w:rPr>
        <w:t>RV</w:t>
      </w:r>
      <w:r w:rsidRPr="00265495">
        <w:rPr>
          <w:rFonts w:ascii="Cambria" w:hAnsi="Cambria" w:cs="Times New Roman"/>
          <w:i/>
          <w:iCs/>
          <w:color w:val="000000"/>
          <w:sz w:val="13"/>
          <w:szCs w:val="13"/>
          <w:vertAlign w:val="subscript"/>
          <w:lang w:val="en-US"/>
        </w:rPr>
        <w:t>Cn</w:t>
      </w:r>
      <w:proofErr w:type="spellEnd"/>
      <w:r w:rsidRPr="00265495">
        <w:rPr>
          <w:rFonts w:ascii="Cambria" w:hAnsi="Cambria" w:cs="Times New Roman"/>
          <w:i/>
          <w:iCs/>
          <w:lang w:val="en-US"/>
        </w:rPr>
        <w:t xml:space="preserve"> estimates. The goal of this article is to explain how </w:t>
      </w:r>
      <w:proofErr w:type="spellStart"/>
      <w:r w:rsidRPr="00265495">
        <w:rPr>
          <w:rFonts w:ascii="Cambria" w:hAnsi="Cambria" w:cs="Times New Roman"/>
          <w:i/>
          <w:iCs/>
          <w:lang w:val="en-US"/>
        </w:rPr>
        <w:t>RV</w:t>
      </w:r>
      <w:r w:rsidRPr="00265495">
        <w:rPr>
          <w:rFonts w:ascii="Cambria" w:hAnsi="Cambria" w:cs="Times New Roman"/>
          <w:i/>
          <w:iCs/>
          <w:color w:val="000000"/>
          <w:sz w:val="13"/>
          <w:szCs w:val="13"/>
          <w:vertAlign w:val="subscript"/>
          <w:lang w:val="en-US"/>
        </w:rPr>
        <w:t>Cn</w:t>
      </w:r>
      <w:proofErr w:type="spellEnd"/>
      <w:r w:rsidRPr="00265495">
        <w:rPr>
          <w:rFonts w:ascii="Cambria" w:hAnsi="Cambria" w:cs="Times New Roman"/>
          <w:i/>
          <w:iCs/>
          <w:lang w:val="en-US"/>
        </w:rPr>
        <w:t xml:space="preserve"> is intended to work and, in doing so, demonstrate the many assumptions that should be explicit in any replication study selection strategy.</w:t>
      </w:r>
    </w:p>
    <w:p w14:paraId="548E09F8" w14:textId="77777777" w:rsidR="00265495" w:rsidRDefault="00265495" w:rsidP="00C86903">
      <w:pPr>
        <w:rPr>
          <w:rFonts w:ascii="Cambria" w:hAnsi="Cambria" w:cs="Times New Roman"/>
          <w:lang w:val="en-US"/>
        </w:rPr>
      </w:pPr>
    </w:p>
    <w:p w14:paraId="2FAF1039" w14:textId="29950282" w:rsidR="00C86903" w:rsidRPr="00265495" w:rsidRDefault="00C86903" w:rsidP="00C86903">
      <w:pPr>
        <w:rPr>
          <w:rFonts w:ascii="Cambria" w:hAnsi="Cambria" w:cs="Times New Roman"/>
          <w:lang w:val="en-US"/>
        </w:rPr>
      </w:pPr>
      <w:r w:rsidRPr="00265495">
        <w:rPr>
          <w:rFonts w:ascii="Cambria" w:hAnsi="Cambria" w:cs="Times New Roman"/>
          <w:lang w:val="en-US"/>
        </w:rPr>
        <w:t>We believe Metapsychology would be a natural fit for this article given the scope of the journal. Though our article is not targeted at researchers in psychology specifically, we believe it would be of substantial interest to Meta-psychology’s audience given the significance of replication research to metascience in psychology, and due to the promotion of this research practice by Metapsychology itself. We hope you will agree with this assessment.</w:t>
      </w:r>
    </w:p>
    <w:p w14:paraId="334A5FB9" w14:textId="6BF4B98E" w:rsidR="00C86903" w:rsidRPr="00265495" w:rsidRDefault="00C86903" w:rsidP="00C86903">
      <w:pPr>
        <w:rPr>
          <w:rFonts w:ascii="Cambria" w:hAnsi="Cambria" w:cs="Times New Roman"/>
          <w:lang w:val="en-US"/>
        </w:rPr>
      </w:pPr>
      <w:r w:rsidRPr="00265495">
        <w:rPr>
          <w:rFonts w:ascii="Cambria" w:hAnsi="Cambria" w:cs="Times New Roman"/>
          <w:lang w:val="en-US"/>
        </w:rPr>
        <w:t xml:space="preserve">Assuming you agree, and assuming the article passes rigorous peer review, we </w:t>
      </w:r>
      <w:r w:rsidR="00265495">
        <w:rPr>
          <w:rFonts w:ascii="Cambria" w:hAnsi="Cambria" w:cs="Times New Roman"/>
          <w:lang w:val="en-US"/>
        </w:rPr>
        <w:t xml:space="preserve">would like </w:t>
      </w:r>
      <w:r w:rsidRPr="00265495">
        <w:rPr>
          <w:rFonts w:ascii="Cambria" w:hAnsi="Cambria" w:cs="Times New Roman"/>
          <w:lang w:val="en-US"/>
        </w:rPr>
        <w:t xml:space="preserve">to invite independent researchers to write commentaries on our article </w:t>
      </w:r>
      <w:r w:rsidR="00265495">
        <w:rPr>
          <w:rFonts w:ascii="Cambria" w:hAnsi="Cambria" w:cs="Times New Roman"/>
          <w:lang w:val="en-US"/>
        </w:rPr>
        <w:t>which</w:t>
      </w:r>
      <w:r w:rsidRPr="00265495">
        <w:rPr>
          <w:rFonts w:ascii="Cambria" w:hAnsi="Cambria" w:cs="Times New Roman"/>
          <w:lang w:val="en-US"/>
        </w:rPr>
        <w:t xml:space="preserve"> could be published </w:t>
      </w:r>
      <w:r w:rsidRPr="00265495">
        <w:rPr>
          <w:rFonts w:ascii="Cambria" w:hAnsi="Cambria" w:cs="Times New Roman"/>
          <w:lang w:val="en-US"/>
        </w:rPr>
        <w:lastRenderedPageBreak/>
        <w:t xml:space="preserve">alongside (in the same issue as) the main manuscript. We believe there is much room for critical discussion of the study selection strategy we propose, and have already seen some differing viewpoints about the technical aspects of the measurement model that supports </w:t>
      </w:r>
      <w:proofErr w:type="spellStart"/>
      <w:r w:rsidRPr="00265495">
        <w:rPr>
          <w:rFonts w:ascii="Cambria" w:hAnsi="Cambria" w:cs="Times New Roman"/>
          <w:i/>
          <w:iCs/>
          <w:lang w:val="en-US"/>
        </w:rPr>
        <w:t>RV</w:t>
      </w:r>
      <w:r w:rsidRPr="00265495">
        <w:rPr>
          <w:rFonts w:ascii="Cambria" w:hAnsi="Cambria" w:cs="Times New Roman"/>
          <w:i/>
          <w:iCs/>
          <w:color w:val="000000"/>
          <w:sz w:val="13"/>
          <w:szCs w:val="13"/>
          <w:vertAlign w:val="subscript"/>
          <w:lang w:val="en-US"/>
        </w:rPr>
        <w:t>Cn</w:t>
      </w:r>
      <w:proofErr w:type="spellEnd"/>
      <w:r w:rsidRPr="00265495">
        <w:rPr>
          <w:rFonts w:ascii="Cambria" w:hAnsi="Cambria" w:cs="Times New Roman"/>
          <w:i/>
          <w:iCs/>
          <w:lang w:val="en-US"/>
        </w:rPr>
        <w:t>,</w:t>
      </w:r>
      <w:r w:rsidRPr="00265495">
        <w:rPr>
          <w:rFonts w:ascii="Cambria" w:hAnsi="Cambria" w:cs="Times New Roman"/>
          <w:lang w:val="en-US"/>
        </w:rPr>
        <w:t xml:space="preserve"> </w:t>
      </w:r>
      <w:r w:rsidR="00265495">
        <w:rPr>
          <w:rFonts w:ascii="Cambria" w:hAnsi="Cambria" w:cs="Times New Roman"/>
          <w:lang w:val="en-US"/>
        </w:rPr>
        <w:t xml:space="preserve">about </w:t>
      </w:r>
      <w:r w:rsidRPr="00265495">
        <w:rPr>
          <w:rFonts w:ascii="Cambria" w:hAnsi="Cambria" w:cs="Times New Roman"/>
          <w:lang w:val="en-US"/>
        </w:rPr>
        <w:t>the underlying theoretical mode</w:t>
      </w:r>
      <w:r w:rsidR="00265495">
        <w:rPr>
          <w:rFonts w:ascii="Cambria" w:hAnsi="Cambria" w:cs="Times New Roman"/>
          <w:lang w:val="en-US"/>
        </w:rPr>
        <w:t>l</w:t>
      </w:r>
      <w:r w:rsidRPr="00265495">
        <w:rPr>
          <w:rFonts w:ascii="Cambria" w:hAnsi="Cambria" w:cs="Times New Roman"/>
          <w:lang w:val="en-US"/>
        </w:rPr>
        <w:t>,</w:t>
      </w:r>
      <w:r w:rsidR="00265495">
        <w:rPr>
          <w:rFonts w:ascii="Cambria" w:hAnsi="Cambria" w:cs="Times New Roman"/>
          <w:lang w:val="en-US"/>
        </w:rPr>
        <w:t xml:space="preserve"> about</w:t>
      </w:r>
      <w:r w:rsidRPr="00265495">
        <w:rPr>
          <w:rFonts w:ascii="Cambria" w:hAnsi="Cambria" w:cs="Times New Roman"/>
          <w:lang w:val="en-US"/>
        </w:rPr>
        <w:t xml:space="preserve"> potential alternative operationalizations of </w:t>
      </w:r>
      <w:r w:rsidRPr="00265495">
        <w:rPr>
          <w:rFonts w:ascii="Cambria" w:hAnsi="Cambria" w:cs="Times New Roman"/>
          <w:i/>
          <w:iCs/>
          <w:lang w:val="en-US"/>
        </w:rPr>
        <w:t>replication value</w:t>
      </w:r>
      <w:r w:rsidRPr="00265495">
        <w:rPr>
          <w:rFonts w:ascii="Cambria" w:hAnsi="Cambria" w:cs="Times New Roman"/>
          <w:lang w:val="en-US"/>
        </w:rPr>
        <w:t xml:space="preserve">, etc. We would like to </w:t>
      </w:r>
      <w:r w:rsidR="00237EDC" w:rsidRPr="00265495">
        <w:rPr>
          <w:rFonts w:ascii="Cambria" w:hAnsi="Cambria" w:cs="Times New Roman"/>
          <w:lang w:val="en-US"/>
        </w:rPr>
        <w:t>facilitate</w:t>
      </w:r>
      <w:r w:rsidRPr="00265495">
        <w:rPr>
          <w:rFonts w:ascii="Cambria" w:hAnsi="Cambria" w:cs="Times New Roman"/>
          <w:lang w:val="en-US"/>
        </w:rPr>
        <w:t xml:space="preserve"> this discussion by inviting stakeholders with no </w:t>
      </w:r>
      <w:r w:rsidR="00265495">
        <w:rPr>
          <w:rFonts w:ascii="Cambria" w:hAnsi="Cambria" w:cs="Times New Roman"/>
          <w:lang w:val="en-US"/>
        </w:rPr>
        <w:t>personal stakes</w:t>
      </w:r>
      <w:r w:rsidRPr="00265495">
        <w:rPr>
          <w:rFonts w:ascii="Cambria" w:hAnsi="Cambria" w:cs="Times New Roman"/>
          <w:lang w:val="en-US"/>
        </w:rPr>
        <w:t xml:space="preserve"> in </w:t>
      </w:r>
      <w:r w:rsidR="00237EDC" w:rsidRPr="00265495">
        <w:rPr>
          <w:rFonts w:ascii="Cambria" w:hAnsi="Cambria" w:cs="Times New Roman"/>
          <w:lang w:val="en-US"/>
        </w:rPr>
        <w:t>our proposal to give comment on the strategy we propose</w:t>
      </w:r>
      <w:r w:rsidRPr="00265495">
        <w:rPr>
          <w:rFonts w:ascii="Cambria" w:hAnsi="Cambria" w:cs="Times New Roman"/>
          <w:lang w:val="en-US"/>
        </w:rPr>
        <w:t xml:space="preserve">. </w:t>
      </w:r>
      <w:r w:rsidR="00C31F28" w:rsidRPr="00265495">
        <w:rPr>
          <w:rFonts w:ascii="Cambria" w:hAnsi="Cambria" w:cs="Times New Roman"/>
          <w:lang w:val="en-US"/>
        </w:rPr>
        <w:t>Please find a list of suggest</w:t>
      </w:r>
      <w:r w:rsidR="00237EDC" w:rsidRPr="00265495">
        <w:rPr>
          <w:rFonts w:ascii="Cambria" w:hAnsi="Cambria" w:cs="Times New Roman"/>
          <w:lang w:val="en-US"/>
        </w:rPr>
        <w:t xml:space="preserve">ed invitees at the end of this letter. </w:t>
      </w:r>
      <w:r w:rsidR="0077648B" w:rsidRPr="00265495">
        <w:rPr>
          <w:rFonts w:ascii="Cambria" w:hAnsi="Cambria" w:cs="Times New Roman"/>
          <w:lang w:val="en-US"/>
        </w:rPr>
        <w:t xml:space="preserve">Naturally, the </w:t>
      </w:r>
      <w:r w:rsidR="00237EDC" w:rsidRPr="00265495">
        <w:rPr>
          <w:rFonts w:ascii="Cambria" w:hAnsi="Cambria" w:cs="Times New Roman"/>
          <w:lang w:val="en-US"/>
        </w:rPr>
        <w:t xml:space="preserve">decision of who to invite </w:t>
      </w:r>
      <w:r w:rsidR="0077648B" w:rsidRPr="00265495">
        <w:rPr>
          <w:rFonts w:ascii="Cambria" w:hAnsi="Cambria" w:cs="Times New Roman"/>
          <w:lang w:val="en-US"/>
        </w:rPr>
        <w:t xml:space="preserve">should be left with the editorial team. </w:t>
      </w:r>
    </w:p>
    <w:p w14:paraId="68393140" w14:textId="0B65634F" w:rsidR="00C31F28" w:rsidRPr="00265495" w:rsidRDefault="00C31F28" w:rsidP="00C86903">
      <w:pPr>
        <w:rPr>
          <w:rFonts w:ascii="Cambria" w:hAnsi="Cambria" w:cs="Times New Roman"/>
          <w:lang w:val="en-US"/>
        </w:rPr>
      </w:pPr>
      <w:r w:rsidRPr="004B2C1D">
        <w:rPr>
          <w:rFonts w:ascii="Cambria" w:hAnsi="Cambria" w:cs="Times New Roman"/>
          <w:b/>
          <w:bCs/>
          <w:lang w:val="en-US"/>
        </w:rPr>
        <w:t>Possible conflict of interest:</w:t>
      </w:r>
      <w:r w:rsidRPr="00265495">
        <w:rPr>
          <w:rFonts w:ascii="Cambria" w:hAnsi="Cambria" w:cs="Times New Roman"/>
          <w:lang w:val="en-US"/>
        </w:rPr>
        <w:t xml:space="preserve"> Daniël Lakens is a member of the Meta-Psychology editorial board.</w:t>
      </w:r>
      <w:r w:rsidR="004B2C1D">
        <w:rPr>
          <w:rFonts w:ascii="Cambria" w:hAnsi="Cambria" w:cs="Times New Roman"/>
          <w:lang w:val="en-US"/>
        </w:rPr>
        <w:t xml:space="preserve"> </w:t>
      </w:r>
      <w:r w:rsidRPr="00265495">
        <w:rPr>
          <w:rFonts w:ascii="Cambria" w:hAnsi="Cambria" w:cs="Times New Roman"/>
          <w:lang w:val="en-US"/>
        </w:rPr>
        <w:t xml:space="preserve"> </w:t>
      </w:r>
      <w:r w:rsidR="004B2C1D">
        <w:rPr>
          <w:rFonts w:ascii="Cambria" w:hAnsi="Cambria" w:cs="Times New Roman"/>
          <w:lang w:val="en-US"/>
        </w:rPr>
        <w:t>H</w:t>
      </w:r>
      <w:r w:rsidR="004B2C1D" w:rsidRPr="004B2C1D">
        <w:rPr>
          <w:rFonts w:ascii="Cambria" w:hAnsi="Cambria" w:cs="Times New Roman"/>
          <w:lang w:val="en-US"/>
        </w:rPr>
        <w:t>e will not to be involved in any aspect of the review process of this manuscript, or of any commentary articles.</w:t>
      </w:r>
    </w:p>
    <w:p w14:paraId="47471BF7" w14:textId="77777777" w:rsidR="00C86903" w:rsidRPr="00265495" w:rsidRDefault="00C86903" w:rsidP="00C86903">
      <w:pPr>
        <w:rPr>
          <w:rFonts w:ascii="Cambria" w:hAnsi="Cambria" w:cs="Times New Roman"/>
          <w:lang w:val="en-US"/>
        </w:rPr>
      </w:pPr>
      <w:r w:rsidRPr="00265495">
        <w:rPr>
          <w:rFonts w:ascii="Cambria" w:hAnsi="Cambria" w:cs="Times New Roman"/>
          <w:lang w:val="en-US"/>
        </w:rPr>
        <w:t xml:space="preserve">We look forward to hearing your thoughts on our inquiry. </w:t>
      </w:r>
    </w:p>
    <w:p w14:paraId="7E9A65A8" w14:textId="77777777" w:rsidR="00C86903" w:rsidRPr="00265495" w:rsidRDefault="00C86903" w:rsidP="00C86903">
      <w:pPr>
        <w:rPr>
          <w:rFonts w:ascii="Cambria" w:hAnsi="Cambria" w:cs="Times New Roman"/>
          <w:lang w:val="en-US"/>
        </w:rPr>
      </w:pPr>
    </w:p>
    <w:p w14:paraId="043AC9DB" w14:textId="4794587D" w:rsidR="00C86903" w:rsidRPr="00265495" w:rsidRDefault="00C31F28" w:rsidP="00C86903">
      <w:pPr>
        <w:rPr>
          <w:rFonts w:ascii="Cambria" w:hAnsi="Cambria" w:cs="Times New Roman"/>
          <w:lang w:val="en-US"/>
        </w:rPr>
      </w:pPr>
      <w:r w:rsidRPr="00265495">
        <w:rPr>
          <w:rFonts w:ascii="Cambria" w:hAnsi="Cambria" w:cs="Times New Roman"/>
          <w:lang w:val="en-US"/>
        </w:rPr>
        <w:t>Sincerely</w:t>
      </w:r>
      <w:r w:rsidR="00C86903" w:rsidRPr="00265495">
        <w:rPr>
          <w:rFonts w:ascii="Cambria" w:hAnsi="Cambria" w:cs="Times New Roman"/>
          <w:lang w:val="en-US"/>
        </w:rPr>
        <w:t>,</w:t>
      </w:r>
    </w:p>
    <w:p w14:paraId="5E5E98B8" w14:textId="21139A24" w:rsidR="00C86903" w:rsidRPr="00265495" w:rsidRDefault="00C86903" w:rsidP="00C86903">
      <w:pPr>
        <w:rPr>
          <w:rFonts w:ascii="Cambria" w:hAnsi="Cambria" w:cs="Times New Roman"/>
          <w:lang w:val="en-US"/>
        </w:rPr>
      </w:pPr>
      <w:r w:rsidRPr="00265495">
        <w:rPr>
          <w:rFonts w:ascii="Cambria" w:hAnsi="Cambria" w:cs="Times New Roman"/>
          <w:lang w:val="en-US"/>
        </w:rPr>
        <w:t xml:space="preserve">Peder </w:t>
      </w:r>
      <w:proofErr w:type="spellStart"/>
      <w:r w:rsidRPr="00265495">
        <w:rPr>
          <w:rFonts w:ascii="Cambria" w:hAnsi="Cambria" w:cs="Times New Roman"/>
          <w:lang w:val="en-US"/>
        </w:rPr>
        <w:t>Mortvedt</w:t>
      </w:r>
      <w:proofErr w:type="spellEnd"/>
      <w:r w:rsidRPr="00265495">
        <w:rPr>
          <w:rFonts w:ascii="Cambria" w:hAnsi="Cambria" w:cs="Times New Roman"/>
          <w:lang w:val="en-US"/>
        </w:rPr>
        <w:t xml:space="preserve"> Isager, Daniël Lakens, and Anna van ‘t Veer</w:t>
      </w:r>
      <w:r w:rsidR="00C31F28" w:rsidRPr="00265495">
        <w:rPr>
          <w:rFonts w:ascii="Cambria" w:hAnsi="Cambria" w:cs="Times New Roman"/>
          <w:lang w:val="en-US"/>
        </w:rPr>
        <w:t>.</w:t>
      </w:r>
    </w:p>
    <w:p w14:paraId="5CA5CBA6" w14:textId="77777777" w:rsidR="0077648B" w:rsidRPr="00265495" w:rsidRDefault="0077648B">
      <w:pPr>
        <w:rPr>
          <w:rFonts w:ascii="Cambria" w:hAnsi="Cambria" w:cs="Times New Roman"/>
          <w:lang w:val="en-US"/>
        </w:rPr>
      </w:pPr>
      <w:r w:rsidRPr="00265495">
        <w:rPr>
          <w:rFonts w:ascii="Cambria" w:hAnsi="Cambria" w:cs="Times New Roman"/>
          <w:lang w:val="en-US"/>
        </w:rPr>
        <w:br w:type="page"/>
      </w:r>
    </w:p>
    <w:p w14:paraId="4E427CD8" w14:textId="229A1941" w:rsidR="00C86903" w:rsidRPr="00265495" w:rsidRDefault="00C86903" w:rsidP="00C86903">
      <w:pPr>
        <w:rPr>
          <w:rFonts w:ascii="Cambria" w:hAnsi="Cambria" w:cs="Times New Roman"/>
          <w:lang w:val="en-US"/>
        </w:rPr>
      </w:pPr>
      <w:r w:rsidRPr="00265495">
        <w:rPr>
          <w:rFonts w:ascii="Cambria" w:hAnsi="Cambria" w:cs="Times New Roman"/>
          <w:b/>
          <w:bCs/>
          <w:lang w:val="en-US"/>
        </w:rPr>
        <w:lastRenderedPageBreak/>
        <w:t xml:space="preserve">List of possible </w:t>
      </w:r>
      <w:r w:rsidR="00BD2176">
        <w:rPr>
          <w:rFonts w:ascii="Cambria" w:hAnsi="Cambria" w:cs="Times New Roman"/>
          <w:b/>
          <w:bCs/>
          <w:lang w:val="en-US"/>
        </w:rPr>
        <w:t>commentary invitees:</w:t>
      </w:r>
      <w:r w:rsidRPr="00265495">
        <w:rPr>
          <w:rFonts w:ascii="Cambria" w:hAnsi="Cambria" w:cs="Times New Roman"/>
          <w:b/>
          <w:bCs/>
          <w:lang w:val="en-US"/>
        </w:rPr>
        <w:t xml:space="preserve"> </w:t>
      </w:r>
    </w:p>
    <w:p w14:paraId="24157E3A" w14:textId="4172C88A" w:rsidR="00681C24" w:rsidRPr="00265495" w:rsidRDefault="00681C24" w:rsidP="00681C24">
      <w:pPr>
        <w:numPr>
          <w:ilvl w:val="0"/>
          <w:numId w:val="3"/>
        </w:numPr>
        <w:spacing w:after="0" w:line="240" w:lineRule="auto"/>
        <w:rPr>
          <w:rFonts w:ascii="Cambria" w:eastAsia="Times New Roman" w:hAnsi="Cambria" w:cs="Times New Roman"/>
        </w:rPr>
      </w:pPr>
      <w:proofErr w:type="spellStart"/>
      <w:r w:rsidRPr="00265495">
        <w:rPr>
          <w:rFonts w:ascii="Cambria" w:eastAsia="Times New Roman" w:hAnsi="Cambria" w:cs="Times New Roman"/>
        </w:rPr>
        <w:t>Gilad</w:t>
      </w:r>
      <w:proofErr w:type="spellEnd"/>
      <w:r w:rsidRPr="00265495">
        <w:rPr>
          <w:rFonts w:ascii="Cambria" w:eastAsia="Times New Roman" w:hAnsi="Cambria" w:cs="Times New Roman"/>
        </w:rPr>
        <w:t xml:space="preserve"> Feldman</w:t>
      </w:r>
      <w:r w:rsidR="001658C8">
        <w:rPr>
          <w:rFonts w:ascii="Cambria" w:eastAsia="Times New Roman" w:hAnsi="Cambria" w:cs="Times New Roman"/>
        </w:rPr>
        <w:t>.</w:t>
      </w:r>
    </w:p>
    <w:p w14:paraId="67984D16" w14:textId="77777777" w:rsidR="00681C24" w:rsidRPr="00265495" w:rsidRDefault="00681C24" w:rsidP="00681C24">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Has expressed interest in writing a commentary.</w:t>
      </w:r>
    </w:p>
    <w:p w14:paraId="58D232E9" w14:textId="77777777" w:rsidR="00681C24" w:rsidRDefault="00681C24" w:rsidP="00681C24">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 xml:space="preserve">Expert on running and organizing replication efforts. He has been quite </w:t>
      </w:r>
      <w:proofErr w:type="spellStart"/>
      <w:r w:rsidRPr="00265495">
        <w:rPr>
          <w:rFonts w:ascii="Cambria" w:eastAsia="Times New Roman" w:hAnsi="Cambria" w:cs="Times New Roman"/>
          <w:lang w:val="en-US"/>
        </w:rPr>
        <w:t>sceptical</w:t>
      </w:r>
      <w:proofErr w:type="spellEnd"/>
      <w:r w:rsidRPr="00265495">
        <w:rPr>
          <w:rFonts w:ascii="Cambria" w:eastAsia="Times New Roman" w:hAnsi="Cambria" w:cs="Times New Roman"/>
          <w:lang w:val="en-US"/>
        </w:rPr>
        <w:t xml:space="preserve"> of our previous work on this topic, and I am </w:t>
      </w:r>
      <w:proofErr w:type="gramStart"/>
      <w:r w:rsidRPr="00265495">
        <w:rPr>
          <w:rFonts w:ascii="Cambria" w:eastAsia="Times New Roman" w:hAnsi="Cambria" w:cs="Times New Roman"/>
          <w:lang w:val="en-US"/>
        </w:rPr>
        <w:t>fairly sure</w:t>
      </w:r>
      <w:proofErr w:type="gramEnd"/>
      <w:r w:rsidRPr="00265495">
        <w:rPr>
          <w:rFonts w:ascii="Cambria" w:eastAsia="Times New Roman" w:hAnsi="Cambria" w:cs="Times New Roman"/>
          <w:lang w:val="en-US"/>
        </w:rPr>
        <w:t xml:space="preserve"> he would offer a critical view on our current proposal.</w:t>
      </w:r>
    </w:p>
    <w:p w14:paraId="26B25FE4" w14:textId="77777777" w:rsidR="00681C24" w:rsidRPr="00681C24" w:rsidRDefault="00681C24" w:rsidP="00681C24">
      <w:pPr>
        <w:spacing w:after="0" w:line="240" w:lineRule="auto"/>
        <w:rPr>
          <w:rFonts w:ascii="Cambria" w:eastAsia="Times New Roman" w:hAnsi="Cambria" w:cs="Times New Roman"/>
          <w:lang w:val="en-US"/>
        </w:rPr>
      </w:pPr>
    </w:p>
    <w:p w14:paraId="67BC56E3" w14:textId="6B8422EF" w:rsidR="00C86903" w:rsidRPr="00265495" w:rsidRDefault="00C86903" w:rsidP="00C86903">
      <w:pPr>
        <w:numPr>
          <w:ilvl w:val="0"/>
          <w:numId w:val="3"/>
        </w:numPr>
        <w:spacing w:after="0" w:line="240" w:lineRule="auto"/>
        <w:rPr>
          <w:rFonts w:ascii="Cambria" w:eastAsia="Times New Roman" w:hAnsi="Cambria" w:cs="Times New Roman"/>
        </w:rPr>
      </w:pPr>
      <w:proofErr w:type="spellStart"/>
      <w:r w:rsidRPr="00265495">
        <w:rPr>
          <w:rFonts w:ascii="Cambria" w:eastAsia="Times New Roman" w:hAnsi="Cambria" w:cs="Times New Roman"/>
        </w:rPr>
        <w:t>Sarahanne</w:t>
      </w:r>
      <w:proofErr w:type="spellEnd"/>
      <w:r w:rsidRPr="00265495">
        <w:rPr>
          <w:rFonts w:ascii="Cambria" w:eastAsia="Times New Roman" w:hAnsi="Cambria" w:cs="Times New Roman"/>
        </w:rPr>
        <w:t xml:space="preserve"> Field/Merle Pittelkow/Don van </w:t>
      </w:r>
      <w:proofErr w:type="spellStart"/>
      <w:r w:rsidRPr="00265495">
        <w:rPr>
          <w:rFonts w:ascii="Cambria" w:eastAsia="Times New Roman" w:hAnsi="Cambria" w:cs="Times New Roman"/>
        </w:rPr>
        <w:t>Ravenswaaij</w:t>
      </w:r>
      <w:proofErr w:type="spellEnd"/>
      <w:r w:rsidR="001658C8">
        <w:rPr>
          <w:rFonts w:ascii="Cambria" w:eastAsia="Times New Roman" w:hAnsi="Cambria" w:cs="Times New Roman"/>
        </w:rPr>
        <w:t>.</w:t>
      </w:r>
    </w:p>
    <w:p w14:paraId="122E6A1A" w14:textId="7C724BB9" w:rsidR="00681C24" w:rsidRDefault="00681C24" w:rsidP="00C86903">
      <w:pPr>
        <w:numPr>
          <w:ilvl w:val="1"/>
          <w:numId w:val="3"/>
        </w:numPr>
        <w:spacing w:after="0" w:line="240" w:lineRule="auto"/>
        <w:rPr>
          <w:rFonts w:ascii="Cambria" w:eastAsia="Times New Roman" w:hAnsi="Cambria" w:cs="Times New Roman"/>
          <w:lang w:val="en-US"/>
        </w:rPr>
      </w:pPr>
      <w:r>
        <w:rPr>
          <w:rFonts w:ascii="Cambria" w:eastAsia="Times New Roman" w:hAnsi="Cambria" w:cs="Times New Roman"/>
          <w:lang w:val="en-US"/>
        </w:rPr>
        <w:t>Has expressed interest in writing a commentary.</w:t>
      </w:r>
    </w:p>
    <w:p w14:paraId="3F5E3C4C" w14:textId="5243E82A" w:rsidR="00C86903" w:rsidRPr="00265495" w:rsidRDefault="00C86903" w:rsidP="00C86903">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Current co-authors on a project related to our manuscript.</w:t>
      </w:r>
    </w:p>
    <w:p w14:paraId="1D3C16CA" w14:textId="267F5BE6" w:rsidR="00C86903" w:rsidRDefault="00C86903" w:rsidP="00C86903">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Have written several independent articles relevant to the subject, including </w:t>
      </w:r>
      <w:hyperlink r:id="rId6" w:tgtFrame="_blank" w:history="1">
        <w:r w:rsidRPr="00265495">
          <w:rPr>
            <w:rStyle w:val="Hyperkobling"/>
            <w:rFonts w:ascii="Cambria" w:eastAsia="Times New Roman" w:hAnsi="Cambria" w:cs="Times New Roman"/>
            <w:lang w:val="en-US"/>
          </w:rPr>
          <w:t>https://doi.org/10.1525/collabra.218</w:t>
        </w:r>
      </w:hyperlink>
      <w:r w:rsidRPr="00265495">
        <w:rPr>
          <w:rFonts w:ascii="Cambria" w:eastAsia="Times New Roman" w:hAnsi="Cambria" w:cs="Times New Roman"/>
          <w:lang w:val="en-US"/>
        </w:rPr>
        <w:t> and </w:t>
      </w:r>
      <w:hyperlink r:id="rId7" w:tgtFrame="_blank" w:history="1">
        <w:r w:rsidRPr="00265495">
          <w:rPr>
            <w:rStyle w:val="Hyperkobling"/>
            <w:rFonts w:ascii="Cambria" w:eastAsia="Times New Roman" w:hAnsi="Cambria" w:cs="Times New Roman"/>
            <w:lang w:val="en-US"/>
          </w:rPr>
          <w:t>https://psycnet.apa.org/fulltext/2021-72420-014.html</w:t>
        </w:r>
      </w:hyperlink>
      <w:r w:rsidRPr="00265495">
        <w:rPr>
          <w:rFonts w:ascii="Cambria" w:eastAsia="Times New Roman" w:hAnsi="Cambria" w:cs="Times New Roman"/>
          <w:lang w:val="en-US"/>
        </w:rPr>
        <w:t>.</w:t>
      </w:r>
    </w:p>
    <w:p w14:paraId="7EF53BD3" w14:textId="77777777" w:rsidR="00265495" w:rsidRPr="00265495" w:rsidRDefault="00265495" w:rsidP="00265495">
      <w:pPr>
        <w:spacing w:after="0" w:line="240" w:lineRule="auto"/>
        <w:rPr>
          <w:rFonts w:ascii="Cambria" w:eastAsia="Times New Roman" w:hAnsi="Cambria" w:cs="Times New Roman"/>
          <w:lang w:val="en-US"/>
        </w:rPr>
      </w:pPr>
    </w:p>
    <w:p w14:paraId="2F011364" w14:textId="473D0BA2" w:rsidR="00681C24" w:rsidRPr="00265495" w:rsidRDefault="00681C24" w:rsidP="00681C24">
      <w:pPr>
        <w:numPr>
          <w:ilvl w:val="0"/>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 xml:space="preserve">Jordan </w:t>
      </w:r>
      <w:proofErr w:type="spellStart"/>
      <w:r w:rsidRPr="00265495">
        <w:rPr>
          <w:rFonts w:ascii="Cambria" w:eastAsia="Times New Roman" w:hAnsi="Cambria" w:cs="Times New Roman"/>
          <w:lang w:val="en-US"/>
        </w:rPr>
        <w:t>Wagge</w:t>
      </w:r>
      <w:proofErr w:type="spellEnd"/>
      <w:r w:rsidRPr="00265495">
        <w:rPr>
          <w:rFonts w:ascii="Cambria" w:eastAsia="Times New Roman" w:hAnsi="Cambria" w:cs="Times New Roman"/>
          <w:lang w:val="en-US"/>
        </w:rPr>
        <w:t xml:space="preserve"> (or </w:t>
      </w:r>
      <w:proofErr w:type="gramStart"/>
      <w:r>
        <w:rPr>
          <w:rFonts w:ascii="Cambria" w:eastAsia="Times New Roman" w:hAnsi="Cambria" w:cs="Times New Roman"/>
          <w:lang w:val="en-US"/>
        </w:rPr>
        <w:t>other</w:t>
      </w:r>
      <w:proofErr w:type="gramEnd"/>
      <w:r>
        <w:rPr>
          <w:rFonts w:ascii="Cambria" w:eastAsia="Times New Roman" w:hAnsi="Cambria" w:cs="Times New Roman"/>
          <w:lang w:val="en-US"/>
        </w:rPr>
        <w:t xml:space="preserve"> member of the</w:t>
      </w:r>
      <w:r w:rsidRPr="00265495">
        <w:rPr>
          <w:rFonts w:ascii="Cambria" w:eastAsia="Times New Roman" w:hAnsi="Cambria" w:cs="Times New Roman"/>
          <w:lang w:val="en-US"/>
        </w:rPr>
        <w:t xml:space="preserve"> CREP</w:t>
      </w:r>
      <w:r>
        <w:rPr>
          <w:rFonts w:ascii="Cambria" w:eastAsia="Times New Roman" w:hAnsi="Cambria" w:cs="Times New Roman"/>
          <w:lang w:val="en-US"/>
        </w:rPr>
        <w:t xml:space="preserve"> team</w:t>
      </w:r>
      <w:r w:rsidRPr="00265495">
        <w:rPr>
          <w:rFonts w:ascii="Cambria" w:eastAsia="Times New Roman" w:hAnsi="Cambria" w:cs="Times New Roman"/>
          <w:lang w:val="en-US"/>
        </w:rPr>
        <w:t>)</w:t>
      </w:r>
      <w:r w:rsidR="001658C8">
        <w:rPr>
          <w:rFonts w:ascii="Cambria" w:eastAsia="Times New Roman" w:hAnsi="Cambria" w:cs="Times New Roman"/>
          <w:lang w:val="en-US"/>
        </w:rPr>
        <w:t>.</w:t>
      </w:r>
    </w:p>
    <w:p w14:paraId="5751B54C" w14:textId="77777777" w:rsidR="00681C24" w:rsidRPr="00265495" w:rsidRDefault="00681C24" w:rsidP="00681C24">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Has expressed interest in writing a commentary.</w:t>
      </w:r>
    </w:p>
    <w:p w14:paraId="74A519DF" w14:textId="77777777" w:rsidR="00681C24" w:rsidRPr="00265495" w:rsidRDefault="00681C24" w:rsidP="00681C24">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Expert on running and organizing replication efforts.</w:t>
      </w:r>
    </w:p>
    <w:p w14:paraId="7CDE641D" w14:textId="77777777" w:rsidR="00681C24" w:rsidRPr="00265495" w:rsidRDefault="00681C24" w:rsidP="00681C24">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CREP is exactly the kind of organization that may find itself in need of choosing which of several proposed replication studies to focus available resources on.</w:t>
      </w:r>
    </w:p>
    <w:p w14:paraId="7AB3A025" w14:textId="77777777" w:rsidR="00681C24" w:rsidRPr="00265495" w:rsidRDefault="00681C24" w:rsidP="00681C24">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Importantly, CREP has already implemented procedures for prioritizing studies for replication. As far as I know, this has happened completely independently of our own work.</w:t>
      </w:r>
    </w:p>
    <w:p w14:paraId="0CD5BF85" w14:textId="77777777" w:rsidR="00681C24" w:rsidRDefault="00681C24" w:rsidP="00681C24">
      <w:pPr>
        <w:spacing w:after="0" w:line="240" w:lineRule="auto"/>
        <w:rPr>
          <w:rFonts w:ascii="Cambria" w:eastAsia="Times New Roman" w:hAnsi="Cambria" w:cs="Times New Roman"/>
          <w:lang w:val="en-US"/>
        </w:rPr>
      </w:pPr>
    </w:p>
    <w:p w14:paraId="2542FB6E" w14:textId="0BF41368" w:rsidR="00C86903" w:rsidRPr="00265495" w:rsidRDefault="00C86903" w:rsidP="00C86903">
      <w:pPr>
        <w:numPr>
          <w:ilvl w:val="0"/>
          <w:numId w:val="3"/>
        </w:numPr>
        <w:spacing w:after="0" w:line="240" w:lineRule="auto"/>
        <w:rPr>
          <w:rFonts w:ascii="Cambria" w:eastAsia="Times New Roman" w:hAnsi="Cambria" w:cs="Times New Roman"/>
          <w:lang w:val="en-US"/>
        </w:rPr>
      </w:pPr>
      <w:proofErr w:type="spellStart"/>
      <w:r w:rsidRPr="00265495">
        <w:rPr>
          <w:rFonts w:ascii="Cambria" w:eastAsia="Times New Roman" w:hAnsi="Cambria" w:cs="Times New Roman"/>
          <w:lang w:val="en-US"/>
        </w:rPr>
        <w:t>Youyou</w:t>
      </w:r>
      <w:proofErr w:type="spellEnd"/>
      <w:r w:rsidRPr="00265495">
        <w:rPr>
          <w:rFonts w:ascii="Cambria" w:eastAsia="Times New Roman" w:hAnsi="Cambria" w:cs="Times New Roman"/>
          <w:lang w:val="en-US"/>
        </w:rPr>
        <w:t xml:space="preserve"> Wu/Yang Yang/Brian </w:t>
      </w:r>
      <w:proofErr w:type="spellStart"/>
      <w:r w:rsidRPr="00265495">
        <w:rPr>
          <w:rFonts w:ascii="Cambria" w:eastAsia="Times New Roman" w:hAnsi="Cambria" w:cs="Times New Roman"/>
          <w:lang w:val="en-US"/>
        </w:rPr>
        <w:t>Uzz</w:t>
      </w:r>
      <w:r w:rsidR="001658C8">
        <w:rPr>
          <w:rFonts w:ascii="Cambria" w:eastAsia="Times New Roman" w:hAnsi="Cambria" w:cs="Times New Roman"/>
          <w:lang w:val="en-US"/>
        </w:rPr>
        <w:t>i</w:t>
      </w:r>
      <w:proofErr w:type="spellEnd"/>
      <w:r w:rsidR="001658C8">
        <w:rPr>
          <w:rFonts w:ascii="Cambria" w:eastAsia="Times New Roman" w:hAnsi="Cambria" w:cs="Times New Roman"/>
          <w:lang w:val="en-US"/>
        </w:rPr>
        <w:t>.</w:t>
      </w:r>
    </w:p>
    <w:p w14:paraId="15B47FB5" w14:textId="0518B83E" w:rsidR="00C86903" w:rsidRDefault="00C86903" w:rsidP="00C86903">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 xml:space="preserve">Currently working on a machine-learning method for estimating </w:t>
      </w:r>
      <w:r w:rsidRPr="00265495">
        <w:rPr>
          <w:rFonts w:ascii="Cambria" w:eastAsia="Times New Roman" w:hAnsi="Cambria" w:cs="Times New Roman"/>
          <w:i/>
          <w:iCs/>
          <w:lang w:val="en-US"/>
        </w:rPr>
        <w:t>uncertainty</w:t>
      </w:r>
      <w:r w:rsidRPr="00265495">
        <w:rPr>
          <w:rFonts w:ascii="Cambria" w:eastAsia="Times New Roman" w:hAnsi="Cambria" w:cs="Times New Roman"/>
          <w:lang w:val="en-US"/>
        </w:rPr>
        <w:t>, which offers an alternative to the sample-size based method we proposed</w:t>
      </w:r>
      <w:r w:rsidR="0004118B">
        <w:rPr>
          <w:rFonts w:ascii="Cambria" w:eastAsia="Times New Roman" w:hAnsi="Cambria" w:cs="Times New Roman"/>
          <w:lang w:val="en-US"/>
        </w:rPr>
        <w:t xml:space="preserve">: </w:t>
      </w:r>
    </w:p>
    <w:p w14:paraId="2060CFA2" w14:textId="71A92D98" w:rsidR="00DC11EE" w:rsidRPr="00265495" w:rsidRDefault="00DC11EE" w:rsidP="00C86903">
      <w:pPr>
        <w:numPr>
          <w:ilvl w:val="1"/>
          <w:numId w:val="3"/>
        </w:numPr>
        <w:spacing w:after="0" w:line="240" w:lineRule="auto"/>
        <w:rPr>
          <w:rFonts w:ascii="Cambria" w:eastAsia="Times New Roman" w:hAnsi="Cambria" w:cs="Times New Roman"/>
          <w:lang w:val="en-US"/>
        </w:rPr>
      </w:pPr>
      <w:r>
        <w:rPr>
          <w:rFonts w:ascii="Cambria" w:eastAsia="Times New Roman" w:hAnsi="Cambria" w:cs="Times New Roman"/>
          <w:lang w:val="en-US"/>
        </w:rPr>
        <w:t xml:space="preserve">Relevant publication: </w:t>
      </w:r>
      <w:r w:rsidRPr="00DC11EE">
        <w:rPr>
          <w:rFonts w:ascii="Cambria" w:eastAsia="Times New Roman" w:hAnsi="Cambria" w:cs="Times New Roman"/>
          <w:i/>
          <w:iCs/>
          <w:lang w:val="en-US"/>
        </w:rPr>
        <w:t>Estimating the deep replicability of scientific findings using human and artificial intelligence</w:t>
      </w:r>
      <w:r>
        <w:rPr>
          <w:rFonts w:ascii="Cambria" w:eastAsia="Times New Roman" w:hAnsi="Cambria" w:cs="Times New Roman"/>
          <w:lang w:val="en-US"/>
        </w:rPr>
        <w:t xml:space="preserve"> (</w:t>
      </w:r>
      <w:hyperlink r:id="rId8" w:history="1">
        <w:r w:rsidRPr="009E156C">
          <w:rPr>
            <w:rStyle w:val="Hyperkobling"/>
            <w:rFonts w:ascii="Cambria" w:eastAsia="Times New Roman" w:hAnsi="Cambria" w:cs="Times New Roman"/>
            <w:lang w:val="en-US"/>
          </w:rPr>
          <w:t>https://doi.org/10.1073/pnas.1909046117</w:t>
        </w:r>
      </w:hyperlink>
      <w:r>
        <w:rPr>
          <w:rFonts w:ascii="Cambria" w:eastAsia="Times New Roman" w:hAnsi="Cambria" w:cs="Times New Roman"/>
          <w:lang w:val="en-US"/>
        </w:rPr>
        <w:t>)</w:t>
      </w:r>
    </w:p>
    <w:p w14:paraId="4937588C" w14:textId="5789A72F" w:rsidR="00681C24" w:rsidRDefault="00681C24" w:rsidP="00681C24">
      <w:pPr>
        <w:spacing w:after="0" w:line="240" w:lineRule="auto"/>
        <w:ind w:left="720"/>
        <w:rPr>
          <w:rFonts w:ascii="Cambria" w:eastAsia="Times New Roman" w:hAnsi="Cambria" w:cs="Times New Roman"/>
          <w:lang w:val="en-US"/>
        </w:rPr>
      </w:pPr>
    </w:p>
    <w:p w14:paraId="530A3B7A" w14:textId="77777777" w:rsidR="00DC11EE" w:rsidRPr="00681C24" w:rsidRDefault="00DC11EE" w:rsidP="00DC11EE">
      <w:pPr>
        <w:numPr>
          <w:ilvl w:val="0"/>
          <w:numId w:val="3"/>
        </w:numPr>
        <w:spacing w:after="0" w:line="240" w:lineRule="auto"/>
        <w:rPr>
          <w:rFonts w:ascii="Cambria" w:eastAsia="Times New Roman" w:hAnsi="Cambria" w:cs="Times New Roman"/>
          <w:lang w:val="en-US"/>
        </w:rPr>
      </w:pPr>
      <w:r>
        <w:rPr>
          <w:rFonts w:ascii="Cambria" w:eastAsia="Times New Roman" w:hAnsi="Cambria" w:cs="Times New Roman"/>
          <w:lang w:val="en-US"/>
        </w:rPr>
        <w:t>C</w:t>
      </w:r>
      <w:r w:rsidRPr="00265495">
        <w:rPr>
          <w:rFonts w:ascii="Cambria" w:eastAsia="Times New Roman" w:hAnsi="Cambria" w:cs="Times New Roman"/>
          <w:lang w:val="en-US"/>
        </w:rPr>
        <w:t>ollaborators</w:t>
      </w:r>
      <w:r>
        <w:rPr>
          <w:rFonts w:ascii="Cambria" w:eastAsia="Times New Roman" w:hAnsi="Cambria" w:cs="Times New Roman"/>
          <w:lang w:val="en-US"/>
        </w:rPr>
        <w:t xml:space="preserve"> from</w:t>
      </w:r>
      <w:r w:rsidRPr="00265495">
        <w:rPr>
          <w:rFonts w:ascii="Cambria" w:eastAsia="Times New Roman" w:hAnsi="Cambria" w:cs="Times New Roman"/>
          <w:lang w:val="en-US"/>
        </w:rPr>
        <w:t xml:space="preserve"> a</w:t>
      </w:r>
      <w:r>
        <w:rPr>
          <w:rFonts w:ascii="Cambria" w:eastAsia="Times New Roman" w:hAnsi="Cambria" w:cs="Times New Roman"/>
          <w:lang w:val="en-US"/>
        </w:rPr>
        <w:t xml:space="preserve"> previous</w:t>
      </w:r>
      <w:r w:rsidRPr="00265495">
        <w:rPr>
          <w:rFonts w:ascii="Cambria" w:eastAsia="Times New Roman" w:hAnsi="Cambria" w:cs="Times New Roman"/>
          <w:lang w:val="en-US"/>
        </w:rPr>
        <w:t xml:space="preserve"> joint effort to create replication value indicators: </w:t>
      </w:r>
      <w:hyperlink r:id="rId9" w:tgtFrame="_blank" w:history="1">
        <w:r w:rsidRPr="00265495">
          <w:rPr>
            <w:rStyle w:val="Hyperkobling"/>
            <w:rFonts w:ascii="Cambria" w:eastAsia="Times New Roman" w:hAnsi="Cambria" w:cs="Times New Roman"/>
            <w:lang w:val="en-US"/>
          </w:rPr>
          <w:t>https://osf.io/83yan/</w:t>
        </w:r>
      </w:hyperlink>
      <w:r w:rsidRPr="00265495">
        <w:rPr>
          <w:rFonts w:ascii="Cambria" w:eastAsia="Times New Roman" w:hAnsi="Cambria" w:cs="Times New Roman"/>
          <w:lang w:val="en-US"/>
        </w:rPr>
        <w:t xml:space="preserve">. </w:t>
      </w:r>
    </w:p>
    <w:p w14:paraId="4A988C5D" w14:textId="77777777" w:rsidR="00DC11EE" w:rsidRPr="00681C24" w:rsidRDefault="00DC11EE" w:rsidP="00DC11EE">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 xml:space="preserve">Collaborators disagreed substantially about how replication value should be operationalized. </w:t>
      </w:r>
    </w:p>
    <w:p w14:paraId="594DABD8" w14:textId="13C65211" w:rsidR="00DC11EE" w:rsidRPr="00DC11EE" w:rsidRDefault="00DC11EE" w:rsidP="00DC11EE">
      <w:pPr>
        <w:numPr>
          <w:ilvl w:val="1"/>
          <w:numId w:val="3"/>
        </w:numPr>
        <w:spacing w:after="0" w:line="240" w:lineRule="auto"/>
        <w:rPr>
          <w:rStyle w:val="Hyperkobling"/>
          <w:rFonts w:ascii="Cambria" w:eastAsia="Times New Roman" w:hAnsi="Cambria" w:cs="Times New Roman"/>
          <w:color w:val="auto"/>
          <w:u w:val="none"/>
          <w:lang w:val="en-US"/>
        </w:rPr>
      </w:pPr>
      <w:r w:rsidRPr="00265495">
        <w:rPr>
          <w:rFonts w:ascii="Cambria" w:eastAsia="Times New Roman" w:hAnsi="Cambria" w:cs="Times New Roman"/>
          <w:lang w:val="en-US"/>
        </w:rPr>
        <w:t>Some but not all collaborators ended up as co-authors on the theoretical paper that our current manuscript is based</w:t>
      </w:r>
      <w:r>
        <w:rPr>
          <w:rFonts w:ascii="Cambria" w:eastAsia="Times New Roman" w:hAnsi="Cambria" w:cs="Times New Roman"/>
          <w:lang w:val="en-US"/>
        </w:rPr>
        <w:t xml:space="preserve"> </w:t>
      </w:r>
      <w:r w:rsidRPr="00265495">
        <w:rPr>
          <w:rFonts w:ascii="Cambria" w:eastAsia="Times New Roman" w:hAnsi="Cambria" w:cs="Times New Roman"/>
          <w:lang w:val="en-US"/>
        </w:rPr>
        <w:t>on: </w:t>
      </w:r>
      <w:hyperlink r:id="rId10" w:tgtFrame="_blank" w:history="1">
        <w:r w:rsidRPr="00265495">
          <w:rPr>
            <w:rStyle w:val="Hyperkobling"/>
            <w:rFonts w:ascii="Cambria" w:eastAsia="Times New Roman" w:hAnsi="Cambria" w:cs="Times New Roman"/>
            <w:lang w:val="en-US"/>
          </w:rPr>
          <w:t>https://osf.io/preprints/metaarxiv/2gurz/</w:t>
        </w:r>
      </w:hyperlink>
    </w:p>
    <w:p w14:paraId="3A470C6D" w14:textId="77777777" w:rsidR="00DC11EE" w:rsidRPr="00265495" w:rsidRDefault="00DC11EE" w:rsidP="00DC11EE">
      <w:pPr>
        <w:spacing w:after="0" w:line="240" w:lineRule="auto"/>
        <w:rPr>
          <w:rFonts w:ascii="Cambria" w:eastAsia="Times New Roman" w:hAnsi="Cambria" w:cs="Times New Roman"/>
          <w:lang w:val="en-US"/>
        </w:rPr>
      </w:pPr>
    </w:p>
    <w:p w14:paraId="5ACEA819" w14:textId="2D99302F" w:rsidR="00681C24" w:rsidRPr="00265495" w:rsidRDefault="00681C24" w:rsidP="00681C24">
      <w:pPr>
        <w:numPr>
          <w:ilvl w:val="0"/>
          <w:numId w:val="3"/>
        </w:numPr>
        <w:spacing w:after="0" w:line="240" w:lineRule="auto"/>
        <w:rPr>
          <w:rFonts w:ascii="Cambria" w:eastAsia="Times New Roman" w:hAnsi="Cambria" w:cs="Times New Roman"/>
        </w:rPr>
      </w:pPr>
      <w:proofErr w:type="spellStart"/>
      <w:r w:rsidRPr="00265495">
        <w:rPr>
          <w:rFonts w:ascii="Cambria" w:eastAsia="Times New Roman" w:hAnsi="Cambria" w:cs="Times New Roman"/>
        </w:rPr>
        <w:t>Aurélien</w:t>
      </w:r>
      <w:proofErr w:type="spellEnd"/>
      <w:r w:rsidRPr="00265495">
        <w:rPr>
          <w:rFonts w:ascii="Cambria" w:eastAsia="Times New Roman" w:hAnsi="Cambria" w:cs="Times New Roman"/>
        </w:rPr>
        <w:t xml:space="preserve"> Allard/</w:t>
      </w:r>
      <w:proofErr w:type="spellStart"/>
      <w:r w:rsidRPr="00265495">
        <w:rPr>
          <w:rFonts w:ascii="Cambria" w:eastAsia="Times New Roman" w:hAnsi="Cambria" w:cs="Times New Roman"/>
        </w:rPr>
        <w:t>Simine</w:t>
      </w:r>
      <w:proofErr w:type="spellEnd"/>
      <w:r w:rsidRPr="00265495">
        <w:rPr>
          <w:rFonts w:ascii="Cambria" w:eastAsia="Times New Roman" w:hAnsi="Cambria" w:cs="Times New Roman"/>
        </w:rPr>
        <w:t xml:space="preserve"> </w:t>
      </w:r>
      <w:proofErr w:type="spellStart"/>
      <w:r w:rsidRPr="00265495">
        <w:rPr>
          <w:rFonts w:ascii="Cambria" w:eastAsia="Times New Roman" w:hAnsi="Cambria" w:cs="Times New Roman"/>
        </w:rPr>
        <w:t>Vazire</w:t>
      </w:r>
      <w:proofErr w:type="spellEnd"/>
      <w:r w:rsidR="001658C8">
        <w:rPr>
          <w:rFonts w:ascii="Cambria" w:eastAsia="Times New Roman" w:hAnsi="Cambria" w:cs="Times New Roman"/>
        </w:rPr>
        <w:t>.</w:t>
      </w:r>
    </w:p>
    <w:p w14:paraId="56DF97C8" w14:textId="78295647" w:rsidR="00681C24" w:rsidRPr="00681C24" w:rsidRDefault="00681C24" w:rsidP="00681C24">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Authors of commentary relevant to the subject: </w:t>
      </w:r>
      <w:hyperlink r:id="rId11" w:tgtFrame="_blank" w:history="1">
        <w:r w:rsidRPr="00265495">
          <w:rPr>
            <w:rStyle w:val="Hyperkobling"/>
            <w:rFonts w:ascii="Cambria" w:eastAsia="Times New Roman" w:hAnsi="Cambria" w:cs="Times New Roman"/>
            <w:lang w:val="en-US"/>
          </w:rPr>
          <w:t>https://psyarxiv.com/wusdr/</w:t>
        </w:r>
      </w:hyperlink>
    </w:p>
    <w:p w14:paraId="2F0194E9" w14:textId="77777777" w:rsidR="00681C24" w:rsidRPr="004B2C1D" w:rsidRDefault="00681C24" w:rsidP="00681C24">
      <w:pPr>
        <w:spacing w:after="0" w:line="240" w:lineRule="auto"/>
        <w:ind w:left="720"/>
        <w:rPr>
          <w:rFonts w:ascii="Cambria" w:eastAsia="Times New Roman" w:hAnsi="Cambria" w:cs="Times New Roman"/>
          <w:lang w:val="en-US"/>
        </w:rPr>
      </w:pPr>
    </w:p>
    <w:p w14:paraId="425B2686" w14:textId="18B3C0CE" w:rsidR="00681C24" w:rsidRPr="00265495" w:rsidRDefault="00681C24" w:rsidP="00681C24">
      <w:pPr>
        <w:numPr>
          <w:ilvl w:val="0"/>
          <w:numId w:val="3"/>
        </w:numPr>
        <w:spacing w:after="0" w:line="240" w:lineRule="auto"/>
        <w:rPr>
          <w:rFonts w:ascii="Cambria" w:eastAsia="Times New Roman" w:hAnsi="Cambria" w:cs="Times New Roman"/>
        </w:rPr>
      </w:pPr>
      <w:r w:rsidRPr="00265495">
        <w:rPr>
          <w:rFonts w:ascii="Cambria" w:eastAsia="Times New Roman" w:hAnsi="Cambria" w:cs="Times New Roman"/>
        </w:rPr>
        <w:t xml:space="preserve">Rob </w:t>
      </w:r>
      <w:proofErr w:type="spellStart"/>
      <w:r w:rsidRPr="00265495">
        <w:rPr>
          <w:rFonts w:ascii="Cambria" w:eastAsia="Times New Roman" w:hAnsi="Cambria" w:cs="Times New Roman"/>
        </w:rPr>
        <w:t>Heirene</w:t>
      </w:r>
      <w:proofErr w:type="spellEnd"/>
      <w:r w:rsidR="001658C8">
        <w:rPr>
          <w:rFonts w:ascii="Cambria" w:eastAsia="Times New Roman" w:hAnsi="Cambria" w:cs="Times New Roman"/>
        </w:rPr>
        <w:t>.</w:t>
      </w:r>
    </w:p>
    <w:p w14:paraId="3DE1BED8" w14:textId="77777777" w:rsidR="00681C24" w:rsidRPr="00265495" w:rsidRDefault="00681C24" w:rsidP="00681C24">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Has written article on replication study selection in addiction research: </w:t>
      </w:r>
      <w:hyperlink r:id="rId12" w:tgtFrame="_blank" w:history="1">
        <w:r w:rsidRPr="00265495">
          <w:rPr>
            <w:rStyle w:val="Hyperkobling"/>
            <w:rFonts w:ascii="Cambria" w:eastAsia="Times New Roman" w:hAnsi="Cambria" w:cs="Times New Roman"/>
            <w:lang w:val="en-US"/>
          </w:rPr>
          <w:t>https://doi.org/10.1080/16066359.2020.1751130</w:t>
        </w:r>
      </w:hyperlink>
    </w:p>
    <w:p w14:paraId="081CE4FE" w14:textId="77777777" w:rsidR="00681C24" w:rsidRDefault="00681C24" w:rsidP="00681C24">
      <w:pPr>
        <w:spacing w:after="0" w:line="240" w:lineRule="auto"/>
        <w:ind w:left="720"/>
        <w:rPr>
          <w:rFonts w:ascii="Cambria" w:eastAsia="Times New Roman" w:hAnsi="Cambria" w:cs="Times New Roman"/>
          <w:lang w:val="en-US"/>
        </w:rPr>
      </w:pPr>
    </w:p>
    <w:p w14:paraId="65435E77" w14:textId="77777777" w:rsidR="00BD2176" w:rsidRPr="00265495" w:rsidRDefault="00BD2176" w:rsidP="00BD2176">
      <w:pPr>
        <w:numPr>
          <w:ilvl w:val="0"/>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 xml:space="preserve">Fiona Fidler (or </w:t>
      </w:r>
      <w:proofErr w:type="gramStart"/>
      <w:r>
        <w:rPr>
          <w:rFonts w:ascii="Cambria" w:eastAsia="Times New Roman" w:hAnsi="Cambria" w:cs="Times New Roman"/>
          <w:lang w:val="en-US"/>
        </w:rPr>
        <w:t>other</w:t>
      </w:r>
      <w:proofErr w:type="gramEnd"/>
      <w:r>
        <w:rPr>
          <w:rFonts w:ascii="Cambria" w:eastAsia="Times New Roman" w:hAnsi="Cambria" w:cs="Times New Roman"/>
          <w:lang w:val="en-US"/>
        </w:rPr>
        <w:t xml:space="preserve"> member</w:t>
      </w:r>
      <w:r w:rsidRPr="00265495">
        <w:rPr>
          <w:rFonts w:ascii="Cambria" w:eastAsia="Times New Roman" w:hAnsi="Cambria" w:cs="Times New Roman"/>
          <w:lang w:val="en-US"/>
        </w:rPr>
        <w:t xml:space="preserve"> from the </w:t>
      </w:r>
      <w:proofErr w:type="spellStart"/>
      <w:r w:rsidRPr="00265495">
        <w:rPr>
          <w:rFonts w:ascii="Cambria" w:eastAsia="Times New Roman" w:hAnsi="Cambria" w:cs="Times New Roman"/>
          <w:lang w:val="en-US"/>
        </w:rPr>
        <w:t>RepliCATS</w:t>
      </w:r>
      <w:proofErr w:type="spellEnd"/>
      <w:r w:rsidRPr="00265495">
        <w:rPr>
          <w:rFonts w:ascii="Cambria" w:eastAsia="Times New Roman" w:hAnsi="Cambria" w:cs="Times New Roman"/>
          <w:lang w:val="en-US"/>
        </w:rPr>
        <w:t xml:space="preserve"> project). </w:t>
      </w:r>
    </w:p>
    <w:p w14:paraId="648BD957" w14:textId="77777777" w:rsidR="00BD2176" w:rsidRDefault="00BD2176" w:rsidP="00BD2176">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Experts on researchers' assessment of uncertainty/replicability.</w:t>
      </w:r>
    </w:p>
    <w:p w14:paraId="0C923FD0" w14:textId="77777777" w:rsidR="00BD2176" w:rsidRDefault="00BD2176" w:rsidP="00BD2176">
      <w:pPr>
        <w:spacing w:after="0" w:line="240" w:lineRule="auto"/>
        <w:ind w:left="720"/>
        <w:rPr>
          <w:rFonts w:ascii="Cambria" w:eastAsia="Times New Roman" w:hAnsi="Cambria" w:cs="Times New Roman"/>
          <w:lang w:val="en-US"/>
        </w:rPr>
      </w:pPr>
    </w:p>
    <w:p w14:paraId="11891C41" w14:textId="63DD0D7B" w:rsidR="00BD2176" w:rsidRPr="00265495" w:rsidRDefault="00BD2176" w:rsidP="00BD2176">
      <w:pPr>
        <w:numPr>
          <w:ilvl w:val="0"/>
          <w:numId w:val="3"/>
        </w:numPr>
        <w:spacing w:after="0" w:line="240" w:lineRule="auto"/>
        <w:rPr>
          <w:rFonts w:ascii="Cambria" w:eastAsia="Times New Roman" w:hAnsi="Cambria" w:cs="Times New Roman"/>
          <w:lang w:val="en-US"/>
        </w:rPr>
      </w:pPr>
      <w:r>
        <w:rPr>
          <w:rFonts w:ascii="Cambria" w:eastAsia="Times New Roman" w:hAnsi="Cambria" w:cs="Times New Roman"/>
          <w:lang w:val="en-US"/>
        </w:rPr>
        <w:t>Nicholas Coles (or other member of the</w:t>
      </w:r>
      <w:r w:rsidRPr="00265495">
        <w:rPr>
          <w:rFonts w:ascii="Cambria" w:eastAsia="Times New Roman" w:hAnsi="Cambria" w:cs="Times New Roman"/>
          <w:lang w:val="en-US"/>
        </w:rPr>
        <w:t xml:space="preserve"> Psychological Science Accelerator</w:t>
      </w:r>
      <w:r>
        <w:rPr>
          <w:rFonts w:ascii="Cambria" w:eastAsia="Times New Roman" w:hAnsi="Cambria" w:cs="Times New Roman"/>
          <w:lang w:val="en-US"/>
        </w:rPr>
        <w:t>)</w:t>
      </w:r>
      <w:r w:rsidRPr="00265495">
        <w:rPr>
          <w:rFonts w:ascii="Cambria" w:eastAsia="Times New Roman" w:hAnsi="Cambria" w:cs="Times New Roman"/>
          <w:lang w:val="en-US"/>
        </w:rPr>
        <w:t xml:space="preserve">. </w:t>
      </w:r>
    </w:p>
    <w:p w14:paraId="003282EF" w14:textId="64A3D928" w:rsidR="00BD2176" w:rsidRPr="00DC11EE" w:rsidRDefault="00BD2176" w:rsidP="00DC11EE">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PSA is exactly the kind of organization that may find itself in need of choosing which of several proposed replication studies to focus available resources on.</w:t>
      </w:r>
    </w:p>
    <w:p w14:paraId="38BD69AD" w14:textId="55A4F7F7" w:rsidR="00C86903" w:rsidRDefault="00C86903" w:rsidP="001658C8">
      <w:pPr>
        <w:spacing w:after="0" w:line="240" w:lineRule="auto"/>
        <w:rPr>
          <w:rFonts w:ascii="Cambria" w:eastAsia="Times New Roman" w:hAnsi="Cambria" w:cs="Times New Roman"/>
          <w:lang w:val="en-US"/>
        </w:rPr>
      </w:pPr>
    </w:p>
    <w:p w14:paraId="34C9A828" w14:textId="3744CFD0" w:rsidR="00BA4AA5" w:rsidRDefault="00BA4AA5" w:rsidP="001658C8">
      <w:pPr>
        <w:spacing w:after="0" w:line="240" w:lineRule="auto"/>
        <w:rPr>
          <w:rFonts w:ascii="Cambria" w:eastAsia="Times New Roman" w:hAnsi="Cambria" w:cs="Times New Roman"/>
          <w:lang w:val="en-US"/>
        </w:rPr>
      </w:pPr>
    </w:p>
    <w:p w14:paraId="65E52AC3" w14:textId="77777777" w:rsidR="00BA4AA5" w:rsidRPr="00265495" w:rsidRDefault="00BA4AA5" w:rsidP="001658C8">
      <w:pPr>
        <w:spacing w:after="0" w:line="240" w:lineRule="auto"/>
        <w:rPr>
          <w:rFonts w:ascii="Cambria" w:eastAsia="Times New Roman" w:hAnsi="Cambria" w:cs="Times New Roman"/>
          <w:lang w:val="en-US"/>
        </w:rPr>
      </w:pPr>
    </w:p>
    <w:p w14:paraId="0EFFC260" w14:textId="01B08AD1" w:rsidR="001658C8" w:rsidRDefault="00716A7D" w:rsidP="001658C8">
      <w:pPr>
        <w:numPr>
          <w:ilvl w:val="0"/>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lastRenderedPageBreak/>
        <w:t xml:space="preserve">Rolf Zwaan </w:t>
      </w:r>
      <w:r w:rsidR="001658C8">
        <w:rPr>
          <w:rFonts w:ascii="Cambria" w:eastAsia="Times New Roman" w:hAnsi="Cambria" w:cs="Times New Roman"/>
          <w:lang w:val="en-US"/>
        </w:rPr>
        <w:t xml:space="preserve">(or </w:t>
      </w:r>
      <w:r w:rsidR="0004118B">
        <w:rPr>
          <w:rFonts w:ascii="Cambria" w:eastAsia="Times New Roman" w:hAnsi="Cambria" w:cs="Times New Roman"/>
          <w:lang w:val="en-US"/>
        </w:rPr>
        <w:t>another</w:t>
      </w:r>
      <w:r w:rsidR="001658C8">
        <w:rPr>
          <w:rFonts w:ascii="Cambria" w:eastAsia="Times New Roman" w:hAnsi="Cambria" w:cs="Times New Roman"/>
          <w:lang w:val="en-US"/>
        </w:rPr>
        <w:t xml:space="preserve"> </w:t>
      </w:r>
      <w:r w:rsidRPr="00265495">
        <w:rPr>
          <w:rFonts w:ascii="Cambria" w:eastAsia="Times New Roman" w:hAnsi="Cambria" w:cs="Times New Roman"/>
          <w:lang w:val="en-US"/>
        </w:rPr>
        <w:t>coauthor from article</w:t>
      </w:r>
      <w:r w:rsidR="0004118B">
        <w:rPr>
          <w:rFonts w:ascii="Cambria" w:eastAsia="Times New Roman" w:hAnsi="Cambria" w:cs="Times New Roman"/>
          <w:lang w:val="en-US"/>
        </w:rPr>
        <w:t>).</w:t>
      </w:r>
    </w:p>
    <w:p w14:paraId="596C7279" w14:textId="36793EE0" w:rsidR="001658C8" w:rsidRPr="001658C8" w:rsidRDefault="001658C8" w:rsidP="001658C8">
      <w:pPr>
        <w:numPr>
          <w:ilvl w:val="1"/>
          <w:numId w:val="3"/>
        </w:numPr>
        <w:spacing w:after="0" w:line="240" w:lineRule="auto"/>
        <w:rPr>
          <w:rFonts w:ascii="Cambria" w:eastAsia="Times New Roman" w:hAnsi="Cambria" w:cs="Times New Roman"/>
          <w:lang w:val="en-US"/>
        </w:rPr>
      </w:pPr>
      <w:r w:rsidRPr="001658C8">
        <w:rPr>
          <w:rFonts w:ascii="Cambria" w:eastAsia="Times New Roman" w:hAnsi="Cambria" w:cs="Times New Roman"/>
          <w:lang w:val="en-US"/>
        </w:rPr>
        <w:t>Relevant article</w:t>
      </w:r>
      <w:r w:rsidR="0004118B">
        <w:rPr>
          <w:rFonts w:ascii="Cambria" w:eastAsia="Times New Roman" w:hAnsi="Cambria" w:cs="Times New Roman"/>
          <w:lang w:val="en-US"/>
        </w:rPr>
        <w:t xml:space="preserve">: </w:t>
      </w:r>
      <w:r w:rsidR="0004118B" w:rsidRPr="0004118B">
        <w:rPr>
          <w:rFonts w:ascii="Cambria" w:eastAsia="Times New Roman" w:hAnsi="Cambria" w:cs="Times New Roman"/>
          <w:i/>
          <w:iCs/>
          <w:lang w:val="en-US"/>
        </w:rPr>
        <w:t>Making replication mainstream</w:t>
      </w:r>
      <w:r w:rsidR="00716A7D" w:rsidRPr="001658C8">
        <w:rPr>
          <w:rFonts w:ascii="Cambria" w:eastAsia="Times New Roman" w:hAnsi="Cambria" w:cs="Times New Roman"/>
          <w:lang w:val="en-US"/>
        </w:rPr>
        <w:t xml:space="preserve"> </w:t>
      </w:r>
      <w:r w:rsidR="0004118B">
        <w:rPr>
          <w:rFonts w:ascii="Cambria" w:eastAsia="Times New Roman" w:hAnsi="Cambria" w:cs="Times New Roman"/>
          <w:lang w:val="en-US"/>
        </w:rPr>
        <w:t>(</w:t>
      </w:r>
      <w:hyperlink r:id="rId13" w:history="1">
        <w:r w:rsidR="0004118B" w:rsidRPr="009E156C">
          <w:rPr>
            <w:rStyle w:val="Hyperkobling"/>
            <w:rFonts w:ascii="Cambria" w:eastAsia="Times New Roman" w:hAnsi="Cambria" w:cs="Times New Roman"/>
            <w:lang w:val="en-US"/>
          </w:rPr>
          <w:t>https://doi.org/10.1017/S0140525X17001972</w:t>
        </w:r>
      </w:hyperlink>
      <w:r w:rsidRPr="001658C8">
        <w:rPr>
          <w:rFonts w:ascii="Cambria" w:eastAsia="Times New Roman" w:hAnsi="Cambria" w:cs="Times New Roman"/>
          <w:lang w:val="en-US"/>
        </w:rPr>
        <w:t>)</w:t>
      </w:r>
    </w:p>
    <w:p w14:paraId="75DF5BA3" w14:textId="5BECD800" w:rsidR="001658C8" w:rsidRPr="001658C8" w:rsidRDefault="001658C8" w:rsidP="001658C8">
      <w:pPr>
        <w:spacing w:after="0" w:line="240" w:lineRule="auto"/>
        <w:ind w:left="720"/>
        <w:rPr>
          <w:rFonts w:ascii="Cambria" w:eastAsia="Times New Roman" w:hAnsi="Cambria" w:cs="Times New Roman"/>
          <w:lang w:val="en-US"/>
        </w:rPr>
      </w:pPr>
      <w:r w:rsidRPr="001658C8">
        <w:rPr>
          <w:lang w:val="en-US"/>
        </w:rPr>
        <w:t xml:space="preserve"> </w:t>
      </w:r>
    </w:p>
    <w:p w14:paraId="61DAA70F" w14:textId="2D73F452" w:rsidR="001658C8" w:rsidRPr="001658C8" w:rsidRDefault="001658C8" w:rsidP="001658C8">
      <w:pPr>
        <w:numPr>
          <w:ilvl w:val="0"/>
          <w:numId w:val="3"/>
        </w:numPr>
        <w:spacing w:after="0" w:line="240" w:lineRule="auto"/>
        <w:rPr>
          <w:rFonts w:ascii="Cambria" w:eastAsia="Times New Roman" w:hAnsi="Cambria" w:cs="Times New Roman"/>
          <w:lang w:val="en-US"/>
        </w:rPr>
      </w:pPr>
      <w:r w:rsidRPr="001658C8">
        <w:rPr>
          <w:rFonts w:ascii="Cambria" w:eastAsia="Times New Roman" w:hAnsi="Cambria" w:cs="Times New Roman"/>
          <w:lang w:val="en-US"/>
        </w:rPr>
        <w:t xml:space="preserve">Anton </w:t>
      </w:r>
      <w:proofErr w:type="spellStart"/>
      <w:r w:rsidRPr="001658C8">
        <w:rPr>
          <w:rFonts w:ascii="Cambria" w:eastAsia="Times New Roman" w:hAnsi="Cambria" w:cs="Times New Roman"/>
          <w:lang w:val="en-US"/>
        </w:rPr>
        <w:t>Kühberger</w:t>
      </w:r>
      <w:proofErr w:type="spellEnd"/>
      <w:r w:rsidRPr="001658C8">
        <w:rPr>
          <w:rFonts w:ascii="Cambria" w:eastAsia="Times New Roman" w:hAnsi="Cambria" w:cs="Times New Roman"/>
          <w:lang w:val="en-US"/>
        </w:rPr>
        <w:t>/Michael Schulte-</w:t>
      </w:r>
      <w:proofErr w:type="spellStart"/>
      <w:r w:rsidRPr="001658C8">
        <w:rPr>
          <w:rFonts w:ascii="Cambria" w:eastAsia="Times New Roman" w:hAnsi="Cambria" w:cs="Times New Roman"/>
          <w:lang w:val="en-US"/>
        </w:rPr>
        <w:t>Mecklenbeck</w:t>
      </w:r>
      <w:proofErr w:type="spellEnd"/>
      <w:r w:rsidR="0004118B">
        <w:rPr>
          <w:rFonts w:ascii="Cambria" w:eastAsia="Times New Roman" w:hAnsi="Cambria" w:cs="Times New Roman"/>
          <w:lang w:val="en-US"/>
        </w:rPr>
        <w:t>.</w:t>
      </w:r>
    </w:p>
    <w:p w14:paraId="30E6F033" w14:textId="20DEE97C" w:rsidR="0004118B" w:rsidRDefault="001658C8" w:rsidP="0004118B">
      <w:pPr>
        <w:numPr>
          <w:ilvl w:val="1"/>
          <w:numId w:val="3"/>
        </w:numPr>
        <w:spacing w:after="0" w:line="240" w:lineRule="auto"/>
        <w:rPr>
          <w:rFonts w:ascii="Cambria" w:eastAsia="Times New Roman" w:hAnsi="Cambria" w:cs="Times New Roman"/>
          <w:lang w:val="en-US"/>
        </w:rPr>
      </w:pPr>
      <w:r>
        <w:rPr>
          <w:rFonts w:ascii="Cambria" w:eastAsia="Times New Roman" w:hAnsi="Cambria" w:cs="Times New Roman"/>
          <w:lang w:val="en-US"/>
        </w:rPr>
        <w:t xml:space="preserve">Relevant article: </w:t>
      </w:r>
      <w:r>
        <w:rPr>
          <w:rFonts w:ascii="Cambria" w:eastAsia="Times New Roman" w:hAnsi="Cambria" w:cs="Times New Roman"/>
          <w:i/>
          <w:iCs/>
          <w:lang w:val="en-US"/>
        </w:rPr>
        <w:t xml:space="preserve">Selecting target papers for replication </w:t>
      </w:r>
      <w:r w:rsidR="0004118B" w:rsidRPr="0004118B">
        <w:rPr>
          <w:rFonts w:ascii="Cambria" w:eastAsia="Times New Roman" w:hAnsi="Cambria" w:cs="Times New Roman"/>
          <w:lang w:val="en-US"/>
        </w:rPr>
        <w:t>(</w:t>
      </w:r>
      <w:hyperlink r:id="rId14" w:history="1">
        <w:r w:rsidR="0004118B" w:rsidRPr="009E156C">
          <w:rPr>
            <w:rStyle w:val="Hyperkobling"/>
            <w:rFonts w:ascii="Cambria" w:eastAsia="Times New Roman" w:hAnsi="Cambria" w:cs="Times New Roman"/>
            <w:lang w:val="en-US"/>
          </w:rPr>
          <w:t>https://psyarxiv.com/wuh8t/</w:t>
        </w:r>
      </w:hyperlink>
      <w:r w:rsidR="0004118B">
        <w:rPr>
          <w:rFonts w:ascii="Cambria" w:eastAsia="Times New Roman" w:hAnsi="Cambria" w:cs="Times New Roman"/>
          <w:lang w:val="en-US"/>
        </w:rPr>
        <w:t>)</w:t>
      </w:r>
    </w:p>
    <w:p w14:paraId="54054426" w14:textId="6914505A" w:rsidR="0004118B" w:rsidRDefault="0004118B">
      <w:pPr>
        <w:rPr>
          <w:rFonts w:ascii="Cambria" w:eastAsia="Times New Roman" w:hAnsi="Cambria" w:cs="Times New Roman"/>
          <w:lang w:val="en-US"/>
        </w:rPr>
      </w:pPr>
    </w:p>
    <w:p w14:paraId="0518D444" w14:textId="41A9E2F0" w:rsidR="0004118B" w:rsidRPr="0004118B" w:rsidRDefault="0004118B" w:rsidP="0004118B">
      <w:pPr>
        <w:numPr>
          <w:ilvl w:val="0"/>
          <w:numId w:val="3"/>
        </w:numPr>
        <w:spacing w:after="0" w:line="240" w:lineRule="auto"/>
        <w:rPr>
          <w:rFonts w:ascii="Cambria" w:eastAsia="Times New Roman" w:hAnsi="Cambria" w:cs="Times New Roman"/>
          <w:lang w:val="en-US"/>
        </w:rPr>
      </w:pPr>
      <w:r w:rsidRPr="0004118B">
        <w:rPr>
          <w:rFonts w:ascii="Cambria" w:eastAsia="Times New Roman" w:hAnsi="Cambria" w:cs="Times New Roman"/>
          <w:lang w:val="en-US"/>
        </w:rPr>
        <w:t>Tom E. Hardwicke</w:t>
      </w:r>
      <w:r>
        <w:rPr>
          <w:rFonts w:ascii="Cambria" w:eastAsia="Times New Roman" w:hAnsi="Cambria" w:cs="Times New Roman"/>
          <w:lang w:val="en-US"/>
        </w:rPr>
        <w:t xml:space="preserve"> (or another coauthor from article).</w:t>
      </w:r>
    </w:p>
    <w:p w14:paraId="55844F02" w14:textId="472C30BC" w:rsidR="00DC11EE" w:rsidRDefault="0004118B" w:rsidP="00DC11EE">
      <w:pPr>
        <w:numPr>
          <w:ilvl w:val="1"/>
          <w:numId w:val="3"/>
        </w:numPr>
        <w:spacing w:after="0" w:line="240" w:lineRule="auto"/>
        <w:rPr>
          <w:rFonts w:ascii="Cambria" w:eastAsia="Times New Roman" w:hAnsi="Cambria" w:cs="Times New Roman"/>
          <w:lang w:val="en-US"/>
        </w:rPr>
      </w:pPr>
      <w:r>
        <w:rPr>
          <w:rFonts w:ascii="Cambria" w:eastAsia="Times New Roman" w:hAnsi="Cambria" w:cs="Times New Roman"/>
          <w:lang w:val="en-US"/>
        </w:rPr>
        <w:t xml:space="preserve">Relevant article: </w:t>
      </w:r>
      <w:r w:rsidRPr="0004118B">
        <w:rPr>
          <w:rFonts w:ascii="Cambria" w:eastAsia="Times New Roman" w:hAnsi="Cambria" w:cs="Times New Roman"/>
          <w:i/>
          <w:iCs/>
          <w:lang w:val="en-US"/>
        </w:rPr>
        <w:t>A Bayesian decision-making framework for replication</w:t>
      </w:r>
      <w:r>
        <w:rPr>
          <w:rFonts w:ascii="Cambria" w:eastAsia="Times New Roman" w:hAnsi="Cambria" w:cs="Times New Roman"/>
          <w:lang w:val="en-US"/>
        </w:rPr>
        <w:t xml:space="preserve"> (</w:t>
      </w:r>
      <w:hyperlink r:id="rId15" w:history="1">
        <w:r w:rsidRPr="009E156C">
          <w:rPr>
            <w:rStyle w:val="Hyperkobling"/>
            <w:rFonts w:ascii="Cambria" w:eastAsia="Times New Roman" w:hAnsi="Cambria" w:cs="Times New Roman"/>
            <w:lang w:val="en-US"/>
          </w:rPr>
          <w:t>https://psyarxiv.com/n3yah/</w:t>
        </w:r>
      </w:hyperlink>
      <w:r>
        <w:rPr>
          <w:rFonts w:ascii="Cambria" w:eastAsia="Times New Roman" w:hAnsi="Cambria" w:cs="Times New Roman"/>
          <w:lang w:val="en-US"/>
        </w:rPr>
        <w:t>)</w:t>
      </w:r>
    </w:p>
    <w:p w14:paraId="05567697" w14:textId="44B2A0B3" w:rsidR="00DC11EE" w:rsidRDefault="00DC11EE" w:rsidP="00DC11EE">
      <w:pPr>
        <w:spacing w:after="0" w:line="240" w:lineRule="auto"/>
        <w:ind w:left="720"/>
        <w:rPr>
          <w:rFonts w:ascii="Cambria" w:eastAsia="Times New Roman" w:hAnsi="Cambria" w:cs="Times New Roman"/>
          <w:lang w:val="en-US"/>
        </w:rPr>
      </w:pPr>
      <w:r>
        <w:rPr>
          <w:rFonts w:ascii="Cambria" w:eastAsia="Times New Roman" w:hAnsi="Cambria" w:cs="Times New Roman"/>
          <w:lang w:val="en-US"/>
        </w:rPr>
        <w:t xml:space="preserve"> </w:t>
      </w:r>
    </w:p>
    <w:p w14:paraId="13CBC381" w14:textId="0AAA072F" w:rsidR="00DC11EE" w:rsidRDefault="00DC11EE" w:rsidP="00DC11EE">
      <w:pPr>
        <w:numPr>
          <w:ilvl w:val="0"/>
          <w:numId w:val="3"/>
        </w:numPr>
        <w:spacing w:after="0" w:line="240" w:lineRule="auto"/>
        <w:rPr>
          <w:rFonts w:ascii="Cambria" w:eastAsia="Times New Roman" w:hAnsi="Cambria" w:cs="Times New Roman"/>
          <w:lang w:val="en-US"/>
        </w:rPr>
      </w:pPr>
      <w:proofErr w:type="spellStart"/>
      <w:r>
        <w:rPr>
          <w:rFonts w:ascii="Cambria" w:eastAsia="Times New Roman" w:hAnsi="Cambria" w:cs="Times New Roman"/>
          <w:lang w:val="en-US"/>
        </w:rPr>
        <w:t>Alcino</w:t>
      </w:r>
      <w:proofErr w:type="spellEnd"/>
      <w:r>
        <w:rPr>
          <w:rFonts w:ascii="Cambria" w:eastAsia="Times New Roman" w:hAnsi="Cambria" w:cs="Times New Roman"/>
          <w:lang w:val="en-US"/>
        </w:rPr>
        <w:t xml:space="preserve"> Silva/</w:t>
      </w:r>
      <w:r w:rsidRPr="00DC11EE">
        <w:rPr>
          <w:rFonts w:ascii="Cambria" w:eastAsia="Times New Roman" w:hAnsi="Cambria" w:cs="Times New Roman"/>
          <w:lang w:val="en-US"/>
        </w:rPr>
        <w:t xml:space="preserve">Nicholas J. </w:t>
      </w:r>
      <w:proofErr w:type="spellStart"/>
      <w:r w:rsidRPr="00DC11EE">
        <w:rPr>
          <w:rFonts w:ascii="Cambria" w:eastAsia="Times New Roman" w:hAnsi="Cambria" w:cs="Times New Roman"/>
          <w:lang w:val="en-US"/>
        </w:rPr>
        <w:t>Matiasz</w:t>
      </w:r>
      <w:proofErr w:type="spellEnd"/>
    </w:p>
    <w:p w14:paraId="09E000A0" w14:textId="2720B8F4" w:rsidR="00045658" w:rsidRDefault="00045658" w:rsidP="00045658">
      <w:pPr>
        <w:numPr>
          <w:ilvl w:val="1"/>
          <w:numId w:val="3"/>
        </w:numPr>
        <w:spacing w:after="0" w:line="240" w:lineRule="auto"/>
        <w:rPr>
          <w:rFonts w:ascii="Cambria" w:eastAsia="Times New Roman" w:hAnsi="Cambria" w:cs="Times New Roman"/>
          <w:lang w:val="en-US"/>
        </w:rPr>
      </w:pPr>
      <w:r>
        <w:rPr>
          <w:rFonts w:ascii="Cambria" w:eastAsia="Times New Roman" w:hAnsi="Cambria" w:cs="Times New Roman"/>
          <w:lang w:val="en-US"/>
        </w:rPr>
        <w:t xml:space="preserve">Silva and collaborators have written extensively on the broader issue of deciding which research to conduct based on existing research. </w:t>
      </w:r>
    </w:p>
    <w:p w14:paraId="2D642A0E" w14:textId="7430B162" w:rsidR="00045658" w:rsidRPr="00DC11EE" w:rsidRDefault="004429FE" w:rsidP="00045658">
      <w:pPr>
        <w:numPr>
          <w:ilvl w:val="1"/>
          <w:numId w:val="3"/>
        </w:numPr>
        <w:spacing w:after="0" w:line="240" w:lineRule="auto"/>
        <w:rPr>
          <w:rFonts w:ascii="Cambria" w:eastAsia="Times New Roman" w:hAnsi="Cambria" w:cs="Times New Roman"/>
          <w:lang w:val="en-US"/>
        </w:rPr>
      </w:pPr>
      <w:r>
        <w:rPr>
          <w:rFonts w:ascii="Cambria" w:eastAsia="Times New Roman" w:hAnsi="Cambria" w:cs="Times New Roman"/>
          <w:lang w:val="en-US"/>
        </w:rPr>
        <w:t xml:space="preserve">Have previously proposed alternative operationalization of </w:t>
      </w:r>
      <w:r>
        <w:rPr>
          <w:rFonts w:ascii="Cambria" w:eastAsia="Times New Roman" w:hAnsi="Cambria" w:cs="Times New Roman"/>
          <w:i/>
          <w:iCs/>
          <w:lang w:val="en-US"/>
        </w:rPr>
        <w:t>uncertainty</w:t>
      </w:r>
      <w:r>
        <w:rPr>
          <w:rFonts w:ascii="Cambria" w:eastAsia="Times New Roman" w:hAnsi="Cambria" w:cs="Times New Roman"/>
          <w:lang w:val="en-US"/>
        </w:rPr>
        <w:t xml:space="preserve"> as entropy minimization in a causal equivalence class: </w:t>
      </w:r>
      <w:hyperlink r:id="rId16" w:history="1">
        <w:r w:rsidRPr="009E156C">
          <w:rPr>
            <w:rStyle w:val="Hyperkobling"/>
            <w:rFonts w:ascii="Cambria" w:eastAsia="Times New Roman" w:hAnsi="Cambria" w:cs="Times New Roman"/>
            <w:lang w:val="en-US"/>
          </w:rPr>
          <w:t>https://doi.org/10.3389/fninf.2017.00012</w:t>
        </w:r>
      </w:hyperlink>
      <w:r>
        <w:rPr>
          <w:rFonts w:ascii="Cambria" w:eastAsia="Times New Roman" w:hAnsi="Cambria" w:cs="Times New Roman"/>
          <w:lang w:val="en-US"/>
        </w:rPr>
        <w:t xml:space="preserve"> </w:t>
      </w:r>
    </w:p>
    <w:p w14:paraId="7F21AE78" w14:textId="17616A3E" w:rsidR="00C86903" w:rsidRPr="00265495" w:rsidRDefault="00C86903" w:rsidP="00C86903">
      <w:pPr>
        <w:rPr>
          <w:rFonts w:ascii="Cambria" w:hAnsi="Cambria" w:cs="Times New Roman"/>
          <w:lang w:val="en-US"/>
        </w:rPr>
      </w:pPr>
    </w:p>
    <w:sectPr w:rsidR="00C86903" w:rsidRPr="002654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AAE221D6"/>
    <w:lvl w:ilvl="0">
      <w:start w:val="1"/>
      <w:numFmt w:val="bullet"/>
      <w:pStyle w:val="Punktliste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E430AF8E"/>
    <w:lvl w:ilvl="0">
      <w:start w:val="1"/>
      <w:numFmt w:val="bullet"/>
      <w:pStyle w:val="Punktliste2"/>
      <w:lvlText w:val=""/>
      <w:lvlJc w:val="left"/>
      <w:pPr>
        <w:tabs>
          <w:tab w:val="num" w:pos="643"/>
        </w:tabs>
        <w:ind w:left="643" w:hanging="360"/>
      </w:pPr>
      <w:rPr>
        <w:rFonts w:ascii="Symbol" w:hAnsi="Symbol" w:hint="default"/>
      </w:rPr>
    </w:lvl>
  </w:abstractNum>
  <w:abstractNum w:abstractNumId="2" w15:restartNumberingAfterBreak="0">
    <w:nsid w:val="129C22C6"/>
    <w:multiLevelType w:val="hybridMultilevel"/>
    <w:tmpl w:val="94D89ED0"/>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3" w15:restartNumberingAfterBreak="0">
    <w:nsid w:val="58225F9E"/>
    <w:multiLevelType w:val="hybridMultilevel"/>
    <w:tmpl w:val="69A4524C"/>
    <w:lvl w:ilvl="0" w:tplc="48E6FD70">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62CA3273"/>
    <w:multiLevelType w:val="multilevel"/>
    <w:tmpl w:val="3F784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EC7"/>
    <w:rsid w:val="00016430"/>
    <w:rsid w:val="0004118B"/>
    <w:rsid w:val="00045658"/>
    <w:rsid w:val="001658C8"/>
    <w:rsid w:val="00237EDC"/>
    <w:rsid w:val="00265495"/>
    <w:rsid w:val="00330E74"/>
    <w:rsid w:val="004429FE"/>
    <w:rsid w:val="004B2C1D"/>
    <w:rsid w:val="005B3C2F"/>
    <w:rsid w:val="00681C24"/>
    <w:rsid w:val="00716A7D"/>
    <w:rsid w:val="0077648B"/>
    <w:rsid w:val="007C1F45"/>
    <w:rsid w:val="009E6E47"/>
    <w:rsid w:val="00B62EC7"/>
    <w:rsid w:val="00BA4AA5"/>
    <w:rsid w:val="00BD2176"/>
    <w:rsid w:val="00C31F28"/>
    <w:rsid w:val="00C86903"/>
    <w:rsid w:val="00DC11EE"/>
    <w:rsid w:val="00DC78C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F9DA"/>
  <w15:chartTrackingRefBased/>
  <w15:docId w15:val="{7FF70BF3-C242-4C02-BC66-4839AD10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C86903"/>
    <w:pPr>
      <w:ind w:left="720"/>
      <w:contextualSpacing/>
    </w:pPr>
  </w:style>
  <w:style w:type="character" w:styleId="Hyperkobling">
    <w:name w:val="Hyperlink"/>
    <w:basedOn w:val="Standardskriftforavsnitt"/>
    <w:uiPriority w:val="99"/>
    <w:unhideWhenUsed/>
    <w:rsid w:val="00C86903"/>
    <w:rPr>
      <w:color w:val="0563C1"/>
      <w:u w:val="single"/>
    </w:rPr>
  </w:style>
  <w:style w:type="character" w:styleId="Ulstomtale">
    <w:name w:val="Unresolved Mention"/>
    <w:basedOn w:val="Standardskriftforavsnitt"/>
    <w:uiPriority w:val="99"/>
    <w:semiHidden/>
    <w:unhideWhenUsed/>
    <w:rsid w:val="00716A7D"/>
    <w:rPr>
      <w:color w:val="605E5C"/>
      <w:shd w:val="clear" w:color="auto" w:fill="E1DFDD"/>
    </w:rPr>
  </w:style>
  <w:style w:type="character" w:styleId="Fulgthyperkobling">
    <w:name w:val="FollowedHyperlink"/>
    <w:basedOn w:val="Standardskriftforavsnitt"/>
    <w:uiPriority w:val="99"/>
    <w:semiHidden/>
    <w:unhideWhenUsed/>
    <w:rsid w:val="007C1F45"/>
    <w:rPr>
      <w:color w:val="954F72" w:themeColor="followedHyperlink"/>
      <w:u w:val="single"/>
    </w:rPr>
  </w:style>
  <w:style w:type="character" w:styleId="Merknadsreferanse">
    <w:name w:val="annotation reference"/>
    <w:basedOn w:val="Standardskriftforavsnitt"/>
    <w:uiPriority w:val="99"/>
    <w:semiHidden/>
    <w:unhideWhenUsed/>
    <w:rsid w:val="0077648B"/>
    <w:rPr>
      <w:sz w:val="16"/>
      <w:szCs w:val="16"/>
    </w:rPr>
  </w:style>
  <w:style w:type="paragraph" w:styleId="Merknadstekst">
    <w:name w:val="annotation text"/>
    <w:basedOn w:val="Normal"/>
    <w:link w:val="MerknadstekstTegn"/>
    <w:uiPriority w:val="99"/>
    <w:semiHidden/>
    <w:unhideWhenUsed/>
    <w:rsid w:val="0077648B"/>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77648B"/>
    <w:rPr>
      <w:sz w:val="20"/>
      <w:szCs w:val="20"/>
    </w:rPr>
  </w:style>
  <w:style w:type="paragraph" w:styleId="Kommentaremne">
    <w:name w:val="annotation subject"/>
    <w:basedOn w:val="Merknadstekst"/>
    <w:next w:val="Merknadstekst"/>
    <w:link w:val="KommentaremneTegn"/>
    <w:uiPriority w:val="99"/>
    <w:semiHidden/>
    <w:unhideWhenUsed/>
    <w:rsid w:val="0077648B"/>
    <w:rPr>
      <w:b/>
      <w:bCs/>
    </w:rPr>
  </w:style>
  <w:style w:type="character" w:customStyle="1" w:styleId="KommentaremneTegn">
    <w:name w:val="Kommentaremne Tegn"/>
    <w:basedOn w:val="MerknadstekstTegn"/>
    <w:link w:val="Kommentaremne"/>
    <w:uiPriority w:val="99"/>
    <w:semiHidden/>
    <w:rsid w:val="0077648B"/>
    <w:rPr>
      <w:b/>
      <w:bCs/>
      <w:sz w:val="20"/>
      <w:szCs w:val="20"/>
    </w:rPr>
  </w:style>
  <w:style w:type="paragraph" w:customStyle="1" w:styleId="Default">
    <w:name w:val="Default"/>
    <w:rsid w:val="001658C8"/>
    <w:pPr>
      <w:autoSpaceDE w:val="0"/>
      <w:autoSpaceDN w:val="0"/>
      <w:adjustRightInd w:val="0"/>
      <w:spacing w:after="0" w:line="240" w:lineRule="auto"/>
    </w:pPr>
    <w:rPr>
      <w:rFonts w:ascii="Times New Roman" w:hAnsi="Times New Roman" w:cs="Times New Roman"/>
      <w:color w:val="000000"/>
      <w:sz w:val="24"/>
      <w:szCs w:val="24"/>
    </w:rPr>
  </w:style>
  <w:style w:type="paragraph" w:styleId="Liste">
    <w:name w:val="List"/>
    <w:basedOn w:val="Normal"/>
    <w:uiPriority w:val="99"/>
    <w:unhideWhenUsed/>
    <w:rsid w:val="004429FE"/>
    <w:pPr>
      <w:ind w:left="283" w:hanging="283"/>
      <w:contextualSpacing/>
    </w:pPr>
  </w:style>
  <w:style w:type="paragraph" w:styleId="Liste3">
    <w:name w:val="List 3"/>
    <w:basedOn w:val="Normal"/>
    <w:uiPriority w:val="99"/>
    <w:unhideWhenUsed/>
    <w:rsid w:val="004429FE"/>
    <w:pPr>
      <w:ind w:left="849" w:hanging="283"/>
      <w:contextualSpacing/>
    </w:pPr>
  </w:style>
  <w:style w:type="paragraph" w:styleId="Liste4">
    <w:name w:val="List 4"/>
    <w:basedOn w:val="Normal"/>
    <w:uiPriority w:val="99"/>
    <w:unhideWhenUsed/>
    <w:rsid w:val="004429FE"/>
    <w:pPr>
      <w:ind w:left="1132" w:hanging="283"/>
      <w:contextualSpacing/>
    </w:pPr>
  </w:style>
  <w:style w:type="paragraph" w:styleId="Innledendehilsen">
    <w:name w:val="Salutation"/>
    <w:basedOn w:val="Normal"/>
    <w:next w:val="Normal"/>
    <w:link w:val="InnledendehilsenTegn"/>
    <w:uiPriority w:val="99"/>
    <w:unhideWhenUsed/>
    <w:rsid w:val="004429FE"/>
  </w:style>
  <w:style w:type="character" w:customStyle="1" w:styleId="InnledendehilsenTegn">
    <w:name w:val="Innledende hilsen Tegn"/>
    <w:basedOn w:val="Standardskriftforavsnitt"/>
    <w:link w:val="Innledendehilsen"/>
    <w:uiPriority w:val="99"/>
    <w:rsid w:val="004429FE"/>
  </w:style>
  <w:style w:type="paragraph" w:styleId="Dato">
    <w:name w:val="Date"/>
    <w:basedOn w:val="Normal"/>
    <w:next w:val="Normal"/>
    <w:link w:val="DatoTegn"/>
    <w:uiPriority w:val="99"/>
    <w:unhideWhenUsed/>
    <w:rsid w:val="004429FE"/>
  </w:style>
  <w:style w:type="character" w:customStyle="1" w:styleId="DatoTegn">
    <w:name w:val="Dato Tegn"/>
    <w:basedOn w:val="Standardskriftforavsnitt"/>
    <w:link w:val="Dato"/>
    <w:uiPriority w:val="99"/>
    <w:rsid w:val="004429FE"/>
  </w:style>
  <w:style w:type="paragraph" w:styleId="Punktliste2">
    <w:name w:val="List Bullet 2"/>
    <w:basedOn w:val="Normal"/>
    <w:uiPriority w:val="99"/>
    <w:unhideWhenUsed/>
    <w:rsid w:val="004429FE"/>
    <w:pPr>
      <w:numPr>
        <w:numId w:val="4"/>
      </w:numPr>
      <w:contextualSpacing/>
    </w:pPr>
  </w:style>
  <w:style w:type="paragraph" w:styleId="Punktliste3">
    <w:name w:val="List Bullet 3"/>
    <w:basedOn w:val="Normal"/>
    <w:uiPriority w:val="99"/>
    <w:unhideWhenUsed/>
    <w:rsid w:val="004429FE"/>
    <w:pPr>
      <w:numPr>
        <w:numId w:val="5"/>
      </w:numPr>
      <w:contextualSpacing/>
    </w:pPr>
  </w:style>
  <w:style w:type="paragraph" w:customStyle="1" w:styleId="Brevadresse">
    <w:name w:val="Brevadresse"/>
    <w:basedOn w:val="Normal"/>
    <w:rsid w:val="004429FE"/>
  </w:style>
  <w:style w:type="paragraph" w:styleId="Tittel">
    <w:name w:val="Title"/>
    <w:basedOn w:val="Normal"/>
    <w:next w:val="Normal"/>
    <w:link w:val="TittelTegn"/>
    <w:uiPriority w:val="10"/>
    <w:qFormat/>
    <w:rsid w:val="004429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429FE"/>
    <w:rPr>
      <w:rFonts w:asciiTheme="majorHAnsi" w:eastAsiaTheme="majorEastAsia" w:hAnsiTheme="majorHAnsi" w:cstheme="majorBidi"/>
      <w:spacing w:val="-10"/>
      <w:kern w:val="28"/>
      <w:sz w:val="56"/>
      <w:szCs w:val="56"/>
    </w:rPr>
  </w:style>
  <w:style w:type="paragraph" w:styleId="Brdtekst">
    <w:name w:val="Body Text"/>
    <w:basedOn w:val="Normal"/>
    <w:link w:val="BrdtekstTegn"/>
    <w:uiPriority w:val="99"/>
    <w:unhideWhenUsed/>
    <w:rsid w:val="004429FE"/>
    <w:pPr>
      <w:spacing w:after="120"/>
    </w:pPr>
  </w:style>
  <w:style w:type="character" w:customStyle="1" w:styleId="BrdtekstTegn">
    <w:name w:val="Brødtekst Tegn"/>
    <w:basedOn w:val="Standardskriftforavsnitt"/>
    <w:link w:val="Brdtekst"/>
    <w:uiPriority w:val="99"/>
    <w:rsid w:val="0044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478894">
      <w:bodyDiv w:val="1"/>
      <w:marLeft w:val="0"/>
      <w:marRight w:val="0"/>
      <w:marTop w:val="0"/>
      <w:marBottom w:val="0"/>
      <w:divBdr>
        <w:top w:val="none" w:sz="0" w:space="0" w:color="auto"/>
        <w:left w:val="none" w:sz="0" w:space="0" w:color="auto"/>
        <w:bottom w:val="none" w:sz="0" w:space="0" w:color="auto"/>
        <w:right w:val="none" w:sz="0" w:space="0" w:color="auto"/>
      </w:divBdr>
    </w:div>
    <w:div w:id="186339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73/pnas.1909046117" TargetMode="External"/><Relationship Id="rId13" Type="http://schemas.openxmlformats.org/officeDocument/2006/relationships/hyperlink" Target="https://doi.org/10.1017/S0140525X1700197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sycnet.apa.org/fulltext/2021-72420-014.html" TargetMode="External"/><Relationship Id="rId12" Type="http://schemas.openxmlformats.org/officeDocument/2006/relationships/hyperlink" Target="https://doi.org/10.1080/16066359.2020.175113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3389/fninf.2017.00012" TargetMode="External"/><Relationship Id="rId1" Type="http://schemas.openxmlformats.org/officeDocument/2006/relationships/numbering" Target="numbering.xml"/><Relationship Id="rId6" Type="http://schemas.openxmlformats.org/officeDocument/2006/relationships/hyperlink" Target="https://doi.org/10.1525/collabra.218" TargetMode="External"/><Relationship Id="rId11" Type="http://schemas.openxmlformats.org/officeDocument/2006/relationships/hyperlink" Target="https://psyarxiv.com/wusdr/" TargetMode="External"/><Relationship Id="rId5" Type="http://schemas.openxmlformats.org/officeDocument/2006/relationships/hyperlink" Target="https://doi.org/10.31222/osf.io/knjea" TargetMode="External"/><Relationship Id="rId15" Type="http://schemas.openxmlformats.org/officeDocument/2006/relationships/hyperlink" Target="https://psyarxiv.com/n3yah/" TargetMode="External"/><Relationship Id="rId10" Type="http://schemas.openxmlformats.org/officeDocument/2006/relationships/hyperlink" Target="https://osf.io/preprints/metaarxiv/2gurz/" TargetMode="External"/><Relationship Id="rId4" Type="http://schemas.openxmlformats.org/officeDocument/2006/relationships/webSettings" Target="webSettings.xml"/><Relationship Id="rId9" Type="http://schemas.openxmlformats.org/officeDocument/2006/relationships/hyperlink" Target="https://osf.io/83yan/" TargetMode="External"/><Relationship Id="rId14" Type="http://schemas.openxmlformats.org/officeDocument/2006/relationships/hyperlink" Target="https://psyarxiv.com/wuh8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1236</Words>
  <Characters>6551</Characters>
  <Application>Microsoft Office Word</Application>
  <DocSecurity>0</DocSecurity>
  <Lines>54</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Peder Isager</dc:creator>
  <cp:keywords/>
  <dc:description/>
  <cp:lastModifiedBy>Peder Isager</cp:lastModifiedBy>
  <cp:revision>8</cp:revision>
  <dcterms:created xsi:type="dcterms:W3CDTF">2022-05-15T07:34:00Z</dcterms:created>
  <dcterms:modified xsi:type="dcterms:W3CDTF">2022-06-14T15:06:00Z</dcterms:modified>
</cp:coreProperties>
</file>