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2D" w:rsidRPr="000805C1" w:rsidRDefault="0065217D" w:rsidP="0065217D">
      <w:pPr>
        <w:jc w:val="center"/>
        <w:rPr>
          <w:rFonts w:cstheme="minorHAnsi"/>
          <w:sz w:val="40"/>
          <w:szCs w:val="40"/>
        </w:rPr>
      </w:pPr>
      <w:r w:rsidRPr="000805C1">
        <w:rPr>
          <w:rFonts w:cstheme="minorHAnsi"/>
          <w:sz w:val="40"/>
          <w:szCs w:val="40"/>
        </w:rPr>
        <w:t xml:space="preserve">Knowledge Mining and Big Data </w:t>
      </w:r>
      <w:r w:rsidR="00DB3853" w:rsidRPr="00D10D9D">
        <w:rPr>
          <w:rFonts w:cstheme="minorHAnsi"/>
          <w:color w:val="FF0000"/>
          <w:sz w:val="40"/>
          <w:szCs w:val="40"/>
        </w:rPr>
        <w:t>Part 4</w:t>
      </w:r>
    </w:p>
    <w:p w:rsidR="0065217D" w:rsidRPr="000805C1" w:rsidRDefault="0065217D" w:rsidP="0065217D">
      <w:pPr>
        <w:jc w:val="center"/>
        <w:rPr>
          <w:rFonts w:cstheme="minorHAnsi"/>
          <w:sz w:val="32"/>
          <w:szCs w:val="32"/>
        </w:rPr>
      </w:pPr>
    </w:p>
    <w:p w:rsidR="0065217D" w:rsidRPr="000805C1" w:rsidRDefault="0065217D" w:rsidP="0065217D">
      <w:pPr>
        <w:jc w:val="center"/>
        <w:rPr>
          <w:rFonts w:cstheme="minorHAnsi"/>
          <w:sz w:val="32"/>
          <w:szCs w:val="32"/>
        </w:rPr>
      </w:pPr>
      <w:r w:rsidRPr="000805C1">
        <w:rPr>
          <w:rFonts w:cstheme="minorHAnsi"/>
          <w:sz w:val="32"/>
          <w:szCs w:val="32"/>
        </w:rPr>
        <w:t>Pedram Ghazi</w:t>
      </w:r>
    </w:p>
    <w:p w:rsidR="0065217D" w:rsidRPr="000805C1" w:rsidRDefault="0065217D" w:rsidP="0065217D">
      <w:pPr>
        <w:jc w:val="center"/>
        <w:rPr>
          <w:rFonts w:cstheme="minorHAnsi"/>
          <w:sz w:val="32"/>
          <w:szCs w:val="32"/>
        </w:rPr>
      </w:pPr>
      <w:r w:rsidRPr="000805C1">
        <w:rPr>
          <w:rFonts w:cstheme="minorHAnsi"/>
          <w:sz w:val="32"/>
          <w:szCs w:val="32"/>
        </w:rPr>
        <w:t>Student Number: 267640</w:t>
      </w:r>
    </w:p>
    <w:p w:rsidR="006458FD" w:rsidRPr="000805C1" w:rsidRDefault="006458FD" w:rsidP="0065217D">
      <w:pPr>
        <w:jc w:val="center"/>
        <w:rPr>
          <w:rFonts w:cstheme="minorHAnsi"/>
          <w:sz w:val="32"/>
          <w:szCs w:val="32"/>
        </w:rPr>
      </w:pPr>
    </w:p>
    <w:p w:rsidR="00255846" w:rsidRDefault="00255846" w:rsidP="00255846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inorHAnsi" w:hAnsiTheme="minorHAnsi" w:cstheme="minorHAnsi"/>
          <w:sz w:val="27"/>
          <w:szCs w:val="27"/>
        </w:rPr>
      </w:pPr>
    </w:p>
    <w:p w:rsidR="00746B2A" w:rsidRPr="000805C1" w:rsidRDefault="00746B2A" w:rsidP="00746B2A">
      <w:pPr>
        <w:pStyle w:val="NormalWeb"/>
        <w:numPr>
          <w:ilvl w:val="0"/>
          <w:numId w:val="14"/>
        </w:numPr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sz w:val="27"/>
          <w:szCs w:val="27"/>
        </w:rPr>
      </w:pPr>
      <w:r w:rsidRPr="000805C1">
        <w:rPr>
          <w:rFonts w:asciiTheme="minorHAnsi" w:hAnsiTheme="minorHAnsi" w:cstheme="minorHAnsi"/>
          <w:sz w:val="27"/>
          <w:szCs w:val="27"/>
        </w:rPr>
        <w:t>An association rule has two parts, an antecedent (if) and a consequent (then). An antecedent is an item found in the data. A consequent is an item that is found in combination with the antecedent. Association rules are created by analyzing data for frequent if/then patterns and using the criteria</w:t>
      </w:r>
      <w:r w:rsidRPr="000805C1">
        <w:rPr>
          <w:rStyle w:val="apple-converted-space"/>
          <w:rFonts w:asciiTheme="minorHAnsi" w:hAnsiTheme="minorHAnsi" w:cstheme="minorHAnsi"/>
          <w:sz w:val="27"/>
          <w:szCs w:val="27"/>
        </w:rPr>
        <w:t> </w:t>
      </w:r>
      <w:r w:rsidRPr="000805C1">
        <w:rPr>
          <w:rFonts w:asciiTheme="minorHAnsi" w:hAnsiTheme="minorHAnsi" w:cstheme="minorHAnsi"/>
          <w:sz w:val="27"/>
          <w:szCs w:val="27"/>
        </w:rPr>
        <w:t>support</w:t>
      </w:r>
      <w:r w:rsidRPr="000805C1">
        <w:rPr>
          <w:rStyle w:val="apple-converted-space"/>
          <w:rFonts w:asciiTheme="minorHAnsi" w:hAnsiTheme="minorHAnsi" w:cstheme="minorHAnsi"/>
          <w:sz w:val="27"/>
          <w:szCs w:val="27"/>
        </w:rPr>
        <w:t> </w:t>
      </w:r>
      <w:r w:rsidRPr="000805C1">
        <w:rPr>
          <w:rFonts w:asciiTheme="minorHAnsi" w:hAnsiTheme="minorHAnsi" w:cstheme="minorHAnsi"/>
          <w:sz w:val="27"/>
          <w:szCs w:val="27"/>
        </w:rPr>
        <w:t>and</w:t>
      </w:r>
      <w:r w:rsidRPr="000805C1">
        <w:rPr>
          <w:rStyle w:val="apple-converted-space"/>
          <w:rFonts w:asciiTheme="minorHAnsi" w:hAnsiTheme="minorHAnsi" w:cstheme="minorHAnsi"/>
          <w:sz w:val="27"/>
          <w:szCs w:val="27"/>
        </w:rPr>
        <w:t> </w:t>
      </w:r>
      <w:r w:rsidRPr="000805C1">
        <w:rPr>
          <w:rFonts w:asciiTheme="minorHAnsi" w:hAnsiTheme="minorHAnsi" w:cstheme="minorHAnsi"/>
          <w:sz w:val="27"/>
          <w:szCs w:val="27"/>
        </w:rPr>
        <w:t>confidence</w:t>
      </w:r>
      <w:r w:rsidRPr="000805C1">
        <w:rPr>
          <w:rStyle w:val="apple-converted-space"/>
          <w:rFonts w:asciiTheme="minorHAnsi" w:hAnsiTheme="minorHAnsi" w:cstheme="minorHAnsi"/>
          <w:sz w:val="27"/>
          <w:szCs w:val="27"/>
        </w:rPr>
        <w:t> </w:t>
      </w:r>
      <w:r w:rsidRPr="000805C1">
        <w:rPr>
          <w:rFonts w:asciiTheme="minorHAnsi" w:hAnsiTheme="minorHAnsi" w:cstheme="minorHAnsi"/>
          <w:sz w:val="27"/>
          <w:szCs w:val="27"/>
        </w:rPr>
        <w:t>to identify the most important relationships.</w:t>
      </w:r>
      <w:r w:rsidRPr="000805C1">
        <w:rPr>
          <w:rStyle w:val="apple-converted-space"/>
          <w:rFonts w:asciiTheme="minorHAnsi" w:hAnsiTheme="minorHAnsi" w:cstheme="minorHAnsi"/>
          <w:sz w:val="27"/>
          <w:szCs w:val="27"/>
        </w:rPr>
        <w:t> </w:t>
      </w:r>
    </w:p>
    <w:p w:rsidR="006458FD" w:rsidRPr="000805C1" w:rsidRDefault="003225C2" w:rsidP="003225C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805C1">
        <w:rPr>
          <w:rFonts w:cstheme="minorHAnsi"/>
          <w:sz w:val="24"/>
          <w:szCs w:val="24"/>
        </w:rPr>
        <w:t>Support is an indication of how frequently the items appear in the database. Confidence indicates the number of times the if/then statements have been found to be true.</w:t>
      </w:r>
    </w:p>
    <w:p w:rsidR="008A6777" w:rsidRPr="000805C1" w:rsidRDefault="008A6777" w:rsidP="00517D75">
      <w:pPr>
        <w:pStyle w:val="ListParagraph"/>
        <w:rPr>
          <w:rFonts w:cstheme="minorHAnsi"/>
          <w:sz w:val="24"/>
          <w:szCs w:val="24"/>
        </w:rPr>
      </w:pPr>
    </w:p>
    <w:p w:rsidR="002B02E8" w:rsidRDefault="00777ECD" w:rsidP="002B02E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Apriori</w:t>
      </w:r>
      <w:r w:rsidRPr="00777ECD">
        <w:rPr>
          <w:rFonts w:cstheme="minorHAnsi"/>
          <w:sz w:val="24"/>
          <w:szCs w:val="24"/>
        </w:rPr>
        <w:t xml:space="preserve"> is an algorithm for frequent item set mining and association rule learning over transactional databases. It </w:t>
      </w:r>
      <w:r w:rsidR="00E519A8">
        <w:rPr>
          <w:rFonts w:cstheme="minorHAnsi"/>
          <w:sz w:val="24"/>
          <w:szCs w:val="24"/>
        </w:rPr>
        <w:t>moves forward by identifying each of</w:t>
      </w:r>
      <w:r w:rsidRPr="00777ECD">
        <w:rPr>
          <w:rFonts w:cstheme="minorHAnsi"/>
          <w:sz w:val="24"/>
          <w:szCs w:val="24"/>
        </w:rPr>
        <w:t xml:space="preserve"> frequent items in the database and extending them to larger</w:t>
      </w:r>
      <w:r w:rsidR="006A5304">
        <w:rPr>
          <w:rFonts w:cstheme="minorHAnsi"/>
          <w:sz w:val="24"/>
          <w:szCs w:val="24"/>
        </w:rPr>
        <w:t xml:space="preserve"> and larger item sets till the</w:t>
      </w:r>
      <w:r w:rsidRPr="00777ECD">
        <w:rPr>
          <w:rFonts w:cstheme="minorHAnsi"/>
          <w:sz w:val="24"/>
          <w:szCs w:val="24"/>
        </w:rPr>
        <w:t xml:space="preserve">se item sets </w:t>
      </w:r>
      <w:r w:rsidR="00FA0973">
        <w:rPr>
          <w:rFonts w:cstheme="minorHAnsi"/>
          <w:sz w:val="24"/>
          <w:szCs w:val="24"/>
        </w:rPr>
        <w:t>be present</w:t>
      </w:r>
      <w:r w:rsidRPr="00777ECD">
        <w:rPr>
          <w:rFonts w:cstheme="minorHAnsi"/>
          <w:sz w:val="24"/>
          <w:szCs w:val="24"/>
        </w:rPr>
        <w:t xml:space="preserve"> sufficiently </w:t>
      </w:r>
      <w:r w:rsidR="00D36A4A">
        <w:rPr>
          <w:rFonts w:cstheme="minorHAnsi"/>
          <w:sz w:val="24"/>
          <w:szCs w:val="24"/>
        </w:rPr>
        <w:t>often</w:t>
      </w:r>
      <w:r w:rsidRPr="00777ECD">
        <w:rPr>
          <w:rFonts w:cstheme="minorHAnsi"/>
          <w:sz w:val="24"/>
          <w:szCs w:val="24"/>
        </w:rPr>
        <w:t xml:space="preserve"> in the database.</w:t>
      </w:r>
    </w:p>
    <w:p w:rsidR="002B02E8" w:rsidRDefault="002B02E8" w:rsidP="002B02E8">
      <w:pPr>
        <w:pStyle w:val="ListParagraph"/>
        <w:rPr>
          <w:rFonts w:cstheme="minorHAnsi"/>
          <w:sz w:val="24"/>
          <w:szCs w:val="24"/>
        </w:rPr>
      </w:pPr>
    </w:p>
    <w:p w:rsidR="00255846" w:rsidRPr="002B02E8" w:rsidRDefault="00255846" w:rsidP="002B02E8">
      <w:pPr>
        <w:pStyle w:val="ListParagraph"/>
        <w:rPr>
          <w:rFonts w:cstheme="minorHAnsi"/>
          <w:sz w:val="24"/>
          <w:szCs w:val="24"/>
        </w:rPr>
      </w:pPr>
    </w:p>
    <w:p w:rsidR="004C3020" w:rsidRPr="004C3020" w:rsidRDefault="004A3855" w:rsidP="004C302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Index 13 best rules found:</w:t>
      </w:r>
      <w:r>
        <w:rPr>
          <w:rFonts w:cstheme="minorHAnsi"/>
          <w:sz w:val="24"/>
          <w:szCs w:val="24"/>
        </w:rPr>
        <w:br/>
      </w:r>
      <w:r w:rsidR="004C3020" w:rsidRPr="004C3020">
        <w:rPr>
          <w:rFonts w:cstheme="minorHAnsi"/>
          <w:sz w:val="24"/>
          <w:szCs w:val="24"/>
        </w:rPr>
        <w:t>1. milk-cream=t fruit=t 2038 ==&gt; bread and cake=t 1684    conf:(0.83)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2. milk-cream=t vegetables=t 2025 ==&gt; bread and cake=t 1658    conf:(0.82)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3. fruit=t vegetables=t 2207 ==&gt; bread and cake=t 1791    conf:(0.81)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4. margarine=t 2288 ==&gt; bread and cake=t 1831    conf:(0.8)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5. biscuits=t 2605 ==&gt; bread and cake=t 2083    conf:(0.8)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6. milk-cream=t 2939 ==&gt; bread and cake=t 2337    conf:(0.8)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7. tissues-paper prd=t 2247 ==&gt; bread and cake=t 1776    conf:(0.79)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8. fruit=t 2962 ==&gt; bread and cake=t 2325    conf:(0.78)</w:t>
      </w:r>
    </w:p>
    <w:p w:rsidR="004C3020" w:rsidRPr="004C3020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>9. baking needs=t 2795 ==&gt; bread and cake=t 2191    conf:(0.78)</w:t>
      </w:r>
    </w:p>
    <w:p w:rsidR="002B02E8" w:rsidRDefault="004C3020" w:rsidP="004C3020">
      <w:pPr>
        <w:pStyle w:val="ListParagraph"/>
        <w:rPr>
          <w:rFonts w:cstheme="minorHAnsi"/>
          <w:sz w:val="24"/>
          <w:szCs w:val="24"/>
        </w:rPr>
      </w:pPr>
      <w:r w:rsidRPr="004C3020">
        <w:rPr>
          <w:rFonts w:cstheme="minorHAnsi"/>
          <w:sz w:val="24"/>
          <w:szCs w:val="24"/>
        </w:rPr>
        <w:t xml:space="preserve">10. frozen foods=t 2717 ==&gt; bread and cake=t 2129    </w:t>
      </w:r>
      <w:r w:rsidR="00C547EC" w:rsidRPr="00FC0A4C">
        <w:rPr>
          <w:rFonts w:cstheme="minorHAnsi"/>
          <w:sz w:val="24"/>
          <w:szCs w:val="24"/>
        </w:rPr>
        <w:t>conf:(0.78)</w:t>
      </w:r>
    </w:p>
    <w:p w:rsidR="00C547EC" w:rsidRDefault="00C547EC" w:rsidP="004C3020">
      <w:pPr>
        <w:pStyle w:val="ListParagraph"/>
        <w:rPr>
          <w:rFonts w:cstheme="minorHAnsi"/>
          <w:sz w:val="24"/>
          <w:szCs w:val="24"/>
        </w:rPr>
      </w:pP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Index 61 best rules found:</w:t>
      </w:r>
      <w:r w:rsidRPr="00C547EC">
        <w:t xml:space="preserve"> 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1. bread and cake=t baking needs=t fruit=t 1564 ==&gt; milk-cream=t 1161    conf:(0.74)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2. bread and cake=t baking needs=t vegetables=t 1586 ==&gt; milk-cream=t 1169    conf:(0.74)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3. bread and cake=t fruit=t vegetables=t 1791 ==&gt; milk-cream=t 1311    conf:(0.73)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4. total=high 1679 ==&gt; milk-cream=t 1217    conf:(0.72)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5. bread and cake=t fruit=t 2325 ==&gt; milk-cream=t 1684    conf:(0.72)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6. bread and cake=t vegetables=t 2298 ==&gt; milk-cream=t 1658    conf:(0.72)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7. bread and cake=t baking needs=t 2191 ==&gt; milk-cream=t 1580    conf:(0.72)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8. baking needs=t fruit=t 1900 ==&gt; milk-cream=t 1365    conf:(0.72)</w:t>
      </w:r>
    </w:p>
    <w:p w:rsidR="00C547EC" w:rsidRP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>9. bread and cake=t tissues-paper prd=t 1776 ==&gt; milk-cream=t 1275    conf:(0.72)</w:t>
      </w:r>
    </w:p>
    <w:p w:rsidR="00C547EC" w:rsidRDefault="00C547EC" w:rsidP="00C547EC">
      <w:pPr>
        <w:pStyle w:val="ListParagraph"/>
        <w:rPr>
          <w:rFonts w:cstheme="minorHAnsi"/>
          <w:sz w:val="24"/>
          <w:szCs w:val="24"/>
        </w:rPr>
      </w:pPr>
      <w:r w:rsidRPr="00C547EC">
        <w:rPr>
          <w:rFonts w:cstheme="minorHAnsi"/>
          <w:sz w:val="24"/>
          <w:szCs w:val="24"/>
        </w:rPr>
        <w:t xml:space="preserve">10. baking needs=t vegetables=t 1949 ==&gt; milk-cream=t 1392    </w:t>
      </w:r>
      <w:r w:rsidR="0080086B" w:rsidRPr="007A2F2F">
        <w:rPr>
          <w:rFonts w:cstheme="minorHAnsi"/>
          <w:sz w:val="24"/>
          <w:szCs w:val="24"/>
        </w:rPr>
        <w:t>conf:(0.71)</w:t>
      </w:r>
    </w:p>
    <w:p w:rsidR="0080086B" w:rsidRDefault="0080086B" w:rsidP="00C547EC">
      <w:pPr>
        <w:pStyle w:val="ListParagraph"/>
        <w:rPr>
          <w:rFonts w:cstheme="minorHAnsi"/>
          <w:sz w:val="24"/>
          <w:szCs w:val="24"/>
        </w:rPr>
      </w:pPr>
    </w:p>
    <w:p w:rsidR="00457ABF" w:rsidRDefault="0080086B" w:rsidP="00457A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Index 17 best rules found:</w:t>
      </w:r>
      <w:r w:rsidR="00457ABF" w:rsidRPr="00457ABF">
        <w:rPr>
          <w:rFonts w:cstheme="minorHAnsi"/>
          <w:sz w:val="24"/>
          <w:szCs w:val="24"/>
        </w:rPr>
        <w:t xml:space="preserve"> 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1. total=high 1679 ==&gt; tea=t 475    conf:(0.28)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2. baking needs=t margarine=t 1645 ==&gt; tea=t 465    conf:(0.28)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3. baking needs=t biscuits=t 1764 ==&gt; tea=t 476    conf:(0.27)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4. bread and cake=t tissues-paper prd=t 1776 ==&gt; tea=t 468    conf:(0.26)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5. bread and cake=t margarine=t 1831 ==&gt; tea=t 479    conf:(0.26)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6. biscuits=t frozen foods=t 1810 ==&gt; tea=t 472    conf:(0.26)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7. baking needs=t frozen foods=t 1835 ==&gt; tea=t 473    conf:(0.26)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8. tissues-paper prd=t 2247 ==&gt; tea=t 575    conf:(0.26)</w:t>
      </w:r>
    </w:p>
    <w:p w:rsidR="00457ABF" w:rsidRPr="00457ABF" w:rsidRDefault="00457ABF" w:rsidP="00457ABF">
      <w:pPr>
        <w:pStyle w:val="ListParagraph"/>
        <w:rPr>
          <w:rFonts w:cstheme="minorHAnsi"/>
          <w:sz w:val="24"/>
          <w:szCs w:val="24"/>
        </w:rPr>
      </w:pPr>
      <w:r w:rsidRPr="00457ABF">
        <w:rPr>
          <w:rFonts w:cstheme="minorHAnsi"/>
          <w:sz w:val="24"/>
          <w:szCs w:val="24"/>
        </w:rPr>
        <w:t>9. margarine=t 2288 ==&gt; tea=t 584    conf:(0.26)</w:t>
      </w:r>
    </w:p>
    <w:p w:rsidR="0067583D" w:rsidRDefault="00D67D20" w:rsidP="00ED32F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457ABF" w:rsidRPr="00457ABF">
        <w:rPr>
          <w:rFonts w:cstheme="minorHAnsi"/>
          <w:sz w:val="24"/>
          <w:szCs w:val="24"/>
        </w:rPr>
        <w:t xml:space="preserve">0. biscuits=t fruit=t 1837 ==&gt; tea=t 463    </w:t>
      </w:r>
      <w:r w:rsidR="00ED32FB" w:rsidRPr="00ED32FB">
        <w:rPr>
          <w:rFonts w:cstheme="minorHAnsi"/>
          <w:sz w:val="24"/>
          <w:szCs w:val="24"/>
        </w:rPr>
        <w:t>conf:(0.25)</w:t>
      </w:r>
    </w:p>
    <w:p w:rsidR="00ED32FB" w:rsidRPr="00ED32FB" w:rsidRDefault="00ED32FB" w:rsidP="00ED32FB">
      <w:pPr>
        <w:pStyle w:val="ListParagraph"/>
        <w:rPr>
          <w:rFonts w:cstheme="minorHAnsi"/>
          <w:sz w:val="24"/>
          <w:szCs w:val="24"/>
        </w:rPr>
      </w:pPr>
    </w:p>
    <w:p w:rsidR="00CB2BCD" w:rsidRPr="00CB2BCD" w:rsidRDefault="00480E06" w:rsidP="00CB2BC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Confidence value is in fact </w:t>
      </w:r>
      <w:r w:rsidR="002206AE" w:rsidRPr="002206AE">
        <w:rPr>
          <w:rFonts w:cstheme="minorHAnsi"/>
          <w:sz w:val="24"/>
          <w:szCs w:val="24"/>
        </w:rPr>
        <w:t xml:space="preserve">number of supporting true values of the </w:t>
      </w:r>
      <w:r w:rsidR="006B6967">
        <w:rPr>
          <w:rFonts w:cstheme="minorHAnsi"/>
          <w:sz w:val="24"/>
          <w:szCs w:val="24"/>
        </w:rPr>
        <w:t>one</w:t>
      </w:r>
      <w:r w:rsidR="002206AE" w:rsidRPr="002206AE">
        <w:rPr>
          <w:rFonts w:cstheme="minorHAnsi"/>
          <w:sz w:val="24"/>
          <w:szCs w:val="24"/>
        </w:rPr>
        <w:t xml:space="preserve"> classIndex </w:t>
      </w:r>
      <w:r>
        <w:rPr>
          <w:rFonts w:cstheme="minorHAnsi"/>
          <w:sz w:val="24"/>
          <w:szCs w:val="24"/>
        </w:rPr>
        <w:t>divided by</w:t>
      </w:r>
      <w:r w:rsidR="002206AE">
        <w:rPr>
          <w:rFonts w:cstheme="minorHAnsi"/>
          <w:sz w:val="24"/>
          <w:szCs w:val="24"/>
        </w:rPr>
        <w:t xml:space="preserve"> </w:t>
      </w:r>
      <w:r w:rsidR="002206AE" w:rsidRPr="002206AE">
        <w:rPr>
          <w:rFonts w:cstheme="minorHAnsi"/>
          <w:sz w:val="24"/>
          <w:szCs w:val="24"/>
        </w:rPr>
        <w:t>total number of matches for a defined rule</w:t>
      </w:r>
      <w:r w:rsidR="00B21149">
        <w:rPr>
          <w:rFonts w:cstheme="minorHAnsi"/>
          <w:sz w:val="24"/>
          <w:szCs w:val="24"/>
        </w:rPr>
        <w:t xml:space="preserve"> for tha</w:t>
      </w:r>
      <w:r w:rsidR="0088006D">
        <w:rPr>
          <w:rFonts w:cstheme="minorHAnsi"/>
          <w:sz w:val="24"/>
          <w:szCs w:val="24"/>
        </w:rPr>
        <w:t>t classIn</w:t>
      </w:r>
      <w:r w:rsidR="00B21149">
        <w:rPr>
          <w:rFonts w:cstheme="minorHAnsi"/>
          <w:sz w:val="24"/>
          <w:szCs w:val="24"/>
        </w:rPr>
        <w:t>dex</w:t>
      </w:r>
      <w:r w:rsidR="00337777">
        <w:rPr>
          <w:rFonts w:cstheme="minorHAnsi"/>
          <w:sz w:val="24"/>
          <w:szCs w:val="24"/>
        </w:rPr>
        <w:t xml:space="preserve">. For </w:t>
      </w:r>
      <w:r w:rsidR="00E41627">
        <w:rPr>
          <w:rFonts w:cstheme="minorHAnsi"/>
          <w:sz w:val="24"/>
          <w:szCs w:val="24"/>
        </w:rPr>
        <w:t>example,</w:t>
      </w:r>
      <w:r w:rsidR="00337777">
        <w:rPr>
          <w:rFonts w:cstheme="minorHAnsi"/>
          <w:sz w:val="24"/>
          <w:szCs w:val="24"/>
        </w:rPr>
        <w:t xml:space="preserve"> for the first rule of classIndex 61, confidence = 1161/1564</w:t>
      </w:r>
      <w:r w:rsidR="00CB2BCD">
        <w:rPr>
          <w:rFonts w:cstheme="minorHAnsi"/>
          <w:sz w:val="24"/>
          <w:szCs w:val="24"/>
        </w:rPr>
        <w:t xml:space="preserve">. For classIndex 17, at first there were no rules found so I decreased the </w:t>
      </w:r>
      <w:bookmarkStart w:id="0" w:name="_GoBack"/>
      <w:proofErr w:type="spellStart"/>
      <w:r w:rsidR="00CB2BCD">
        <w:rPr>
          <w:rFonts w:cstheme="minorHAnsi"/>
          <w:sz w:val="24"/>
          <w:szCs w:val="24"/>
        </w:rPr>
        <w:t>minMetric</w:t>
      </w:r>
      <w:bookmarkEnd w:id="0"/>
      <w:proofErr w:type="spellEnd"/>
      <w:r w:rsidR="00CB2BCD">
        <w:rPr>
          <w:rFonts w:cstheme="minorHAnsi"/>
          <w:sz w:val="24"/>
          <w:szCs w:val="24"/>
        </w:rPr>
        <w:t xml:space="preserve"> to 0.1 and after this change there were some rules found with low confidences.</w:t>
      </w:r>
    </w:p>
    <w:p w:rsidR="003E03A4" w:rsidRDefault="003E03A4" w:rsidP="00014342">
      <w:pPr>
        <w:pStyle w:val="ListParagraph"/>
        <w:rPr>
          <w:rFonts w:cstheme="minorHAnsi"/>
          <w:sz w:val="24"/>
          <w:szCs w:val="24"/>
        </w:rPr>
      </w:pPr>
    </w:p>
    <w:p w:rsidR="00C457F0" w:rsidRPr="00700922" w:rsidRDefault="00DE366F" w:rsidP="00784B1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</w:t>
      </w:r>
      <w:r w:rsidR="00700922">
        <w:rPr>
          <w:rFonts w:cstheme="minorHAnsi"/>
          <w:sz w:val="24"/>
          <w:szCs w:val="24"/>
        </w:rPr>
        <w:t xml:space="preserve">findings that we had, for example in classIndex 13, we can say 83% of people who bought </w:t>
      </w:r>
      <w:r w:rsidR="00A30139">
        <w:rPr>
          <w:rFonts w:cstheme="minorHAnsi"/>
          <w:sz w:val="24"/>
          <w:szCs w:val="24"/>
        </w:rPr>
        <w:t>“</w:t>
      </w:r>
      <w:r w:rsidR="00700922">
        <w:rPr>
          <w:rFonts w:cstheme="minorHAnsi"/>
          <w:sz w:val="24"/>
          <w:szCs w:val="24"/>
        </w:rPr>
        <w:t>milk-cream</w:t>
      </w:r>
      <w:r w:rsidR="00A30139">
        <w:rPr>
          <w:rFonts w:cstheme="minorHAnsi"/>
          <w:sz w:val="24"/>
          <w:szCs w:val="24"/>
        </w:rPr>
        <w:t>”</w:t>
      </w:r>
      <w:r w:rsidR="00700922">
        <w:rPr>
          <w:rFonts w:cstheme="minorHAnsi"/>
          <w:sz w:val="24"/>
          <w:szCs w:val="24"/>
        </w:rPr>
        <w:t xml:space="preserve"> and </w:t>
      </w:r>
      <w:r w:rsidR="00A30139">
        <w:rPr>
          <w:rFonts w:cstheme="minorHAnsi"/>
          <w:sz w:val="24"/>
          <w:szCs w:val="24"/>
        </w:rPr>
        <w:t>“</w:t>
      </w:r>
      <w:r w:rsidR="00700922">
        <w:rPr>
          <w:rFonts w:cstheme="minorHAnsi"/>
          <w:sz w:val="24"/>
          <w:szCs w:val="24"/>
        </w:rPr>
        <w:t>fruit</w:t>
      </w:r>
      <w:r w:rsidR="00A30139">
        <w:rPr>
          <w:rFonts w:cstheme="minorHAnsi"/>
          <w:sz w:val="24"/>
          <w:szCs w:val="24"/>
        </w:rPr>
        <w:t>”</w:t>
      </w:r>
      <w:r w:rsidR="00700922">
        <w:rPr>
          <w:rFonts w:cstheme="minorHAnsi"/>
          <w:sz w:val="24"/>
          <w:szCs w:val="24"/>
        </w:rPr>
        <w:t xml:space="preserve"> also have purchase </w:t>
      </w:r>
      <w:r w:rsidR="00A30139">
        <w:rPr>
          <w:rFonts w:cstheme="minorHAnsi"/>
          <w:sz w:val="24"/>
          <w:szCs w:val="24"/>
        </w:rPr>
        <w:t>“</w:t>
      </w:r>
      <w:r w:rsidR="00700922" w:rsidRPr="004C3020">
        <w:rPr>
          <w:rFonts w:cstheme="minorHAnsi"/>
          <w:sz w:val="24"/>
          <w:szCs w:val="24"/>
        </w:rPr>
        <w:t>brea</w:t>
      </w:r>
      <w:r w:rsidR="00700922">
        <w:rPr>
          <w:rFonts w:cstheme="minorHAnsi"/>
          <w:sz w:val="24"/>
          <w:szCs w:val="24"/>
        </w:rPr>
        <w:t>d and cake</w:t>
      </w:r>
      <w:r w:rsidR="00A30139">
        <w:rPr>
          <w:rFonts w:cstheme="minorHAnsi"/>
          <w:sz w:val="24"/>
          <w:szCs w:val="24"/>
        </w:rPr>
        <w:t>”</w:t>
      </w:r>
      <w:r w:rsidR="00784B1A">
        <w:rPr>
          <w:rFonts w:cstheme="minorHAnsi"/>
          <w:sz w:val="24"/>
          <w:szCs w:val="24"/>
        </w:rPr>
        <w:t xml:space="preserve"> or in classIndex 61, we can say 74% of people who bought “bread and cake”, “</w:t>
      </w:r>
      <w:r w:rsidR="00784B1A" w:rsidRPr="00784B1A">
        <w:rPr>
          <w:rFonts w:cstheme="minorHAnsi"/>
          <w:sz w:val="24"/>
          <w:szCs w:val="24"/>
        </w:rPr>
        <w:t>baking need</w:t>
      </w:r>
      <w:r w:rsidR="00784B1A">
        <w:rPr>
          <w:rFonts w:cstheme="minorHAnsi"/>
          <w:sz w:val="24"/>
          <w:szCs w:val="24"/>
        </w:rPr>
        <w:t>s”</w:t>
      </w:r>
      <w:r w:rsidR="00336576">
        <w:rPr>
          <w:rFonts w:cstheme="minorHAnsi"/>
          <w:sz w:val="24"/>
          <w:szCs w:val="24"/>
        </w:rPr>
        <w:t xml:space="preserve">, and </w:t>
      </w:r>
      <w:r w:rsidR="00784B1A">
        <w:rPr>
          <w:rFonts w:cstheme="minorHAnsi"/>
          <w:sz w:val="24"/>
          <w:szCs w:val="24"/>
        </w:rPr>
        <w:t>“fruit” have also purchased “milk-cream”</w:t>
      </w:r>
      <w:r w:rsidR="00A900A7">
        <w:rPr>
          <w:rFonts w:cstheme="minorHAnsi"/>
          <w:sz w:val="24"/>
          <w:szCs w:val="24"/>
        </w:rPr>
        <w:t>. We can discover more shoppin</w:t>
      </w:r>
      <w:r w:rsidR="004A42D8">
        <w:rPr>
          <w:rFonts w:cstheme="minorHAnsi"/>
          <w:sz w:val="24"/>
          <w:szCs w:val="24"/>
        </w:rPr>
        <w:t>g habits by studying more rules. W</w:t>
      </w:r>
      <w:r w:rsidR="00A900A7">
        <w:rPr>
          <w:rFonts w:cstheme="minorHAnsi"/>
          <w:sz w:val="24"/>
          <w:szCs w:val="24"/>
        </w:rPr>
        <w:t>e as</w:t>
      </w:r>
      <w:r w:rsidR="004A42D8">
        <w:rPr>
          <w:rFonts w:cstheme="minorHAnsi"/>
          <w:sz w:val="24"/>
          <w:szCs w:val="24"/>
        </w:rPr>
        <w:t xml:space="preserve"> a</w:t>
      </w:r>
      <w:r w:rsidR="00A900A7">
        <w:rPr>
          <w:rFonts w:cstheme="minorHAnsi"/>
          <w:sz w:val="24"/>
          <w:szCs w:val="24"/>
        </w:rPr>
        <w:t xml:space="preserve"> shop owner</w:t>
      </w:r>
      <w:r w:rsidR="004A42D8">
        <w:rPr>
          <w:rFonts w:cstheme="minorHAnsi"/>
          <w:sz w:val="24"/>
          <w:szCs w:val="24"/>
        </w:rPr>
        <w:t>,</w:t>
      </w:r>
      <w:r w:rsidR="00A900A7">
        <w:rPr>
          <w:rFonts w:cstheme="minorHAnsi"/>
          <w:sz w:val="24"/>
          <w:szCs w:val="24"/>
        </w:rPr>
        <w:t xml:space="preserve"> can make packages of products in one of these rules so we can sell </w:t>
      </w:r>
      <w:r w:rsidR="009449A2">
        <w:rPr>
          <w:rFonts w:cstheme="minorHAnsi"/>
          <w:sz w:val="24"/>
          <w:szCs w:val="24"/>
        </w:rPr>
        <w:t>these</w:t>
      </w:r>
      <w:r w:rsidR="00A900A7">
        <w:rPr>
          <w:rFonts w:cstheme="minorHAnsi"/>
          <w:sz w:val="24"/>
          <w:szCs w:val="24"/>
        </w:rPr>
        <w:t xml:space="preserve"> products at once. </w:t>
      </w:r>
    </w:p>
    <w:sectPr w:rsidR="00C457F0" w:rsidRPr="0070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3A3"/>
    <w:multiLevelType w:val="hybridMultilevel"/>
    <w:tmpl w:val="6AB2C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60C5"/>
    <w:multiLevelType w:val="hybridMultilevel"/>
    <w:tmpl w:val="1F64AF28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353A9"/>
    <w:multiLevelType w:val="hybridMultilevel"/>
    <w:tmpl w:val="DE3A097E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0078"/>
    <w:multiLevelType w:val="hybridMultilevel"/>
    <w:tmpl w:val="8160B47C"/>
    <w:lvl w:ilvl="0" w:tplc="C8A6463A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D5986"/>
    <w:multiLevelType w:val="hybridMultilevel"/>
    <w:tmpl w:val="5BF64D10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52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0030C3"/>
    <w:multiLevelType w:val="hybridMultilevel"/>
    <w:tmpl w:val="C81EADB2"/>
    <w:lvl w:ilvl="0" w:tplc="B5D2F0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100DB4"/>
    <w:multiLevelType w:val="hybridMultilevel"/>
    <w:tmpl w:val="24F64F8E"/>
    <w:lvl w:ilvl="0" w:tplc="8E5A892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0D5A"/>
    <w:multiLevelType w:val="hybridMultilevel"/>
    <w:tmpl w:val="FBB4E530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361D3"/>
    <w:multiLevelType w:val="hybridMultilevel"/>
    <w:tmpl w:val="77C2B020"/>
    <w:lvl w:ilvl="0" w:tplc="B5D2F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93D3F"/>
    <w:multiLevelType w:val="hybridMultilevel"/>
    <w:tmpl w:val="610C68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E45BA"/>
    <w:multiLevelType w:val="hybridMultilevel"/>
    <w:tmpl w:val="579C7046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DC03E7"/>
    <w:multiLevelType w:val="multilevel"/>
    <w:tmpl w:val="F75294A2"/>
    <w:lvl w:ilvl="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30474"/>
    <w:multiLevelType w:val="hybridMultilevel"/>
    <w:tmpl w:val="F2A8C4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79"/>
    <w:rsid w:val="00012651"/>
    <w:rsid w:val="00014342"/>
    <w:rsid w:val="0007779C"/>
    <w:rsid w:val="000805C1"/>
    <w:rsid w:val="00095286"/>
    <w:rsid w:val="000B6427"/>
    <w:rsid w:val="000E5539"/>
    <w:rsid w:val="00113F4D"/>
    <w:rsid w:val="00131F66"/>
    <w:rsid w:val="00132BA9"/>
    <w:rsid w:val="00155B7E"/>
    <w:rsid w:val="001645DD"/>
    <w:rsid w:val="0017494D"/>
    <w:rsid w:val="00176A07"/>
    <w:rsid w:val="001776D9"/>
    <w:rsid w:val="00184193"/>
    <w:rsid w:val="001B0499"/>
    <w:rsid w:val="001F1683"/>
    <w:rsid w:val="002156AA"/>
    <w:rsid w:val="00217CFA"/>
    <w:rsid w:val="002206AE"/>
    <w:rsid w:val="00231D68"/>
    <w:rsid w:val="00233378"/>
    <w:rsid w:val="00255846"/>
    <w:rsid w:val="00281A86"/>
    <w:rsid w:val="002B02E8"/>
    <w:rsid w:val="002F1D62"/>
    <w:rsid w:val="002F5A41"/>
    <w:rsid w:val="00311675"/>
    <w:rsid w:val="003225C2"/>
    <w:rsid w:val="00330329"/>
    <w:rsid w:val="00336576"/>
    <w:rsid w:val="00337777"/>
    <w:rsid w:val="00342056"/>
    <w:rsid w:val="003B43FE"/>
    <w:rsid w:val="003E03A4"/>
    <w:rsid w:val="00405921"/>
    <w:rsid w:val="00431205"/>
    <w:rsid w:val="00434947"/>
    <w:rsid w:val="00457ABF"/>
    <w:rsid w:val="00480E06"/>
    <w:rsid w:val="0048127E"/>
    <w:rsid w:val="00497BDE"/>
    <w:rsid w:val="004A3855"/>
    <w:rsid w:val="004A42D8"/>
    <w:rsid w:val="004C3020"/>
    <w:rsid w:val="004C5EE3"/>
    <w:rsid w:val="00517D75"/>
    <w:rsid w:val="00525331"/>
    <w:rsid w:val="00536CE1"/>
    <w:rsid w:val="005806D0"/>
    <w:rsid w:val="005C7A42"/>
    <w:rsid w:val="0060187B"/>
    <w:rsid w:val="00610245"/>
    <w:rsid w:val="00632015"/>
    <w:rsid w:val="006458FD"/>
    <w:rsid w:val="0065217D"/>
    <w:rsid w:val="00660D69"/>
    <w:rsid w:val="006656C9"/>
    <w:rsid w:val="0067583D"/>
    <w:rsid w:val="006A5304"/>
    <w:rsid w:val="006B6967"/>
    <w:rsid w:val="006C558E"/>
    <w:rsid w:val="006D51E2"/>
    <w:rsid w:val="006E1030"/>
    <w:rsid w:val="00700922"/>
    <w:rsid w:val="0071139D"/>
    <w:rsid w:val="00724B28"/>
    <w:rsid w:val="0073713F"/>
    <w:rsid w:val="00746B2A"/>
    <w:rsid w:val="00774258"/>
    <w:rsid w:val="007756F2"/>
    <w:rsid w:val="00777ECD"/>
    <w:rsid w:val="00784B1A"/>
    <w:rsid w:val="00791B27"/>
    <w:rsid w:val="007A2F2F"/>
    <w:rsid w:val="007B0B15"/>
    <w:rsid w:val="007B60FC"/>
    <w:rsid w:val="007C59F0"/>
    <w:rsid w:val="007C685D"/>
    <w:rsid w:val="0080086B"/>
    <w:rsid w:val="00806472"/>
    <w:rsid w:val="008069A1"/>
    <w:rsid w:val="00817C19"/>
    <w:rsid w:val="00837574"/>
    <w:rsid w:val="0084382F"/>
    <w:rsid w:val="008540E5"/>
    <w:rsid w:val="008560D4"/>
    <w:rsid w:val="008566FE"/>
    <w:rsid w:val="0086371D"/>
    <w:rsid w:val="0088006D"/>
    <w:rsid w:val="00895C2D"/>
    <w:rsid w:val="008A6777"/>
    <w:rsid w:val="008D3991"/>
    <w:rsid w:val="009032BB"/>
    <w:rsid w:val="009367B8"/>
    <w:rsid w:val="009449A2"/>
    <w:rsid w:val="009472B8"/>
    <w:rsid w:val="00965AE2"/>
    <w:rsid w:val="00970B7D"/>
    <w:rsid w:val="009A50F3"/>
    <w:rsid w:val="009C5F1A"/>
    <w:rsid w:val="009D5E54"/>
    <w:rsid w:val="009E6B9A"/>
    <w:rsid w:val="009F054D"/>
    <w:rsid w:val="009F4015"/>
    <w:rsid w:val="00A04A21"/>
    <w:rsid w:val="00A30139"/>
    <w:rsid w:val="00A61EDC"/>
    <w:rsid w:val="00A70FFA"/>
    <w:rsid w:val="00A8473B"/>
    <w:rsid w:val="00A900A7"/>
    <w:rsid w:val="00AD0250"/>
    <w:rsid w:val="00AD6E9C"/>
    <w:rsid w:val="00B21149"/>
    <w:rsid w:val="00B272DE"/>
    <w:rsid w:val="00B35839"/>
    <w:rsid w:val="00B45063"/>
    <w:rsid w:val="00B64C3E"/>
    <w:rsid w:val="00B8316F"/>
    <w:rsid w:val="00BA069C"/>
    <w:rsid w:val="00BE4977"/>
    <w:rsid w:val="00BE5D11"/>
    <w:rsid w:val="00C4519B"/>
    <w:rsid w:val="00C457F0"/>
    <w:rsid w:val="00C547EC"/>
    <w:rsid w:val="00C54C94"/>
    <w:rsid w:val="00C56973"/>
    <w:rsid w:val="00CA3F5A"/>
    <w:rsid w:val="00CB2BCD"/>
    <w:rsid w:val="00CB7ECA"/>
    <w:rsid w:val="00CC018B"/>
    <w:rsid w:val="00D04F59"/>
    <w:rsid w:val="00D10D9D"/>
    <w:rsid w:val="00D36A4A"/>
    <w:rsid w:val="00D64974"/>
    <w:rsid w:val="00D66DE8"/>
    <w:rsid w:val="00D67D20"/>
    <w:rsid w:val="00D83979"/>
    <w:rsid w:val="00DA60F2"/>
    <w:rsid w:val="00DB3853"/>
    <w:rsid w:val="00DD32D2"/>
    <w:rsid w:val="00DE366F"/>
    <w:rsid w:val="00DF1C17"/>
    <w:rsid w:val="00E12099"/>
    <w:rsid w:val="00E216A9"/>
    <w:rsid w:val="00E41627"/>
    <w:rsid w:val="00E46C50"/>
    <w:rsid w:val="00E519A8"/>
    <w:rsid w:val="00E53910"/>
    <w:rsid w:val="00E84295"/>
    <w:rsid w:val="00EA29FB"/>
    <w:rsid w:val="00ED11E6"/>
    <w:rsid w:val="00ED32FB"/>
    <w:rsid w:val="00F0083E"/>
    <w:rsid w:val="00F15E9C"/>
    <w:rsid w:val="00F1710B"/>
    <w:rsid w:val="00F52BE2"/>
    <w:rsid w:val="00F562BF"/>
    <w:rsid w:val="00F752B2"/>
    <w:rsid w:val="00F9664F"/>
    <w:rsid w:val="00FA0973"/>
    <w:rsid w:val="00FA4516"/>
    <w:rsid w:val="00FA77B3"/>
    <w:rsid w:val="00FB32BF"/>
    <w:rsid w:val="00FB69D2"/>
    <w:rsid w:val="00FC0A4C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9C6"/>
  <w15:chartTrackingRefBased/>
  <w15:docId w15:val="{BC8ECF0A-49E8-4537-9AAF-71E9ACDF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1A"/>
    <w:pPr>
      <w:ind w:left="720"/>
      <w:contextualSpacing/>
    </w:pPr>
  </w:style>
  <w:style w:type="character" w:customStyle="1" w:styleId="fontstyle01">
    <w:name w:val="fontstyle01"/>
    <w:basedOn w:val="DefaultParagraphFont"/>
    <w:rsid w:val="0052533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4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6B2A"/>
  </w:style>
  <w:style w:type="character" w:styleId="Hyperlink">
    <w:name w:val="Hyperlink"/>
    <w:basedOn w:val="DefaultParagraphFont"/>
    <w:uiPriority w:val="99"/>
    <w:unhideWhenUsed/>
    <w:rsid w:val="00C547E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47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Ghazi</dc:creator>
  <cp:keywords/>
  <dc:description/>
  <cp:lastModifiedBy>Pedram Ghazi</cp:lastModifiedBy>
  <cp:revision>64</cp:revision>
  <cp:lastPrinted>2017-04-29T16:16:00Z</cp:lastPrinted>
  <dcterms:created xsi:type="dcterms:W3CDTF">2017-04-26T18:39:00Z</dcterms:created>
  <dcterms:modified xsi:type="dcterms:W3CDTF">2017-04-29T16:16:00Z</dcterms:modified>
</cp:coreProperties>
</file>