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2FB0" w14:textId="4283D861" w:rsidR="00B31B19" w:rsidRDefault="00A1264D" w:rsidP="00A1264D">
      <w:pPr>
        <w:pStyle w:val="Titre1"/>
        <w:jc w:val="center"/>
      </w:pPr>
      <w:r>
        <w:t>Cours 13 – Le Banquet de Platon</w:t>
      </w:r>
      <w:r w:rsidR="00344BD5">
        <w:t xml:space="preserve"> II</w:t>
      </w:r>
    </w:p>
    <w:p w14:paraId="5E0659FE" w14:textId="53FDB721" w:rsidR="00A1264D" w:rsidRDefault="00A1264D" w:rsidP="00662CD0">
      <w:pPr>
        <w:pStyle w:val="Sous-titre"/>
      </w:pPr>
      <w:r>
        <w:t>Introduction sur le mythe d’Aristophane</w:t>
      </w:r>
    </w:p>
    <w:p w14:paraId="6405F74B" w14:textId="33F9B612" w:rsidR="00A1264D" w:rsidRDefault="00A1264D" w:rsidP="00A1264D">
      <w:r>
        <w:t>Platon imite le style des poètes (le mythe), mais avec une touche comique (voir vidéo YouTube)</w:t>
      </w:r>
    </w:p>
    <w:p w14:paraId="5C3A7A4E" w14:textId="47559383" w:rsidR="00A1264D" w:rsidRDefault="00A1264D" w:rsidP="00A1264D">
      <w:r>
        <w:t>À un problème initial (l’orgueil des humains), le mythe propose une solution loufoque : les couper en 2. À un 2eme problème (les humains ne pensent qu’à se réunir et dépérissent, le mythe propose une 2eme solution loufoque : déplacer les organes génitaux vers l’avant.)</w:t>
      </w:r>
    </w:p>
    <w:p w14:paraId="26B512AF" w14:textId="340EE399" w:rsidR="00A1264D" w:rsidRDefault="00A1264D" w:rsidP="00A1264D">
      <w:r>
        <w:t>Le mythe de manière général cherche à « expliquer l’inexplicable. » Le mythe d’Aristophane tente d’expliquer l’importance et la puissance de l’amour dans nos vies. L’orientation sexuelle, la sexualité, les conséquences néfastes de l’orgueil violente ressentie face à quelqu’un d’autre.</w:t>
      </w:r>
    </w:p>
    <w:p w14:paraId="01692159" w14:textId="56F0D205" w:rsidR="00A1264D" w:rsidRDefault="00A1264D" w:rsidP="00662CD0">
      <w:pPr>
        <w:pStyle w:val="Sous-titre"/>
      </w:pPr>
      <w:r>
        <w:t>La philosophie derrière le mythe</w:t>
      </w:r>
    </w:p>
    <w:p w14:paraId="5642F4D8" w14:textId="226A81AD" w:rsidR="002A16A9" w:rsidRDefault="00A1264D" w:rsidP="002A16A9">
      <w:pPr>
        <w:pStyle w:val="Paragraphedeliste"/>
        <w:numPr>
          <w:ilvl w:val="0"/>
          <w:numId w:val="1"/>
        </w:numPr>
      </w:pPr>
      <w:r w:rsidRPr="00E249E5">
        <w:rPr>
          <w:highlight w:val="yellow"/>
        </w:rPr>
        <w:t>L’amour de l’autre</w:t>
      </w:r>
      <w:r w:rsidR="001F6A6E">
        <w:t xml:space="preserve"> doit avoir des limites, car si l’on pense trop ou uniquement à l’autre, nous allons nous négliger </w:t>
      </w:r>
      <w:r w:rsidR="003E57DA">
        <w:t>nous-même</w:t>
      </w:r>
      <w:r w:rsidR="001F6A6E">
        <w:t xml:space="preserve"> et négliger notre rôle dans la société. Heureusement nous avons la sexualité qui assouvit notre désir de l’autre et qui nous permet de trouver un équilibre (idéalement). Il faut une modération dans notre amour pour l’autre.</w:t>
      </w:r>
    </w:p>
    <w:p w14:paraId="1B5D7246" w14:textId="77777777" w:rsidR="002A16A9" w:rsidRDefault="002A16A9" w:rsidP="002A16A9">
      <w:pPr>
        <w:pStyle w:val="Paragraphedeliste"/>
      </w:pPr>
    </w:p>
    <w:p w14:paraId="3E3E47FE" w14:textId="42D7DFE2" w:rsidR="002A16A9" w:rsidRDefault="001F6A6E" w:rsidP="002A16A9">
      <w:pPr>
        <w:pStyle w:val="Paragraphedeliste"/>
        <w:numPr>
          <w:ilvl w:val="0"/>
          <w:numId w:val="1"/>
        </w:numPr>
      </w:pPr>
      <w:r w:rsidRPr="00E249E5">
        <w:rPr>
          <w:highlight w:val="yellow"/>
        </w:rPr>
        <w:t>L’amour de soi</w:t>
      </w:r>
      <w:r>
        <w:t xml:space="preserve"> doit avoir des limites ; On voit cet élément dans l’orgueil des hommes. Ils cherchent à combattre les Dieux, donc prendre une place qui ne leur appartient pas. Un amour de soi exagéré (vouloir trop de richesse trop de gloire, trop de pouvoir brise l’équilibre naturelle des choses. Heureusement nous avons l’amour de l’autre pour nous modérer dans notre amour pour soi. Il faut ici aussi </w:t>
      </w:r>
      <w:r w:rsidR="00E249E5">
        <w:t>une modération dans notre amour pour soi</w:t>
      </w:r>
      <w:r w:rsidR="002A16A9">
        <w:t>.</w:t>
      </w:r>
    </w:p>
    <w:p w14:paraId="1EA7F2A3" w14:textId="77777777" w:rsidR="002A16A9" w:rsidRDefault="002A16A9" w:rsidP="002A16A9">
      <w:pPr>
        <w:pStyle w:val="Paragraphedeliste"/>
      </w:pPr>
    </w:p>
    <w:p w14:paraId="237A8D73" w14:textId="0B475BA3" w:rsidR="00E249E5" w:rsidRDefault="00E249E5" w:rsidP="00E249E5">
      <w:pPr>
        <w:pStyle w:val="Paragraphedeliste"/>
        <w:numPr>
          <w:ilvl w:val="0"/>
          <w:numId w:val="1"/>
        </w:numPr>
        <w:jc w:val="both"/>
      </w:pPr>
      <w:r w:rsidRPr="00E249E5">
        <w:rPr>
          <w:highlight w:val="yellow"/>
        </w:rPr>
        <w:t>Conclusion</w:t>
      </w:r>
    </w:p>
    <w:p w14:paraId="67D5F3C4" w14:textId="0DFAD854" w:rsidR="00E249E5" w:rsidRDefault="00E249E5" w:rsidP="00E249E5">
      <w:pPr>
        <w:pStyle w:val="Paragraphedeliste"/>
        <w:jc w:val="both"/>
      </w:pPr>
      <w:r>
        <w:rPr>
          <w:noProof/>
        </w:rPr>
        <mc:AlternateContent>
          <mc:Choice Requires="wps">
            <w:drawing>
              <wp:anchor distT="0" distB="0" distL="114300" distR="114300" simplePos="0" relativeHeight="251660288" behindDoc="0" locked="0" layoutInCell="1" allowOverlap="1" wp14:anchorId="6B49D013" wp14:editId="2E03DE38">
                <wp:simplePos x="0" y="0"/>
                <wp:positionH relativeFrom="column">
                  <wp:posOffset>2705669</wp:posOffset>
                </wp:positionH>
                <wp:positionV relativeFrom="paragraph">
                  <wp:posOffset>109846</wp:posOffset>
                </wp:positionV>
                <wp:extent cx="0" cy="225188"/>
                <wp:effectExtent l="76200" t="38100" r="57150" b="22860"/>
                <wp:wrapNone/>
                <wp:docPr id="1930712655" name="Connecteur droit avec flèche 2"/>
                <wp:cNvGraphicFramePr/>
                <a:graphic xmlns:a="http://schemas.openxmlformats.org/drawingml/2006/main">
                  <a:graphicData uri="http://schemas.microsoft.com/office/word/2010/wordprocessingShape">
                    <wps:wsp>
                      <wps:cNvCnPr/>
                      <wps:spPr>
                        <a:xfrm flipV="1">
                          <a:off x="0" y="0"/>
                          <a:ext cx="0" cy="2251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4E30037" id="_x0000_t32" coordsize="21600,21600" o:spt="32" o:oned="t" path="m,l21600,21600e" filled="f">
                <v:path arrowok="t" fillok="f" o:connecttype="none"/>
                <o:lock v:ext="edit" shapetype="t"/>
              </v:shapetype>
              <v:shape id="Connecteur droit avec flèche 2" o:spid="_x0000_s1026" type="#_x0000_t32" style="position:absolute;margin-left:213.05pt;margin-top:8.65pt;width:0;height:17.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74B163B" wp14:editId="68E9BB52">
                <wp:simplePos x="0" y="0"/>
                <wp:positionH relativeFrom="column">
                  <wp:posOffset>1368188</wp:posOffset>
                </wp:positionH>
                <wp:positionV relativeFrom="paragraph">
                  <wp:posOffset>96198</wp:posOffset>
                </wp:positionV>
                <wp:extent cx="2627194" cy="0"/>
                <wp:effectExtent l="0" t="0" r="0" b="0"/>
                <wp:wrapNone/>
                <wp:docPr id="813072573" name="Connecteur droit 1"/>
                <wp:cNvGraphicFramePr/>
                <a:graphic xmlns:a="http://schemas.openxmlformats.org/drawingml/2006/main">
                  <a:graphicData uri="http://schemas.microsoft.com/office/word/2010/wordprocessingShape">
                    <wps:wsp>
                      <wps:cNvCnPr/>
                      <wps:spPr>
                        <a:xfrm flipV="1">
                          <a:off x="0" y="0"/>
                          <a:ext cx="262719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D981F" id="Connecteur droit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75pt,7.55pt" to="314.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" strokecolor="#156082 [3204]" strokeweight="1.5pt">
                <v:stroke joinstyle="miter"/>
              </v:line>
            </w:pict>
          </mc:Fallback>
        </mc:AlternateContent>
      </w:r>
      <w:r>
        <w:t xml:space="preserve">Amour de soi </w:t>
      </w:r>
      <w:r>
        <w:tab/>
      </w:r>
      <w:r>
        <w:tab/>
      </w:r>
      <w:r>
        <w:tab/>
      </w:r>
      <w:r>
        <w:tab/>
      </w:r>
      <w:r>
        <w:tab/>
      </w:r>
      <w:r>
        <w:tab/>
        <w:t>Amour de l’autre</w:t>
      </w:r>
    </w:p>
    <w:p w14:paraId="245BA185" w14:textId="5E068E53" w:rsidR="00E249E5" w:rsidRDefault="00E249E5" w:rsidP="00E249E5">
      <w:pPr>
        <w:pStyle w:val="Paragraphedeliste"/>
        <w:jc w:val="both"/>
      </w:pPr>
      <w:r>
        <w:t>(</w:t>
      </w:r>
      <w:r w:rsidR="00D0121A">
        <w:t>égoïsme</w:t>
      </w:r>
      <w:r>
        <w:t>)</w:t>
      </w:r>
      <w:r>
        <w:tab/>
      </w:r>
      <w:r>
        <w:tab/>
      </w:r>
      <w:r>
        <w:tab/>
      </w:r>
      <w:r>
        <w:tab/>
      </w:r>
      <w:r>
        <w:tab/>
      </w:r>
      <w:r>
        <w:tab/>
        <w:t xml:space="preserve">              </w:t>
      </w:r>
      <w:r w:rsidR="00C14EAC">
        <w:t xml:space="preserve"> </w:t>
      </w:r>
      <w:r>
        <w:t>(altruisme)</w:t>
      </w:r>
    </w:p>
    <w:p w14:paraId="68D6A13E" w14:textId="77777777" w:rsidR="001155CC" w:rsidRDefault="00E249E5" w:rsidP="00E249E5">
      <w:pPr>
        <w:pStyle w:val="Paragraphedeliste"/>
        <w:jc w:val="both"/>
      </w:pPr>
      <w:r>
        <w:t xml:space="preserve">                                                        Milieu équilibre    </w:t>
      </w:r>
    </w:p>
    <w:p w14:paraId="58C6E0F9" w14:textId="77777777" w:rsidR="002A4E1D" w:rsidRDefault="002A4E1D" w:rsidP="00E249E5">
      <w:pPr>
        <w:pStyle w:val="Paragraphedeliste"/>
        <w:jc w:val="both"/>
      </w:pPr>
    </w:p>
    <w:p w14:paraId="1A26C857" w14:textId="77777777" w:rsidR="002A4E1D" w:rsidRDefault="002A4E1D" w:rsidP="00E249E5">
      <w:pPr>
        <w:pStyle w:val="Paragraphedeliste"/>
        <w:jc w:val="both"/>
      </w:pPr>
    </w:p>
    <w:p w14:paraId="36AE6F00" w14:textId="77777777" w:rsidR="002A4E1D" w:rsidRDefault="002A4E1D" w:rsidP="00E249E5">
      <w:pPr>
        <w:pStyle w:val="Paragraphedeliste"/>
        <w:jc w:val="both"/>
      </w:pPr>
      <w:r>
        <w:t>Platon aimerait qu’un humain adopte un certain équilibre entre les deux.</w:t>
      </w:r>
    </w:p>
    <w:p w14:paraId="01D462F9" w14:textId="77777777" w:rsidR="00A9011D" w:rsidRDefault="00A9011D" w:rsidP="00E249E5">
      <w:pPr>
        <w:pStyle w:val="Paragraphedeliste"/>
        <w:jc w:val="both"/>
      </w:pPr>
    </w:p>
    <w:p w14:paraId="2697FA58" w14:textId="77777777" w:rsidR="002A4E1D" w:rsidRDefault="002A4E1D" w:rsidP="002A4E1D">
      <w:pPr>
        <w:pStyle w:val="Paragraphedeliste"/>
        <w:numPr>
          <w:ilvl w:val="0"/>
          <w:numId w:val="2"/>
        </w:numPr>
        <w:jc w:val="both"/>
      </w:pPr>
      <w:r>
        <w:t>Trouver un équilibre entre les différentes réalités</w:t>
      </w:r>
    </w:p>
    <w:p w14:paraId="43BF6E44" w14:textId="77777777" w:rsidR="002A4E1D" w:rsidRDefault="002A4E1D" w:rsidP="002A4E1D">
      <w:pPr>
        <w:pStyle w:val="Paragraphedeliste"/>
        <w:numPr>
          <w:ilvl w:val="0"/>
          <w:numId w:val="2"/>
        </w:numPr>
        <w:jc w:val="both"/>
      </w:pPr>
      <w:r>
        <w:t>Trouver sa place dans le monde</w:t>
      </w:r>
    </w:p>
    <w:p w14:paraId="7B94C412" w14:textId="307CBAA6" w:rsidR="002063AD" w:rsidRDefault="002063AD" w:rsidP="002063AD">
      <w:pPr>
        <w:jc w:val="both"/>
      </w:pPr>
      <w:r>
        <w:t>Exemples :</w:t>
      </w:r>
    </w:p>
    <w:p w14:paraId="7B757DB6" w14:textId="5CF2DDA5" w:rsidR="002063AD" w:rsidRDefault="002063AD" w:rsidP="002063AD">
      <w:pPr>
        <w:pStyle w:val="Paragraphedeliste"/>
        <w:numPr>
          <w:ilvl w:val="0"/>
          <w:numId w:val="3"/>
        </w:numPr>
        <w:jc w:val="both"/>
      </w:pPr>
      <w:r>
        <w:t>Individu</w:t>
      </w:r>
    </w:p>
    <w:p w14:paraId="16208356" w14:textId="7ACEF30B" w:rsidR="002063AD" w:rsidRDefault="002063AD" w:rsidP="002063AD">
      <w:pPr>
        <w:pStyle w:val="Paragraphedeliste"/>
        <w:numPr>
          <w:ilvl w:val="0"/>
          <w:numId w:val="3"/>
        </w:numPr>
        <w:jc w:val="both"/>
      </w:pPr>
      <w:r>
        <w:t>Famille</w:t>
      </w:r>
    </w:p>
    <w:p w14:paraId="1CF4A60A" w14:textId="00C7D207" w:rsidR="002063AD" w:rsidRDefault="002063AD" w:rsidP="002063AD">
      <w:pPr>
        <w:pStyle w:val="Paragraphedeliste"/>
        <w:numPr>
          <w:ilvl w:val="0"/>
          <w:numId w:val="3"/>
        </w:numPr>
        <w:jc w:val="both"/>
      </w:pPr>
      <w:r>
        <w:t>Communauté</w:t>
      </w:r>
    </w:p>
    <w:p w14:paraId="4A1E37A1" w14:textId="3740D6C6" w:rsidR="002063AD" w:rsidRDefault="002063AD" w:rsidP="002063AD">
      <w:pPr>
        <w:pStyle w:val="Paragraphedeliste"/>
        <w:numPr>
          <w:ilvl w:val="0"/>
          <w:numId w:val="3"/>
        </w:numPr>
        <w:jc w:val="both"/>
      </w:pPr>
      <w:r>
        <w:t>Pays</w:t>
      </w:r>
    </w:p>
    <w:p w14:paraId="319FE0FE" w14:textId="08534D08" w:rsidR="002063AD" w:rsidRDefault="002063AD" w:rsidP="002063AD">
      <w:pPr>
        <w:pStyle w:val="Paragraphedeliste"/>
        <w:numPr>
          <w:ilvl w:val="0"/>
          <w:numId w:val="3"/>
        </w:numPr>
        <w:jc w:val="both"/>
      </w:pPr>
      <w:r>
        <w:t>Humanité</w:t>
      </w:r>
    </w:p>
    <w:p w14:paraId="79BDB917" w14:textId="26FF6861" w:rsidR="002063AD" w:rsidRDefault="002063AD" w:rsidP="002063AD">
      <w:pPr>
        <w:pStyle w:val="Paragraphedeliste"/>
        <w:numPr>
          <w:ilvl w:val="0"/>
          <w:numId w:val="3"/>
        </w:numPr>
        <w:jc w:val="both"/>
      </w:pPr>
      <w:r>
        <w:t>Cosmos</w:t>
      </w:r>
    </w:p>
    <w:p w14:paraId="451EF205" w14:textId="77777777" w:rsidR="00A9011D" w:rsidRDefault="00A9011D" w:rsidP="00A9011D">
      <w:pPr>
        <w:jc w:val="both"/>
      </w:pPr>
    </w:p>
    <w:p w14:paraId="5EB0BB30" w14:textId="547E8335" w:rsidR="00A9011D" w:rsidRDefault="00A9011D" w:rsidP="00A9011D">
      <w:pPr>
        <w:jc w:val="both"/>
      </w:pPr>
    </w:p>
    <w:p w14:paraId="09461830" w14:textId="7BA58CD6" w:rsidR="00E249E5" w:rsidRPr="00E249E5" w:rsidRDefault="00E249E5" w:rsidP="002A4E1D">
      <w:pPr>
        <w:pStyle w:val="Paragraphedeliste"/>
        <w:ind w:left="1080"/>
        <w:jc w:val="both"/>
      </w:pPr>
      <w:r>
        <w:t xml:space="preserve">                                                                </w:t>
      </w:r>
    </w:p>
    <w:p w14:paraId="0587C961" w14:textId="633767E7" w:rsidR="00E249E5" w:rsidRPr="00E249E5" w:rsidRDefault="00E249E5" w:rsidP="00E249E5">
      <w:pPr>
        <w:pStyle w:val="Paragraphedeliste"/>
      </w:pPr>
    </w:p>
    <w:p w14:paraId="26EB885D" w14:textId="57789071" w:rsidR="00A1264D" w:rsidRPr="00A1264D" w:rsidRDefault="00A1264D" w:rsidP="00A1264D"/>
    <w:sectPr w:rsidR="00A1264D" w:rsidRPr="00A1264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106"/>
    <w:multiLevelType w:val="hybridMultilevel"/>
    <w:tmpl w:val="7FBCC4D0"/>
    <w:lvl w:ilvl="0" w:tplc="0C0C0011">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54551963"/>
    <w:multiLevelType w:val="hybridMultilevel"/>
    <w:tmpl w:val="F7FC3B9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6AB55FE5"/>
    <w:multiLevelType w:val="hybridMultilevel"/>
    <w:tmpl w:val="C36240C8"/>
    <w:lvl w:ilvl="0" w:tplc="9A2C200C">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num w:numId="1" w16cid:durableId="1161504800">
    <w:abstractNumId w:val="0"/>
  </w:num>
  <w:num w:numId="2" w16cid:durableId="165944339">
    <w:abstractNumId w:val="2"/>
  </w:num>
  <w:num w:numId="3" w16cid:durableId="1403794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4D"/>
    <w:rsid w:val="001155CC"/>
    <w:rsid w:val="001D0C7D"/>
    <w:rsid w:val="001F6A6E"/>
    <w:rsid w:val="002063AD"/>
    <w:rsid w:val="002A16A9"/>
    <w:rsid w:val="002A4E1D"/>
    <w:rsid w:val="002A5659"/>
    <w:rsid w:val="00344BD5"/>
    <w:rsid w:val="003E57DA"/>
    <w:rsid w:val="00662CD0"/>
    <w:rsid w:val="007018F1"/>
    <w:rsid w:val="00832A00"/>
    <w:rsid w:val="009E54D6"/>
    <w:rsid w:val="00A1264D"/>
    <w:rsid w:val="00A9011D"/>
    <w:rsid w:val="00AB794E"/>
    <w:rsid w:val="00B31B19"/>
    <w:rsid w:val="00C1166D"/>
    <w:rsid w:val="00C14EAC"/>
    <w:rsid w:val="00C27EBB"/>
    <w:rsid w:val="00D0121A"/>
    <w:rsid w:val="00DF2021"/>
    <w:rsid w:val="00E249E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20DA"/>
  <w15:chartTrackingRefBased/>
  <w15:docId w15:val="{4D47606D-B592-4E40-88D7-A31700BA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2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2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26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26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26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26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26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26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26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26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26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26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26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26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26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26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26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264D"/>
    <w:rPr>
      <w:rFonts w:eastAsiaTheme="majorEastAsia" w:cstheme="majorBidi"/>
      <w:color w:val="272727" w:themeColor="text1" w:themeTint="D8"/>
    </w:rPr>
  </w:style>
  <w:style w:type="paragraph" w:styleId="Titre">
    <w:name w:val="Title"/>
    <w:basedOn w:val="Normal"/>
    <w:next w:val="Normal"/>
    <w:link w:val="TitreCar"/>
    <w:uiPriority w:val="10"/>
    <w:qFormat/>
    <w:rsid w:val="00A1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26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26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26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264D"/>
    <w:pPr>
      <w:spacing w:before="160"/>
      <w:jc w:val="center"/>
    </w:pPr>
    <w:rPr>
      <w:i/>
      <w:iCs/>
      <w:color w:val="404040" w:themeColor="text1" w:themeTint="BF"/>
    </w:rPr>
  </w:style>
  <w:style w:type="character" w:customStyle="1" w:styleId="CitationCar">
    <w:name w:val="Citation Car"/>
    <w:basedOn w:val="Policepardfaut"/>
    <w:link w:val="Citation"/>
    <w:uiPriority w:val="29"/>
    <w:rsid w:val="00A1264D"/>
    <w:rPr>
      <w:i/>
      <w:iCs/>
      <w:color w:val="404040" w:themeColor="text1" w:themeTint="BF"/>
    </w:rPr>
  </w:style>
  <w:style w:type="paragraph" w:styleId="Paragraphedeliste">
    <w:name w:val="List Paragraph"/>
    <w:basedOn w:val="Normal"/>
    <w:uiPriority w:val="34"/>
    <w:qFormat/>
    <w:rsid w:val="00A1264D"/>
    <w:pPr>
      <w:ind w:left="720"/>
      <w:contextualSpacing/>
    </w:pPr>
  </w:style>
  <w:style w:type="character" w:styleId="Accentuationintense">
    <w:name w:val="Intense Emphasis"/>
    <w:basedOn w:val="Policepardfaut"/>
    <w:uiPriority w:val="21"/>
    <w:qFormat/>
    <w:rsid w:val="00A1264D"/>
    <w:rPr>
      <w:i/>
      <w:iCs/>
      <w:color w:val="0F4761" w:themeColor="accent1" w:themeShade="BF"/>
    </w:rPr>
  </w:style>
  <w:style w:type="paragraph" w:styleId="Citationintense">
    <w:name w:val="Intense Quote"/>
    <w:basedOn w:val="Normal"/>
    <w:next w:val="Normal"/>
    <w:link w:val="CitationintenseCar"/>
    <w:uiPriority w:val="30"/>
    <w:qFormat/>
    <w:rsid w:val="00A12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264D"/>
    <w:rPr>
      <w:i/>
      <w:iCs/>
      <w:color w:val="0F4761" w:themeColor="accent1" w:themeShade="BF"/>
    </w:rPr>
  </w:style>
  <w:style w:type="character" w:styleId="Rfrenceintense">
    <w:name w:val="Intense Reference"/>
    <w:basedOn w:val="Policepardfaut"/>
    <w:uiPriority w:val="32"/>
    <w:qFormat/>
    <w:rsid w:val="00A12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309</Words>
  <Characters>1704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Pédjacéli Yannick-Ma Kananin</dc:creator>
  <cp:keywords/>
  <dc:description/>
  <cp:lastModifiedBy>Pédjacéli Yannick-Ma Kananin</cp:lastModifiedBy>
  <cp:revision>20</cp:revision>
  <dcterms:created xsi:type="dcterms:W3CDTF">2026-03-27T16:36:00Z</dcterms:created>
  <dcterms:modified xsi:type="dcterms:W3CDTF">2026-03-27T17:35:00Z</dcterms:modified>
</cp:coreProperties>
</file>