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3864"/>
          <w:sz w:val="72"/>
        </w:rPr>
        <w:t>PROJET 1</w:t>
      </w:r>
    </w:p>
    <w:p>
      <w:pPr>
        <w:jc w:val="center"/>
      </w:pPr>
      <w:r>
        <w:rPr>
          <w:rFonts w:ascii="Arial" w:hAnsi="Arial"/>
          <w:b/>
          <w:color w:val="1F3864"/>
          <w:sz w:val="48"/>
        </w:rPr>
        <w:t>Réseau domestique</w:t>
      </w:r>
    </w:p>
    <w:p>
      <w:pPr>
        <w:jc w:val="center"/>
      </w:pPr>
      <w:r>
        <w:rPr>
          <w:rFonts w:ascii="Arial" w:hAnsi="Arial"/>
          <w:b/>
          <w:color w:val="2E75B6"/>
          <w:sz w:val="48"/>
        </w:rPr>
        <w:t>avec téléphonie IP</w:t>
      </w:r>
    </w:p>
    <w:p/>
    <w:p>
      <w:pPr>
        <w:jc w:val="center"/>
      </w:pPr>
      <w:r>
        <w:rPr>
          <w:color w:val="2E75B6"/>
          <w:sz w:val="28"/>
        </w:rPr>
        <w:t>━━━━━━━━━━━━━━━━━━━━━━━</w:t>
      </w:r>
    </w:p>
    <w:p/>
    <w:p>
      <w:pPr>
        <w:jc w:val="center"/>
      </w:pPr>
      <w:r>
        <w:rPr>
          <w:rFonts w:ascii="Arial" w:hAnsi="Arial"/>
          <w:i/>
          <w:sz w:val="32"/>
        </w:rPr>
        <w:t>Cisco Packet Tracer</w:t>
      </w:r>
    </w:p>
    <w:p>
      <w:pPr>
        <w:jc w:val="center"/>
      </w:pPr>
      <w:r>
        <w:rPr>
          <w:rFonts w:ascii="Arial" w:hAnsi="Arial"/>
          <w:i/>
          <w:color w:val="606060"/>
          <w:sz w:val="26"/>
        </w:rPr>
        <w:t>Guide complet et documentation technique</w:t>
      </w:r>
    </w:p>
    <w:p/>
    <w:p/>
    <w:p/>
    <w:p/>
    <w:p/>
    <w:p/>
    <w:p>
      <w:pPr>
        <w:jc w:val="center"/>
      </w:pPr>
      <w:r>
        <w:rPr>
          <w:rFonts w:ascii="Arial" w:hAnsi="Arial"/>
          <w:b/>
          <w:sz w:val="26"/>
        </w:rPr>
        <w:t>Réalisé par : Yannick</w:t>
      </w:r>
    </w:p>
    <w:p>
      <w:pPr>
        <w:jc w:val="center"/>
      </w:pPr>
      <w:r>
        <w:rPr>
          <w:rFonts w:ascii="Arial" w:hAnsi="Arial"/>
          <w:color w:val="606060"/>
          <w:sz w:val="24"/>
        </w:rPr>
        <w:t>Avril 2026</w:t>
      </w:r>
    </w:p>
    <w:p>
      <w:pPr>
        <w:jc w:val="center"/>
      </w:pPr>
      <w:r>
        <w:rPr>
          <w:rFonts w:ascii="Arial" w:hAnsi="Arial"/>
          <w:i/>
          <w:sz w:val="22"/>
        </w:rPr>
        <w:t>Niveau : débutant  •  Durée : 2 à 4 heures</w:t>
      </w:r>
    </w:p>
    <w:p>
      <w:r>
        <w:br w:type="page"/>
      </w:r>
    </w:p>
    <w:p>
      <w:pPr>
        <w:pStyle w:val="Heading1"/>
      </w:pPr>
      <w:r>
        <w:rPr>
          <w:rFonts w:ascii="Arial" w:hAnsi="Arial"/>
          <w:color w:val="1F3864"/>
        </w:rPr>
        <w:t>Tableau récapitulatif du projet</w:t>
      </w:r>
    </w:p>
    <w:p>
      <w:r>
        <w:rPr>
          <w:rFonts w:ascii="Arial" w:hAnsi="Arial"/>
          <w:sz w:val="22"/>
        </w:rPr>
        <w:t>Cette section synthétise en un coup d'œil l'architecture, les adresses et les services du projet — idéale pour une présentation ou un dépannage rapide.</w:t>
      </w:r>
    </w:p>
    <w:p>
      <w:pPr>
        <w:pStyle w:val="Heading2"/>
      </w:pPr>
      <w:r>
        <w:rPr>
          <w:rFonts w:ascii="Arial" w:hAnsi="Arial"/>
          <w:color w:val="2E75B6"/>
        </w:rPr>
        <w:t>Vue d'ensemble</w:t>
      </w:r>
    </w:p>
    <w:tbl>
      <w:tblPr>
        <w:tblStyle w:val="LightGrid-Accent1"/>
        <w:tblW w:type="auto" w:w="0"/>
        <w:tblLook w:firstColumn="1" w:firstRow="1" w:lastColumn="0" w:lastRow="0" w:noHBand="0" w:noVBand="1" w:val="04A0"/>
      </w:tblPr>
      <w:tblGrid>
        <w:gridCol w:w="4986"/>
        <w:gridCol w:w="4986"/>
      </w:tblGrid>
      <w:tr>
        <w:tc>
          <w:tcPr>
            <w:tcW w:type="dxa" w:w="2835"/>
          </w:tcPr>
          <w:p>
            <w:r/>
            <w:r>
              <w:rPr>
                <w:rFonts w:ascii="Arial" w:hAnsi="Arial"/>
                <w:b/>
                <w:sz w:val="20"/>
              </w:rPr>
              <w:t>Caractéristique</w:t>
            </w:r>
          </w:p>
        </w:tc>
        <w:tc>
          <w:tcPr>
            <w:tcW w:type="dxa" w:w="6236"/>
          </w:tcPr>
          <w:p>
            <w:r/>
            <w:r>
              <w:rPr>
                <w:rFonts w:ascii="Arial" w:hAnsi="Arial"/>
                <w:b/>
                <w:sz w:val="20"/>
              </w:rPr>
              <w:t>Détail</w:t>
            </w:r>
          </w:p>
        </w:tc>
      </w:tr>
      <w:tr>
        <w:tc>
          <w:tcPr>
            <w:tcW w:type="dxa" w:w="2835"/>
          </w:tcPr>
          <w:p>
            <w:r/>
            <w:r>
              <w:rPr>
                <w:rFonts w:ascii="Arial" w:hAnsi="Arial"/>
                <w:sz w:val="20"/>
              </w:rPr>
              <w:t>Type de projet</w:t>
            </w:r>
          </w:p>
        </w:tc>
        <w:tc>
          <w:tcPr>
            <w:tcW w:type="dxa" w:w="6236"/>
          </w:tcPr>
          <w:p>
            <w:r/>
            <w:r>
              <w:rPr>
                <w:rFonts w:ascii="Arial" w:hAnsi="Arial"/>
                <w:sz w:val="20"/>
              </w:rPr>
              <w:t>Réseau local domestique avec téléphonie IP</w:t>
            </w:r>
          </w:p>
        </w:tc>
      </w:tr>
      <w:tr>
        <w:tc>
          <w:tcPr>
            <w:tcW w:type="dxa" w:w="2835"/>
          </w:tcPr>
          <w:p>
            <w:r/>
            <w:r>
              <w:rPr>
                <w:rFonts w:ascii="Arial" w:hAnsi="Arial"/>
                <w:sz w:val="20"/>
              </w:rPr>
              <w:t>Outil</w:t>
            </w:r>
          </w:p>
        </w:tc>
        <w:tc>
          <w:tcPr>
            <w:tcW w:type="dxa" w:w="6236"/>
          </w:tcPr>
          <w:p>
            <w:r/>
            <w:r>
              <w:rPr>
                <w:rFonts w:ascii="Arial" w:hAnsi="Arial"/>
                <w:sz w:val="20"/>
              </w:rPr>
              <w:t>Cisco Packet Tracer</w:t>
            </w:r>
          </w:p>
        </w:tc>
      </w:tr>
      <w:tr>
        <w:tc>
          <w:tcPr>
            <w:tcW w:type="dxa" w:w="2835"/>
          </w:tcPr>
          <w:p>
            <w:r/>
            <w:r>
              <w:rPr>
                <w:rFonts w:ascii="Arial" w:hAnsi="Arial"/>
                <w:sz w:val="20"/>
              </w:rPr>
              <w:t>Routeur</w:t>
            </w:r>
          </w:p>
        </w:tc>
        <w:tc>
          <w:tcPr>
            <w:tcW w:type="dxa" w:w="6236"/>
          </w:tcPr>
          <w:p>
            <w:r/>
            <w:r>
              <w:rPr>
                <w:rFonts w:ascii="Arial" w:hAnsi="Arial"/>
                <w:sz w:val="20"/>
              </w:rPr>
              <w:t>Cisco 2811 (R1)</w:t>
            </w:r>
          </w:p>
        </w:tc>
      </w:tr>
      <w:tr>
        <w:tc>
          <w:tcPr>
            <w:tcW w:type="dxa" w:w="2835"/>
          </w:tcPr>
          <w:p>
            <w:r/>
            <w:r>
              <w:rPr>
                <w:rFonts w:ascii="Arial" w:hAnsi="Arial"/>
                <w:sz w:val="20"/>
              </w:rPr>
              <w:t>Switch</w:t>
            </w:r>
          </w:p>
        </w:tc>
        <w:tc>
          <w:tcPr>
            <w:tcW w:type="dxa" w:w="6236"/>
          </w:tcPr>
          <w:p>
            <w:r/>
            <w:r>
              <w:rPr>
                <w:rFonts w:ascii="Arial" w:hAnsi="Arial"/>
                <w:sz w:val="20"/>
              </w:rPr>
              <w:t>Cisco 2960-24TT (SW1)</w:t>
            </w:r>
          </w:p>
        </w:tc>
      </w:tr>
      <w:tr>
        <w:tc>
          <w:tcPr>
            <w:tcW w:type="dxa" w:w="2835"/>
          </w:tcPr>
          <w:p>
            <w:r/>
            <w:r>
              <w:rPr>
                <w:rFonts w:ascii="Arial" w:hAnsi="Arial"/>
                <w:sz w:val="20"/>
              </w:rPr>
              <w:t>Postes</w:t>
            </w:r>
          </w:p>
        </w:tc>
        <w:tc>
          <w:tcPr>
            <w:tcW w:type="dxa" w:w="6236"/>
          </w:tcPr>
          <w:p>
            <w:r/>
            <w:r>
              <w:rPr>
                <w:rFonts w:ascii="Arial" w:hAnsi="Arial"/>
                <w:sz w:val="20"/>
              </w:rPr>
              <w:t>4 PC + 1 imprimante + 1 serveur</w:t>
            </w:r>
          </w:p>
        </w:tc>
      </w:tr>
      <w:tr>
        <w:tc>
          <w:tcPr>
            <w:tcW w:type="dxa" w:w="2835"/>
          </w:tcPr>
          <w:p>
            <w:r/>
            <w:r>
              <w:rPr>
                <w:rFonts w:ascii="Arial" w:hAnsi="Arial"/>
                <w:sz w:val="20"/>
              </w:rPr>
              <w:t>Téléphonie</w:t>
            </w:r>
          </w:p>
        </w:tc>
        <w:tc>
          <w:tcPr>
            <w:tcW w:type="dxa" w:w="6236"/>
          </w:tcPr>
          <w:p>
            <w:r/>
            <w:r>
              <w:rPr>
                <w:rFonts w:ascii="Arial" w:hAnsi="Arial"/>
                <w:sz w:val="20"/>
              </w:rPr>
              <w:t>2 téléphones IP 7960 sur CME</w:t>
            </w:r>
          </w:p>
        </w:tc>
      </w:tr>
      <w:tr>
        <w:tc>
          <w:tcPr>
            <w:tcW w:type="dxa" w:w="2835"/>
          </w:tcPr>
          <w:p>
            <w:r/>
            <w:r>
              <w:rPr>
                <w:rFonts w:ascii="Arial" w:hAnsi="Arial"/>
                <w:sz w:val="20"/>
              </w:rPr>
              <w:t>VLAN</w:t>
            </w:r>
          </w:p>
        </w:tc>
        <w:tc>
          <w:tcPr>
            <w:tcW w:type="dxa" w:w="6236"/>
          </w:tcPr>
          <w:p>
            <w:r/>
            <w:r>
              <w:rPr>
                <w:rFonts w:ascii="Arial" w:hAnsi="Arial"/>
                <w:sz w:val="20"/>
              </w:rPr>
              <w:t>VLAN 1 (Données) + VLAN 10 (Voix)</w:t>
            </w:r>
          </w:p>
        </w:tc>
      </w:tr>
      <w:tr>
        <w:tc>
          <w:tcPr>
            <w:tcW w:type="dxa" w:w="2835"/>
          </w:tcPr>
          <w:p>
            <w:r/>
            <w:r>
              <w:rPr>
                <w:rFonts w:ascii="Arial" w:hAnsi="Arial"/>
                <w:sz w:val="20"/>
              </w:rPr>
              <w:t>Services</w:t>
            </w:r>
          </w:p>
        </w:tc>
        <w:tc>
          <w:tcPr>
            <w:tcW w:type="dxa" w:w="6236"/>
          </w:tcPr>
          <w:p>
            <w:r/>
            <w:r>
              <w:rPr>
                <w:rFonts w:ascii="Arial" w:hAnsi="Arial"/>
                <w:sz w:val="20"/>
              </w:rPr>
              <w:t>DHCP, DNS, HTTP, CME/VoIP, ACL</w:t>
            </w:r>
          </w:p>
        </w:tc>
      </w:tr>
      <w:tr>
        <w:tc>
          <w:tcPr>
            <w:tcW w:type="dxa" w:w="2835"/>
          </w:tcPr>
          <w:p>
            <w:r/>
            <w:r>
              <w:rPr>
                <w:rFonts w:ascii="Arial" w:hAnsi="Arial"/>
                <w:sz w:val="20"/>
              </w:rPr>
              <w:t>Technique</w:t>
            </w:r>
          </w:p>
        </w:tc>
        <w:tc>
          <w:tcPr>
            <w:tcW w:type="dxa" w:w="6236"/>
          </w:tcPr>
          <w:p>
            <w:r/>
            <w:r>
              <w:rPr>
                <w:rFonts w:ascii="Arial" w:hAnsi="Arial"/>
                <w:sz w:val="20"/>
              </w:rPr>
              <w:t>Router-on-a-stick (sous-interfaces 802.1Q)</w:t>
            </w:r>
          </w:p>
        </w:tc>
      </w:tr>
    </w:tbl>
    <w:p/>
    <w:p>
      <w:pPr>
        <w:pStyle w:val="Heading2"/>
      </w:pPr>
      <w:r>
        <w:rPr>
          <w:rFonts w:ascii="Arial" w:hAnsi="Arial"/>
          <w:color w:val="2E75B6"/>
        </w:rPr>
        <w:t>Plan d'adressage complet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2551"/>
          </w:tcPr>
          <w:p>
            <w:r/>
            <w:r>
              <w:rPr>
                <w:rFonts w:ascii="Arial" w:hAnsi="Arial"/>
                <w:b/>
                <w:sz w:val="20"/>
              </w:rPr>
              <w:t>Équipement</w:t>
            </w:r>
          </w:p>
        </w:tc>
        <w:tc>
          <w:tcPr>
            <w:tcW w:type="dxa" w:w="2835"/>
          </w:tcPr>
          <w:p>
            <w:r/>
            <w:r>
              <w:rPr>
                <w:rFonts w:ascii="Arial" w:hAnsi="Arial"/>
                <w:b/>
                <w:sz w:val="20"/>
              </w:rPr>
              <w:t>Nom DNS</w:t>
            </w:r>
          </w:p>
        </w:tc>
        <w:tc>
          <w:tcPr>
            <w:tcW w:type="dxa" w:w="1984"/>
          </w:tcPr>
          <w:p>
            <w:r/>
            <w:r>
              <w:rPr>
                <w:rFonts w:ascii="Arial" w:hAnsi="Arial"/>
                <w:b/>
                <w:sz w:val="20"/>
              </w:rPr>
              <w:t>IP</w:t>
            </w:r>
          </w:p>
        </w:tc>
        <w:tc>
          <w:tcPr>
            <w:tcW w:type="dxa" w:w="1134"/>
          </w:tcPr>
          <w:p>
            <w:r/>
            <w:r>
              <w:rPr>
                <w:rFonts w:ascii="Arial" w:hAnsi="Arial"/>
                <w:b/>
                <w:sz w:val="20"/>
              </w:rPr>
              <w:t>Mode</w:t>
            </w:r>
          </w:p>
        </w:tc>
        <w:tc>
          <w:tcPr>
            <w:tcW w:type="dxa" w:w="850"/>
          </w:tcPr>
          <w:p>
            <w:r/>
            <w:r>
              <w:rPr>
                <w:rFonts w:ascii="Arial" w:hAnsi="Arial"/>
                <w:b/>
                <w:sz w:val="20"/>
              </w:rPr>
              <w:t>VLAN</w:t>
            </w:r>
          </w:p>
        </w:tc>
      </w:tr>
      <w:tr>
        <w:tc>
          <w:tcPr>
            <w:tcW w:type="dxa" w:w="2551"/>
          </w:tcPr>
          <w:p>
            <w:r/>
            <w:r>
              <w:rPr>
                <w:rFonts w:ascii="Arial" w:hAnsi="Arial"/>
                <w:sz w:val="20"/>
              </w:rPr>
              <w:t>R1 (interface données)</w:t>
            </w:r>
          </w:p>
        </w:tc>
        <w:tc>
          <w:tcPr>
            <w:tcW w:type="dxa" w:w="2835"/>
          </w:tcPr>
          <w:p>
            <w:r/>
            <w:r>
              <w:rPr>
                <w:rFonts w:ascii="Arial" w:hAnsi="Arial"/>
                <w:sz w:val="20"/>
              </w:rPr>
              <w:t>routeur.maison.local</w:t>
            </w:r>
          </w:p>
        </w:tc>
        <w:tc>
          <w:tcPr>
            <w:tcW w:type="dxa" w:w="1984"/>
          </w:tcPr>
          <w:p>
            <w:r/>
            <w:r>
              <w:rPr>
                <w:rFonts w:ascii="Arial" w:hAnsi="Arial"/>
                <w:sz w:val="20"/>
              </w:rPr>
              <w:t>192.168.1.1</w:t>
            </w:r>
          </w:p>
        </w:tc>
        <w:tc>
          <w:tcPr>
            <w:tcW w:type="dxa" w:w="1134"/>
          </w:tcPr>
          <w:p>
            <w:r/>
            <w:r>
              <w:rPr>
                <w:rFonts w:ascii="Arial" w:hAnsi="Arial"/>
                <w:sz w:val="20"/>
              </w:rPr>
              <w:t>Statique</w:t>
            </w:r>
          </w:p>
        </w:tc>
        <w:tc>
          <w:tcPr>
            <w:tcW w:type="dxa" w:w="850"/>
          </w:tcPr>
          <w:p>
            <w:r/>
            <w:r>
              <w:rPr>
                <w:rFonts w:ascii="Arial" w:hAnsi="Arial"/>
                <w:sz w:val="20"/>
              </w:rPr>
              <w:t>1</w:t>
            </w:r>
          </w:p>
        </w:tc>
      </w:tr>
      <w:tr>
        <w:tc>
          <w:tcPr>
            <w:tcW w:type="dxa" w:w="2551"/>
          </w:tcPr>
          <w:p>
            <w:r/>
            <w:r>
              <w:rPr>
                <w:rFonts w:ascii="Arial" w:hAnsi="Arial"/>
                <w:sz w:val="20"/>
              </w:rPr>
              <w:t>R1 (interface voix)</w:t>
            </w:r>
          </w:p>
        </w:tc>
        <w:tc>
          <w:tcPr>
            <w:tcW w:type="dxa" w:w="2835"/>
          </w:tcPr>
          <w:p>
            <w:r/>
            <w:r>
              <w:rPr>
                <w:rFonts w:ascii="Arial" w:hAnsi="Arial"/>
                <w:sz w:val="20"/>
              </w:rPr>
              <w:t>—</w:t>
            </w:r>
          </w:p>
        </w:tc>
        <w:tc>
          <w:tcPr>
            <w:tcW w:type="dxa" w:w="1984"/>
          </w:tcPr>
          <w:p>
            <w:r/>
            <w:r>
              <w:rPr>
                <w:rFonts w:ascii="Arial" w:hAnsi="Arial"/>
                <w:sz w:val="20"/>
              </w:rPr>
              <w:t>192.168.10.1</w:t>
            </w:r>
          </w:p>
        </w:tc>
        <w:tc>
          <w:tcPr>
            <w:tcW w:type="dxa" w:w="1134"/>
          </w:tcPr>
          <w:p>
            <w:r/>
            <w:r>
              <w:rPr>
                <w:rFonts w:ascii="Arial" w:hAnsi="Arial"/>
                <w:sz w:val="20"/>
              </w:rPr>
              <w:t>Statique</w:t>
            </w:r>
          </w:p>
        </w:tc>
        <w:tc>
          <w:tcPr>
            <w:tcW w:type="dxa" w:w="850"/>
          </w:tcPr>
          <w:p>
            <w:r/>
            <w:r>
              <w:rPr>
                <w:rFonts w:ascii="Arial" w:hAnsi="Arial"/>
                <w:sz w:val="20"/>
              </w:rPr>
              <w:t>10</w:t>
            </w:r>
          </w:p>
        </w:tc>
      </w:tr>
      <w:tr>
        <w:tc>
          <w:tcPr>
            <w:tcW w:type="dxa" w:w="2551"/>
          </w:tcPr>
          <w:p>
            <w:r/>
            <w:r>
              <w:rPr>
                <w:rFonts w:ascii="Arial" w:hAnsi="Arial"/>
                <w:sz w:val="20"/>
              </w:rPr>
              <w:t>SW1</w:t>
            </w:r>
          </w:p>
        </w:tc>
        <w:tc>
          <w:tcPr>
            <w:tcW w:type="dxa" w:w="2835"/>
          </w:tcPr>
          <w:p>
            <w:r/>
            <w:r>
              <w:rPr>
                <w:rFonts w:ascii="Arial" w:hAnsi="Arial"/>
                <w:sz w:val="20"/>
              </w:rPr>
              <w:t>—</w:t>
            </w:r>
          </w:p>
        </w:tc>
        <w:tc>
          <w:tcPr>
            <w:tcW w:type="dxa" w:w="1984"/>
          </w:tcPr>
          <w:p>
            <w:r/>
            <w:r>
              <w:rPr>
                <w:rFonts w:ascii="Arial" w:hAnsi="Arial"/>
                <w:sz w:val="20"/>
              </w:rPr>
              <w:t>—</w:t>
            </w:r>
          </w:p>
        </w:tc>
        <w:tc>
          <w:tcPr>
            <w:tcW w:type="dxa" w:w="1134"/>
          </w:tcPr>
          <w:p>
            <w:r/>
            <w:r>
              <w:rPr>
                <w:rFonts w:ascii="Arial" w:hAnsi="Arial"/>
                <w:sz w:val="20"/>
              </w:rPr>
              <w:t>—</w:t>
            </w:r>
          </w:p>
        </w:tc>
        <w:tc>
          <w:tcPr>
            <w:tcW w:type="dxa" w:w="850"/>
          </w:tcPr>
          <w:p>
            <w:r/>
            <w:r>
              <w:rPr>
                <w:rFonts w:ascii="Arial" w:hAnsi="Arial"/>
                <w:sz w:val="20"/>
              </w:rPr>
              <w:t>—</w:t>
            </w:r>
          </w:p>
        </w:tc>
      </w:tr>
      <w:tr>
        <w:tc>
          <w:tcPr>
            <w:tcW w:type="dxa" w:w="2551"/>
          </w:tcPr>
          <w:p>
            <w:r/>
            <w:r>
              <w:rPr>
                <w:rFonts w:ascii="Arial" w:hAnsi="Arial"/>
                <w:sz w:val="20"/>
              </w:rPr>
              <w:t>SRV1 (DNS + HTTP)</w:t>
            </w:r>
          </w:p>
        </w:tc>
        <w:tc>
          <w:tcPr>
            <w:tcW w:type="dxa" w:w="2835"/>
          </w:tcPr>
          <w:p>
            <w:r/>
            <w:r>
              <w:rPr>
                <w:rFonts w:ascii="Arial" w:hAnsi="Arial"/>
                <w:sz w:val="20"/>
              </w:rPr>
              <w:t>serveur.maison.local</w:t>
            </w:r>
          </w:p>
        </w:tc>
        <w:tc>
          <w:tcPr>
            <w:tcW w:type="dxa" w:w="1984"/>
          </w:tcPr>
          <w:p>
            <w:r/>
            <w:r>
              <w:rPr>
                <w:rFonts w:ascii="Arial" w:hAnsi="Arial"/>
                <w:sz w:val="20"/>
              </w:rPr>
              <w:t>192.168.1.53</w:t>
            </w:r>
          </w:p>
        </w:tc>
        <w:tc>
          <w:tcPr>
            <w:tcW w:type="dxa" w:w="1134"/>
          </w:tcPr>
          <w:p>
            <w:r/>
            <w:r>
              <w:rPr>
                <w:rFonts w:ascii="Arial" w:hAnsi="Arial"/>
                <w:sz w:val="20"/>
              </w:rPr>
              <w:t>Statique</w:t>
            </w:r>
          </w:p>
        </w:tc>
        <w:tc>
          <w:tcPr>
            <w:tcW w:type="dxa" w:w="850"/>
          </w:tcPr>
          <w:p>
            <w:r/>
            <w:r>
              <w:rPr>
                <w:rFonts w:ascii="Arial" w:hAnsi="Arial"/>
                <w:sz w:val="20"/>
              </w:rPr>
              <w:t>1</w:t>
            </w:r>
          </w:p>
        </w:tc>
      </w:tr>
      <w:tr>
        <w:tc>
          <w:tcPr>
            <w:tcW w:type="dxa" w:w="2551"/>
          </w:tcPr>
          <w:p>
            <w:r/>
            <w:r>
              <w:rPr>
                <w:rFonts w:ascii="Arial" w:hAnsi="Arial"/>
                <w:sz w:val="20"/>
              </w:rPr>
              <w:t>IMP1 (imprimante)</w:t>
            </w:r>
          </w:p>
        </w:tc>
        <w:tc>
          <w:tcPr>
            <w:tcW w:type="dxa" w:w="2835"/>
          </w:tcPr>
          <w:p>
            <w:r/>
            <w:r>
              <w:rPr>
                <w:rFonts w:ascii="Arial" w:hAnsi="Arial"/>
                <w:sz w:val="20"/>
              </w:rPr>
              <w:t>imprimante.maison.local</w:t>
            </w:r>
          </w:p>
        </w:tc>
        <w:tc>
          <w:tcPr>
            <w:tcW w:type="dxa" w:w="1984"/>
          </w:tcPr>
          <w:p>
            <w:r/>
            <w:r>
              <w:rPr>
                <w:rFonts w:ascii="Arial" w:hAnsi="Arial"/>
                <w:sz w:val="20"/>
              </w:rPr>
              <w:t>192.168.1.50</w:t>
            </w:r>
          </w:p>
        </w:tc>
        <w:tc>
          <w:tcPr>
            <w:tcW w:type="dxa" w:w="1134"/>
          </w:tcPr>
          <w:p>
            <w:r/>
            <w:r>
              <w:rPr>
                <w:rFonts w:ascii="Arial" w:hAnsi="Arial"/>
                <w:sz w:val="20"/>
              </w:rPr>
              <w:t>Statique</w:t>
            </w:r>
          </w:p>
        </w:tc>
        <w:tc>
          <w:tcPr>
            <w:tcW w:type="dxa" w:w="850"/>
          </w:tcPr>
          <w:p>
            <w:r/>
            <w:r>
              <w:rPr>
                <w:rFonts w:ascii="Arial" w:hAnsi="Arial"/>
                <w:sz w:val="20"/>
              </w:rPr>
              <w:t>1</w:t>
            </w:r>
          </w:p>
        </w:tc>
      </w:tr>
      <w:tr>
        <w:tc>
          <w:tcPr>
            <w:tcW w:type="dxa" w:w="2551"/>
          </w:tcPr>
          <w:p>
            <w:r/>
            <w:r>
              <w:rPr>
                <w:rFonts w:ascii="Arial" w:hAnsi="Arial"/>
                <w:sz w:val="20"/>
              </w:rPr>
              <w:t>PC1</w:t>
            </w:r>
          </w:p>
        </w:tc>
        <w:tc>
          <w:tcPr>
            <w:tcW w:type="dxa" w:w="2835"/>
          </w:tcPr>
          <w:p>
            <w:r/>
            <w:r>
              <w:rPr>
                <w:rFonts w:ascii="Arial" w:hAnsi="Arial"/>
                <w:sz w:val="20"/>
              </w:rPr>
              <w:t>pc1.maison.local</w:t>
            </w:r>
          </w:p>
        </w:tc>
        <w:tc>
          <w:tcPr>
            <w:tcW w:type="dxa" w:w="1984"/>
          </w:tcPr>
          <w:p>
            <w:r/>
            <w:r>
              <w:rPr>
                <w:rFonts w:ascii="Arial" w:hAnsi="Arial"/>
                <w:sz w:val="20"/>
              </w:rPr>
              <w:t>192.168.1.10</w:t>
            </w:r>
          </w:p>
        </w:tc>
        <w:tc>
          <w:tcPr>
            <w:tcW w:type="dxa" w:w="1134"/>
          </w:tcPr>
          <w:p>
            <w:r/>
            <w:r>
              <w:rPr>
                <w:rFonts w:ascii="Arial" w:hAnsi="Arial"/>
                <w:sz w:val="20"/>
              </w:rPr>
              <w:t>DHCP</w:t>
            </w:r>
          </w:p>
        </w:tc>
        <w:tc>
          <w:tcPr>
            <w:tcW w:type="dxa" w:w="850"/>
          </w:tcPr>
          <w:p>
            <w:r/>
            <w:r>
              <w:rPr>
                <w:rFonts w:ascii="Arial" w:hAnsi="Arial"/>
                <w:sz w:val="20"/>
              </w:rPr>
              <w:t>1</w:t>
            </w:r>
          </w:p>
        </w:tc>
      </w:tr>
      <w:tr>
        <w:tc>
          <w:tcPr>
            <w:tcW w:type="dxa" w:w="2551"/>
          </w:tcPr>
          <w:p>
            <w:r/>
            <w:r>
              <w:rPr>
                <w:rFonts w:ascii="Arial" w:hAnsi="Arial"/>
                <w:sz w:val="20"/>
              </w:rPr>
              <w:t>PC2</w:t>
            </w:r>
          </w:p>
        </w:tc>
        <w:tc>
          <w:tcPr>
            <w:tcW w:type="dxa" w:w="2835"/>
          </w:tcPr>
          <w:p>
            <w:r/>
            <w:r>
              <w:rPr>
                <w:rFonts w:ascii="Arial" w:hAnsi="Arial"/>
                <w:sz w:val="20"/>
              </w:rPr>
              <w:t>pc2.maison.local</w:t>
            </w:r>
          </w:p>
        </w:tc>
        <w:tc>
          <w:tcPr>
            <w:tcW w:type="dxa" w:w="1984"/>
          </w:tcPr>
          <w:p>
            <w:r/>
            <w:r>
              <w:rPr>
                <w:rFonts w:ascii="Arial" w:hAnsi="Arial"/>
                <w:sz w:val="20"/>
              </w:rPr>
              <w:t>192.168.1.11</w:t>
            </w:r>
          </w:p>
        </w:tc>
        <w:tc>
          <w:tcPr>
            <w:tcW w:type="dxa" w:w="1134"/>
          </w:tcPr>
          <w:p>
            <w:r/>
            <w:r>
              <w:rPr>
                <w:rFonts w:ascii="Arial" w:hAnsi="Arial"/>
                <w:sz w:val="20"/>
              </w:rPr>
              <w:t>DHCP</w:t>
            </w:r>
          </w:p>
        </w:tc>
        <w:tc>
          <w:tcPr>
            <w:tcW w:type="dxa" w:w="850"/>
          </w:tcPr>
          <w:p>
            <w:r/>
            <w:r>
              <w:rPr>
                <w:rFonts w:ascii="Arial" w:hAnsi="Arial"/>
                <w:sz w:val="20"/>
              </w:rPr>
              <w:t>1</w:t>
            </w:r>
          </w:p>
        </w:tc>
      </w:tr>
      <w:tr>
        <w:tc>
          <w:tcPr>
            <w:tcW w:type="dxa" w:w="2551"/>
          </w:tcPr>
          <w:p>
            <w:r/>
            <w:r>
              <w:rPr>
                <w:rFonts w:ascii="Arial" w:hAnsi="Arial"/>
                <w:sz w:val="20"/>
              </w:rPr>
              <w:t>PC3 (bloqué ACL 110)</w:t>
            </w:r>
          </w:p>
        </w:tc>
        <w:tc>
          <w:tcPr>
            <w:tcW w:type="dxa" w:w="2835"/>
          </w:tcPr>
          <w:p>
            <w:r/>
            <w:r>
              <w:rPr>
                <w:rFonts w:ascii="Arial" w:hAnsi="Arial"/>
                <w:sz w:val="20"/>
              </w:rPr>
              <w:t>pc3.maison.local</w:t>
            </w:r>
          </w:p>
        </w:tc>
        <w:tc>
          <w:tcPr>
            <w:tcW w:type="dxa" w:w="1984"/>
          </w:tcPr>
          <w:p>
            <w:r/>
            <w:r>
              <w:rPr>
                <w:rFonts w:ascii="Arial" w:hAnsi="Arial"/>
                <w:sz w:val="20"/>
              </w:rPr>
              <w:t>192.168.1.12</w:t>
            </w:r>
          </w:p>
        </w:tc>
        <w:tc>
          <w:tcPr>
            <w:tcW w:type="dxa" w:w="1134"/>
          </w:tcPr>
          <w:p>
            <w:r/>
            <w:r>
              <w:rPr>
                <w:rFonts w:ascii="Arial" w:hAnsi="Arial"/>
                <w:sz w:val="20"/>
              </w:rPr>
              <w:t>Statique</w:t>
            </w:r>
          </w:p>
        </w:tc>
        <w:tc>
          <w:tcPr>
            <w:tcW w:type="dxa" w:w="850"/>
          </w:tcPr>
          <w:p>
            <w:r/>
            <w:r>
              <w:rPr>
                <w:rFonts w:ascii="Arial" w:hAnsi="Arial"/>
                <w:sz w:val="20"/>
              </w:rPr>
              <w:t>1</w:t>
            </w:r>
          </w:p>
        </w:tc>
      </w:tr>
      <w:tr>
        <w:tc>
          <w:tcPr>
            <w:tcW w:type="dxa" w:w="2551"/>
          </w:tcPr>
          <w:p>
            <w:r/>
            <w:r>
              <w:rPr>
                <w:rFonts w:ascii="Arial" w:hAnsi="Arial"/>
                <w:sz w:val="20"/>
              </w:rPr>
              <w:t>PC4</w:t>
            </w:r>
          </w:p>
        </w:tc>
        <w:tc>
          <w:tcPr>
            <w:tcW w:type="dxa" w:w="2835"/>
          </w:tcPr>
          <w:p>
            <w:r/>
            <w:r>
              <w:rPr>
                <w:rFonts w:ascii="Arial" w:hAnsi="Arial"/>
                <w:sz w:val="20"/>
              </w:rPr>
              <w:t>pc4.maison.local</w:t>
            </w:r>
          </w:p>
        </w:tc>
        <w:tc>
          <w:tcPr>
            <w:tcW w:type="dxa" w:w="1984"/>
          </w:tcPr>
          <w:p>
            <w:r/>
            <w:r>
              <w:rPr>
                <w:rFonts w:ascii="Arial" w:hAnsi="Arial"/>
                <w:sz w:val="20"/>
              </w:rPr>
              <w:t>192.168.1.13</w:t>
            </w:r>
          </w:p>
        </w:tc>
        <w:tc>
          <w:tcPr>
            <w:tcW w:type="dxa" w:w="1134"/>
          </w:tcPr>
          <w:p>
            <w:r/>
            <w:r>
              <w:rPr>
                <w:rFonts w:ascii="Arial" w:hAnsi="Arial"/>
                <w:sz w:val="20"/>
              </w:rPr>
              <w:t>DHCP</w:t>
            </w:r>
          </w:p>
        </w:tc>
        <w:tc>
          <w:tcPr>
            <w:tcW w:type="dxa" w:w="850"/>
          </w:tcPr>
          <w:p>
            <w:r/>
            <w:r>
              <w:rPr>
                <w:rFonts w:ascii="Arial" w:hAnsi="Arial"/>
                <w:sz w:val="20"/>
              </w:rPr>
              <w:t>1</w:t>
            </w:r>
          </w:p>
        </w:tc>
      </w:tr>
      <w:tr>
        <w:tc>
          <w:tcPr>
            <w:tcW w:type="dxa" w:w="2551"/>
          </w:tcPr>
          <w:p>
            <w:r/>
            <w:r>
              <w:rPr>
                <w:rFonts w:ascii="Arial" w:hAnsi="Arial"/>
                <w:sz w:val="20"/>
              </w:rPr>
              <w:t>TEL-1001 (Salon)</w:t>
            </w:r>
          </w:p>
        </w:tc>
        <w:tc>
          <w:tcPr>
            <w:tcW w:type="dxa" w:w="2835"/>
          </w:tcPr>
          <w:p>
            <w:r/>
            <w:r>
              <w:rPr>
                <w:rFonts w:ascii="Arial" w:hAnsi="Arial"/>
                <w:sz w:val="20"/>
              </w:rPr>
              <w:t>—</w:t>
            </w:r>
          </w:p>
        </w:tc>
        <w:tc>
          <w:tcPr>
            <w:tcW w:type="dxa" w:w="1984"/>
          </w:tcPr>
          <w:p>
            <w:r/>
            <w:r>
              <w:rPr>
                <w:rFonts w:ascii="Arial" w:hAnsi="Arial"/>
                <w:sz w:val="20"/>
              </w:rPr>
              <w:t>192.168.10.x</w:t>
            </w:r>
          </w:p>
        </w:tc>
        <w:tc>
          <w:tcPr>
            <w:tcW w:type="dxa" w:w="1134"/>
          </w:tcPr>
          <w:p>
            <w:r/>
            <w:r>
              <w:rPr>
                <w:rFonts w:ascii="Arial" w:hAnsi="Arial"/>
                <w:sz w:val="20"/>
              </w:rPr>
              <w:t>DHCP</w:t>
            </w:r>
          </w:p>
        </w:tc>
        <w:tc>
          <w:tcPr>
            <w:tcW w:type="dxa" w:w="850"/>
          </w:tcPr>
          <w:p>
            <w:r/>
            <w:r>
              <w:rPr>
                <w:rFonts w:ascii="Arial" w:hAnsi="Arial"/>
                <w:sz w:val="20"/>
              </w:rPr>
              <w:t>10</w:t>
            </w:r>
          </w:p>
        </w:tc>
      </w:tr>
      <w:tr>
        <w:tc>
          <w:tcPr>
            <w:tcW w:type="dxa" w:w="2551"/>
          </w:tcPr>
          <w:p>
            <w:r/>
            <w:r>
              <w:rPr>
                <w:rFonts w:ascii="Arial" w:hAnsi="Arial"/>
                <w:sz w:val="20"/>
              </w:rPr>
              <w:t>TEL-1002 (Bureau)</w:t>
            </w:r>
          </w:p>
        </w:tc>
        <w:tc>
          <w:tcPr>
            <w:tcW w:type="dxa" w:w="2835"/>
          </w:tcPr>
          <w:p>
            <w:r/>
            <w:r>
              <w:rPr>
                <w:rFonts w:ascii="Arial" w:hAnsi="Arial"/>
                <w:sz w:val="20"/>
              </w:rPr>
              <w:t>—</w:t>
            </w:r>
          </w:p>
        </w:tc>
        <w:tc>
          <w:tcPr>
            <w:tcW w:type="dxa" w:w="1984"/>
          </w:tcPr>
          <w:p>
            <w:r/>
            <w:r>
              <w:rPr>
                <w:rFonts w:ascii="Arial" w:hAnsi="Arial"/>
                <w:sz w:val="20"/>
              </w:rPr>
              <w:t>192.168.10.x</w:t>
            </w:r>
          </w:p>
        </w:tc>
        <w:tc>
          <w:tcPr>
            <w:tcW w:type="dxa" w:w="1134"/>
          </w:tcPr>
          <w:p>
            <w:r/>
            <w:r>
              <w:rPr>
                <w:rFonts w:ascii="Arial" w:hAnsi="Arial"/>
                <w:sz w:val="20"/>
              </w:rPr>
              <w:t>DHCP</w:t>
            </w:r>
          </w:p>
        </w:tc>
        <w:tc>
          <w:tcPr>
            <w:tcW w:type="dxa" w:w="850"/>
          </w:tcPr>
          <w:p>
            <w:r/>
            <w:r>
              <w:rPr>
                <w:rFonts w:ascii="Arial" w:hAnsi="Arial"/>
                <w:sz w:val="20"/>
              </w:rPr>
              <w:t>10</w:t>
            </w:r>
          </w:p>
        </w:tc>
      </w:tr>
    </w:tbl>
    <w:p/>
    <w:p>
      <w:pPr>
        <w:pStyle w:val="Heading2"/>
      </w:pPr>
      <w:r>
        <w:rPr>
          <w:rFonts w:ascii="Arial" w:hAnsi="Arial"/>
          <w:color w:val="2E75B6"/>
        </w:rPr>
        <w:t>Assignation des ports du switch SW1</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tcPr>
          <w:p>
            <w:r/>
            <w:r>
              <w:rPr>
                <w:rFonts w:ascii="Arial" w:hAnsi="Arial"/>
                <w:b/>
                <w:sz w:val="20"/>
              </w:rPr>
              <w:t>Port</w:t>
            </w:r>
          </w:p>
        </w:tc>
        <w:tc>
          <w:tcPr>
            <w:tcW w:type="dxa" w:w="2835"/>
          </w:tcPr>
          <w:p>
            <w:r/>
            <w:r>
              <w:rPr>
                <w:rFonts w:ascii="Arial" w:hAnsi="Arial"/>
                <w:b/>
                <w:sz w:val="20"/>
              </w:rPr>
              <w:t>Équipement</w:t>
            </w:r>
          </w:p>
        </w:tc>
        <w:tc>
          <w:tcPr>
            <w:tcW w:type="dxa" w:w="2268"/>
          </w:tcPr>
          <w:p>
            <w:r/>
            <w:r>
              <w:rPr>
                <w:rFonts w:ascii="Arial" w:hAnsi="Arial"/>
                <w:b/>
                <w:sz w:val="20"/>
              </w:rPr>
              <w:t>Mode</w:t>
            </w:r>
          </w:p>
        </w:tc>
        <w:tc>
          <w:tcPr>
            <w:tcW w:type="dxa" w:w="2835"/>
          </w:tcPr>
          <w:p>
            <w:r/>
            <w:r>
              <w:rPr>
                <w:rFonts w:ascii="Arial" w:hAnsi="Arial"/>
                <w:b/>
                <w:sz w:val="20"/>
              </w:rPr>
              <w:t>VLAN</w:t>
            </w:r>
          </w:p>
        </w:tc>
      </w:tr>
      <w:tr>
        <w:tc>
          <w:tcPr>
            <w:tcW w:type="dxa" w:w="1134"/>
          </w:tcPr>
          <w:p>
            <w:r/>
            <w:r>
              <w:rPr>
                <w:rFonts w:ascii="Arial" w:hAnsi="Arial"/>
                <w:sz w:val="20"/>
              </w:rPr>
              <w:t>Fa0/1</w:t>
            </w:r>
          </w:p>
        </w:tc>
        <w:tc>
          <w:tcPr>
            <w:tcW w:type="dxa" w:w="2835"/>
          </w:tcPr>
          <w:p>
            <w:r/>
            <w:r>
              <w:rPr>
                <w:rFonts w:ascii="Arial" w:hAnsi="Arial"/>
                <w:sz w:val="20"/>
              </w:rPr>
              <w:t>Lien vers R1</w:t>
            </w:r>
          </w:p>
        </w:tc>
        <w:tc>
          <w:tcPr>
            <w:tcW w:type="dxa" w:w="2268"/>
          </w:tcPr>
          <w:p>
            <w:r/>
            <w:r>
              <w:rPr>
                <w:rFonts w:ascii="Arial" w:hAnsi="Arial"/>
                <w:sz w:val="20"/>
              </w:rPr>
              <w:t>Trunk</w:t>
            </w:r>
          </w:p>
        </w:tc>
        <w:tc>
          <w:tcPr>
            <w:tcW w:type="dxa" w:w="2835"/>
          </w:tcPr>
          <w:p>
            <w:r/>
            <w:r>
              <w:rPr>
                <w:rFonts w:ascii="Arial" w:hAnsi="Arial"/>
                <w:sz w:val="20"/>
              </w:rPr>
              <w:t>1 + 10</w:t>
            </w:r>
          </w:p>
        </w:tc>
      </w:tr>
      <w:tr>
        <w:tc>
          <w:tcPr>
            <w:tcW w:type="dxa" w:w="1134"/>
          </w:tcPr>
          <w:p>
            <w:r/>
            <w:r>
              <w:rPr>
                <w:rFonts w:ascii="Arial" w:hAnsi="Arial"/>
                <w:sz w:val="20"/>
              </w:rPr>
              <w:t>Fa0/2</w:t>
            </w:r>
          </w:p>
        </w:tc>
        <w:tc>
          <w:tcPr>
            <w:tcW w:type="dxa" w:w="2835"/>
          </w:tcPr>
          <w:p>
            <w:r/>
            <w:r>
              <w:rPr>
                <w:rFonts w:ascii="Arial" w:hAnsi="Arial"/>
                <w:sz w:val="20"/>
              </w:rPr>
              <w:t>PC1</w:t>
            </w:r>
          </w:p>
        </w:tc>
        <w:tc>
          <w:tcPr>
            <w:tcW w:type="dxa" w:w="2268"/>
          </w:tcPr>
          <w:p>
            <w:r/>
            <w:r>
              <w:rPr>
                <w:rFonts w:ascii="Arial" w:hAnsi="Arial"/>
                <w:sz w:val="20"/>
              </w:rPr>
              <w:t>Access</w:t>
            </w:r>
          </w:p>
        </w:tc>
        <w:tc>
          <w:tcPr>
            <w:tcW w:type="dxa" w:w="2835"/>
          </w:tcPr>
          <w:p>
            <w:r/>
            <w:r>
              <w:rPr>
                <w:rFonts w:ascii="Arial" w:hAnsi="Arial"/>
                <w:sz w:val="20"/>
              </w:rPr>
              <w:t>1</w:t>
            </w:r>
          </w:p>
        </w:tc>
      </w:tr>
      <w:tr>
        <w:tc>
          <w:tcPr>
            <w:tcW w:type="dxa" w:w="1134"/>
          </w:tcPr>
          <w:p>
            <w:r/>
            <w:r>
              <w:rPr>
                <w:rFonts w:ascii="Arial" w:hAnsi="Arial"/>
                <w:sz w:val="20"/>
              </w:rPr>
              <w:t>Fa0/3</w:t>
            </w:r>
          </w:p>
        </w:tc>
        <w:tc>
          <w:tcPr>
            <w:tcW w:type="dxa" w:w="2835"/>
          </w:tcPr>
          <w:p>
            <w:r/>
            <w:r>
              <w:rPr>
                <w:rFonts w:ascii="Arial" w:hAnsi="Arial"/>
                <w:sz w:val="20"/>
              </w:rPr>
              <w:t>PC2</w:t>
            </w:r>
          </w:p>
        </w:tc>
        <w:tc>
          <w:tcPr>
            <w:tcW w:type="dxa" w:w="2268"/>
          </w:tcPr>
          <w:p>
            <w:r/>
            <w:r>
              <w:rPr>
                <w:rFonts w:ascii="Arial" w:hAnsi="Arial"/>
                <w:sz w:val="20"/>
              </w:rPr>
              <w:t>Access</w:t>
            </w:r>
          </w:p>
        </w:tc>
        <w:tc>
          <w:tcPr>
            <w:tcW w:type="dxa" w:w="2835"/>
          </w:tcPr>
          <w:p>
            <w:r/>
            <w:r>
              <w:rPr>
                <w:rFonts w:ascii="Arial" w:hAnsi="Arial"/>
                <w:sz w:val="20"/>
              </w:rPr>
              <w:t>1</w:t>
            </w:r>
          </w:p>
        </w:tc>
      </w:tr>
      <w:tr>
        <w:tc>
          <w:tcPr>
            <w:tcW w:type="dxa" w:w="1134"/>
          </w:tcPr>
          <w:p>
            <w:r/>
            <w:r>
              <w:rPr>
                <w:rFonts w:ascii="Arial" w:hAnsi="Arial"/>
                <w:sz w:val="20"/>
              </w:rPr>
              <w:t>Fa0/4</w:t>
            </w:r>
          </w:p>
        </w:tc>
        <w:tc>
          <w:tcPr>
            <w:tcW w:type="dxa" w:w="2835"/>
          </w:tcPr>
          <w:p>
            <w:r/>
            <w:r>
              <w:rPr>
                <w:rFonts w:ascii="Arial" w:hAnsi="Arial"/>
                <w:sz w:val="20"/>
              </w:rPr>
              <w:t>PC3</w:t>
            </w:r>
          </w:p>
        </w:tc>
        <w:tc>
          <w:tcPr>
            <w:tcW w:type="dxa" w:w="2268"/>
          </w:tcPr>
          <w:p>
            <w:r/>
            <w:r>
              <w:rPr>
                <w:rFonts w:ascii="Arial" w:hAnsi="Arial"/>
                <w:sz w:val="20"/>
              </w:rPr>
              <w:t>Access</w:t>
            </w:r>
          </w:p>
        </w:tc>
        <w:tc>
          <w:tcPr>
            <w:tcW w:type="dxa" w:w="2835"/>
          </w:tcPr>
          <w:p>
            <w:r/>
            <w:r>
              <w:rPr>
                <w:rFonts w:ascii="Arial" w:hAnsi="Arial"/>
                <w:sz w:val="20"/>
              </w:rPr>
              <w:t>1</w:t>
            </w:r>
          </w:p>
        </w:tc>
      </w:tr>
      <w:tr>
        <w:tc>
          <w:tcPr>
            <w:tcW w:type="dxa" w:w="1134"/>
          </w:tcPr>
          <w:p>
            <w:r/>
            <w:r>
              <w:rPr>
                <w:rFonts w:ascii="Arial" w:hAnsi="Arial"/>
                <w:sz w:val="20"/>
              </w:rPr>
              <w:t>Fa0/5</w:t>
            </w:r>
          </w:p>
        </w:tc>
        <w:tc>
          <w:tcPr>
            <w:tcW w:type="dxa" w:w="2835"/>
          </w:tcPr>
          <w:p>
            <w:r/>
            <w:r>
              <w:rPr>
                <w:rFonts w:ascii="Arial" w:hAnsi="Arial"/>
                <w:sz w:val="20"/>
              </w:rPr>
              <w:t>IMP1 (imprimante)</w:t>
            </w:r>
          </w:p>
        </w:tc>
        <w:tc>
          <w:tcPr>
            <w:tcW w:type="dxa" w:w="2268"/>
          </w:tcPr>
          <w:p>
            <w:r/>
            <w:r>
              <w:rPr>
                <w:rFonts w:ascii="Arial" w:hAnsi="Arial"/>
                <w:sz w:val="20"/>
              </w:rPr>
              <w:t>Access</w:t>
            </w:r>
          </w:p>
        </w:tc>
        <w:tc>
          <w:tcPr>
            <w:tcW w:type="dxa" w:w="2835"/>
          </w:tcPr>
          <w:p>
            <w:r/>
            <w:r>
              <w:rPr>
                <w:rFonts w:ascii="Arial" w:hAnsi="Arial"/>
                <w:sz w:val="20"/>
              </w:rPr>
              <w:t>1</w:t>
            </w:r>
          </w:p>
        </w:tc>
      </w:tr>
      <w:tr>
        <w:tc>
          <w:tcPr>
            <w:tcW w:type="dxa" w:w="1134"/>
          </w:tcPr>
          <w:p>
            <w:r/>
            <w:r>
              <w:rPr>
                <w:rFonts w:ascii="Arial" w:hAnsi="Arial"/>
                <w:sz w:val="20"/>
              </w:rPr>
              <w:t>Fa0/6</w:t>
            </w:r>
          </w:p>
        </w:tc>
        <w:tc>
          <w:tcPr>
            <w:tcW w:type="dxa" w:w="2835"/>
          </w:tcPr>
          <w:p>
            <w:r/>
            <w:r>
              <w:rPr>
                <w:rFonts w:ascii="Arial" w:hAnsi="Arial"/>
                <w:sz w:val="20"/>
              </w:rPr>
              <w:t>SRV1 (serveur)</w:t>
            </w:r>
          </w:p>
        </w:tc>
        <w:tc>
          <w:tcPr>
            <w:tcW w:type="dxa" w:w="2268"/>
          </w:tcPr>
          <w:p>
            <w:r/>
            <w:r>
              <w:rPr>
                <w:rFonts w:ascii="Arial" w:hAnsi="Arial"/>
                <w:sz w:val="20"/>
              </w:rPr>
              <w:t>Access</w:t>
            </w:r>
          </w:p>
        </w:tc>
        <w:tc>
          <w:tcPr>
            <w:tcW w:type="dxa" w:w="2835"/>
          </w:tcPr>
          <w:p>
            <w:r/>
            <w:r>
              <w:rPr>
                <w:rFonts w:ascii="Arial" w:hAnsi="Arial"/>
                <w:sz w:val="20"/>
              </w:rPr>
              <w:t>1</w:t>
            </w:r>
          </w:p>
        </w:tc>
      </w:tr>
      <w:tr>
        <w:tc>
          <w:tcPr>
            <w:tcW w:type="dxa" w:w="1134"/>
          </w:tcPr>
          <w:p>
            <w:r/>
            <w:r>
              <w:rPr>
                <w:rFonts w:ascii="Arial" w:hAnsi="Arial"/>
                <w:sz w:val="20"/>
              </w:rPr>
              <w:t>Fa0/10</w:t>
            </w:r>
          </w:p>
        </w:tc>
        <w:tc>
          <w:tcPr>
            <w:tcW w:type="dxa" w:w="2835"/>
          </w:tcPr>
          <w:p>
            <w:r/>
            <w:r>
              <w:rPr>
                <w:rFonts w:ascii="Arial" w:hAnsi="Arial"/>
                <w:sz w:val="20"/>
              </w:rPr>
              <w:t>TEL-1001 (+ PC4 derrière)</w:t>
            </w:r>
          </w:p>
        </w:tc>
        <w:tc>
          <w:tcPr>
            <w:tcW w:type="dxa" w:w="2268"/>
          </w:tcPr>
          <w:p>
            <w:r/>
            <w:r>
              <w:rPr>
                <w:rFonts w:ascii="Arial" w:hAnsi="Arial"/>
                <w:sz w:val="20"/>
              </w:rPr>
              <w:t>Access + Voice</w:t>
            </w:r>
          </w:p>
        </w:tc>
        <w:tc>
          <w:tcPr>
            <w:tcW w:type="dxa" w:w="2835"/>
          </w:tcPr>
          <w:p>
            <w:r/>
            <w:r>
              <w:rPr>
                <w:rFonts w:ascii="Arial" w:hAnsi="Arial"/>
                <w:sz w:val="20"/>
              </w:rPr>
              <w:t>1 (data) + 10 (voice)</w:t>
            </w:r>
          </w:p>
        </w:tc>
      </w:tr>
      <w:tr>
        <w:tc>
          <w:tcPr>
            <w:tcW w:type="dxa" w:w="1134"/>
          </w:tcPr>
          <w:p>
            <w:r/>
            <w:r>
              <w:rPr>
                <w:rFonts w:ascii="Arial" w:hAnsi="Arial"/>
                <w:sz w:val="20"/>
              </w:rPr>
              <w:t>Fa0/11</w:t>
            </w:r>
          </w:p>
        </w:tc>
        <w:tc>
          <w:tcPr>
            <w:tcW w:type="dxa" w:w="2835"/>
          </w:tcPr>
          <w:p>
            <w:r/>
            <w:r>
              <w:rPr>
                <w:rFonts w:ascii="Arial" w:hAnsi="Arial"/>
                <w:sz w:val="20"/>
              </w:rPr>
              <w:t>TEL-1002</w:t>
            </w:r>
          </w:p>
        </w:tc>
        <w:tc>
          <w:tcPr>
            <w:tcW w:type="dxa" w:w="2268"/>
          </w:tcPr>
          <w:p>
            <w:r/>
            <w:r>
              <w:rPr>
                <w:rFonts w:ascii="Arial" w:hAnsi="Arial"/>
                <w:sz w:val="20"/>
              </w:rPr>
              <w:t>Access + Voice</w:t>
            </w:r>
          </w:p>
        </w:tc>
        <w:tc>
          <w:tcPr>
            <w:tcW w:type="dxa" w:w="2835"/>
          </w:tcPr>
          <w:p>
            <w:r/>
            <w:r>
              <w:rPr>
                <w:rFonts w:ascii="Arial" w:hAnsi="Arial"/>
                <w:sz w:val="20"/>
              </w:rPr>
              <w:t>1 (data) + 10 (voice)</w:t>
            </w:r>
          </w:p>
        </w:tc>
      </w:tr>
    </w:tbl>
    <w:p/>
    <w:p>
      <w:pPr>
        <w:pStyle w:val="Heading2"/>
      </w:pPr>
      <w:r>
        <w:rPr>
          <w:rFonts w:ascii="Arial" w:hAnsi="Arial"/>
          <w:color w:val="2E75B6"/>
        </w:rPr>
        <w:t>Services actifs et leurs rôles</w:t>
      </w:r>
    </w:p>
    <w:tbl>
      <w:tblPr>
        <w:tblStyle w:val="LightGrid-Accent1"/>
        <w:tblW w:type="auto" w:w="0"/>
        <w:tblLook w:firstColumn="1" w:firstRow="1" w:lastColumn="0" w:lastRow="0" w:noHBand="0" w:noVBand="1" w:val="04A0"/>
      </w:tblPr>
      <w:tblGrid>
        <w:gridCol w:w="3324"/>
        <w:gridCol w:w="3324"/>
        <w:gridCol w:w="3324"/>
      </w:tblGrid>
      <w:tr>
        <w:tc>
          <w:tcPr>
            <w:tcW w:type="dxa" w:w="2551"/>
          </w:tcPr>
          <w:p>
            <w:r/>
            <w:r>
              <w:rPr>
                <w:rFonts w:ascii="Arial" w:hAnsi="Arial"/>
                <w:b/>
                <w:sz w:val="20"/>
              </w:rPr>
              <w:t>Service</w:t>
            </w:r>
          </w:p>
        </w:tc>
        <w:tc>
          <w:tcPr>
            <w:tcW w:type="dxa" w:w="2835"/>
          </w:tcPr>
          <w:p>
            <w:r/>
            <w:r>
              <w:rPr>
                <w:rFonts w:ascii="Arial" w:hAnsi="Arial"/>
                <w:b/>
                <w:sz w:val="20"/>
              </w:rPr>
              <w:t>Hébergeur</w:t>
            </w:r>
          </w:p>
        </w:tc>
        <w:tc>
          <w:tcPr>
            <w:tcW w:type="dxa" w:w="3685"/>
          </w:tcPr>
          <w:p>
            <w:r/>
            <w:r>
              <w:rPr>
                <w:rFonts w:ascii="Arial" w:hAnsi="Arial"/>
                <w:b/>
                <w:sz w:val="20"/>
              </w:rPr>
              <w:t>Rôle</w:t>
            </w:r>
          </w:p>
        </w:tc>
      </w:tr>
      <w:tr>
        <w:tc>
          <w:tcPr>
            <w:tcW w:type="dxa" w:w="2551"/>
          </w:tcPr>
          <w:p>
            <w:r/>
            <w:r>
              <w:rPr>
                <w:rFonts w:ascii="Arial" w:hAnsi="Arial"/>
                <w:sz w:val="20"/>
              </w:rPr>
              <w:t>DHCP pool DATA</w:t>
            </w:r>
          </w:p>
        </w:tc>
        <w:tc>
          <w:tcPr>
            <w:tcW w:type="dxa" w:w="2835"/>
          </w:tcPr>
          <w:p>
            <w:r/>
            <w:r>
              <w:rPr>
                <w:rFonts w:ascii="Arial" w:hAnsi="Arial"/>
                <w:sz w:val="20"/>
              </w:rPr>
              <w:t>R1</w:t>
            </w:r>
          </w:p>
        </w:tc>
        <w:tc>
          <w:tcPr>
            <w:tcW w:type="dxa" w:w="3685"/>
          </w:tcPr>
          <w:p>
            <w:r/>
            <w:r>
              <w:rPr>
                <w:rFonts w:ascii="Arial" w:hAnsi="Arial"/>
                <w:sz w:val="20"/>
              </w:rPr>
              <w:t>Distribue les IP du VLAN 1 aux PC</w:t>
            </w:r>
          </w:p>
        </w:tc>
      </w:tr>
      <w:tr>
        <w:tc>
          <w:tcPr>
            <w:tcW w:type="dxa" w:w="2551"/>
          </w:tcPr>
          <w:p>
            <w:r/>
            <w:r>
              <w:rPr>
                <w:rFonts w:ascii="Arial" w:hAnsi="Arial"/>
                <w:sz w:val="20"/>
              </w:rPr>
              <w:t>DHCP pool VOICE</w:t>
            </w:r>
          </w:p>
        </w:tc>
        <w:tc>
          <w:tcPr>
            <w:tcW w:type="dxa" w:w="2835"/>
          </w:tcPr>
          <w:p>
            <w:r/>
            <w:r>
              <w:rPr>
                <w:rFonts w:ascii="Arial" w:hAnsi="Arial"/>
                <w:sz w:val="20"/>
              </w:rPr>
              <w:t>R1</w:t>
            </w:r>
          </w:p>
        </w:tc>
        <w:tc>
          <w:tcPr>
            <w:tcW w:type="dxa" w:w="3685"/>
          </w:tcPr>
          <w:p>
            <w:r/>
            <w:r>
              <w:rPr>
                <w:rFonts w:ascii="Arial" w:hAnsi="Arial"/>
                <w:sz w:val="20"/>
              </w:rPr>
              <w:t>Distribue les IP + option 150 (TFTP) aux téléphones</w:t>
            </w:r>
          </w:p>
        </w:tc>
      </w:tr>
      <w:tr>
        <w:tc>
          <w:tcPr>
            <w:tcW w:type="dxa" w:w="2551"/>
          </w:tcPr>
          <w:p>
            <w:r/>
            <w:r>
              <w:rPr>
                <w:rFonts w:ascii="Arial" w:hAnsi="Arial"/>
                <w:sz w:val="20"/>
              </w:rPr>
              <w:t>DNS</w:t>
            </w:r>
          </w:p>
        </w:tc>
        <w:tc>
          <w:tcPr>
            <w:tcW w:type="dxa" w:w="2835"/>
          </w:tcPr>
          <w:p>
            <w:r/>
            <w:r>
              <w:rPr>
                <w:rFonts w:ascii="Arial" w:hAnsi="Arial"/>
                <w:sz w:val="20"/>
              </w:rPr>
              <w:t>SRV1 (192.168.1.53)</w:t>
            </w:r>
          </w:p>
        </w:tc>
        <w:tc>
          <w:tcPr>
            <w:tcW w:type="dxa" w:w="3685"/>
          </w:tcPr>
          <w:p>
            <w:r/>
            <w:r>
              <w:rPr>
                <w:rFonts w:ascii="Arial" w:hAnsi="Arial"/>
                <w:sz w:val="20"/>
              </w:rPr>
              <w:t>Résolution des noms *.maison.local</w:t>
            </w:r>
          </w:p>
        </w:tc>
      </w:tr>
      <w:tr>
        <w:tc>
          <w:tcPr>
            <w:tcW w:type="dxa" w:w="2551"/>
          </w:tcPr>
          <w:p>
            <w:r/>
            <w:r>
              <w:rPr>
                <w:rFonts w:ascii="Arial" w:hAnsi="Arial"/>
                <w:sz w:val="20"/>
              </w:rPr>
              <w:t>HTTP/HTTPS</w:t>
            </w:r>
          </w:p>
        </w:tc>
        <w:tc>
          <w:tcPr>
            <w:tcW w:type="dxa" w:w="2835"/>
          </w:tcPr>
          <w:p>
            <w:r/>
            <w:r>
              <w:rPr>
                <w:rFonts w:ascii="Arial" w:hAnsi="Arial"/>
                <w:sz w:val="20"/>
              </w:rPr>
              <w:t>SRV1 (192.168.1.53)</w:t>
            </w:r>
          </w:p>
        </w:tc>
        <w:tc>
          <w:tcPr>
            <w:tcW w:type="dxa" w:w="3685"/>
          </w:tcPr>
          <w:p>
            <w:r/>
            <w:r>
              <w:rPr>
                <w:rFonts w:ascii="Arial" w:hAnsi="Arial"/>
                <w:sz w:val="20"/>
              </w:rPr>
              <w:t>Hébergement de la page d'accueil locale</w:t>
            </w:r>
          </w:p>
        </w:tc>
      </w:tr>
      <w:tr>
        <w:tc>
          <w:tcPr>
            <w:tcW w:type="dxa" w:w="2551"/>
          </w:tcPr>
          <w:p>
            <w:r/>
            <w:r>
              <w:rPr>
                <w:rFonts w:ascii="Arial" w:hAnsi="Arial"/>
                <w:sz w:val="20"/>
              </w:rPr>
              <w:t>CME (Call Manager Express)</w:t>
            </w:r>
          </w:p>
        </w:tc>
        <w:tc>
          <w:tcPr>
            <w:tcW w:type="dxa" w:w="2835"/>
          </w:tcPr>
          <w:p>
            <w:r/>
            <w:r>
              <w:rPr>
                <w:rFonts w:ascii="Arial" w:hAnsi="Arial"/>
                <w:sz w:val="20"/>
              </w:rPr>
              <w:t>R1 (192.168.10.1:2000)</w:t>
            </w:r>
          </w:p>
        </w:tc>
        <w:tc>
          <w:tcPr>
            <w:tcW w:type="dxa" w:w="3685"/>
          </w:tcPr>
          <w:p>
            <w:r/>
            <w:r>
              <w:rPr>
                <w:rFonts w:ascii="Arial" w:hAnsi="Arial"/>
                <w:sz w:val="20"/>
              </w:rPr>
              <w:t>Central téléphonique SCCP</w:t>
            </w:r>
          </w:p>
        </w:tc>
      </w:tr>
      <w:tr>
        <w:tc>
          <w:tcPr>
            <w:tcW w:type="dxa" w:w="2551"/>
          </w:tcPr>
          <w:p>
            <w:r/>
            <w:r>
              <w:rPr>
                <w:rFonts w:ascii="Arial" w:hAnsi="Arial"/>
                <w:sz w:val="20"/>
              </w:rPr>
              <w:t>TFTP</w:t>
            </w:r>
          </w:p>
        </w:tc>
        <w:tc>
          <w:tcPr>
            <w:tcW w:type="dxa" w:w="2835"/>
          </w:tcPr>
          <w:p>
            <w:r/>
            <w:r>
              <w:rPr>
                <w:rFonts w:ascii="Arial" w:hAnsi="Arial"/>
                <w:sz w:val="20"/>
              </w:rPr>
              <w:t>R1 (192.168.10.1)</w:t>
            </w:r>
          </w:p>
        </w:tc>
        <w:tc>
          <w:tcPr>
            <w:tcW w:type="dxa" w:w="3685"/>
          </w:tcPr>
          <w:p>
            <w:r/>
            <w:r>
              <w:rPr>
                <w:rFonts w:ascii="Arial" w:hAnsi="Arial"/>
                <w:sz w:val="20"/>
              </w:rPr>
              <w:t>Sert les fichiers cnf aux téléphones</w:t>
            </w:r>
          </w:p>
        </w:tc>
      </w:tr>
      <w:tr>
        <w:tc>
          <w:tcPr>
            <w:tcW w:type="dxa" w:w="2551"/>
          </w:tcPr>
          <w:p>
            <w:r/>
            <w:r>
              <w:rPr>
                <w:rFonts w:ascii="Arial" w:hAnsi="Arial"/>
                <w:sz w:val="20"/>
              </w:rPr>
              <w:t>ACL 110</w:t>
            </w:r>
          </w:p>
        </w:tc>
        <w:tc>
          <w:tcPr>
            <w:tcW w:type="dxa" w:w="2835"/>
          </w:tcPr>
          <w:p>
            <w:r/>
            <w:r>
              <w:rPr>
                <w:rFonts w:ascii="Arial" w:hAnsi="Arial"/>
                <w:sz w:val="20"/>
              </w:rPr>
              <w:t>R1 (fa0/0.1 in)</w:t>
            </w:r>
          </w:p>
        </w:tc>
        <w:tc>
          <w:tcPr>
            <w:tcW w:type="dxa" w:w="3685"/>
          </w:tcPr>
          <w:p>
            <w:r/>
            <w:r>
              <w:rPr>
                <w:rFonts w:ascii="Arial" w:hAnsi="Arial"/>
                <w:sz w:val="20"/>
              </w:rPr>
              <w:t>Bloque le trafic inter-VLAN de PC3</w:t>
            </w:r>
          </w:p>
        </w:tc>
      </w:tr>
    </w:tbl>
    <w:p/>
    <w:p>
      <w:pPr>
        <w:pStyle w:val="Heading2"/>
      </w:pPr>
      <w:r>
        <w:rPr>
          <w:rFonts w:ascii="Arial" w:hAnsi="Arial"/>
          <w:color w:val="2E75B6"/>
        </w:rPr>
        <w:t>Récapitulatif des fonctionnalités implémentées</w:t>
      </w:r>
    </w:p>
    <w:tbl>
      <w:tblPr>
        <w:tblStyle w:val="LightGrid-Accent1"/>
        <w:tblW w:type="auto" w:w="0"/>
        <w:tblLook w:firstColumn="1" w:firstRow="1" w:lastColumn="0" w:lastRow="0" w:noHBand="0" w:noVBand="1" w:val="04A0"/>
      </w:tblPr>
      <w:tblGrid>
        <w:gridCol w:w="3324"/>
        <w:gridCol w:w="3324"/>
        <w:gridCol w:w="3324"/>
      </w:tblGrid>
      <w:tr>
        <w:tc>
          <w:tcPr>
            <w:tcW w:type="dxa" w:w="4535"/>
          </w:tcPr>
          <w:p>
            <w:r/>
            <w:r>
              <w:rPr>
                <w:rFonts w:ascii="Arial" w:hAnsi="Arial"/>
                <w:b/>
                <w:sz w:val="20"/>
              </w:rPr>
              <w:t>Fonctionnalité</w:t>
            </w:r>
          </w:p>
        </w:tc>
        <w:tc>
          <w:tcPr>
            <w:tcW w:type="dxa" w:w="2268"/>
          </w:tcPr>
          <w:p>
            <w:r/>
            <w:r>
              <w:rPr>
                <w:rFonts w:ascii="Arial" w:hAnsi="Arial"/>
                <w:b/>
                <w:sz w:val="20"/>
              </w:rPr>
              <w:t>Partie de base</w:t>
            </w:r>
          </w:p>
        </w:tc>
        <w:tc>
          <w:tcPr>
            <w:tcW w:type="dxa" w:w="2268"/>
          </w:tcPr>
          <w:p>
            <w:r/>
            <w:r>
              <w:rPr>
                <w:rFonts w:ascii="Arial" w:hAnsi="Arial"/>
                <w:b/>
                <w:sz w:val="20"/>
              </w:rPr>
              <w:t>Bonus</w:t>
            </w:r>
          </w:p>
        </w:tc>
      </w:tr>
      <w:tr>
        <w:tc>
          <w:tcPr>
            <w:tcW w:type="dxa" w:w="4535"/>
          </w:tcPr>
          <w:p>
            <w:r/>
            <w:r>
              <w:rPr>
                <w:rFonts w:ascii="Arial" w:hAnsi="Arial"/>
                <w:sz w:val="20"/>
              </w:rPr>
              <w:t>Configuration de base R1 + SW1</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Sous-interfaces 802.1Q (router-on-a-stick)</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DHCP (2 pools : DATA et VOICE)</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VLAN séparés (Données + Voix)</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Trunk 802.1Q</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Voice VLAN (CDP)</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Telephony-service / CME</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ephone-dn + auto assign</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Appels internes (1001 ↔ 1002)</w:t>
            </w:r>
          </w:p>
        </w:tc>
        <w:tc>
          <w:tcPr>
            <w:tcW w:type="dxa" w:w="2268"/>
          </w:tcPr>
          <w:p>
            <w:r/>
            <w:r>
              <w:rPr>
                <w:rFonts w:ascii="Arial" w:hAnsi="Arial"/>
                <w:sz w:val="20"/>
              </w:rPr>
              <w:t>✓</w:t>
            </w:r>
          </w:p>
        </w:tc>
        <w:tc>
          <w:tcPr>
            <w:tcW w:type="dxa" w:w="2268"/>
          </w:tcPr>
          <w:p>
            <w:r/>
            <w:r>
              <w:rPr>
                <w:rFonts w:ascii="Arial" w:hAnsi="Arial"/>
                <w:sz w:val="20"/>
              </w:rPr>
            </w:r>
          </w:p>
        </w:tc>
      </w:tr>
      <w:tr>
        <w:tc>
          <w:tcPr>
            <w:tcW w:type="dxa" w:w="4535"/>
          </w:tcPr>
          <w:p>
            <w:r/>
            <w:r>
              <w:rPr>
                <w:rFonts w:ascii="Arial" w:hAnsi="Arial"/>
                <w:sz w:val="20"/>
              </w:rPr>
              <w:t>Serveur DNS local</w:t>
            </w:r>
          </w:p>
        </w:tc>
        <w:tc>
          <w:tcPr>
            <w:tcW w:type="dxa" w:w="2268"/>
          </w:tcPr>
          <w:p>
            <w:r/>
            <w:r>
              <w:rPr>
                <w:rFonts w:ascii="Arial" w:hAnsi="Arial"/>
                <w:sz w:val="20"/>
              </w:rPr>
            </w:r>
          </w:p>
        </w:tc>
        <w:tc>
          <w:tcPr>
            <w:tcW w:type="dxa" w:w="2268"/>
          </w:tcPr>
          <w:p>
            <w:r/>
            <w:r>
              <w:rPr>
                <w:rFonts w:ascii="Arial" w:hAnsi="Arial"/>
                <w:sz w:val="20"/>
              </w:rPr>
              <w:t>✓</w:t>
            </w:r>
          </w:p>
        </w:tc>
      </w:tr>
      <w:tr>
        <w:tc>
          <w:tcPr>
            <w:tcW w:type="dxa" w:w="4535"/>
          </w:tcPr>
          <w:p>
            <w:r/>
            <w:r>
              <w:rPr>
                <w:rFonts w:ascii="Arial" w:hAnsi="Arial"/>
                <w:sz w:val="20"/>
              </w:rPr>
              <w:t>Serveur HTTP local</w:t>
            </w:r>
          </w:p>
        </w:tc>
        <w:tc>
          <w:tcPr>
            <w:tcW w:type="dxa" w:w="2268"/>
          </w:tcPr>
          <w:p>
            <w:r/>
            <w:r>
              <w:rPr>
                <w:rFonts w:ascii="Arial" w:hAnsi="Arial"/>
                <w:sz w:val="20"/>
              </w:rPr>
            </w:r>
          </w:p>
        </w:tc>
        <w:tc>
          <w:tcPr>
            <w:tcW w:type="dxa" w:w="2268"/>
          </w:tcPr>
          <w:p>
            <w:r/>
            <w:r>
              <w:rPr>
                <w:rFonts w:ascii="Arial" w:hAnsi="Arial"/>
                <w:sz w:val="20"/>
              </w:rPr>
              <w:t>✓</w:t>
            </w:r>
          </w:p>
        </w:tc>
      </w:tr>
      <w:tr>
        <w:tc>
          <w:tcPr>
            <w:tcW w:type="dxa" w:w="4535"/>
          </w:tcPr>
          <w:p>
            <w:r/>
            <w:r>
              <w:rPr>
                <w:rFonts w:ascii="Arial" w:hAnsi="Arial"/>
                <w:sz w:val="20"/>
              </w:rPr>
              <w:t>Voicemail (numéro 9000)</w:t>
            </w:r>
          </w:p>
        </w:tc>
        <w:tc>
          <w:tcPr>
            <w:tcW w:type="dxa" w:w="2268"/>
          </w:tcPr>
          <w:p>
            <w:r/>
            <w:r>
              <w:rPr>
                <w:rFonts w:ascii="Arial" w:hAnsi="Arial"/>
                <w:sz w:val="20"/>
              </w:rPr>
            </w:r>
          </w:p>
        </w:tc>
        <w:tc>
          <w:tcPr>
            <w:tcW w:type="dxa" w:w="2268"/>
          </w:tcPr>
          <w:p>
            <w:r/>
            <w:r>
              <w:rPr>
                <w:rFonts w:ascii="Arial" w:hAnsi="Arial"/>
                <w:sz w:val="20"/>
              </w:rPr>
              <w:t>✓</w:t>
            </w:r>
          </w:p>
        </w:tc>
      </w:tr>
      <w:tr>
        <w:tc>
          <w:tcPr>
            <w:tcW w:type="dxa" w:w="4535"/>
          </w:tcPr>
          <w:p>
            <w:r/>
            <w:r>
              <w:rPr>
                <w:rFonts w:ascii="Arial" w:hAnsi="Arial"/>
                <w:sz w:val="20"/>
              </w:rPr>
              <w:t>ACL étendue (blocage PC3)</w:t>
            </w:r>
          </w:p>
        </w:tc>
        <w:tc>
          <w:tcPr>
            <w:tcW w:type="dxa" w:w="2268"/>
          </w:tcPr>
          <w:p>
            <w:r/>
            <w:r>
              <w:rPr>
                <w:rFonts w:ascii="Arial" w:hAnsi="Arial"/>
                <w:sz w:val="20"/>
              </w:rPr>
            </w:r>
          </w:p>
        </w:tc>
        <w:tc>
          <w:tcPr>
            <w:tcW w:type="dxa" w:w="2268"/>
          </w:tcPr>
          <w:p>
            <w:r/>
            <w:r>
              <w:rPr>
                <w:rFonts w:ascii="Arial" w:hAnsi="Arial"/>
                <w:sz w:val="20"/>
              </w:rPr>
              <w:t>✓</w:t>
            </w:r>
          </w:p>
        </w:tc>
      </w:tr>
      <w:tr>
        <w:tc>
          <w:tcPr>
            <w:tcW w:type="dxa" w:w="4535"/>
          </w:tcPr>
          <w:p>
            <w:r/>
            <w:r>
              <w:rPr>
                <w:rFonts w:ascii="Arial" w:hAnsi="Arial"/>
                <w:sz w:val="20"/>
              </w:rPr>
              <w:t>Sauvegarde des configurations</w:t>
            </w:r>
          </w:p>
        </w:tc>
        <w:tc>
          <w:tcPr>
            <w:tcW w:type="dxa" w:w="2268"/>
          </w:tcPr>
          <w:p>
            <w:r/>
            <w:r>
              <w:rPr>
                <w:rFonts w:ascii="Arial" w:hAnsi="Arial"/>
                <w:sz w:val="20"/>
              </w:rPr>
            </w:r>
          </w:p>
        </w:tc>
        <w:tc>
          <w:tcPr>
            <w:tcW w:type="dxa" w:w="2268"/>
          </w:tcPr>
          <w:p>
            <w:r/>
            <w:r>
              <w:rPr>
                <w:rFonts w:ascii="Arial" w:hAnsi="Arial"/>
                <w:sz w:val="20"/>
              </w:rPr>
              <w:t>✓</w:t>
            </w:r>
          </w:p>
        </w:tc>
      </w:tr>
      <w:tr>
        <w:tc>
          <w:tcPr>
            <w:tcW w:type="dxa" w:w="4535"/>
          </w:tcPr>
          <w:p>
            <w:r/>
            <w:r>
              <w:rPr>
                <w:rFonts w:ascii="Arial" w:hAnsi="Arial"/>
                <w:sz w:val="20"/>
              </w:rPr>
              <w:t>Export de la topologie</w:t>
            </w:r>
          </w:p>
        </w:tc>
        <w:tc>
          <w:tcPr>
            <w:tcW w:type="dxa" w:w="2268"/>
          </w:tcPr>
          <w:p>
            <w:r/>
            <w:r>
              <w:rPr>
                <w:rFonts w:ascii="Arial" w:hAnsi="Arial"/>
                <w:sz w:val="20"/>
              </w:rPr>
            </w:r>
          </w:p>
        </w:tc>
        <w:tc>
          <w:tcPr>
            <w:tcW w:type="dxa" w:w="2268"/>
          </w:tcPr>
          <w:p>
            <w:r/>
            <w:r>
              <w:rPr>
                <w:rFonts w:ascii="Arial" w:hAnsi="Arial"/>
                <w:sz w:val="20"/>
              </w:rPr>
              <w:t>✓</w:t>
            </w:r>
          </w:p>
        </w:tc>
      </w:tr>
    </w:tbl>
    <w:p/>
    <w:p>
      <w:r>
        <w:br w:type="page"/>
      </w:r>
    </w:p>
    <w:p>
      <w:pPr>
        <w:pStyle w:val="Heading1"/>
      </w:pPr>
      <w:r>
        <w:rPr>
          <w:rFonts w:ascii="Arial" w:hAnsi="Arial"/>
          <w:color w:val="1F3864"/>
        </w:rPr>
        <w:t>1. Objectifs pédagogiques</w:t>
      </w:r>
    </w:p>
    <w:p>
      <w:r>
        <w:rPr>
          <w:rFonts w:ascii="Arial" w:hAnsi="Arial"/>
          <w:sz w:val="22"/>
        </w:rPr>
        <w:t>À la fin de ce projet, tu seras capable de :</w:t>
      </w:r>
    </w:p>
    <w:p>
      <w:pPr>
        <w:pStyle w:val="ListBullet"/>
      </w:pPr>
      <w:r>
        <w:rPr>
          <w:rFonts w:ascii="Arial" w:hAnsi="Arial"/>
          <w:sz w:val="22"/>
        </w:rPr>
        <w:t>Concevoir une topologie réseau simple dans Cisco Packet Tracer.</w:t>
      </w:r>
    </w:p>
    <w:p>
      <w:pPr>
        <w:pStyle w:val="ListBullet"/>
      </w:pPr>
      <w:r>
        <w:rPr>
          <w:rFonts w:ascii="Arial" w:hAnsi="Arial"/>
          <w:sz w:val="22"/>
        </w:rPr>
        <w:t>Configurer un routeur, un switch et les périphériques finaux.</w:t>
      </w:r>
    </w:p>
    <w:p>
      <w:pPr>
        <w:pStyle w:val="ListBullet"/>
      </w:pPr>
      <w:r>
        <w:rPr>
          <w:rFonts w:ascii="Arial" w:hAnsi="Arial"/>
          <w:sz w:val="22"/>
        </w:rPr>
        <w:t>Mettre en place le DHCP pour les postes et les téléphones.</w:t>
      </w:r>
    </w:p>
    <w:p>
      <w:pPr>
        <w:pStyle w:val="ListBullet"/>
      </w:pPr>
      <w:r>
        <w:rPr>
          <w:rFonts w:ascii="Arial" w:hAnsi="Arial"/>
          <w:sz w:val="22"/>
        </w:rPr>
        <w:t>Comprendre la séparation VLAN données / VLAN voix.</w:t>
      </w:r>
    </w:p>
    <w:p>
      <w:pPr>
        <w:pStyle w:val="ListBullet"/>
      </w:pPr>
      <w:r>
        <w:rPr>
          <w:rFonts w:ascii="Arial" w:hAnsi="Arial"/>
          <w:sz w:val="22"/>
        </w:rPr>
        <w:t>Configurer la téléphonie IP avec Call Manager Express (CME).</w:t>
      </w:r>
    </w:p>
    <w:p>
      <w:pPr>
        <w:pStyle w:val="ListBullet"/>
      </w:pPr>
      <w:r>
        <w:rPr>
          <w:rFonts w:ascii="Arial" w:hAnsi="Arial"/>
          <w:sz w:val="22"/>
        </w:rPr>
        <w:t>Héberger un serveur local (DNS + HTTP) accessible par les PC.</w:t>
      </w:r>
    </w:p>
    <w:p>
      <w:pPr>
        <w:pStyle w:val="ListBullet"/>
      </w:pPr>
      <w:r>
        <w:rPr>
          <w:rFonts w:ascii="Arial" w:hAnsi="Arial"/>
          <w:sz w:val="22"/>
        </w:rPr>
        <w:t>Appliquer une ACL étendue pour filtrer le trafic.</w:t>
      </w:r>
    </w:p>
    <w:p>
      <w:pPr>
        <w:pStyle w:val="ListBullet"/>
      </w:pPr>
      <w:r>
        <w:rPr>
          <w:rFonts w:ascii="Arial" w:hAnsi="Arial"/>
          <w:sz w:val="22"/>
        </w:rPr>
        <w:t>Tester la connectivité (ping) et passer un appel entre deux téléphones IP.</w:t>
      </w:r>
    </w:p>
    <w:p>
      <w:pPr>
        <w:pStyle w:val="ListBullet"/>
      </w:pPr>
      <w:r>
        <w:rPr>
          <w:rFonts w:ascii="Arial" w:hAnsi="Arial"/>
          <w:sz w:val="22"/>
        </w:rPr>
        <w:t>Identifier les notions fondamentales : adresse IP, masque, passerelle, VLAN, trunk, ACL.</w:t>
      </w:r>
    </w:p>
    <w:p>
      <w:pPr>
        <w:pStyle w:val="Heading1"/>
      </w:pPr>
      <w:r>
        <w:rPr>
          <w:rFonts w:ascii="Arial" w:hAnsi="Arial"/>
          <w:color w:val="1F3864"/>
        </w:rPr>
        <w:t>2. Matériel requis dans Packet Tracer</w:t>
      </w:r>
    </w:p>
    <w:tbl>
      <w:tblPr>
        <w:tblStyle w:val="LightGrid-Accent1"/>
        <w:tblW w:type="auto" w:w="0"/>
        <w:tblLook w:firstColumn="1" w:firstRow="1" w:lastColumn="0" w:lastRow="0" w:noHBand="0" w:noVBand="1" w:val="04A0"/>
      </w:tblPr>
      <w:tblGrid>
        <w:gridCol w:w="2493"/>
        <w:gridCol w:w="2493"/>
        <w:gridCol w:w="2493"/>
        <w:gridCol w:w="2493"/>
      </w:tblGrid>
      <w:tr>
        <w:tc>
          <w:tcPr>
            <w:tcW w:type="dxa" w:w="2268"/>
          </w:tcPr>
          <w:p>
            <w:r/>
            <w:r>
              <w:rPr>
                <w:rFonts w:ascii="Arial" w:hAnsi="Arial"/>
                <w:b/>
                <w:sz w:val="20"/>
              </w:rPr>
              <w:t>Élément</w:t>
            </w:r>
          </w:p>
        </w:tc>
        <w:tc>
          <w:tcPr>
            <w:tcW w:type="dxa" w:w="2268"/>
          </w:tcPr>
          <w:p>
            <w:r/>
            <w:r>
              <w:rPr>
                <w:rFonts w:ascii="Arial" w:hAnsi="Arial"/>
                <w:b/>
                <w:sz w:val="20"/>
              </w:rPr>
              <w:t>Modèle</w:t>
            </w:r>
          </w:p>
        </w:tc>
        <w:tc>
          <w:tcPr>
            <w:tcW w:type="dxa" w:w="1134"/>
          </w:tcPr>
          <w:p>
            <w:r/>
            <w:r>
              <w:rPr>
                <w:rFonts w:ascii="Arial" w:hAnsi="Arial"/>
                <w:b/>
                <w:sz w:val="20"/>
              </w:rPr>
              <w:t>Quantité</w:t>
            </w:r>
          </w:p>
        </w:tc>
        <w:tc>
          <w:tcPr>
            <w:tcW w:type="dxa" w:w="3402"/>
          </w:tcPr>
          <w:p>
            <w:r/>
            <w:r>
              <w:rPr>
                <w:rFonts w:ascii="Arial" w:hAnsi="Arial"/>
                <w:b/>
                <w:sz w:val="20"/>
              </w:rPr>
              <w:t>Rôle</w:t>
            </w:r>
          </w:p>
        </w:tc>
      </w:tr>
      <w:tr>
        <w:tc>
          <w:tcPr>
            <w:tcW w:type="dxa" w:w="2268"/>
          </w:tcPr>
          <w:p>
            <w:r/>
            <w:r>
              <w:rPr>
                <w:rFonts w:ascii="Arial" w:hAnsi="Arial"/>
                <w:sz w:val="20"/>
              </w:rPr>
              <w:t>Routeur</w:t>
            </w:r>
          </w:p>
        </w:tc>
        <w:tc>
          <w:tcPr>
            <w:tcW w:type="dxa" w:w="2268"/>
          </w:tcPr>
          <w:p>
            <w:r/>
            <w:r>
              <w:rPr>
                <w:rFonts w:ascii="Arial" w:hAnsi="Arial"/>
                <w:sz w:val="20"/>
              </w:rPr>
              <w:t>Cisco 2811</w:t>
            </w:r>
          </w:p>
        </w:tc>
        <w:tc>
          <w:tcPr>
            <w:tcW w:type="dxa" w:w="1134"/>
          </w:tcPr>
          <w:p>
            <w:r/>
            <w:r>
              <w:rPr>
                <w:rFonts w:ascii="Arial" w:hAnsi="Arial"/>
                <w:sz w:val="20"/>
              </w:rPr>
              <w:t>1</w:t>
            </w:r>
          </w:p>
        </w:tc>
        <w:tc>
          <w:tcPr>
            <w:tcW w:type="dxa" w:w="3402"/>
          </w:tcPr>
          <w:p>
            <w:r/>
            <w:r>
              <w:rPr>
                <w:rFonts w:ascii="Arial" w:hAnsi="Arial"/>
                <w:sz w:val="20"/>
              </w:rPr>
              <w:t>Routage + DHCP + CME (téléphonie)</w:t>
            </w:r>
          </w:p>
        </w:tc>
      </w:tr>
      <w:tr>
        <w:tc>
          <w:tcPr>
            <w:tcW w:type="dxa" w:w="2268"/>
          </w:tcPr>
          <w:p>
            <w:r/>
            <w:r>
              <w:rPr>
                <w:rFonts w:ascii="Arial" w:hAnsi="Arial"/>
                <w:sz w:val="20"/>
              </w:rPr>
              <w:t>Switch</w:t>
            </w:r>
          </w:p>
        </w:tc>
        <w:tc>
          <w:tcPr>
            <w:tcW w:type="dxa" w:w="2268"/>
          </w:tcPr>
          <w:p>
            <w:r/>
            <w:r>
              <w:rPr>
                <w:rFonts w:ascii="Arial" w:hAnsi="Arial"/>
                <w:sz w:val="20"/>
              </w:rPr>
              <w:t>Cisco 2960-24TT</w:t>
            </w:r>
          </w:p>
        </w:tc>
        <w:tc>
          <w:tcPr>
            <w:tcW w:type="dxa" w:w="1134"/>
          </w:tcPr>
          <w:p>
            <w:r/>
            <w:r>
              <w:rPr>
                <w:rFonts w:ascii="Arial" w:hAnsi="Arial"/>
                <w:sz w:val="20"/>
              </w:rPr>
              <w:t>1</w:t>
            </w:r>
          </w:p>
        </w:tc>
        <w:tc>
          <w:tcPr>
            <w:tcW w:type="dxa" w:w="3402"/>
          </w:tcPr>
          <w:p>
            <w:r/>
            <w:r>
              <w:rPr>
                <w:rFonts w:ascii="Arial" w:hAnsi="Arial"/>
                <w:sz w:val="20"/>
              </w:rPr>
              <w:t>Commutation + VLAN voix/données</w:t>
            </w:r>
          </w:p>
        </w:tc>
      </w:tr>
      <w:tr>
        <w:tc>
          <w:tcPr>
            <w:tcW w:type="dxa" w:w="2268"/>
          </w:tcPr>
          <w:p>
            <w:r/>
            <w:r>
              <w:rPr>
                <w:rFonts w:ascii="Arial" w:hAnsi="Arial"/>
                <w:sz w:val="20"/>
              </w:rPr>
              <w:t>PC</w:t>
            </w:r>
          </w:p>
        </w:tc>
        <w:tc>
          <w:tcPr>
            <w:tcW w:type="dxa" w:w="2268"/>
          </w:tcPr>
          <w:p>
            <w:r/>
            <w:r>
              <w:rPr>
                <w:rFonts w:ascii="Arial" w:hAnsi="Arial"/>
                <w:sz w:val="20"/>
              </w:rPr>
              <w:t>PC-PT</w:t>
            </w:r>
          </w:p>
        </w:tc>
        <w:tc>
          <w:tcPr>
            <w:tcW w:type="dxa" w:w="1134"/>
          </w:tcPr>
          <w:p>
            <w:r/>
            <w:r>
              <w:rPr>
                <w:rFonts w:ascii="Arial" w:hAnsi="Arial"/>
                <w:sz w:val="20"/>
              </w:rPr>
              <w:t>4</w:t>
            </w:r>
          </w:p>
        </w:tc>
        <w:tc>
          <w:tcPr>
            <w:tcW w:type="dxa" w:w="3402"/>
          </w:tcPr>
          <w:p>
            <w:r/>
            <w:r>
              <w:rPr>
                <w:rFonts w:ascii="Arial" w:hAnsi="Arial"/>
                <w:sz w:val="20"/>
              </w:rPr>
              <w:t>Postes utilisateurs (PC1 à PC4)</w:t>
            </w:r>
          </w:p>
        </w:tc>
      </w:tr>
      <w:tr>
        <w:tc>
          <w:tcPr>
            <w:tcW w:type="dxa" w:w="2268"/>
          </w:tcPr>
          <w:p>
            <w:r/>
            <w:r>
              <w:rPr>
                <w:rFonts w:ascii="Arial" w:hAnsi="Arial"/>
                <w:sz w:val="20"/>
              </w:rPr>
              <w:t>Imprimante</w:t>
            </w:r>
          </w:p>
        </w:tc>
        <w:tc>
          <w:tcPr>
            <w:tcW w:type="dxa" w:w="2268"/>
          </w:tcPr>
          <w:p>
            <w:r/>
            <w:r>
              <w:rPr>
                <w:rFonts w:ascii="Arial" w:hAnsi="Arial"/>
                <w:sz w:val="20"/>
              </w:rPr>
              <w:t>Printer-PT</w:t>
            </w:r>
          </w:p>
        </w:tc>
        <w:tc>
          <w:tcPr>
            <w:tcW w:type="dxa" w:w="1134"/>
          </w:tcPr>
          <w:p>
            <w:r/>
            <w:r>
              <w:rPr>
                <w:rFonts w:ascii="Arial" w:hAnsi="Arial"/>
                <w:sz w:val="20"/>
              </w:rPr>
              <w:t>1</w:t>
            </w:r>
          </w:p>
        </w:tc>
        <w:tc>
          <w:tcPr>
            <w:tcW w:type="dxa" w:w="3402"/>
          </w:tcPr>
          <w:p>
            <w:r/>
            <w:r>
              <w:rPr>
                <w:rFonts w:ascii="Arial" w:hAnsi="Arial"/>
                <w:sz w:val="20"/>
              </w:rPr>
              <w:t>Périphérique partagé</w:t>
            </w:r>
          </w:p>
        </w:tc>
      </w:tr>
      <w:tr>
        <w:tc>
          <w:tcPr>
            <w:tcW w:type="dxa" w:w="2268"/>
          </w:tcPr>
          <w:p>
            <w:r/>
            <w:r>
              <w:rPr>
                <w:rFonts w:ascii="Arial" w:hAnsi="Arial"/>
                <w:sz w:val="20"/>
              </w:rPr>
              <w:t>Serveur</w:t>
            </w:r>
          </w:p>
        </w:tc>
        <w:tc>
          <w:tcPr>
            <w:tcW w:type="dxa" w:w="2268"/>
          </w:tcPr>
          <w:p>
            <w:r/>
            <w:r>
              <w:rPr>
                <w:rFonts w:ascii="Arial" w:hAnsi="Arial"/>
                <w:sz w:val="20"/>
              </w:rPr>
              <w:t>Server-PT</w:t>
            </w:r>
          </w:p>
        </w:tc>
        <w:tc>
          <w:tcPr>
            <w:tcW w:type="dxa" w:w="1134"/>
          </w:tcPr>
          <w:p>
            <w:r/>
            <w:r>
              <w:rPr>
                <w:rFonts w:ascii="Arial" w:hAnsi="Arial"/>
                <w:sz w:val="20"/>
              </w:rPr>
              <w:t>1</w:t>
            </w:r>
          </w:p>
        </w:tc>
        <w:tc>
          <w:tcPr>
            <w:tcW w:type="dxa" w:w="3402"/>
          </w:tcPr>
          <w:p>
            <w:r/>
            <w:r>
              <w:rPr>
                <w:rFonts w:ascii="Arial" w:hAnsi="Arial"/>
                <w:sz w:val="20"/>
              </w:rPr>
              <w:t>DNS + HTTP local</w:t>
            </w:r>
          </w:p>
        </w:tc>
      </w:tr>
      <w:tr>
        <w:tc>
          <w:tcPr>
            <w:tcW w:type="dxa" w:w="2268"/>
          </w:tcPr>
          <w:p>
            <w:r/>
            <w:r>
              <w:rPr>
                <w:rFonts w:ascii="Arial" w:hAnsi="Arial"/>
                <w:sz w:val="20"/>
              </w:rPr>
              <w:t>Téléphone IP</w:t>
            </w:r>
          </w:p>
        </w:tc>
        <w:tc>
          <w:tcPr>
            <w:tcW w:type="dxa" w:w="2268"/>
          </w:tcPr>
          <w:p>
            <w:r/>
            <w:r>
              <w:rPr>
                <w:rFonts w:ascii="Arial" w:hAnsi="Arial"/>
                <w:sz w:val="20"/>
              </w:rPr>
              <w:t>IP Phone 7960</w:t>
            </w:r>
          </w:p>
        </w:tc>
        <w:tc>
          <w:tcPr>
            <w:tcW w:type="dxa" w:w="1134"/>
          </w:tcPr>
          <w:p>
            <w:r/>
            <w:r>
              <w:rPr>
                <w:rFonts w:ascii="Arial" w:hAnsi="Arial"/>
                <w:sz w:val="20"/>
              </w:rPr>
              <w:t>2</w:t>
            </w:r>
          </w:p>
        </w:tc>
        <w:tc>
          <w:tcPr>
            <w:tcW w:type="dxa" w:w="3402"/>
          </w:tcPr>
          <w:p>
            <w:r/>
            <w:r>
              <w:rPr>
                <w:rFonts w:ascii="Arial" w:hAnsi="Arial"/>
                <w:sz w:val="20"/>
              </w:rPr>
              <w:t>Téléphonie IP</w:t>
            </w:r>
          </w:p>
        </w:tc>
      </w:tr>
      <w:tr>
        <w:tc>
          <w:tcPr>
            <w:tcW w:type="dxa" w:w="2268"/>
          </w:tcPr>
          <w:p>
            <w:r/>
            <w:r>
              <w:rPr>
                <w:rFonts w:ascii="Arial" w:hAnsi="Arial"/>
                <w:sz w:val="20"/>
              </w:rPr>
              <w:t>Câbles cuivre droit</w:t>
            </w:r>
          </w:p>
        </w:tc>
        <w:tc>
          <w:tcPr>
            <w:tcW w:type="dxa" w:w="2268"/>
          </w:tcPr>
          <w:p>
            <w:r/>
            <w:r>
              <w:rPr>
                <w:rFonts w:ascii="Arial" w:hAnsi="Arial"/>
                <w:sz w:val="20"/>
              </w:rPr>
              <w:t>Copper Straight-Through</w:t>
            </w:r>
          </w:p>
        </w:tc>
        <w:tc>
          <w:tcPr>
            <w:tcW w:type="dxa" w:w="1134"/>
          </w:tcPr>
          <w:p>
            <w:r/>
            <w:r>
              <w:rPr>
                <w:rFonts w:ascii="Arial" w:hAnsi="Arial"/>
                <w:sz w:val="20"/>
              </w:rPr>
              <w:t>12+</w:t>
            </w:r>
          </w:p>
        </w:tc>
        <w:tc>
          <w:tcPr>
            <w:tcW w:type="dxa" w:w="3402"/>
          </w:tcPr>
          <w:p>
            <w:r/>
            <w:r>
              <w:rPr>
                <w:rFonts w:ascii="Arial" w:hAnsi="Arial"/>
                <w:sz w:val="20"/>
              </w:rPr>
              <w:t>Liens routeur-switch et switch-équipements</w:t>
            </w:r>
          </w:p>
        </w:tc>
      </w:tr>
      <w:tr>
        <w:tc>
          <w:tcPr>
            <w:tcW w:type="dxa" w:w="2268"/>
          </w:tcPr>
          <w:p>
            <w:r/>
            <w:r>
              <w:rPr>
                <w:rFonts w:ascii="Arial" w:hAnsi="Arial"/>
                <w:sz w:val="20"/>
              </w:rPr>
              <w:t>Adaptateur secteur</w:t>
            </w:r>
          </w:p>
        </w:tc>
        <w:tc>
          <w:tcPr>
            <w:tcW w:type="dxa" w:w="2268"/>
          </w:tcPr>
          <w:p>
            <w:r/>
            <w:r>
              <w:rPr>
                <w:rFonts w:ascii="Arial" w:hAnsi="Arial"/>
                <w:sz w:val="20"/>
              </w:rPr>
              <w:t>Power Adapter</w:t>
            </w:r>
          </w:p>
        </w:tc>
        <w:tc>
          <w:tcPr>
            <w:tcW w:type="dxa" w:w="1134"/>
          </w:tcPr>
          <w:p>
            <w:r/>
            <w:r>
              <w:rPr>
                <w:rFonts w:ascii="Arial" w:hAnsi="Arial"/>
                <w:sz w:val="20"/>
              </w:rPr>
              <w:t>2</w:t>
            </w:r>
          </w:p>
        </w:tc>
        <w:tc>
          <w:tcPr>
            <w:tcW w:type="dxa" w:w="3402"/>
          </w:tcPr>
          <w:p>
            <w:r/>
            <w:r>
              <w:rPr>
                <w:rFonts w:ascii="Arial" w:hAnsi="Arial"/>
                <w:sz w:val="20"/>
              </w:rPr>
              <w:t>Alimentation OBLIGATOIRE des téléphones IP</w:t>
            </w:r>
          </w:p>
        </w:tc>
      </w:tr>
    </w:tbl>
    <w:p/>
    <w:p>
      <w:r>
        <w:rPr>
          <w:rFonts w:ascii="Arial" w:hAnsi="Arial"/>
          <w:b/>
          <w:color w:val="C00000"/>
          <w:sz w:val="22"/>
        </w:rPr>
        <w:t>⚠️  L'adaptateur secteur est OBLIGATOIRE : le switch 2960-24TT ne fournit PAS de PoE. Sans adaptateur, les téléphones restent éteints.</w:t>
      </w:r>
    </w:p>
    <w:p>
      <w:r>
        <w:rPr>
          <w:rFonts w:ascii="Arial" w:hAnsi="Arial"/>
          <w:i/>
          <w:color w:val="1F3864"/>
          <w:sz w:val="22"/>
        </w:rPr>
        <w:t>💡 Le routeur Cisco 2811 est indispensable car il supporte telephony-service (CME). Un routeur 1841 ne prend pas en charge toutes les commandes de téléphonie.</w:t>
      </w:r>
    </w:p>
    <w:p>
      <w:pPr>
        <w:pStyle w:val="Heading1"/>
      </w:pPr>
      <w:r>
        <w:rPr>
          <w:rFonts w:ascii="Arial" w:hAnsi="Arial"/>
          <w:color w:val="1F3864"/>
        </w:rPr>
        <w:t>3. Topologie à réaliser</w:t>
      </w:r>
    </w:p>
    <w:p>
      <w:r>
        <w:rPr>
          <w:rFonts w:ascii="Arial" w:hAnsi="Arial"/>
          <w:sz w:val="22"/>
        </w:rPr>
        <w:t>Topologie logique à construire :</w:t>
      </w:r>
    </w:p>
    <w:p>
      <w:pPr>
        <w:spacing w:after="0" w:before="0"/>
        <w:ind w:left="283"/>
      </w:pPr>
      <w:r>
        <w:rPr>
          <w:rFonts w:ascii="Consolas" w:hAnsi="Consolas"/>
          <w:sz w:val="20"/>
          <w:shd w:val="clear" w:fill="F2F2F2"/>
        </w:rPr>
        <w:t xml:space="preserve">                    [Cloud / Internet]</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 xml:space="preserve">                     [Routeur R1]  (Fa0/0)</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 xml:space="preserve">                     [Switch SW1]  (Fa0/1)</w:t>
      </w:r>
    </w:p>
    <w:p>
      <w:pPr>
        <w:spacing w:after="0" w:before="0"/>
        <w:ind w:left="283"/>
      </w:pPr>
      <w:r>
        <w:rPr>
          <w:rFonts w:ascii="Consolas" w:hAnsi="Consolas"/>
          <w:sz w:val="20"/>
          <w:shd w:val="clear" w:fill="F2F2F2"/>
        </w:rPr>
        <w:t xml:space="preserve">    ________________________|________________________</w:t>
      </w:r>
    </w:p>
    <w:p>
      <w:pPr>
        <w:spacing w:after="0" w:before="0"/>
        <w:ind w:left="283"/>
      </w:pPr>
      <w:r>
        <w:rPr>
          <w:rFonts w:ascii="Consolas" w:hAnsi="Consolas"/>
          <w:sz w:val="20"/>
          <w:shd w:val="clear" w:fill="F2F2F2"/>
        </w:rPr>
        <w:t xml:space="preserve">   |       |       |         |          |</w:t>
      </w:r>
    </w:p>
    <w:p>
      <w:pPr>
        <w:spacing w:after="0" w:before="0"/>
        <w:ind w:left="283"/>
      </w:pPr>
      <w:r>
        <w:rPr>
          <w:rFonts w:ascii="Consolas" w:hAnsi="Consolas"/>
          <w:sz w:val="20"/>
          <w:shd w:val="clear" w:fill="F2F2F2"/>
        </w:rPr>
        <w:t xml:space="preserve"> [PC1]   [PC2]   [PC3]   [Imprimante]  [Serveur]</w:t>
      </w:r>
    </w:p>
    <w:p>
      <w:pPr>
        <w:spacing w:after="0" w:before="0"/>
        <w:ind w:left="283"/>
      </w:pPr>
      <w:r>
        <w:rPr>
          <w:rFonts w:ascii="Consolas" w:hAnsi="Consolas"/>
          <w:sz w:val="20"/>
          <w:shd w:val="clear" w:fill="F2F2F2"/>
        </w:rPr>
        <w:t xml:space="preserve"> Fa0/2   Fa0/3   Fa0/4      Fa0/5       Fa0/6</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 xml:space="preserve">                                  [IP Phone 1]  Fa0/10</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 xml:space="preserve">                                     [PC4]  (derrière le téléphone)</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 xml:space="preserve">                                  [IP Phone 2]  Fa0/11</w:t>
      </w:r>
    </w:p>
    <w:p>
      <w:pPr>
        <w:pStyle w:val="Heading1"/>
      </w:pPr>
      <w:r>
        <w:rPr>
          <w:rFonts w:ascii="Arial" w:hAnsi="Arial"/>
          <w:color w:val="1F3864"/>
        </w:rPr>
        <w:t>4. Plan d'adressage IP</w:t>
      </w:r>
    </w:p>
    <w:p>
      <w:pPr>
        <w:pStyle w:val="Heading2"/>
      </w:pPr>
      <w:r>
        <w:rPr>
          <w:rFonts w:ascii="Arial" w:hAnsi="Arial"/>
          <w:color w:val="2E75B6"/>
        </w:rPr>
        <w:t>4.1 Séparation des réseaux</w:t>
      </w:r>
    </w:p>
    <w:p>
      <w:r>
        <w:rPr>
          <w:rFonts w:ascii="Arial" w:hAnsi="Arial"/>
          <w:sz w:val="22"/>
        </w:rPr>
        <w:t>On utilise deux réseaux logiques distincts : un pour les données, un pour la voix. Cette séparation isole le trafic voix (sensible à la latence) du trafic données — c'est une bonne pratique professionnelle.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701"/>
          </w:tcPr>
          <w:p>
            <w:r/>
            <w:r>
              <w:rPr>
                <w:rFonts w:ascii="Arial" w:hAnsi="Arial"/>
                <w:b/>
                <w:sz w:val="20"/>
              </w:rPr>
              <w:t>Réseau</w:t>
            </w:r>
          </w:p>
        </w:tc>
        <w:tc>
          <w:tcPr>
            <w:tcW w:type="dxa" w:w="2268"/>
          </w:tcPr>
          <w:p>
            <w:r/>
            <w:r>
              <w:rPr>
                <w:rFonts w:ascii="Arial" w:hAnsi="Arial"/>
                <w:b/>
                <w:sz w:val="20"/>
              </w:rPr>
              <w:t>Usage</w:t>
            </w:r>
          </w:p>
        </w:tc>
        <w:tc>
          <w:tcPr>
            <w:tcW w:type="dxa" w:w="1984"/>
          </w:tcPr>
          <w:p>
            <w:r/>
            <w:r>
              <w:rPr>
                <w:rFonts w:ascii="Arial" w:hAnsi="Arial"/>
                <w:b/>
                <w:sz w:val="20"/>
              </w:rPr>
              <w:t>Sous-réseau</w:t>
            </w:r>
          </w:p>
        </w:tc>
        <w:tc>
          <w:tcPr>
            <w:tcW w:type="dxa" w:w="1701"/>
          </w:tcPr>
          <w:p>
            <w:r/>
            <w:r>
              <w:rPr>
                <w:rFonts w:ascii="Arial" w:hAnsi="Arial"/>
                <w:b/>
                <w:sz w:val="20"/>
              </w:rPr>
              <w:t>Passerelle</w:t>
            </w:r>
          </w:p>
        </w:tc>
        <w:tc>
          <w:tcPr>
            <w:tcW w:type="dxa" w:w="1417"/>
          </w:tcPr>
          <w:p>
            <w:r/>
            <w:r>
              <w:rPr>
                <w:rFonts w:ascii="Arial" w:hAnsi="Arial"/>
                <w:b/>
                <w:sz w:val="20"/>
              </w:rPr>
              <w:t>VLAN</w:t>
            </w:r>
          </w:p>
        </w:tc>
      </w:tr>
      <w:tr>
        <w:tc>
          <w:tcPr>
            <w:tcW w:type="dxa" w:w="1701"/>
          </w:tcPr>
          <w:p>
            <w:r/>
            <w:r>
              <w:rPr>
                <w:rFonts w:ascii="Arial" w:hAnsi="Arial"/>
                <w:sz w:val="20"/>
              </w:rPr>
              <w:t>LAN Données</w:t>
            </w:r>
          </w:p>
        </w:tc>
        <w:tc>
          <w:tcPr>
            <w:tcW w:type="dxa" w:w="2268"/>
          </w:tcPr>
          <w:p>
            <w:r/>
            <w:r>
              <w:rPr>
                <w:rFonts w:ascii="Arial" w:hAnsi="Arial"/>
                <w:sz w:val="20"/>
              </w:rPr>
              <w:t>PC, imprimante, serveur</w:t>
            </w:r>
          </w:p>
        </w:tc>
        <w:tc>
          <w:tcPr>
            <w:tcW w:type="dxa" w:w="1984"/>
          </w:tcPr>
          <w:p>
            <w:r/>
            <w:r>
              <w:rPr>
                <w:rFonts w:ascii="Arial" w:hAnsi="Arial"/>
                <w:sz w:val="20"/>
              </w:rPr>
              <w:t>192.168.1.0/24</w:t>
            </w:r>
          </w:p>
        </w:tc>
        <w:tc>
          <w:tcPr>
            <w:tcW w:type="dxa" w:w="1701"/>
          </w:tcPr>
          <w:p>
            <w:r/>
            <w:r>
              <w:rPr>
                <w:rFonts w:ascii="Arial" w:hAnsi="Arial"/>
                <w:sz w:val="20"/>
              </w:rPr>
              <w:t>192.168.1.1</w:t>
            </w:r>
          </w:p>
        </w:tc>
        <w:tc>
          <w:tcPr>
            <w:tcW w:type="dxa" w:w="1417"/>
          </w:tcPr>
          <w:p>
            <w:r/>
            <w:r>
              <w:rPr>
                <w:rFonts w:ascii="Arial" w:hAnsi="Arial"/>
                <w:sz w:val="20"/>
              </w:rPr>
              <w:t>1 (défaut)</w:t>
            </w:r>
          </w:p>
        </w:tc>
      </w:tr>
      <w:tr>
        <w:tc>
          <w:tcPr>
            <w:tcW w:type="dxa" w:w="1701"/>
          </w:tcPr>
          <w:p>
            <w:r/>
            <w:r>
              <w:rPr>
                <w:rFonts w:ascii="Arial" w:hAnsi="Arial"/>
                <w:sz w:val="20"/>
              </w:rPr>
              <w:t>LAN Voix</w:t>
            </w:r>
          </w:p>
        </w:tc>
        <w:tc>
          <w:tcPr>
            <w:tcW w:type="dxa" w:w="2268"/>
          </w:tcPr>
          <w:p>
            <w:r/>
            <w:r>
              <w:rPr>
                <w:rFonts w:ascii="Arial" w:hAnsi="Arial"/>
                <w:sz w:val="20"/>
              </w:rPr>
              <w:t>Téléphones IP</w:t>
            </w:r>
          </w:p>
        </w:tc>
        <w:tc>
          <w:tcPr>
            <w:tcW w:type="dxa" w:w="1984"/>
          </w:tcPr>
          <w:p>
            <w:r/>
            <w:r>
              <w:rPr>
                <w:rFonts w:ascii="Arial" w:hAnsi="Arial"/>
                <w:sz w:val="20"/>
              </w:rPr>
              <w:t>192.168.10.0/24</w:t>
            </w:r>
          </w:p>
        </w:tc>
        <w:tc>
          <w:tcPr>
            <w:tcW w:type="dxa" w:w="1701"/>
          </w:tcPr>
          <w:p>
            <w:r/>
            <w:r>
              <w:rPr>
                <w:rFonts w:ascii="Arial" w:hAnsi="Arial"/>
                <w:sz w:val="20"/>
              </w:rPr>
              <w:t>192.168.10.1</w:t>
            </w:r>
          </w:p>
        </w:tc>
        <w:tc>
          <w:tcPr>
            <w:tcW w:type="dxa" w:w="1417"/>
          </w:tcPr>
          <w:p>
            <w:r/>
            <w:r>
              <w:rPr>
                <w:rFonts w:ascii="Arial" w:hAnsi="Arial"/>
                <w:sz w:val="20"/>
              </w:rPr>
              <w:t>10</w:t>
            </w:r>
          </w:p>
        </w:tc>
      </w:tr>
    </w:tbl>
    <w:p/>
    <w:p>
      <w:pPr>
        <w:pStyle w:val="Heading2"/>
      </w:pPr>
      <w:r>
        <w:rPr>
          <w:rFonts w:ascii="Arial" w:hAnsi="Arial"/>
          <w:color w:val="2E75B6"/>
        </w:rPr>
        <w:t>4.2 Attribution par équipement</w:t>
      </w:r>
    </w:p>
    <w:tbl>
      <w:tblPr>
        <w:tblStyle w:val="LightGrid-Accent1"/>
        <w:tblW w:type="auto" w:w="0"/>
        <w:tblLook w:firstColumn="1" w:firstRow="1" w:lastColumn="0" w:lastRow="0" w:noHBand="0" w:noVBand="1" w:val="04A0"/>
      </w:tblPr>
      <w:tblGrid>
        <w:gridCol w:w="3324"/>
        <w:gridCol w:w="3324"/>
        <w:gridCol w:w="3324"/>
      </w:tblGrid>
      <w:tr>
        <w:tc>
          <w:tcPr>
            <w:tcW w:type="dxa" w:w="3402"/>
          </w:tcPr>
          <w:p>
            <w:r/>
            <w:r>
              <w:rPr>
                <w:rFonts w:ascii="Arial" w:hAnsi="Arial"/>
                <w:b/>
                <w:sz w:val="20"/>
              </w:rPr>
              <w:t>Équipement</w:t>
            </w:r>
          </w:p>
        </w:tc>
        <w:tc>
          <w:tcPr>
            <w:tcW w:type="dxa" w:w="1701"/>
          </w:tcPr>
          <w:p>
            <w:r/>
            <w:r>
              <w:rPr>
                <w:rFonts w:ascii="Arial" w:hAnsi="Arial"/>
                <w:b/>
                <w:sz w:val="20"/>
              </w:rPr>
              <w:t>Mode</w:t>
            </w:r>
          </w:p>
        </w:tc>
        <w:tc>
          <w:tcPr>
            <w:tcW w:type="dxa" w:w="2835"/>
          </w:tcPr>
          <w:p>
            <w:r/>
            <w:r>
              <w:rPr>
                <w:rFonts w:ascii="Arial" w:hAnsi="Arial"/>
                <w:b/>
                <w:sz w:val="20"/>
              </w:rPr>
              <w:t>Adresse IP</w:t>
            </w:r>
          </w:p>
        </w:tc>
      </w:tr>
      <w:tr>
        <w:tc>
          <w:tcPr>
            <w:tcW w:type="dxa" w:w="3402"/>
          </w:tcPr>
          <w:p>
            <w:r/>
            <w:r>
              <w:rPr>
                <w:rFonts w:ascii="Arial" w:hAnsi="Arial"/>
                <w:sz w:val="20"/>
              </w:rPr>
              <w:t>Routeur R1 (sous-interface données)</w:t>
            </w:r>
          </w:p>
        </w:tc>
        <w:tc>
          <w:tcPr>
            <w:tcW w:type="dxa" w:w="1701"/>
          </w:tcPr>
          <w:p>
            <w:r/>
            <w:r>
              <w:rPr>
                <w:rFonts w:ascii="Arial" w:hAnsi="Arial"/>
                <w:sz w:val="20"/>
              </w:rPr>
              <w:t>Statique</w:t>
            </w:r>
          </w:p>
        </w:tc>
        <w:tc>
          <w:tcPr>
            <w:tcW w:type="dxa" w:w="2835"/>
          </w:tcPr>
          <w:p>
            <w:r/>
            <w:r>
              <w:rPr>
                <w:rFonts w:ascii="Arial" w:hAnsi="Arial"/>
                <w:sz w:val="20"/>
              </w:rPr>
              <w:t>192.168.1.1 / 24</w:t>
            </w:r>
          </w:p>
        </w:tc>
      </w:tr>
      <w:tr>
        <w:tc>
          <w:tcPr>
            <w:tcW w:type="dxa" w:w="3402"/>
          </w:tcPr>
          <w:p>
            <w:r/>
            <w:r>
              <w:rPr>
                <w:rFonts w:ascii="Arial" w:hAnsi="Arial"/>
                <w:sz w:val="20"/>
              </w:rPr>
              <w:t>Routeur R1 (sous-interface voix)</w:t>
            </w:r>
          </w:p>
        </w:tc>
        <w:tc>
          <w:tcPr>
            <w:tcW w:type="dxa" w:w="1701"/>
          </w:tcPr>
          <w:p>
            <w:r/>
            <w:r>
              <w:rPr>
                <w:rFonts w:ascii="Arial" w:hAnsi="Arial"/>
                <w:sz w:val="20"/>
              </w:rPr>
              <w:t>Statique</w:t>
            </w:r>
          </w:p>
        </w:tc>
        <w:tc>
          <w:tcPr>
            <w:tcW w:type="dxa" w:w="2835"/>
          </w:tcPr>
          <w:p>
            <w:r/>
            <w:r>
              <w:rPr>
                <w:rFonts w:ascii="Arial" w:hAnsi="Arial"/>
                <w:sz w:val="20"/>
              </w:rPr>
              <w:t>192.168.10.1 / 24</w:t>
            </w:r>
          </w:p>
        </w:tc>
      </w:tr>
      <w:tr>
        <w:tc>
          <w:tcPr>
            <w:tcW w:type="dxa" w:w="3402"/>
          </w:tcPr>
          <w:p>
            <w:r/>
            <w:r>
              <w:rPr>
                <w:rFonts w:ascii="Arial" w:hAnsi="Arial"/>
                <w:sz w:val="20"/>
              </w:rPr>
              <w:t>PC1 à PC4</w:t>
            </w:r>
          </w:p>
        </w:tc>
        <w:tc>
          <w:tcPr>
            <w:tcW w:type="dxa" w:w="1701"/>
          </w:tcPr>
          <w:p>
            <w:r/>
            <w:r>
              <w:rPr>
                <w:rFonts w:ascii="Arial" w:hAnsi="Arial"/>
                <w:sz w:val="20"/>
              </w:rPr>
              <w:t>DHCP</w:t>
            </w:r>
          </w:p>
        </w:tc>
        <w:tc>
          <w:tcPr>
            <w:tcW w:type="dxa" w:w="2835"/>
          </w:tcPr>
          <w:p>
            <w:r/>
            <w:r>
              <w:rPr>
                <w:rFonts w:ascii="Arial" w:hAnsi="Arial"/>
                <w:sz w:val="20"/>
              </w:rPr>
              <w:t>192.168.1.10 et +</w:t>
            </w:r>
          </w:p>
        </w:tc>
      </w:tr>
      <w:tr>
        <w:tc>
          <w:tcPr>
            <w:tcW w:type="dxa" w:w="3402"/>
          </w:tcPr>
          <w:p>
            <w:r/>
            <w:r>
              <w:rPr>
                <w:rFonts w:ascii="Arial" w:hAnsi="Arial"/>
                <w:sz w:val="20"/>
              </w:rPr>
              <w:t>Imprimante</w:t>
            </w:r>
          </w:p>
        </w:tc>
        <w:tc>
          <w:tcPr>
            <w:tcW w:type="dxa" w:w="1701"/>
          </w:tcPr>
          <w:p>
            <w:r/>
            <w:r>
              <w:rPr>
                <w:rFonts w:ascii="Arial" w:hAnsi="Arial"/>
                <w:sz w:val="20"/>
              </w:rPr>
              <w:t>Statique</w:t>
            </w:r>
          </w:p>
        </w:tc>
        <w:tc>
          <w:tcPr>
            <w:tcW w:type="dxa" w:w="2835"/>
          </w:tcPr>
          <w:p>
            <w:r/>
            <w:r>
              <w:rPr>
                <w:rFonts w:ascii="Arial" w:hAnsi="Arial"/>
                <w:sz w:val="20"/>
              </w:rPr>
              <w:t>192.168.1.50 / 24</w:t>
            </w:r>
          </w:p>
        </w:tc>
      </w:tr>
      <w:tr>
        <w:tc>
          <w:tcPr>
            <w:tcW w:type="dxa" w:w="3402"/>
          </w:tcPr>
          <w:p>
            <w:r/>
            <w:r>
              <w:rPr>
                <w:rFonts w:ascii="Arial" w:hAnsi="Arial"/>
                <w:sz w:val="20"/>
              </w:rPr>
              <w:t>Serveur DNS/HTTP</w:t>
            </w:r>
          </w:p>
        </w:tc>
        <w:tc>
          <w:tcPr>
            <w:tcW w:type="dxa" w:w="1701"/>
          </w:tcPr>
          <w:p>
            <w:r/>
            <w:r>
              <w:rPr>
                <w:rFonts w:ascii="Arial" w:hAnsi="Arial"/>
                <w:sz w:val="20"/>
              </w:rPr>
              <w:t>Statique</w:t>
            </w:r>
          </w:p>
        </w:tc>
        <w:tc>
          <w:tcPr>
            <w:tcW w:type="dxa" w:w="2835"/>
          </w:tcPr>
          <w:p>
            <w:r/>
            <w:r>
              <w:rPr>
                <w:rFonts w:ascii="Arial" w:hAnsi="Arial"/>
                <w:sz w:val="20"/>
              </w:rPr>
              <w:t>192.168.1.53 / 24</w:t>
            </w:r>
          </w:p>
        </w:tc>
      </w:tr>
      <w:tr>
        <w:tc>
          <w:tcPr>
            <w:tcW w:type="dxa" w:w="3402"/>
          </w:tcPr>
          <w:p>
            <w:r/>
            <w:r>
              <w:rPr>
                <w:rFonts w:ascii="Arial" w:hAnsi="Arial"/>
                <w:sz w:val="20"/>
              </w:rPr>
              <w:t>IP Phone 1 et 2</w:t>
            </w:r>
          </w:p>
        </w:tc>
        <w:tc>
          <w:tcPr>
            <w:tcW w:type="dxa" w:w="1701"/>
          </w:tcPr>
          <w:p>
            <w:r/>
            <w:r>
              <w:rPr>
                <w:rFonts w:ascii="Arial" w:hAnsi="Arial"/>
                <w:sz w:val="20"/>
              </w:rPr>
              <w:t>DHCP</w:t>
            </w:r>
          </w:p>
        </w:tc>
        <w:tc>
          <w:tcPr>
            <w:tcW w:type="dxa" w:w="2835"/>
          </w:tcPr>
          <w:p>
            <w:r/>
            <w:r>
              <w:rPr>
                <w:rFonts w:ascii="Arial" w:hAnsi="Arial"/>
                <w:sz w:val="20"/>
              </w:rPr>
              <w:t>192.168.10.x</w:t>
            </w:r>
          </w:p>
        </w:tc>
      </w:tr>
    </w:tbl>
    <w:p/>
    <w:p>
      <w:r>
        <w:rPr>
          <w:rFonts w:ascii="Arial" w:hAnsi="Arial"/>
          <w:i/>
          <w:color w:val="1F3864"/>
          <w:sz w:val="22"/>
        </w:rPr>
        <w:t>💡 Le serveur est placé dans le VLAN Données pour être accessible par tous les PC. Il héberge à la fois le DNS et le HTTP.</w:t>
      </w:r>
    </w:p>
    <w:p>
      <w:pPr>
        <w:pStyle w:val="Heading1"/>
      </w:pPr>
      <w:r>
        <w:rPr>
          <w:rFonts w:ascii="Arial" w:hAnsi="Arial"/>
          <w:color w:val="1F3864"/>
        </w:rPr>
        <w:t>5. Étape 1 — Câblage</w:t>
      </w:r>
    </w:p>
    <w:p>
      <w:r>
        <w:rPr>
          <w:rFonts w:ascii="Arial" w:hAnsi="Arial"/>
          <w:sz w:val="22"/>
        </w:rPr>
        <w:t>Place tous les équipements sur le plan de travail puis relie-les comme suit :</w:t>
      </w:r>
    </w:p>
    <w:p>
      <w:pPr>
        <w:pStyle w:val="ListBullet"/>
      </w:pPr>
      <w:r>
        <w:rPr>
          <w:rFonts w:ascii="Arial" w:hAnsi="Arial"/>
          <w:sz w:val="22"/>
        </w:rPr>
        <w:t>Routeur R1 Fa0/0 → Switch SW1 Fa0/1 (câble cuivre droit)</w:t>
      </w:r>
    </w:p>
    <w:p>
      <w:pPr>
        <w:pStyle w:val="ListBullet"/>
      </w:pPr>
      <w:r>
        <w:rPr>
          <w:rFonts w:ascii="Arial" w:hAnsi="Arial"/>
          <w:sz w:val="22"/>
        </w:rPr>
        <w:t>PC1 → Switch Fa0/2</w:t>
      </w:r>
    </w:p>
    <w:p>
      <w:pPr>
        <w:pStyle w:val="ListBullet"/>
      </w:pPr>
      <w:r>
        <w:rPr>
          <w:rFonts w:ascii="Arial" w:hAnsi="Arial"/>
          <w:sz w:val="22"/>
        </w:rPr>
        <w:t>PC2 → Switch Fa0/3</w:t>
      </w:r>
    </w:p>
    <w:p>
      <w:pPr>
        <w:pStyle w:val="ListBullet"/>
      </w:pPr>
      <w:r>
        <w:rPr>
          <w:rFonts w:ascii="Arial" w:hAnsi="Arial"/>
          <w:sz w:val="22"/>
        </w:rPr>
        <w:t>PC3 → Switch Fa0/4</w:t>
      </w:r>
    </w:p>
    <w:p>
      <w:pPr>
        <w:pStyle w:val="ListBullet"/>
      </w:pPr>
      <w:r>
        <w:rPr>
          <w:rFonts w:ascii="Arial" w:hAnsi="Arial"/>
          <w:sz w:val="22"/>
        </w:rPr>
        <w:t>Imprimante → Switch Fa0/5</w:t>
      </w:r>
    </w:p>
    <w:p>
      <w:pPr>
        <w:pStyle w:val="ListBullet"/>
      </w:pPr>
      <w:r>
        <w:rPr>
          <w:rFonts w:ascii="Arial" w:hAnsi="Arial"/>
          <w:sz w:val="22"/>
        </w:rPr>
        <w:t>Serveur → Switch Fa0/6</w:t>
      </w:r>
    </w:p>
    <w:p>
      <w:pPr>
        <w:pStyle w:val="ListBullet"/>
      </w:pPr>
      <w:r>
        <w:rPr>
          <w:rFonts w:ascii="Arial" w:hAnsi="Arial"/>
          <w:sz w:val="22"/>
        </w:rPr>
        <w:t>IP Phone 1 → Switch Fa0/10</w:t>
      </w:r>
    </w:p>
    <w:p>
      <w:pPr>
        <w:pStyle w:val="ListBullet"/>
      </w:pPr>
      <w:r>
        <w:rPr>
          <w:rFonts w:ascii="Arial" w:hAnsi="Arial"/>
          <w:sz w:val="22"/>
        </w:rPr>
        <w:t>PC4 → port PC à l'arrière de l'IP Phone 1</w:t>
      </w:r>
    </w:p>
    <w:p>
      <w:pPr>
        <w:pStyle w:val="ListBullet"/>
      </w:pPr>
      <w:r>
        <w:rPr>
          <w:rFonts w:ascii="Arial" w:hAnsi="Arial"/>
          <w:sz w:val="22"/>
        </w:rPr>
        <w:t>IP Phone 2 → Switch Fa0/11</w:t>
      </w:r>
    </w:p>
    <w:p>
      <w:r>
        <w:rPr>
          <w:rFonts w:ascii="Arial" w:hAnsi="Arial"/>
          <w:b/>
          <w:color w:val="C00000"/>
          <w:sz w:val="22"/>
        </w:rPr>
        <w:t>⚠️  Pour chaque téléphone IP : onglet Physical → glisse un Power Adapter dans la prise secteur, sinon le téléphone reste éteint.</w:t>
      </w:r>
    </w:p>
    <w:p>
      <w:pPr>
        <w:pStyle w:val="Heading1"/>
      </w:pPr>
      <w:r>
        <w:rPr>
          <w:rFonts w:ascii="Arial" w:hAnsi="Arial"/>
          <w:color w:val="1F3864"/>
        </w:rPr>
        <w:t>6. Étape 2 — Configuration du routeur R1</w:t>
      </w:r>
    </w:p>
    <w:p>
      <w:r>
        <w:rPr>
          <w:rFonts w:ascii="Arial" w:hAnsi="Arial"/>
          <w:sz w:val="22"/>
        </w:rPr>
        <w:t>Clique sur R1 → onglet CLI. Saisis les blocs de commandes suivants.</w:t>
      </w:r>
    </w:p>
    <w:p>
      <w:pPr>
        <w:pStyle w:val="Heading2"/>
      </w:pPr>
      <w:r>
        <w:rPr>
          <w:rFonts w:ascii="Arial" w:hAnsi="Arial"/>
          <w:color w:val="2E75B6"/>
        </w:rPr>
        <w:t>6.1 Paramètres de base</w:t>
      </w:r>
    </w:p>
    <w:p>
      <w:pPr>
        <w:spacing w:after="0" w:before="0"/>
        <w:ind w:left="283"/>
      </w:pPr>
      <w:r>
        <w:rPr>
          <w:rFonts w:ascii="Consolas" w:hAnsi="Consolas"/>
          <w:sz w:val="20"/>
          <w:shd w:val="clear" w:fill="F2F2F2"/>
        </w:rPr>
        <w:t>enable</w:t>
      </w:r>
    </w:p>
    <w:p>
      <w:pPr>
        <w:spacing w:after="0" w:before="0"/>
        <w:ind w:left="283"/>
      </w:pPr>
      <w:r>
        <w:rPr>
          <w:rFonts w:ascii="Consolas" w:hAnsi="Consolas"/>
          <w:sz w:val="20"/>
          <w:shd w:val="clear" w:fill="F2F2F2"/>
        </w:rPr>
        <w:t>configure terminal</w:t>
      </w:r>
    </w:p>
    <w:p>
      <w:pPr>
        <w:spacing w:after="0" w:before="0"/>
        <w:ind w:left="283"/>
      </w:pPr>
      <w:r>
        <w:rPr>
          <w:rFonts w:ascii="Consolas" w:hAnsi="Consolas"/>
          <w:sz w:val="20"/>
          <w:shd w:val="clear" w:fill="F2F2F2"/>
        </w:rPr>
        <w:t>hostname R1</w:t>
      </w:r>
    </w:p>
    <w:p>
      <w:pPr>
        <w:spacing w:after="0" w:before="0"/>
        <w:ind w:left="283"/>
      </w:pPr>
      <w:r>
        <w:rPr>
          <w:rFonts w:ascii="Consolas" w:hAnsi="Consolas"/>
          <w:sz w:val="20"/>
          <w:shd w:val="clear" w:fill="F2F2F2"/>
        </w:rPr>
        <w:t>no ip domain-lookup</w:t>
      </w:r>
    </w:p>
    <w:p>
      <w:pPr>
        <w:spacing w:after="0" w:before="0"/>
        <w:ind w:left="283"/>
      </w:pPr>
      <w:r>
        <w:rPr>
          <w:rFonts w:ascii="Consolas" w:hAnsi="Consolas"/>
          <w:sz w:val="20"/>
          <w:shd w:val="clear" w:fill="F2F2F2"/>
        </w:rPr>
        <w:t>service password-encryption</w:t>
      </w:r>
    </w:p>
    <w:p>
      <w:pPr>
        <w:pStyle w:val="Heading2"/>
      </w:pPr>
      <w:r>
        <w:rPr>
          <w:rFonts w:ascii="Arial" w:hAnsi="Arial"/>
          <w:color w:val="2E75B6"/>
        </w:rPr>
        <w:t>6.2 Sous-interfaces (router-on-a-stick)</w:t>
      </w:r>
    </w:p>
    <w:p>
      <w:r>
        <w:rPr>
          <w:rFonts w:ascii="Arial" w:hAnsi="Arial"/>
          <w:sz w:val="22"/>
        </w:rPr>
        <w:t>Deux VLAN circulent sur un seul lien physique → on utilise des sous-interfaces 802.1Q.</w:t>
      </w:r>
    </w:p>
    <w:p>
      <w:pPr>
        <w:spacing w:after="0" w:before="0"/>
        <w:ind w:left="283"/>
      </w:pPr>
      <w:r>
        <w:rPr>
          <w:rFonts w:ascii="Consolas" w:hAnsi="Consolas"/>
          <w:sz w:val="20"/>
          <w:shd w:val="clear" w:fill="F2F2F2"/>
        </w:rPr>
        <w:t>interface fa0/0</w:t>
      </w:r>
    </w:p>
    <w:p>
      <w:pPr>
        <w:spacing w:after="0" w:before="0"/>
        <w:ind w:left="283"/>
      </w:pPr>
      <w:r>
        <w:rPr>
          <w:rFonts w:ascii="Consolas" w:hAnsi="Consolas"/>
          <w:sz w:val="20"/>
          <w:shd w:val="clear" w:fill="F2F2F2"/>
        </w:rPr>
        <w:t xml:space="preserve"> no shutdown</w:t>
      </w:r>
    </w:p>
    <w:p>
      <w:pPr>
        <w:spacing w:after="0" w:before="0"/>
        <w:ind w:left="283"/>
      </w:pPr>
      <w:r>
        <w:rPr>
          <w:rFonts w:ascii="Consolas" w:hAnsi="Consolas"/>
          <w:sz w:val="20"/>
          <w:shd w:val="clear" w:fill="F2F2F2"/>
        </w:rPr>
        <w:t>exit</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interface fa0/0.1</w:t>
      </w:r>
    </w:p>
    <w:p>
      <w:pPr>
        <w:spacing w:after="0" w:before="0"/>
        <w:ind w:left="283"/>
      </w:pPr>
      <w:r>
        <w:rPr>
          <w:rFonts w:ascii="Consolas" w:hAnsi="Consolas"/>
          <w:sz w:val="20"/>
          <w:shd w:val="clear" w:fill="F2F2F2"/>
        </w:rPr>
        <w:t xml:space="preserve"> description LAN Donnees</w:t>
      </w:r>
    </w:p>
    <w:p>
      <w:pPr>
        <w:spacing w:after="0" w:before="0"/>
        <w:ind w:left="283"/>
      </w:pPr>
      <w:r>
        <w:rPr>
          <w:rFonts w:ascii="Consolas" w:hAnsi="Consolas"/>
          <w:sz w:val="20"/>
          <w:shd w:val="clear" w:fill="F2F2F2"/>
        </w:rPr>
        <w:t xml:space="preserve"> encapsulation dot1Q 1 native</w:t>
      </w:r>
    </w:p>
    <w:p>
      <w:pPr>
        <w:spacing w:after="0" w:before="0"/>
        <w:ind w:left="283"/>
      </w:pPr>
      <w:r>
        <w:rPr>
          <w:rFonts w:ascii="Consolas" w:hAnsi="Consolas"/>
          <w:sz w:val="20"/>
          <w:shd w:val="clear" w:fill="F2F2F2"/>
        </w:rPr>
        <w:t xml:space="preserve"> ip address 192.168.1.1 255.255.255.0</w:t>
      </w:r>
    </w:p>
    <w:p>
      <w:pPr>
        <w:spacing w:after="0" w:before="0"/>
        <w:ind w:left="283"/>
      </w:pPr>
      <w:r>
        <w:rPr>
          <w:rFonts w:ascii="Consolas" w:hAnsi="Consolas"/>
          <w:sz w:val="20"/>
          <w:shd w:val="clear" w:fill="F2F2F2"/>
        </w:rPr>
        <w:t>exit</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interface fa0/0.10</w:t>
      </w:r>
    </w:p>
    <w:p>
      <w:pPr>
        <w:spacing w:after="0" w:before="0"/>
        <w:ind w:left="283"/>
      </w:pPr>
      <w:r>
        <w:rPr>
          <w:rFonts w:ascii="Consolas" w:hAnsi="Consolas"/>
          <w:sz w:val="20"/>
          <w:shd w:val="clear" w:fill="F2F2F2"/>
        </w:rPr>
        <w:t xml:space="preserve"> description LAN Voix</w:t>
      </w:r>
    </w:p>
    <w:p>
      <w:pPr>
        <w:spacing w:after="0" w:before="0"/>
        <w:ind w:left="283"/>
      </w:pPr>
      <w:r>
        <w:rPr>
          <w:rFonts w:ascii="Consolas" w:hAnsi="Consolas"/>
          <w:sz w:val="20"/>
          <w:shd w:val="clear" w:fill="F2F2F2"/>
        </w:rPr>
        <w:t xml:space="preserve"> encapsulation dot1Q 10</w:t>
      </w:r>
    </w:p>
    <w:p>
      <w:pPr>
        <w:spacing w:after="0" w:before="0"/>
        <w:ind w:left="283"/>
      </w:pPr>
      <w:r>
        <w:rPr>
          <w:rFonts w:ascii="Consolas" w:hAnsi="Consolas"/>
          <w:sz w:val="20"/>
          <w:shd w:val="clear" w:fill="F2F2F2"/>
        </w:rPr>
        <w:t xml:space="preserve"> ip address 192.168.10.1 255.255.255.0</w:t>
      </w:r>
    </w:p>
    <w:p>
      <w:pPr>
        <w:spacing w:after="0" w:before="0"/>
        <w:ind w:left="283"/>
      </w:pPr>
      <w:r>
        <w:rPr>
          <w:rFonts w:ascii="Consolas" w:hAnsi="Consolas"/>
          <w:sz w:val="20"/>
          <w:shd w:val="clear" w:fill="F2F2F2"/>
        </w:rPr>
        <w:t>exit</w:t>
      </w:r>
    </w:p>
    <w:p>
      <w:pPr>
        <w:pStyle w:val="Heading2"/>
      </w:pPr>
      <w:r>
        <w:rPr>
          <w:rFonts w:ascii="Arial" w:hAnsi="Arial"/>
          <w:color w:val="2E75B6"/>
        </w:rPr>
        <w:t>6.3 Pools DHCP</w:t>
      </w:r>
    </w:p>
    <w:p>
      <w:r>
        <w:rPr>
          <w:rFonts w:ascii="Arial" w:hAnsi="Arial"/>
          <w:sz w:val="22"/>
        </w:rPr>
        <w:t>Exclusions des IP réservées (passerelles, imprimante, serveur) :</w:t>
      </w:r>
    </w:p>
    <w:p>
      <w:pPr>
        <w:spacing w:after="0" w:before="0"/>
        <w:ind w:left="283"/>
      </w:pPr>
      <w:r>
        <w:rPr>
          <w:rFonts w:ascii="Consolas" w:hAnsi="Consolas"/>
          <w:sz w:val="20"/>
          <w:shd w:val="clear" w:fill="F2F2F2"/>
        </w:rPr>
        <w:t>ip dhcp excluded-address 192.168.1.1 192.168.1.9</w:t>
      </w:r>
    </w:p>
    <w:p>
      <w:pPr>
        <w:spacing w:after="0" w:before="0"/>
        <w:ind w:left="283"/>
      </w:pPr>
      <w:r>
        <w:rPr>
          <w:rFonts w:ascii="Consolas" w:hAnsi="Consolas"/>
          <w:sz w:val="20"/>
          <w:shd w:val="clear" w:fill="F2F2F2"/>
        </w:rPr>
        <w:t>ip dhcp excluded-address 192.168.1.50</w:t>
      </w:r>
    </w:p>
    <w:p>
      <w:pPr>
        <w:spacing w:after="0" w:before="0"/>
        <w:ind w:left="283"/>
      </w:pPr>
      <w:r>
        <w:rPr>
          <w:rFonts w:ascii="Consolas" w:hAnsi="Consolas"/>
          <w:sz w:val="20"/>
          <w:shd w:val="clear" w:fill="F2F2F2"/>
        </w:rPr>
        <w:t>ip dhcp excluded-address 192.168.1.53</w:t>
      </w:r>
    </w:p>
    <w:p>
      <w:pPr>
        <w:spacing w:after="0" w:before="0"/>
        <w:ind w:left="283"/>
      </w:pPr>
      <w:r>
        <w:rPr>
          <w:rFonts w:ascii="Consolas" w:hAnsi="Consolas"/>
          <w:sz w:val="20"/>
          <w:shd w:val="clear" w:fill="F2F2F2"/>
        </w:rPr>
        <w:t>ip dhcp excluded-address 192.168.10.1 192.168.10.9</w:t>
      </w:r>
    </w:p>
    <w:p>
      <w:r>
        <w:rPr>
          <w:rFonts w:ascii="Arial" w:hAnsi="Arial"/>
          <w:sz w:val="22"/>
        </w:rPr>
        <w:t>Pool DATA — le DNS pointe vers le serveur local (192.168.1.53) :</w:t>
      </w:r>
    </w:p>
    <w:p>
      <w:pPr>
        <w:spacing w:after="0" w:before="0"/>
        <w:ind w:left="283"/>
      </w:pPr>
      <w:r>
        <w:rPr>
          <w:rFonts w:ascii="Consolas" w:hAnsi="Consolas"/>
          <w:sz w:val="20"/>
          <w:shd w:val="clear" w:fill="F2F2F2"/>
        </w:rPr>
        <w:t>ip dhcp pool DATA</w:t>
      </w:r>
    </w:p>
    <w:p>
      <w:pPr>
        <w:spacing w:after="0" w:before="0"/>
        <w:ind w:left="283"/>
      </w:pPr>
      <w:r>
        <w:rPr>
          <w:rFonts w:ascii="Consolas" w:hAnsi="Consolas"/>
          <w:sz w:val="20"/>
          <w:shd w:val="clear" w:fill="F2F2F2"/>
        </w:rPr>
        <w:t xml:space="preserve"> network 192.168.1.0 255.255.255.0</w:t>
      </w:r>
    </w:p>
    <w:p>
      <w:pPr>
        <w:spacing w:after="0" w:before="0"/>
        <w:ind w:left="283"/>
      </w:pPr>
      <w:r>
        <w:rPr>
          <w:rFonts w:ascii="Consolas" w:hAnsi="Consolas"/>
          <w:sz w:val="20"/>
          <w:shd w:val="clear" w:fill="F2F2F2"/>
        </w:rPr>
        <w:t xml:space="preserve"> default-router 192.168.1.1</w:t>
      </w:r>
    </w:p>
    <w:p>
      <w:pPr>
        <w:spacing w:after="0" w:before="0"/>
        <w:ind w:left="283"/>
      </w:pPr>
      <w:r>
        <w:rPr>
          <w:rFonts w:ascii="Consolas" w:hAnsi="Consolas"/>
          <w:sz w:val="20"/>
          <w:shd w:val="clear" w:fill="F2F2F2"/>
        </w:rPr>
        <w:t xml:space="preserve"> dns-server 192.168.1.53</w:t>
      </w:r>
    </w:p>
    <w:p>
      <w:pPr>
        <w:spacing w:after="0" w:before="0"/>
        <w:ind w:left="283"/>
      </w:pPr>
      <w:r>
        <w:rPr>
          <w:rFonts w:ascii="Consolas" w:hAnsi="Consolas"/>
          <w:sz w:val="20"/>
          <w:shd w:val="clear" w:fill="F2F2F2"/>
        </w:rPr>
        <w:t>exit</w:t>
      </w:r>
    </w:p>
    <w:p>
      <w:r>
        <w:rPr>
          <w:rFonts w:ascii="Arial" w:hAnsi="Arial"/>
          <w:sz w:val="22"/>
        </w:rPr>
        <w:t>Pool VOICE — l'option 150 indique aux téléphones où trouver le TFTP :</w:t>
      </w:r>
    </w:p>
    <w:p>
      <w:pPr>
        <w:spacing w:after="0" w:before="0"/>
        <w:ind w:left="283"/>
      </w:pPr>
      <w:r>
        <w:rPr>
          <w:rFonts w:ascii="Consolas" w:hAnsi="Consolas"/>
          <w:sz w:val="20"/>
          <w:shd w:val="clear" w:fill="F2F2F2"/>
        </w:rPr>
        <w:t>ip dhcp pool VOICE</w:t>
      </w:r>
    </w:p>
    <w:p>
      <w:pPr>
        <w:spacing w:after="0" w:before="0"/>
        <w:ind w:left="283"/>
      </w:pPr>
      <w:r>
        <w:rPr>
          <w:rFonts w:ascii="Consolas" w:hAnsi="Consolas"/>
          <w:sz w:val="20"/>
          <w:shd w:val="clear" w:fill="F2F2F2"/>
        </w:rPr>
        <w:t xml:space="preserve"> network 192.168.10.0 255.255.255.0</w:t>
      </w:r>
    </w:p>
    <w:p>
      <w:pPr>
        <w:spacing w:after="0" w:before="0"/>
        <w:ind w:left="283"/>
      </w:pPr>
      <w:r>
        <w:rPr>
          <w:rFonts w:ascii="Consolas" w:hAnsi="Consolas"/>
          <w:sz w:val="20"/>
          <w:shd w:val="clear" w:fill="F2F2F2"/>
        </w:rPr>
        <w:t xml:space="preserve"> default-router 192.168.10.1</w:t>
      </w:r>
    </w:p>
    <w:p>
      <w:pPr>
        <w:spacing w:after="0" w:before="0"/>
        <w:ind w:left="283"/>
      </w:pPr>
      <w:r>
        <w:rPr>
          <w:rFonts w:ascii="Consolas" w:hAnsi="Consolas"/>
          <w:sz w:val="20"/>
          <w:shd w:val="clear" w:fill="F2F2F2"/>
        </w:rPr>
        <w:t xml:space="preserve"> option 150 ip 192.168.10.1</w:t>
      </w:r>
    </w:p>
    <w:p>
      <w:pPr>
        <w:spacing w:after="0" w:before="0"/>
        <w:ind w:left="283"/>
      </w:pPr>
      <w:r>
        <w:rPr>
          <w:rFonts w:ascii="Consolas" w:hAnsi="Consolas"/>
          <w:sz w:val="20"/>
          <w:shd w:val="clear" w:fill="F2F2F2"/>
        </w:rPr>
        <w:t>exit</w:t>
      </w:r>
    </w:p>
    <w:p>
      <w:r>
        <w:rPr>
          <w:rFonts w:ascii="Arial" w:hAnsi="Arial"/>
          <w:i/>
          <w:color w:val="1F3864"/>
          <w:sz w:val="22"/>
        </w:rPr>
        <w:t>💡 Option 150 : ligne cruciale. Elle indique aux téléphones IP où trouver le TFTP qui héberge leur fichier de configuration. Sans elle, le téléphone s'allume mais n'obtient pas de numéro.</w:t>
      </w:r>
    </w:p>
    <w:p>
      <w:pPr>
        <w:pStyle w:val="Heading1"/>
      </w:pPr>
      <w:r>
        <w:rPr>
          <w:rFonts w:ascii="Arial" w:hAnsi="Arial"/>
          <w:color w:val="1F3864"/>
        </w:rPr>
        <w:t>7. Étape 3 — Téléphonie IP</w:t>
      </w:r>
    </w:p>
    <w:p>
      <w:pPr>
        <w:pStyle w:val="Heading2"/>
      </w:pPr>
      <w:r>
        <w:rPr>
          <w:rFonts w:ascii="Arial" w:hAnsi="Arial"/>
          <w:color w:val="2E75B6"/>
        </w:rPr>
        <w:t>7.1 Concepts clés</w:t>
      </w:r>
    </w:p>
    <w:p>
      <w:pPr>
        <w:pStyle w:val="Heading3"/>
      </w:pPr>
      <w:r>
        <w:rPr>
          <w:rFonts w:ascii="Arial" w:hAnsi="Arial"/>
          <w:color w:val="2E75B6"/>
        </w:rPr>
        <w:t>VoIP</w:t>
      </w:r>
    </w:p>
    <w:p>
      <w:r>
        <w:rPr>
          <w:rFonts w:ascii="Arial" w:hAnsi="Arial"/>
          <w:sz w:val="22"/>
        </w:rPr>
        <w:t>Voice over IP : la voix est numérisée, découpée en paquets et transportée sur le réseau IP — comme un email ou une page web.</w:t>
      </w:r>
    </w:p>
    <w:p>
      <w:pPr>
        <w:pStyle w:val="Heading3"/>
      </w:pPr>
      <w:r>
        <w:rPr>
          <w:rFonts w:ascii="Arial" w:hAnsi="Arial"/>
          <w:color w:val="2E75B6"/>
        </w:rPr>
        <w:t>CME (Call Manager Express)</w:t>
      </w:r>
    </w:p>
    <w:p>
      <w:r>
        <w:rPr>
          <w:rFonts w:ascii="Arial" w:hAnsi="Arial"/>
          <w:sz w:val="22"/>
        </w:rPr>
        <w:t>Logiciel Cisco embarqué dans certains routeurs (2811, 2901, 2921…). Il joue le rôle de central téléphonique : enregistrement des téléphones, gestion des numéros, routage des appels. Pour un petit réseau (&lt; 250 téléphones), CME suffit largement.</w:t>
      </w:r>
    </w:p>
    <w:p>
      <w:pPr>
        <w:pStyle w:val="Heading3"/>
      </w:pPr>
      <w:r>
        <w:rPr>
          <w:rFonts w:ascii="Arial" w:hAnsi="Arial"/>
          <w:color w:val="2E75B6"/>
        </w:rPr>
        <w:t>Pourquoi un VLAN Voix séparé ?</w:t>
      </w:r>
    </w:p>
    <w:p>
      <w:pPr>
        <w:pStyle w:val="ListBullet"/>
      </w:pPr>
      <w:r>
        <w:rPr>
          <w:rFonts w:ascii="Arial" w:hAnsi="Arial"/>
          <w:sz w:val="22"/>
        </w:rPr>
        <w:t>Qualité de service (QoS) : priorité du trafic voix pour éviter les coupures.</w:t>
      </w:r>
    </w:p>
    <w:p>
      <w:pPr>
        <w:pStyle w:val="ListBullet"/>
      </w:pPr>
      <w:r>
        <w:rPr>
          <w:rFonts w:ascii="Arial" w:hAnsi="Arial"/>
          <w:sz w:val="22"/>
        </w:rPr>
        <w:t>Sécurité : un PC compromis ne voit pas directement les flux SIP/SCCP.</w:t>
      </w:r>
    </w:p>
    <w:p>
      <w:pPr>
        <w:pStyle w:val="ListBullet"/>
      </w:pPr>
      <w:r>
        <w:rPr>
          <w:rFonts w:ascii="Arial" w:hAnsi="Arial"/>
          <w:sz w:val="22"/>
        </w:rPr>
        <w:t>Organisation : dépannage et politiques ACL simplifiés.</w:t>
      </w:r>
    </w:p>
    <w:p>
      <w:pPr>
        <w:pStyle w:val="Heading3"/>
      </w:pPr>
      <w:r>
        <w:rPr>
          <w:rFonts w:ascii="Arial" w:hAnsi="Arial"/>
          <w:color w:val="2E75B6"/>
        </w:rPr>
        <w:t>Cycle de démarrage d'un téléphone IP</w:t>
      </w:r>
    </w:p>
    <w:p>
      <w:pPr>
        <w:pStyle w:val="ListBullet"/>
      </w:pPr>
      <w:r>
        <w:rPr>
          <w:rFonts w:ascii="Arial" w:hAnsi="Arial"/>
          <w:sz w:val="22"/>
        </w:rPr>
        <w:t>Le téléphone est alimenté (adaptateur secteur).</w:t>
      </w:r>
    </w:p>
    <w:p>
      <w:pPr>
        <w:pStyle w:val="ListBullet"/>
      </w:pPr>
      <w:r>
        <w:rPr>
          <w:rFonts w:ascii="Arial" w:hAnsi="Arial"/>
          <w:sz w:val="22"/>
        </w:rPr>
        <w:t>Il envoie une requête DHCP.</w:t>
      </w:r>
    </w:p>
    <w:p>
      <w:pPr>
        <w:pStyle w:val="ListBullet"/>
      </w:pPr>
      <w:r>
        <w:rPr>
          <w:rFonts w:ascii="Arial" w:hAnsi="Arial"/>
          <w:sz w:val="22"/>
        </w:rPr>
        <w:t>Le serveur DHCP répond avec une IP + l'option 150 (adresse TFTP).</w:t>
      </w:r>
    </w:p>
    <w:p>
      <w:pPr>
        <w:pStyle w:val="ListBullet"/>
      </w:pPr>
      <w:r>
        <w:rPr>
          <w:rFonts w:ascii="Arial" w:hAnsi="Arial"/>
          <w:sz w:val="22"/>
        </w:rPr>
        <w:t>Le téléphone télécharge sa config depuis le TFTP (ici, R1).</w:t>
      </w:r>
    </w:p>
    <w:p>
      <w:pPr>
        <w:pStyle w:val="ListBullet"/>
      </w:pPr>
      <w:r>
        <w:rPr>
          <w:rFonts w:ascii="Arial" w:hAnsi="Arial"/>
          <w:sz w:val="22"/>
        </w:rPr>
        <w:t>Il s'enregistre auprès de CME sur le port TCP 2000.</w:t>
      </w:r>
    </w:p>
    <w:p>
      <w:pPr>
        <w:pStyle w:val="ListBullet"/>
      </w:pPr>
      <w:r>
        <w:rPr>
          <w:rFonts w:ascii="Arial" w:hAnsi="Arial"/>
          <w:sz w:val="22"/>
        </w:rPr>
        <w:t>CME lui assigne un numéro (ephone-dn) via auto assign.</w:t>
      </w:r>
    </w:p>
    <w:p>
      <w:pPr>
        <w:pStyle w:val="Heading2"/>
      </w:pPr>
      <w:r>
        <w:rPr>
          <w:rFonts w:ascii="Arial" w:hAnsi="Arial"/>
          <w:color w:val="2E75B6"/>
        </w:rPr>
        <w:t>7.2 Configuration de CME</w:t>
      </w:r>
    </w:p>
    <w:p>
      <w:pPr>
        <w:spacing w:after="0" w:before="0"/>
        <w:ind w:left="283"/>
      </w:pPr>
      <w:r>
        <w:rPr>
          <w:rFonts w:ascii="Consolas" w:hAnsi="Consolas"/>
          <w:sz w:val="20"/>
          <w:shd w:val="clear" w:fill="F2F2F2"/>
        </w:rPr>
        <w:t>telephony-service</w:t>
      </w:r>
    </w:p>
    <w:p>
      <w:pPr>
        <w:spacing w:after="0" w:before="0"/>
        <w:ind w:left="283"/>
      </w:pPr>
      <w:r>
        <w:rPr>
          <w:rFonts w:ascii="Consolas" w:hAnsi="Consolas"/>
          <w:sz w:val="20"/>
          <w:shd w:val="clear" w:fill="F2F2F2"/>
        </w:rPr>
        <w:t xml:space="preserve"> max-ephones 5</w:t>
      </w:r>
    </w:p>
    <w:p>
      <w:pPr>
        <w:spacing w:after="0" w:before="0"/>
        <w:ind w:left="283"/>
      </w:pPr>
      <w:r>
        <w:rPr>
          <w:rFonts w:ascii="Consolas" w:hAnsi="Consolas"/>
          <w:sz w:val="20"/>
          <w:shd w:val="clear" w:fill="F2F2F2"/>
        </w:rPr>
        <w:t xml:space="preserve"> max-dn 10</w:t>
      </w:r>
    </w:p>
    <w:p>
      <w:pPr>
        <w:spacing w:after="0" w:before="0"/>
        <w:ind w:left="283"/>
      </w:pPr>
      <w:r>
        <w:rPr>
          <w:rFonts w:ascii="Consolas" w:hAnsi="Consolas"/>
          <w:sz w:val="20"/>
          <w:shd w:val="clear" w:fill="F2F2F2"/>
        </w:rPr>
        <w:t xml:space="preserve"> ip source-address 192.168.10.1 port 2000</w:t>
      </w:r>
    </w:p>
    <w:p>
      <w:pPr>
        <w:spacing w:after="0" w:before="0"/>
        <w:ind w:left="283"/>
      </w:pPr>
      <w:r>
        <w:rPr>
          <w:rFonts w:ascii="Consolas" w:hAnsi="Consolas"/>
          <w:sz w:val="20"/>
          <w:shd w:val="clear" w:fill="F2F2F2"/>
        </w:rPr>
        <w:t xml:space="preserve"> auto assign 1 to 10</w:t>
      </w:r>
    </w:p>
    <w:p>
      <w:pPr>
        <w:spacing w:after="0" w:before="0"/>
        <w:ind w:left="283"/>
      </w:pPr>
      <w:r>
        <w:rPr>
          <w:rFonts w:ascii="Consolas" w:hAnsi="Consolas"/>
          <w:sz w:val="20"/>
          <w:shd w:val="clear" w:fill="F2F2F2"/>
        </w:rPr>
        <w:t xml:space="preserve"> create cnf-files</w:t>
      </w:r>
    </w:p>
    <w:p>
      <w:pPr>
        <w:spacing w:after="0" w:before="0"/>
        <w:ind w:left="283"/>
      </w:pPr>
      <w:r>
        <w:rPr>
          <w:rFonts w:ascii="Consolas" w:hAnsi="Consolas"/>
          <w:sz w:val="20"/>
          <w:shd w:val="clear" w:fill="F2F2F2"/>
        </w:rPr>
        <w:t>exit</w:t>
      </w:r>
    </w:p>
    <w:tbl>
      <w:tblPr>
        <w:tblStyle w:val="LightGrid-Accent1"/>
        <w:tblW w:type="auto" w:w="0"/>
        <w:tblLook w:firstColumn="1" w:firstRow="1" w:lastColumn="0" w:lastRow="0" w:noHBand="0" w:noVBand="1" w:val="04A0"/>
      </w:tblPr>
      <w:tblGrid>
        <w:gridCol w:w="4986"/>
        <w:gridCol w:w="4986"/>
      </w:tblGrid>
      <w:tr>
        <w:tc>
          <w:tcPr>
            <w:tcW w:type="dxa" w:w="2835"/>
          </w:tcPr>
          <w:p>
            <w:r/>
            <w:r>
              <w:rPr>
                <w:rFonts w:ascii="Arial" w:hAnsi="Arial"/>
                <w:b/>
                <w:sz w:val="20"/>
              </w:rPr>
              <w:t>Commande</w:t>
            </w:r>
          </w:p>
        </w:tc>
        <w:tc>
          <w:tcPr>
            <w:tcW w:type="dxa" w:w="5669"/>
          </w:tcPr>
          <w:p>
            <w:r/>
            <w:r>
              <w:rPr>
                <w:rFonts w:ascii="Arial" w:hAnsi="Arial"/>
                <w:b/>
                <w:sz w:val="20"/>
              </w:rPr>
              <w:t>Rôle</w:t>
            </w:r>
          </w:p>
        </w:tc>
      </w:tr>
      <w:tr>
        <w:tc>
          <w:tcPr>
            <w:tcW w:type="dxa" w:w="2835"/>
          </w:tcPr>
          <w:p>
            <w:r/>
            <w:r>
              <w:rPr>
                <w:rFonts w:ascii="Arial" w:hAnsi="Arial"/>
                <w:sz w:val="20"/>
              </w:rPr>
              <w:t>max-ephones 5</w:t>
            </w:r>
          </w:p>
        </w:tc>
        <w:tc>
          <w:tcPr>
            <w:tcW w:type="dxa" w:w="5669"/>
          </w:tcPr>
          <w:p>
            <w:r/>
            <w:r>
              <w:rPr>
                <w:rFonts w:ascii="Arial" w:hAnsi="Arial"/>
                <w:sz w:val="20"/>
              </w:rPr>
              <w:t>Nombre maximum de téléphones physiques</w:t>
            </w:r>
          </w:p>
        </w:tc>
      </w:tr>
      <w:tr>
        <w:tc>
          <w:tcPr>
            <w:tcW w:type="dxa" w:w="2835"/>
          </w:tcPr>
          <w:p>
            <w:r/>
            <w:r>
              <w:rPr>
                <w:rFonts w:ascii="Arial" w:hAnsi="Arial"/>
                <w:sz w:val="20"/>
              </w:rPr>
              <w:t>max-dn 10</w:t>
            </w:r>
          </w:p>
        </w:tc>
        <w:tc>
          <w:tcPr>
            <w:tcW w:type="dxa" w:w="5669"/>
          </w:tcPr>
          <w:p>
            <w:r/>
            <w:r>
              <w:rPr>
                <w:rFonts w:ascii="Arial" w:hAnsi="Arial"/>
                <w:sz w:val="20"/>
              </w:rPr>
              <w:t>Nombre maximum de lignes (numéros)</w:t>
            </w:r>
          </w:p>
        </w:tc>
      </w:tr>
      <w:tr>
        <w:tc>
          <w:tcPr>
            <w:tcW w:type="dxa" w:w="2835"/>
          </w:tcPr>
          <w:p>
            <w:r/>
            <w:r>
              <w:rPr>
                <w:rFonts w:ascii="Arial" w:hAnsi="Arial"/>
                <w:sz w:val="20"/>
              </w:rPr>
              <w:t>ip source-address</w:t>
            </w:r>
          </w:p>
        </w:tc>
        <w:tc>
          <w:tcPr>
            <w:tcW w:type="dxa" w:w="5669"/>
          </w:tcPr>
          <w:p>
            <w:r/>
            <w:r>
              <w:rPr>
                <w:rFonts w:ascii="Arial" w:hAnsi="Arial"/>
                <w:sz w:val="20"/>
              </w:rPr>
              <w:t>IP et port SCCP où CME écoute</w:t>
            </w:r>
          </w:p>
        </w:tc>
      </w:tr>
      <w:tr>
        <w:tc>
          <w:tcPr>
            <w:tcW w:type="dxa" w:w="2835"/>
          </w:tcPr>
          <w:p>
            <w:r/>
            <w:r>
              <w:rPr>
                <w:rFonts w:ascii="Arial" w:hAnsi="Arial"/>
                <w:sz w:val="20"/>
              </w:rPr>
              <w:t>auto assign 1 to 10</w:t>
            </w:r>
          </w:p>
        </w:tc>
        <w:tc>
          <w:tcPr>
            <w:tcW w:type="dxa" w:w="5669"/>
          </w:tcPr>
          <w:p>
            <w:r/>
            <w:r>
              <w:rPr>
                <w:rFonts w:ascii="Arial" w:hAnsi="Arial"/>
                <w:sz w:val="20"/>
              </w:rPr>
              <w:t>Affecte automatiquement les numéros libres aux nouveaux téléphones</w:t>
            </w:r>
          </w:p>
        </w:tc>
      </w:tr>
      <w:tr>
        <w:tc>
          <w:tcPr>
            <w:tcW w:type="dxa" w:w="2835"/>
          </w:tcPr>
          <w:p>
            <w:r/>
            <w:r>
              <w:rPr>
                <w:rFonts w:ascii="Arial" w:hAnsi="Arial"/>
                <w:sz w:val="20"/>
              </w:rPr>
              <w:t>create cnf-files</w:t>
            </w:r>
          </w:p>
        </w:tc>
        <w:tc>
          <w:tcPr>
            <w:tcW w:type="dxa" w:w="5669"/>
          </w:tcPr>
          <w:p>
            <w:r/>
            <w:r>
              <w:rPr>
                <w:rFonts w:ascii="Arial" w:hAnsi="Arial"/>
                <w:sz w:val="20"/>
              </w:rPr>
              <w:t>Génère les fichiers de configuration servis par TFTP</w:t>
            </w:r>
          </w:p>
        </w:tc>
      </w:tr>
    </w:tbl>
    <w:p/>
    <w:p>
      <w:pPr>
        <w:pStyle w:val="Heading2"/>
      </w:pPr>
      <w:r>
        <w:rPr>
          <w:rFonts w:ascii="Arial" w:hAnsi="Arial"/>
          <w:color w:val="2E75B6"/>
        </w:rPr>
        <w:t>7.3 Création des numéros (ephone-dn)</w:t>
      </w:r>
    </w:p>
    <w:p>
      <w:pPr>
        <w:spacing w:after="0" w:before="0"/>
        <w:ind w:left="283"/>
      </w:pPr>
      <w:r>
        <w:rPr>
          <w:rFonts w:ascii="Consolas" w:hAnsi="Consolas"/>
          <w:sz w:val="20"/>
          <w:shd w:val="clear" w:fill="F2F2F2"/>
        </w:rPr>
        <w:t>ephone-dn 1</w:t>
      </w:r>
    </w:p>
    <w:p>
      <w:pPr>
        <w:spacing w:after="0" w:before="0"/>
        <w:ind w:left="283"/>
      </w:pPr>
      <w:r>
        <w:rPr>
          <w:rFonts w:ascii="Consolas" w:hAnsi="Consolas"/>
          <w:sz w:val="20"/>
          <w:shd w:val="clear" w:fill="F2F2F2"/>
        </w:rPr>
        <w:t xml:space="preserve"> number 1001</w:t>
      </w:r>
    </w:p>
    <w:p>
      <w:pPr>
        <w:spacing w:after="0" w:before="0"/>
        <w:ind w:left="283"/>
      </w:pPr>
      <w:r>
        <w:rPr>
          <w:rFonts w:ascii="Consolas" w:hAnsi="Consolas"/>
          <w:sz w:val="20"/>
          <w:shd w:val="clear" w:fill="F2F2F2"/>
        </w:rPr>
        <w:t xml:space="preserve"> description Salon</w:t>
      </w:r>
    </w:p>
    <w:p>
      <w:pPr>
        <w:spacing w:after="0" w:before="0"/>
        <w:ind w:left="283"/>
      </w:pPr>
      <w:r>
        <w:rPr>
          <w:rFonts w:ascii="Consolas" w:hAnsi="Consolas"/>
          <w:sz w:val="20"/>
          <w:shd w:val="clear" w:fill="F2F2F2"/>
        </w:rPr>
        <w:t>exit</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ephone-dn 2</w:t>
      </w:r>
    </w:p>
    <w:p>
      <w:pPr>
        <w:spacing w:after="0" w:before="0"/>
        <w:ind w:left="283"/>
      </w:pPr>
      <w:r>
        <w:rPr>
          <w:rFonts w:ascii="Consolas" w:hAnsi="Consolas"/>
          <w:sz w:val="20"/>
          <w:shd w:val="clear" w:fill="F2F2F2"/>
        </w:rPr>
        <w:t xml:space="preserve"> number 1002</w:t>
      </w:r>
    </w:p>
    <w:p>
      <w:pPr>
        <w:spacing w:after="0" w:before="0"/>
        <w:ind w:left="283"/>
      </w:pPr>
      <w:r>
        <w:rPr>
          <w:rFonts w:ascii="Consolas" w:hAnsi="Consolas"/>
          <w:sz w:val="20"/>
          <w:shd w:val="clear" w:fill="F2F2F2"/>
        </w:rPr>
        <w:t xml:space="preserve"> description Bureau</w:t>
      </w:r>
    </w:p>
    <w:p>
      <w:pPr>
        <w:spacing w:after="0" w:before="0"/>
        <w:ind w:left="283"/>
      </w:pPr>
      <w:r>
        <w:rPr>
          <w:rFonts w:ascii="Consolas" w:hAnsi="Consolas"/>
          <w:sz w:val="20"/>
          <w:shd w:val="clear" w:fill="F2F2F2"/>
        </w:rPr>
        <w:t>exit</w:t>
      </w:r>
    </w:p>
    <w:p>
      <w:r>
        <w:rPr>
          <w:rFonts w:ascii="Arial" w:hAnsi="Arial"/>
          <w:color w:val="007000"/>
          <w:sz w:val="22"/>
        </w:rPr>
        <w:t>✅ Avec auto assign, les téléphones reçoivent automatiquement 1001 et 1002 dans l'ordre de leur enregistrement. Pas besoin de configurer les blocs ephone X pour cette étape.</w:t>
      </w:r>
    </w:p>
    <w:p>
      <w:r>
        <w:rPr>
          <w:rFonts w:ascii="Arial" w:hAnsi="Arial"/>
          <w:i/>
          <w:color w:val="1F3864"/>
          <w:sz w:val="22"/>
        </w:rPr>
        <w:t>💡 Association manuelle (optionnel) : si tu veux lier un téléphone précis à un numéro fixe, utilise un bloc 'ephone X' avec la VRAIE adresse MAC du téléphone (clique sur le téléphone → Config → GLOBAL → Settings → MAC Address). N'invente jamais une MAC.</w:t>
      </w:r>
    </w:p>
    <w:p>
      <w:pPr>
        <w:pStyle w:val="Heading1"/>
      </w:pPr>
      <w:r>
        <w:rPr>
          <w:rFonts w:ascii="Arial" w:hAnsi="Arial"/>
          <w:color w:val="1F3864"/>
        </w:rPr>
        <w:t>8. Étape 4 — Configuration du switch SW1</w:t>
      </w:r>
    </w:p>
    <w:p>
      <w:pPr>
        <w:pStyle w:val="Heading2"/>
      </w:pPr>
      <w:r>
        <w:rPr>
          <w:rFonts w:ascii="Arial" w:hAnsi="Arial"/>
          <w:color w:val="2E75B6"/>
        </w:rPr>
        <w:t>8.1 Paramètres de base</w:t>
      </w:r>
    </w:p>
    <w:p>
      <w:pPr>
        <w:spacing w:after="0" w:before="0"/>
        <w:ind w:left="283"/>
      </w:pPr>
      <w:r>
        <w:rPr>
          <w:rFonts w:ascii="Consolas" w:hAnsi="Consolas"/>
          <w:sz w:val="20"/>
          <w:shd w:val="clear" w:fill="F2F2F2"/>
        </w:rPr>
        <w:t>enable</w:t>
      </w:r>
    </w:p>
    <w:p>
      <w:pPr>
        <w:spacing w:after="0" w:before="0"/>
        <w:ind w:left="283"/>
      </w:pPr>
      <w:r>
        <w:rPr>
          <w:rFonts w:ascii="Consolas" w:hAnsi="Consolas"/>
          <w:sz w:val="20"/>
          <w:shd w:val="clear" w:fill="F2F2F2"/>
        </w:rPr>
        <w:t>configure terminal</w:t>
      </w:r>
    </w:p>
    <w:p>
      <w:pPr>
        <w:spacing w:after="0" w:before="0"/>
        <w:ind w:left="283"/>
      </w:pPr>
      <w:r>
        <w:rPr>
          <w:rFonts w:ascii="Consolas" w:hAnsi="Consolas"/>
          <w:sz w:val="20"/>
          <w:shd w:val="clear" w:fill="F2F2F2"/>
        </w:rPr>
        <w:t>hostname SW1</w:t>
      </w:r>
    </w:p>
    <w:p>
      <w:pPr>
        <w:spacing w:after="0" w:before="0"/>
        <w:ind w:left="283"/>
      </w:pPr>
      <w:r>
        <w:rPr>
          <w:rFonts w:ascii="Consolas" w:hAnsi="Consolas"/>
          <w:sz w:val="20"/>
          <w:shd w:val="clear" w:fill="F2F2F2"/>
        </w:rPr>
        <w:t>no ip domain-lookup</w:t>
      </w:r>
    </w:p>
    <w:p>
      <w:pPr>
        <w:pStyle w:val="Heading2"/>
      </w:pPr>
      <w:r>
        <w:rPr>
          <w:rFonts w:ascii="Arial" w:hAnsi="Arial"/>
          <w:color w:val="2E75B6"/>
        </w:rPr>
        <w:t>8.2 Création du VLAN Voix</w:t>
      </w:r>
    </w:p>
    <w:p>
      <w:pPr>
        <w:spacing w:after="0" w:before="0"/>
        <w:ind w:left="283"/>
      </w:pPr>
      <w:r>
        <w:rPr>
          <w:rFonts w:ascii="Consolas" w:hAnsi="Consolas"/>
          <w:sz w:val="20"/>
          <w:shd w:val="clear" w:fill="F2F2F2"/>
        </w:rPr>
        <w:t>vlan 10</w:t>
      </w:r>
    </w:p>
    <w:p>
      <w:pPr>
        <w:spacing w:after="0" w:before="0"/>
        <w:ind w:left="283"/>
      </w:pPr>
      <w:r>
        <w:rPr>
          <w:rFonts w:ascii="Consolas" w:hAnsi="Consolas"/>
          <w:sz w:val="20"/>
          <w:shd w:val="clear" w:fill="F2F2F2"/>
        </w:rPr>
        <w:t xml:space="preserve"> name VOICE</w:t>
      </w:r>
    </w:p>
    <w:p>
      <w:pPr>
        <w:spacing w:after="0" w:before="0"/>
        <w:ind w:left="283"/>
      </w:pPr>
      <w:r>
        <w:rPr>
          <w:rFonts w:ascii="Consolas" w:hAnsi="Consolas"/>
          <w:sz w:val="20"/>
          <w:shd w:val="clear" w:fill="F2F2F2"/>
        </w:rPr>
        <w:t>exit</w:t>
      </w:r>
    </w:p>
    <w:p>
      <w:pPr>
        <w:pStyle w:val="Heading2"/>
      </w:pPr>
      <w:r>
        <w:rPr>
          <w:rFonts w:ascii="Arial" w:hAnsi="Arial"/>
          <w:color w:val="2E75B6"/>
        </w:rPr>
        <w:t>8.3 Port trunk vers R1</w:t>
      </w:r>
    </w:p>
    <w:p>
      <w:pPr>
        <w:spacing w:after="0" w:before="0"/>
        <w:ind w:left="283"/>
      </w:pPr>
      <w:r>
        <w:rPr>
          <w:rFonts w:ascii="Consolas" w:hAnsi="Consolas"/>
          <w:sz w:val="20"/>
          <w:shd w:val="clear" w:fill="F2F2F2"/>
        </w:rPr>
        <w:t>interface fa0/1</w:t>
      </w:r>
    </w:p>
    <w:p>
      <w:pPr>
        <w:spacing w:after="0" w:before="0"/>
        <w:ind w:left="283"/>
      </w:pPr>
      <w:r>
        <w:rPr>
          <w:rFonts w:ascii="Consolas" w:hAnsi="Consolas"/>
          <w:sz w:val="20"/>
          <w:shd w:val="clear" w:fill="F2F2F2"/>
        </w:rPr>
        <w:t xml:space="preserve"> description Lien vers R1</w:t>
      </w:r>
    </w:p>
    <w:p>
      <w:pPr>
        <w:spacing w:after="0" w:before="0"/>
        <w:ind w:left="283"/>
      </w:pPr>
      <w:r>
        <w:rPr>
          <w:rFonts w:ascii="Consolas" w:hAnsi="Consolas"/>
          <w:sz w:val="20"/>
          <w:shd w:val="clear" w:fill="F2F2F2"/>
        </w:rPr>
        <w:t xml:space="preserve"> switchport mode trunk</w:t>
      </w:r>
    </w:p>
    <w:p>
      <w:pPr>
        <w:spacing w:after="0" w:before="0"/>
        <w:ind w:left="283"/>
      </w:pPr>
      <w:r>
        <w:rPr>
          <w:rFonts w:ascii="Consolas" w:hAnsi="Consolas"/>
          <w:sz w:val="20"/>
          <w:shd w:val="clear" w:fill="F2F2F2"/>
        </w:rPr>
        <w:t>exit</w:t>
      </w:r>
    </w:p>
    <w:p>
      <w:pPr>
        <w:pStyle w:val="Heading2"/>
      </w:pPr>
      <w:r>
        <w:rPr>
          <w:rFonts w:ascii="Arial" w:hAnsi="Arial"/>
          <w:color w:val="2E75B6"/>
        </w:rPr>
        <w:t>8.4 Ports d'accès (PC, imprimante, serveur)</w:t>
      </w:r>
    </w:p>
    <w:p>
      <w:pPr>
        <w:spacing w:after="0" w:before="0"/>
        <w:ind w:left="283"/>
      </w:pPr>
      <w:r>
        <w:rPr>
          <w:rFonts w:ascii="Consolas" w:hAnsi="Consolas"/>
          <w:sz w:val="20"/>
          <w:shd w:val="clear" w:fill="F2F2F2"/>
        </w:rPr>
        <w:t>interface range fa0/2 - 6</w:t>
      </w:r>
    </w:p>
    <w:p>
      <w:pPr>
        <w:spacing w:after="0" w:before="0"/>
        <w:ind w:left="283"/>
      </w:pPr>
      <w:r>
        <w:rPr>
          <w:rFonts w:ascii="Consolas" w:hAnsi="Consolas"/>
          <w:sz w:val="20"/>
          <w:shd w:val="clear" w:fill="F2F2F2"/>
        </w:rPr>
        <w:t xml:space="preserve"> switchport mode access</w:t>
      </w:r>
    </w:p>
    <w:p>
      <w:pPr>
        <w:spacing w:after="0" w:before="0"/>
        <w:ind w:left="283"/>
      </w:pPr>
      <w:r>
        <w:rPr>
          <w:rFonts w:ascii="Consolas" w:hAnsi="Consolas"/>
          <w:sz w:val="20"/>
          <w:shd w:val="clear" w:fill="F2F2F2"/>
        </w:rPr>
        <w:t xml:space="preserve"> switchport access vlan 1</w:t>
      </w:r>
    </w:p>
    <w:p>
      <w:pPr>
        <w:spacing w:after="0" w:before="0"/>
        <w:ind w:left="283"/>
      </w:pPr>
      <w:r>
        <w:rPr>
          <w:rFonts w:ascii="Consolas" w:hAnsi="Consolas"/>
          <w:sz w:val="20"/>
          <w:shd w:val="clear" w:fill="F2F2F2"/>
        </w:rPr>
        <w:t>exit</w:t>
      </w:r>
    </w:p>
    <w:p>
      <w:pPr>
        <w:pStyle w:val="Heading2"/>
      </w:pPr>
      <w:r>
        <w:rPr>
          <w:rFonts w:ascii="Arial" w:hAnsi="Arial"/>
          <w:color w:val="2E75B6"/>
        </w:rPr>
        <w:t>8.5 Ports pour téléphones (voix + données)</w:t>
      </w:r>
    </w:p>
    <w:p>
      <w:r>
        <w:rPr>
          <w:rFonts w:ascii="Arial" w:hAnsi="Arial"/>
          <w:sz w:val="22"/>
        </w:rPr>
        <w:t>Les ports qui accueillent un téléphone transportent deux VLAN : VLAN 10 pour la voix (téléphone) et VLAN 1 pour les données (PC derrière).</w:t>
      </w:r>
    </w:p>
    <w:p>
      <w:pPr>
        <w:spacing w:after="0" w:before="0"/>
        <w:ind w:left="283"/>
      </w:pPr>
      <w:r>
        <w:rPr>
          <w:rFonts w:ascii="Consolas" w:hAnsi="Consolas"/>
          <w:sz w:val="20"/>
          <w:shd w:val="clear" w:fill="F2F2F2"/>
        </w:rPr>
        <w:t>interface range fa0/10 - 11</w:t>
      </w:r>
    </w:p>
    <w:p>
      <w:pPr>
        <w:spacing w:after="0" w:before="0"/>
        <w:ind w:left="283"/>
      </w:pPr>
      <w:r>
        <w:rPr>
          <w:rFonts w:ascii="Consolas" w:hAnsi="Consolas"/>
          <w:sz w:val="20"/>
          <w:shd w:val="clear" w:fill="F2F2F2"/>
        </w:rPr>
        <w:t xml:space="preserve"> switchport mode access</w:t>
      </w:r>
    </w:p>
    <w:p>
      <w:pPr>
        <w:spacing w:after="0" w:before="0"/>
        <w:ind w:left="283"/>
      </w:pPr>
      <w:r>
        <w:rPr>
          <w:rFonts w:ascii="Consolas" w:hAnsi="Consolas"/>
          <w:sz w:val="20"/>
          <w:shd w:val="clear" w:fill="F2F2F2"/>
        </w:rPr>
        <w:t xml:space="preserve"> switchport access vlan 1</w:t>
      </w:r>
    </w:p>
    <w:p>
      <w:pPr>
        <w:spacing w:after="0" w:before="0"/>
        <w:ind w:left="283"/>
      </w:pPr>
      <w:r>
        <w:rPr>
          <w:rFonts w:ascii="Consolas" w:hAnsi="Consolas"/>
          <w:sz w:val="20"/>
          <w:shd w:val="clear" w:fill="F2F2F2"/>
        </w:rPr>
        <w:t xml:space="preserve"> switchport voice vlan 10</w:t>
      </w:r>
    </w:p>
    <w:p>
      <w:pPr>
        <w:spacing w:after="0" w:before="0"/>
        <w:ind w:left="283"/>
      </w:pPr>
      <w:r>
        <w:rPr>
          <w:rFonts w:ascii="Consolas" w:hAnsi="Consolas"/>
          <w:sz w:val="20"/>
          <w:shd w:val="clear" w:fill="F2F2F2"/>
        </w:rPr>
        <w:t xml:space="preserve"> mls qos trust cos</w:t>
      </w:r>
    </w:p>
    <w:p>
      <w:pPr>
        <w:spacing w:after="0" w:before="0"/>
        <w:ind w:left="283"/>
      </w:pPr>
      <w:r>
        <w:rPr>
          <w:rFonts w:ascii="Consolas" w:hAnsi="Consolas"/>
          <w:sz w:val="20"/>
          <w:shd w:val="clear" w:fill="F2F2F2"/>
        </w:rPr>
        <w:t>exit</w:t>
      </w:r>
    </w:p>
    <w:p>
      <w:r>
        <w:rPr>
          <w:rFonts w:ascii="Arial" w:hAnsi="Arial"/>
          <w:i/>
          <w:color w:val="1F3864"/>
          <w:sz w:val="22"/>
        </w:rPr>
        <w:t>💡 switchport voice vlan 10 indique au téléphone, via CDP, de tagger ses paquets voix en VLAN 10. Le PC branché derrière reste en VLAN 1 non taggé.</w:t>
      </w:r>
    </w:p>
    <w:p>
      <w:pPr>
        <w:pStyle w:val="Heading1"/>
      </w:pPr>
      <w:r>
        <w:rPr>
          <w:rFonts w:ascii="Arial" w:hAnsi="Arial"/>
          <w:color w:val="1F3864"/>
        </w:rPr>
        <w:t>9. Étape 5 — Configuration des postes</w:t>
      </w:r>
    </w:p>
    <w:p>
      <w:pPr>
        <w:pStyle w:val="Heading2"/>
      </w:pPr>
      <w:r>
        <w:rPr>
          <w:rFonts w:ascii="Arial" w:hAnsi="Arial"/>
          <w:color w:val="2E75B6"/>
        </w:rPr>
        <w:t>9.1 PC1 à PC4</w:t>
      </w:r>
    </w:p>
    <w:p>
      <w:r>
        <w:rPr>
          <w:rFonts w:ascii="Arial" w:hAnsi="Arial"/>
          <w:sz w:val="22"/>
        </w:rPr>
        <w:t>Sur chaque PC : Desktop → IP Configuration → coche DHCP. Chaque poste doit recevoir une IP en 192.168.1.x au bout de quelques secondes.</w:t>
      </w:r>
    </w:p>
    <w:p>
      <w:pPr>
        <w:pStyle w:val="Heading2"/>
      </w:pPr>
      <w:r>
        <w:rPr>
          <w:rFonts w:ascii="Arial" w:hAnsi="Arial"/>
          <w:color w:val="2E75B6"/>
        </w:rPr>
        <w:t>9.2 Imprimante</w:t>
      </w:r>
    </w:p>
    <w:p>
      <w:r>
        <w:rPr>
          <w:rFonts w:ascii="Arial" w:hAnsi="Arial"/>
          <w:sz w:val="22"/>
        </w:rPr>
        <w:t>Onglet Config → FastEthernet0 → IP statique :</w:t>
      </w:r>
    </w:p>
    <w:p>
      <w:pPr>
        <w:pStyle w:val="ListBullet"/>
      </w:pPr>
      <w:r>
        <w:rPr>
          <w:rFonts w:ascii="Arial" w:hAnsi="Arial"/>
          <w:sz w:val="22"/>
        </w:rPr>
        <w:t>IP : 192.168.1.50</w:t>
      </w:r>
    </w:p>
    <w:p>
      <w:pPr>
        <w:pStyle w:val="ListBullet"/>
      </w:pPr>
      <w:r>
        <w:rPr>
          <w:rFonts w:ascii="Arial" w:hAnsi="Arial"/>
          <w:sz w:val="22"/>
        </w:rPr>
        <w:t>Masque : 255.255.255.0</w:t>
      </w:r>
    </w:p>
    <w:p>
      <w:pPr>
        <w:pStyle w:val="ListBullet"/>
      </w:pPr>
      <w:r>
        <w:rPr>
          <w:rFonts w:ascii="Arial" w:hAnsi="Arial"/>
          <w:sz w:val="22"/>
        </w:rPr>
        <w:t>Passerelle : 192.168.1.1</w:t>
      </w:r>
    </w:p>
    <w:p>
      <w:pPr>
        <w:pStyle w:val="ListBullet"/>
      </w:pPr>
      <w:r>
        <w:rPr>
          <w:rFonts w:ascii="Arial" w:hAnsi="Arial"/>
          <w:sz w:val="22"/>
        </w:rPr>
        <w:t>DNS : 192.168.1.53</w:t>
      </w:r>
    </w:p>
    <w:p>
      <w:pPr>
        <w:pStyle w:val="Heading2"/>
      </w:pPr>
      <w:r>
        <w:rPr>
          <w:rFonts w:ascii="Arial" w:hAnsi="Arial"/>
          <w:color w:val="2E75B6"/>
        </w:rPr>
        <w:t>9.3 Serveur</w:t>
      </w:r>
    </w:p>
    <w:p>
      <w:r>
        <w:rPr>
          <w:rFonts w:ascii="Arial" w:hAnsi="Arial"/>
          <w:sz w:val="22"/>
        </w:rPr>
        <w:t>Onglet Desktop → IP Configuration → Static :</w:t>
      </w:r>
    </w:p>
    <w:p>
      <w:pPr>
        <w:pStyle w:val="ListBullet"/>
      </w:pPr>
      <w:r>
        <w:rPr>
          <w:rFonts w:ascii="Arial" w:hAnsi="Arial"/>
          <w:sz w:val="22"/>
        </w:rPr>
        <w:t>IP : 192.168.1.53</w:t>
      </w:r>
    </w:p>
    <w:p>
      <w:pPr>
        <w:pStyle w:val="ListBullet"/>
      </w:pPr>
      <w:r>
        <w:rPr>
          <w:rFonts w:ascii="Arial" w:hAnsi="Arial"/>
          <w:sz w:val="22"/>
        </w:rPr>
        <w:t>Masque : 255.255.255.0</w:t>
      </w:r>
    </w:p>
    <w:p>
      <w:pPr>
        <w:pStyle w:val="ListBullet"/>
      </w:pPr>
      <w:r>
        <w:rPr>
          <w:rFonts w:ascii="Arial" w:hAnsi="Arial"/>
          <w:sz w:val="22"/>
        </w:rPr>
        <w:t>Passerelle : 192.168.1.1</w:t>
      </w:r>
    </w:p>
    <w:p>
      <w:pPr>
        <w:pStyle w:val="ListBullet"/>
      </w:pPr>
      <w:r>
        <w:rPr>
          <w:rFonts w:ascii="Arial" w:hAnsi="Arial"/>
          <w:sz w:val="22"/>
        </w:rPr>
        <w:t>DNS : 127.0.0.1 (le serveur s'interroge lui-même)</w:t>
      </w:r>
    </w:p>
    <w:p>
      <w:r>
        <w:rPr>
          <w:rFonts w:ascii="Arial" w:hAnsi="Arial"/>
          <w:i/>
          <w:color w:val="1F3864"/>
          <w:sz w:val="22"/>
        </w:rPr>
        <w:t>💡 La configuration du service DNS et HTTP sur le serveur est détaillée dans les sections Bonus 1 et Bonus 2.</w:t>
      </w:r>
    </w:p>
    <w:p>
      <w:pPr>
        <w:pStyle w:val="Heading2"/>
      </w:pPr>
      <w:r>
        <w:rPr>
          <w:rFonts w:ascii="Arial" w:hAnsi="Arial"/>
          <w:color w:val="2E75B6"/>
        </w:rPr>
        <w:t>9.4 Téléphones IP</w:t>
      </w:r>
    </w:p>
    <w:p>
      <w:r>
        <w:rPr>
          <w:rFonts w:ascii="Arial" w:hAnsi="Arial"/>
          <w:sz w:val="22"/>
        </w:rPr>
        <w:t>Ils se configurent automatiquement via DHCP + TFTP. Attends 30 à 60 secondes. Un numéro (1001, 1002…) doit apparaître sur l'écran du téléphone.</w:t>
      </w:r>
    </w:p>
    <w:p>
      <w:pPr>
        <w:pStyle w:val="Heading1"/>
      </w:pPr>
      <w:r>
        <w:rPr>
          <w:rFonts w:ascii="Arial" w:hAnsi="Arial"/>
          <w:color w:val="1F3864"/>
        </w:rPr>
        <w:t>10. Étape 6 — Tests et validation</w:t>
      </w:r>
    </w:p>
    <w:p>
      <w:pPr>
        <w:pStyle w:val="Heading2"/>
      </w:pPr>
      <w:r>
        <w:rPr>
          <w:rFonts w:ascii="Arial" w:hAnsi="Arial"/>
          <w:color w:val="2E75B6"/>
        </w:rPr>
        <w:t>10.1 Tests de connectivité (ping)</w:t>
      </w:r>
    </w:p>
    <w:tbl>
      <w:tblPr>
        <w:tblStyle w:val="LightGrid-Accent1"/>
        <w:tblW w:type="auto" w:w="0"/>
        <w:tblLook w:firstColumn="1" w:firstRow="1" w:lastColumn="0" w:lastRow="0" w:noHBand="0" w:noVBand="1" w:val="04A0"/>
      </w:tblPr>
      <w:tblGrid>
        <w:gridCol w:w="2493"/>
        <w:gridCol w:w="2493"/>
        <w:gridCol w:w="2493"/>
        <w:gridCol w:w="2493"/>
      </w:tblGrid>
      <w:tr>
        <w:tc>
          <w:tcPr>
            <w:tcW w:type="dxa" w:w="1984"/>
          </w:tcPr>
          <w:p>
            <w:r/>
            <w:r>
              <w:rPr>
                <w:rFonts w:ascii="Arial" w:hAnsi="Arial"/>
                <w:b/>
                <w:sz w:val="20"/>
              </w:rPr>
              <w:t>Test</w:t>
            </w:r>
          </w:p>
        </w:tc>
        <w:tc>
          <w:tcPr>
            <w:tcW w:type="dxa" w:w="1417"/>
          </w:tcPr>
          <w:p>
            <w:r/>
            <w:r>
              <w:rPr>
                <w:rFonts w:ascii="Arial" w:hAnsi="Arial"/>
                <w:b/>
                <w:sz w:val="20"/>
              </w:rPr>
              <w:t>Depuis</w:t>
            </w:r>
          </w:p>
        </w:tc>
        <w:tc>
          <w:tcPr>
            <w:tcW w:type="dxa" w:w="2551"/>
          </w:tcPr>
          <w:p>
            <w:r/>
            <w:r>
              <w:rPr>
                <w:rFonts w:ascii="Arial" w:hAnsi="Arial"/>
                <w:b/>
                <w:sz w:val="20"/>
              </w:rPr>
              <w:t>Vers</w:t>
            </w:r>
          </w:p>
        </w:tc>
        <w:tc>
          <w:tcPr>
            <w:tcW w:type="dxa" w:w="2551"/>
          </w:tcPr>
          <w:p>
            <w:r/>
            <w:r>
              <w:rPr>
                <w:rFonts w:ascii="Arial" w:hAnsi="Arial"/>
                <w:b/>
                <w:sz w:val="20"/>
              </w:rPr>
              <w:t>Résultat attendu</w:t>
            </w:r>
          </w:p>
        </w:tc>
      </w:tr>
      <w:tr>
        <w:tc>
          <w:tcPr>
            <w:tcW w:type="dxa" w:w="1984"/>
          </w:tcPr>
          <w:p>
            <w:r/>
            <w:r>
              <w:rPr>
                <w:rFonts w:ascii="Arial" w:hAnsi="Arial"/>
                <w:sz w:val="20"/>
              </w:rPr>
              <w:t>Ping intra-LAN</w:t>
            </w:r>
          </w:p>
        </w:tc>
        <w:tc>
          <w:tcPr>
            <w:tcW w:type="dxa" w:w="1417"/>
          </w:tcPr>
          <w:p>
            <w:r/>
            <w:r>
              <w:rPr>
                <w:rFonts w:ascii="Arial" w:hAnsi="Arial"/>
                <w:sz w:val="20"/>
              </w:rPr>
              <w:t>PC1</w:t>
            </w:r>
          </w:p>
        </w:tc>
        <w:tc>
          <w:tcPr>
            <w:tcW w:type="dxa" w:w="2551"/>
          </w:tcPr>
          <w:p>
            <w:r/>
            <w:r>
              <w:rPr>
                <w:rFonts w:ascii="Arial" w:hAnsi="Arial"/>
                <w:sz w:val="20"/>
              </w:rPr>
              <w:t>PC2 (192.168.1.11)</w:t>
            </w:r>
          </w:p>
        </w:tc>
        <w:tc>
          <w:tcPr>
            <w:tcW w:type="dxa" w:w="2551"/>
          </w:tcPr>
          <w:p>
            <w:r/>
            <w:r>
              <w:rPr>
                <w:rFonts w:ascii="Arial" w:hAnsi="Arial"/>
                <w:sz w:val="20"/>
              </w:rPr>
              <w:t>Succès</w:t>
            </w:r>
          </w:p>
        </w:tc>
      </w:tr>
      <w:tr>
        <w:tc>
          <w:tcPr>
            <w:tcW w:type="dxa" w:w="1984"/>
          </w:tcPr>
          <w:p>
            <w:r/>
            <w:r>
              <w:rPr>
                <w:rFonts w:ascii="Arial" w:hAnsi="Arial"/>
                <w:sz w:val="20"/>
              </w:rPr>
              <w:t>Ping vers imprimante</w:t>
            </w:r>
          </w:p>
        </w:tc>
        <w:tc>
          <w:tcPr>
            <w:tcW w:type="dxa" w:w="1417"/>
          </w:tcPr>
          <w:p>
            <w:r/>
            <w:r>
              <w:rPr>
                <w:rFonts w:ascii="Arial" w:hAnsi="Arial"/>
                <w:sz w:val="20"/>
              </w:rPr>
              <w:t>PC1</w:t>
            </w:r>
          </w:p>
        </w:tc>
        <w:tc>
          <w:tcPr>
            <w:tcW w:type="dxa" w:w="2551"/>
          </w:tcPr>
          <w:p>
            <w:r/>
            <w:r>
              <w:rPr>
                <w:rFonts w:ascii="Arial" w:hAnsi="Arial"/>
                <w:sz w:val="20"/>
              </w:rPr>
              <w:t>192.168.1.50</w:t>
            </w:r>
          </w:p>
        </w:tc>
        <w:tc>
          <w:tcPr>
            <w:tcW w:type="dxa" w:w="2551"/>
          </w:tcPr>
          <w:p>
            <w:r/>
            <w:r>
              <w:rPr>
                <w:rFonts w:ascii="Arial" w:hAnsi="Arial"/>
                <w:sz w:val="20"/>
              </w:rPr>
              <w:t>Succès</w:t>
            </w:r>
          </w:p>
        </w:tc>
      </w:tr>
      <w:tr>
        <w:tc>
          <w:tcPr>
            <w:tcW w:type="dxa" w:w="1984"/>
          </w:tcPr>
          <w:p>
            <w:r/>
            <w:r>
              <w:rPr>
                <w:rFonts w:ascii="Arial" w:hAnsi="Arial"/>
                <w:sz w:val="20"/>
              </w:rPr>
              <w:t>Ping vers serveur</w:t>
            </w:r>
          </w:p>
        </w:tc>
        <w:tc>
          <w:tcPr>
            <w:tcW w:type="dxa" w:w="1417"/>
          </w:tcPr>
          <w:p>
            <w:r/>
            <w:r>
              <w:rPr>
                <w:rFonts w:ascii="Arial" w:hAnsi="Arial"/>
                <w:sz w:val="20"/>
              </w:rPr>
              <w:t>PC1</w:t>
            </w:r>
          </w:p>
        </w:tc>
        <w:tc>
          <w:tcPr>
            <w:tcW w:type="dxa" w:w="2551"/>
          </w:tcPr>
          <w:p>
            <w:r/>
            <w:r>
              <w:rPr>
                <w:rFonts w:ascii="Arial" w:hAnsi="Arial"/>
                <w:sz w:val="20"/>
              </w:rPr>
              <w:t>192.168.1.53</w:t>
            </w:r>
          </w:p>
        </w:tc>
        <w:tc>
          <w:tcPr>
            <w:tcW w:type="dxa" w:w="2551"/>
          </w:tcPr>
          <w:p>
            <w:r/>
            <w:r>
              <w:rPr>
                <w:rFonts w:ascii="Arial" w:hAnsi="Arial"/>
                <w:sz w:val="20"/>
              </w:rPr>
              <w:t>Succès</w:t>
            </w:r>
          </w:p>
        </w:tc>
      </w:tr>
      <w:tr>
        <w:tc>
          <w:tcPr>
            <w:tcW w:type="dxa" w:w="1984"/>
          </w:tcPr>
          <w:p>
            <w:r/>
            <w:r>
              <w:rPr>
                <w:rFonts w:ascii="Arial" w:hAnsi="Arial"/>
                <w:sz w:val="20"/>
              </w:rPr>
              <w:t>Ping vers passerelle</w:t>
            </w:r>
          </w:p>
        </w:tc>
        <w:tc>
          <w:tcPr>
            <w:tcW w:type="dxa" w:w="1417"/>
          </w:tcPr>
          <w:p>
            <w:r/>
            <w:r>
              <w:rPr>
                <w:rFonts w:ascii="Arial" w:hAnsi="Arial"/>
                <w:sz w:val="20"/>
              </w:rPr>
              <w:t>PC1</w:t>
            </w:r>
          </w:p>
        </w:tc>
        <w:tc>
          <w:tcPr>
            <w:tcW w:type="dxa" w:w="2551"/>
          </w:tcPr>
          <w:p>
            <w:r/>
            <w:r>
              <w:rPr>
                <w:rFonts w:ascii="Arial" w:hAnsi="Arial"/>
                <w:sz w:val="20"/>
              </w:rPr>
              <w:t>192.168.1.1</w:t>
            </w:r>
          </w:p>
        </w:tc>
        <w:tc>
          <w:tcPr>
            <w:tcW w:type="dxa" w:w="2551"/>
          </w:tcPr>
          <w:p>
            <w:r/>
            <w:r>
              <w:rPr>
                <w:rFonts w:ascii="Arial" w:hAnsi="Arial"/>
                <w:sz w:val="20"/>
              </w:rPr>
              <w:t>Succès</w:t>
            </w:r>
          </w:p>
        </w:tc>
      </w:tr>
      <w:tr>
        <w:tc>
          <w:tcPr>
            <w:tcW w:type="dxa" w:w="1984"/>
          </w:tcPr>
          <w:p>
            <w:r/>
            <w:r>
              <w:rPr>
                <w:rFonts w:ascii="Arial" w:hAnsi="Arial"/>
                <w:sz w:val="20"/>
              </w:rPr>
              <w:t>Ping vers VLAN voix</w:t>
            </w:r>
          </w:p>
        </w:tc>
        <w:tc>
          <w:tcPr>
            <w:tcW w:type="dxa" w:w="1417"/>
          </w:tcPr>
          <w:p>
            <w:r/>
            <w:r>
              <w:rPr>
                <w:rFonts w:ascii="Arial" w:hAnsi="Arial"/>
                <w:sz w:val="20"/>
              </w:rPr>
              <w:t>PC1</w:t>
            </w:r>
          </w:p>
        </w:tc>
        <w:tc>
          <w:tcPr>
            <w:tcW w:type="dxa" w:w="2551"/>
          </w:tcPr>
          <w:p>
            <w:r/>
            <w:r>
              <w:rPr>
                <w:rFonts w:ascii="Arial" w:hAnsi="Arial"/>
                <w:sz w:val="20"/>
              </w:rPr>
              <w:t>192.168.10.1</w:t>
            </w:r>
          </w:p>
        </w:tc>
        <w:tc>
          <w:tcPr>
            <w:tcW w:type="dxa" w:w="2551"/>
          </w:tcPr>
          <w:p>
            <w:r/>
            <w:r>
              <w:rPr>
                <w:rFonts w:ascii="Arial" w:hAnsi="Arial"/>
                <w:sz w:val="20"/>
              </w:rPr>
              <w:t>Succès (routage inter-VLAN)</w:t>
            </w:r>
          </w:p>
        </w:tc>
      </w:tr>
    </w:tbl>
    <w:p/>
    <w:p>
      <w:pPr>
        <w:pStyle w:val="Heading2"/>
      </w:pPr>
      <w:r>
        <w:rPr>
          <w:rFonts w:ascii="Arial" w:hAnsi="Arial"/>
          <w:color w:val="2E75B6"/>
        </w:rPr>
        <w:t>10.2 Test d'appel téléphonique</w:t>
      </w:r>
    </w:p>
    <w:p>
      <w:pPr>
        <w:pStyle w:val="ListBullet"/>
      </w:pPr>
      <w:r>
        <w:rPr>
          <w:rFonts w:ascii="Arial" w:hAnsi="Arial"/>
          <w:sz w:val="22"/>
        </w:rPr>
        <w:t>Clique sur IP Phone 1 → onglet GUI.</w:t>
      </w:r>
    </w:p>
    <w:p>
      <w:pPr>
        <w:pStyle w:val="ListBullet"/>
      </w:pPr>
      <w:r>
        <w:rPr>
          <w:rFonts w:ascii="Arial" w:hAnsi="Arial"/>
          <w:sz w:val="22"/>
        </w:rPr>
        <w:t>Décroche le combiné (clic dessus).</w:t>
      </w:r>
    </w:p>
    <w:p>
      <w:pPr>
        <w:pStyle w:val="ListBullet"/>
      </w:pPr>
      <w:r>
        <w:rPr>
          <w:rFonts w:ascii="Arial" w:hAnsi="Arial"/>
          <w:sz w:val="22"/>
        </w:rPr>
        <w:t>Compose 1002 sur le clavier.</w:t>
      </w:r>
    </w:p>
    <w:p>
      <w:pPr>
        <w:pStyle w:val="ListBullet"/>
      </w:pPr>
      <w:r>
        <w:rPr>
          <w:rFonts w:ascii="Arial" w:hAnsi="Arial"/>
          <w:sz w:val="22"/>
        </w:rPr>
        <w:t>IP Phone 2 doit sonner — clique dessus pour répondre.</w:t>
      </w:r>
    </w:p>
    <w:p>
      <w:pPr>
        <w:pStyle w:val="ListBullet"/>
      </w:pPr>
      <w:r>
        <w:rPr>
          <w:rFonts w:ascii="Arial" w:hAnsi="Arial"/>
          <w:sz w:val="22"/>
        </w:rPr>
        <w:t>La conversation est établie (icône active des deux côtés).</w:t>
      </w:r>
    </w:p>
    <w:p>
      <w:pPr>
        <w:pStyle w:val="Heading2"/>
      </w:pPr>
      <w:r>
        <w:rPr>
          <w:rFonts w:ascii="Arial" w:hAnsi="Arial"/>
          <w:color w:val="2E75B6"/>
        </w:rPr>
        <w:t>10.3 Vérifications CLI utiles sur R1</w:t>
      </w:r>
    </w:p>
    <w:p>
      <w:pPr>
        <w:spacing w:after="0" w:before="0"/>
        <w:ind w:left="283"/>
      </w:pPr>
      <w:r>
        <w:rPr>
          <w:rFonts w:ascii="Consolas" w:hAnsi="Consolas"/>
          <w:sz w:val="20"/>
          <w:shd w:val="clear" w:fill="F2F2F2"/>
        </w:rPr>
        <w:t>show ip dhcp binding</w:t>
      </w:r>
    </w:p>
    <w:p>
      <w:pPr>
        <w:spacing w:after="0" w:before="0"/>
        <w:ind w:left="283"/>
      </w:pPr>
      <w:r>
        <w:rPr>
          <w:rFonts w:ascii="Consolas" w:hAnsi="Consolas"/>
          <w:sz w:val="20"/>
          <w:shd w:val="clear" w:fill="F2F2F2"/>
        </w:rPr>
        <w:t>show telephony-service</w:t>
      </w:r>
    </w:p>
    <w:p>
      <w:pPr>
        <w:spacing w:after="0" w:before="0"/>
        <w:ind w:left="283"/>
      </w:pPr>
      <w:r>
        <w:rPr>
          <w:rFonts w:ascii="Consolas" w:hAnsi="Consolas"/>
          <w:sz w:val="20"/>
          <w:shd w:val="clear" w:fill="F2F2F2"/>
        </w:rPr>
        <w:t>show ephone registered</w:t>
      </w:r>
    </w:p>
    <w:p>
      <w:pPr>
        <w:spacing w:after="0" w:before="0"/>
        <w:ind w:left="283"/>
      </w:pPr>
      <w:r>
        <w:rPr>
          <w:rFonts w:ascii="Consolas" w:hAnsi="Consolas"/>
          <w:sz w:val="20"/>
          <w:shd w:val="clear" w:fill="F2F2F2"/>
        </w:rPr>
        <w:t>show ephone-dn</w:t>
      </w:r>
    </w:p>
    <w:p>
      <w:pPr>
        <w:spacing w:after="0" w:before="0"/>
        <w:ind w:left="283"/>
      </w:pPr>
      <w:r>
        <w:rPr>
          <w:rFonts w:ascii="Consolas" w:hAnsi="Consolas"/>
          <w:sz w:val="20"/>
          <w:shd w:val="clear" w:fill="F2F2F2"/>
        </w:rPr>
        <w:t>show running-config | section telephony-service</w:t>
      </w:r>
    </w:p>
    <w:p>
      <w:pPr>
        <w:pStyle w:val="Heading1"/>
      </w:pPr>
      <w:r>
        <w:rPr>
          <w:rFonts w:ascii="Arial" w:hAnsi="Arial"/>
          <w:color w:val="1F3864"/>
        </w:rPr>
        <w:t>11. Bonus 1 — Serveur DNS local</w:t>
      </w:r>
    </w:p>
    <w:p>
      <w:r>
        <w:rPr>
          <w:rFonts w:ascii="Arial" w:hAnsi="Arial"/>
          <w:sz w:val="22"/>
        </w:rPr>
        <w:t>Objectif : résoudre des noms comme pc1.maison.local au lieu d'IP.</w:t>
      </w:r>
    </w:p>
    <w:p>
      <w:pPr>
        <w:pStyle w:val="Heading2"/>
      </w:pPr>
      <w:r>
        <w:rPr>
          <w:rFonts w:ascii="Arial" w:hAnsi="Arial"/>
          <w:color w:val="2E75B6"/>
        </w:rPr>
        <w:t>11.1 Activation du service</w:t>
      </w:r>
    </w:p>
    <w:p>
      <w:r>
        <w:rPr>
          <w:rFonts w:ascii="Arial" w:hAnsi="Arial"/>
          <w:sz w:val="22"/>
        </w:rPr>
        <w:t>Sur le serveur → onglet Services → DNS :</w:t>
      </w:r>
    </w:p>
    <w:p>
      <w:pPr>
        <w:pStyle w:val="ListBullet"/>
      </w:pPr>
      <w:r>
        <w:rPr>
          <w:rFonts w:ascii="Arial" w:hAnsi="Arial"/>
          <w:sz w:val="22"/>
        </w:rPr>
        <w:t>DNS Service : On</w:t>
      </w:r>
    </w:p>
    <w:p>
      <w:pPr>
        <w:pStyle w:val="Heading2"/>
      </w:pPr>
      <w:r>
        <w:rPr>
          <w:rFonts w:ascii="Arial" w:hAnsi="Arial"/>
          <w:color w:val="2E75B6"/>
        </w:rPr>
        <w:t>11.2 Ajout des enregistrements A</w:t>
      </w:r>
    </w:p>
    <w:p>
      <w:r>
        <w:rPr>
          <w:rFonts w:ascii="Arial" w:hAnsi="Arial"/>
          <w:sz w:val="22"/>
        </w:rPr>
        <w:t>Pour chaque entrée : Name + Address → Add.</w:t>
      </w:r>
    </w:p>
    <w:tbl>
      <w:tblPr>
        <w:tblStyle w:val="LightGrid-Accent1"/>
        <w:tblW w:type="auto" w:w="0"/>
        <w:tblLook w:firstColumn="1" w:firstRow="1" w:lastColumn="0" w:lastRow="0" w:noHBand="0" w:noVBand="1" w:val="04A0"/>
      </w:tblPr>
      <w:tblGrid>
        <w:gridCol w:w="4986"/>
        <w:gridCol w:w="4986"/>
      </w:tblGrid>
      <w:tr>
        <w:tc>
          <w:tcPr>
            <w:tcW w:type="dxa" w:w="3969"/>
          </w:tcPr>
          <w:p>
            <w:r/>
            <w:r>
              <w:rPr>
                <w:rFonts w:ascii="Arial" w:hAnsi="Arial"/>
                <w:b/>
                <w:sz w:val="20"/>
              </w:rPr>
              <w:t>Nom</w:t>
            </w:r>
          </w:p>
        </w:tc>
        <w:tc>
          <w:tcPr>
            <w:tcW w:type="dxa" w:w="2268"/>
          </w:tcPr>
          <w:p>
            <w:r/>
            <w:r>
              <w:rPr>
                <w:rFonts w:ascii="Arial" w:hAnsi="Arial"/>
                <w:b/>
                <w:sz w:val="20"/>
              </w:rPr>
              <w:t>Adresse IP</w:t>
            </w:r>
          </w:p>
        </w:tc>
      </w:tr>
      <w:tr>
        <w:tc>
          <w:tcPr>
            <w:tcW w:type="dxa" w:w="3969"/>
          </w:tcPr>
          <w:p>
            <w:r/>
            <w:r>
              <w:rPr>
                <w:rFonts w:ascii="Arial" w:hAnsi="Arial"/>
                <w:sz w:val="20"/>
              </w:rPr>
              <w:t>pc1.maison.local</w:t>
            </w:r>
          </w:p>
        </w:tc>
        <w:tc>
          <w:tcPr>
            <w:tcW w:type="dxa" w:w="2268"/>
          </w:tcPr>
          <w:p>
            <w:r/>
            <w:r>
              <w:rPr>
                <w:rFonts w:ascii="Arial" w:hAnsi="Arial"/>
                <w:sz w:val="20"/>
              </w:rPr>
              <w:t>192.168.1.10</w:t>
            </w:r>
          </w:p>
        </w:tc>
      </w:tr>
      <w:tr>
        <w:tc>
          <w:tcPr>
            <w:tcW w:type="dxa" w:w="3969"/>
          </w:tcPr>
          <w:p>
            <w:r/>
            <w:r>
              <w:rPr>
                <w:rFonts w:ascii="Arial" w:hAnsi="Arial"/>
                <w:sz w:val="20"/>
              </w:rPr>
              <w:t>pc2.maison.local</w:t>
            </w:r>
          </w:p>
        </w:tc>
        <w:tc>
          <w:tcPr>
            <w:tcW w:type="dxa" w:w="2268"/>
          </w:tcPr>
          <w:p>
            <w:r/>
            <w:r>
              <w:rPr>
                <w:rFonts w:ascii="Arial" w:hAnsi="Arial"/>
                <w:sz w:val="20"/>
              </w:rPr>
              <w:t>192.168.1.11</w:t>
            </w:r>
          </w:p>
        </w:tc>
      </w:tr>
      <w:tr>
        <w:tc>
          <w:tcPr>
            <w:tcW w:type="dxa" w:w="3969"/>
          </w:tcPr>
          <w:p>
            <w:r/>
            <w:r>
              <w:rPr>
                <w:rFonts w:ascii="Arial" w:hAnsi="Arial"/>
                <w:sz w:val="20"/>
              </w:rPr>
              <w:t>pc3.maison.local</w:t>
            </w:r>
          </w:p>
        </w:tc>
        <w:tc>
          <w:tcPr>
            <w:tcW w:type="dxa" w:w="2268"/>
          </w:tcPr>
          <w:p>
            <w:r/>
            <w:r>
              <w:rPr>
                <w:rFonts w:ascii="Arial" w:hAnsi="Arial"/>
                <w:sz w:val="20"/>
              </w:rPr>
              <w:t>192.168.1.12</w:t>
            </w:r>
          </w:p>
        </w:tc>
      </w:tr>
      <w:tr>
        <w:tc>
          <w:tcPr>
            <w:tcW w:type="dxa" w:w="3969"/>
          </w:tcPr>
          <w:p>
            <w:r/>
            <w:r>
              <w:rPr>
                <w:rFonts w:ascii="Arial" w:hAnsi="Arial"/>
                <w:sz w:val="20"/>
              </w:rPr>
              <w:t>pc4.maison.local</w:t>
            </w:r>
          </w:p>
        </w:tc>
        <w:tc>
          <w:tcPr>
            <w:tcW w:type="dxa" w:w="2268"/>
          </w:tcPr>
          <w:p>
            <w:r/>
            <w:r>
              <w:rPr>
                <w:rFonts w:ascii="Arial" w:hAnsi="Arial"/>
                <w:sz w:val="20"/>
              </w:rPr>
              <w:t>192.168.1.13</w:t>
            </w:r>
          </w:p>
        </w:tc>
      </w:tr>
      <w:tr>
        <w:tc>
          <w:tcPr>
            <w:tcW w:type="dxa" w:w="3969"/>
          </w:tcPr>
          <w:p>
            <w:r/>
            <w:r>
              <w:rPr>
                <w:rFonts w:ascii="Arial" w:hAnsi="Arial"/>
                <w:sz w:val="20"/>
              </w:rPr>
              <w:t>imprimante.maison.local</w:t>
            </w:r>
          </w:p>
        </w:tc>
        <w:tc>
          <w:tcPr>
            <w:tcW w:type="dxa" w:w="2268"/>
          </w:tcPr>
          <w:p>
            <w:r/>
            <w:r>
              <w:rPr>
                <w:rFonts w:ascii="Arial" w:hAnsi="Arial"/>
                <w:sz w:val="20"/>
              </w:rPr>
              <w:t>192.168.1.50</w:t>
            </w:r>
          </w:p>
        </w:tc>
      </w:tr>
      <w:tr>
        <w:tc>
          <w:tcPr>
            <w:tcW w:type="dxa" w:w="3969"/>
          </w:tcPr>
          <w:p>
            <w:r/>
            <w:r>
              <w:rPr>
                <w:rFonts w:ascii="Arial" w:hAnsi="Arial"/>
                <w:sz w:val="20"/>
              </w:rPr>
              <w:t>routeur.maison.local</w:t>
            </w:r>
          </w:p>
        </w:tc>
        <w:tc>
          <w:tcPr>
            <w:tcW w:type="dxa" w:w="2268"/>
          </w:tcPr>
          <w:p>
            <w:r/>
            <w:r>
              <w:rPr>
                <w:rFonts w:ascii="Arial" w:hAnsi="Arial"/>
                <w:sz w:val="20"/>
              </w:rPr>
              <w:t>192.168.1.1</w:t>
            </w:r>
          </w:p>
        </w:tc>
      </w:tr>
      <w:tr>
        <w:tc>
          <w:tcPr>
            <w:tcW w:type="dxa" w:w="3969"/>
          </w:tcPr>
          <w:p>
            <w:r/>
            <w:r>
              <w:rPr>
                <w:rFonts w:ascii="Arial" w:hAnsi="Arial"/>
                <w:sz w:val="20"/>
              </w:rPr>
              <w:t>serveur.maison.local</w:t>
            </w:r>
          </w:p>
        </w:tc>
        <w:tc>
          <w:tcPr>
            <w:tcW w:type="dxa" w:w="2268"/>
          </w:tcPr>
          <w:p>
            <w:r/>
            <w:r>
              <w:rPr>
                <w:rFonts w:ascii="Arial" w:hAnsi="Arial"/>
                <w:sz w:val="20"/>
              </w:rPr>
              <w:t>192.168.1.53</w:t>
            </w:r>
          </w:p>
        </w:tc>
      </w:tr>
      <w:tr>
        <w:tc>
          <w:tcPr>
            <w:tcW w:type="dxa" w:w="3969"/>
          </w:tcPr>
          <w:p>
            <w:r/>
            <w:r>
              <w:rPr>
                <w:rFonts w:ascii="Arial" w:hAnsi="Arial"/>
                <w:sz w:val="20"/>
              </w:rPr>
              <w:t>www.maison.local</w:t>
            </w:r>
          </w:p>
        </w:tc>
        <w:tc>
          <w:tcPr>
            <w:tcW w:type="dxa" w:w="2268"/>
          </w:tcPr>
          <w:p>
            <w:r/>
            <w:r>
              <w:rPr>
                <w:rFonts w:ascii="Arial" w:hAnsi="Arial"/>
                <w:sz w:val="20"/>
              </w:rPr>
              <w:t>192.168.1.53</w:t>
            </w:r>
          </w:p>
        </w:tc>
      </w:tr>
    </w:tbl>
    <w:p/>
    <w:p>
      <w:r>
        <w:rPr>
          <w:rFonts w:ascii="Arial" w:hAnsi="Arial"/>
          <w:b/>
          <w:color w:val="C00000"/>
          <w:sz w:val="22"/>
        </w:rPr>
        <w:t>⚠️  Les IP des PC viennent du DHCP. Vérifie les IP réelles avec 'show ip dhcp binding' sur R1, puis ajuste les entrées DNS si besoin. Pour des IP stables, fais des réservations DHCP ou passe les PC en statique.</w:t>
      </w:r>
    </w:p>
    <w:p>
      <w:pPr>
        <w:pStyle w:val="Heading2"/>
      </w:pPr>
      <w:r>
        <w:rPr>
          <w:rFonts w:ascii="Arial" w:hAnsi="Arial"/>
          <w:color w:val="2E75B6"/>
        </w:rPr>
        <w:t>11.3 Propagation du DNS aux PC</w:t>
      </w:r>
    </w:p>
    <w:p>
      <w:r>
        <w:rPr>
          <w:rFonts w:ascii="Arial" w:hAnsi="Arial"/>
          <w:sz w:val="22"/>
        </w:rPr>
        <w:t>Le pool DHCP DATA distribue déjà 192.168.1.53 comme DNS (voir section 6.3). Sur chaque PC : Desktop → IP Configuration → bascule Static puis DHCP pour renouveler.</w:t>
      </w:r>
    </w:p>
    <w:p>
      <w:pPr>
        <w:pStyle w:val="Heading2"/>
      </w:pPr>
      <w:r>
        <w:rPr>
          <w:rFonts w:ascii="Arial" w:hAnsi="Arial"/>
          <w:color w:val="2E75B6"/>
        </w:rPr>
        <w:t>11.4 Test</w:t>
      </w:r>
    </w:p>
    <w:p>
      <w:r>
        <w:rPr>
          <w:rFonts w:ascii="Arial" w:hAnsi="Arial"/>
          <w:sz w:val="22"/>
        </w:rPr>
        <w:t>PC1 → Desktop → Command Prompt :</w:t>
      </w:r>
    </w:p>
    <w:p>
      <w:pPr>
        <w:spacing w:after="0" w:before="0"/>
        <w:ind w:left="283"/>
      </w:pPr>
      <w:r>
        <w:rPr>
          <w:rFonts w:ascii="Consolas" w:hAnsi="Consolas"/>
          <w:sz w:val="20"/>
          <w:shd w:val="clear" w:fill="F2F2F2"/>
        </w:rPr>
        <w:t>ping pc2.maison.local</w:t>
      </w:r>
    </w:p>
    <w:p>
      <w:pPr>
        <w:spacing w:after="0" w:before="0"/>
        <w:ind w:left="283"/>
      </w:pPr>
      <w:r>
        <w:rPr>
          <w:rFonts w:ascii="Consolas" w:hAnsi="Consolas"/>
          <w:sz w:val="20"/>
          <w:shd w:val="clear" w:fill="F2F2F2"/>
        </w:rPr>
        <w:t>nslookup imprimante.maison.local</w:t>
      </w:r>
    </w:p>
    <w:p>
      <w:pPr>
        <w:pStyle w:val="Heading1"/>
      </w:pPr>
      <w:r>
        <w:rPr>
          <w:rFonts w:ascii="Arial" w:hAnsi="Arial"/>
          <w:color w:val="1F3864"/>
        </w:rPr>
        <w:t>12. Bonus 2 — Site HTTP local</w:t>
      </w:r>
    </w:p>
    <w:p>
      <w:r>
        <w:rPr>
          <w:rFonts w:ascii="Arial" w:hAnsi="Arial"/>
          <w:sz w:val="22"/>
        </w:rPr>
        <w:t>Sur le serveur → onglet Services → HTTP :</w:t>
      </w:r>
    </w:p>
    <w:p>
      <w:pPr>
        <w:pStyle w:val="ListBullet"/>
      </w:pPr>
      <w:r>
        <w:rPr>
          <w:rFonts w:ascii="Arial" w:hAnsi="Arial"/>
          <w:sz w:val="22"/>
        </w:rPr>
        <w:t>HTTP : On</w:t>
      </w:r>
    </w:p>
    <w:p>
      <w:pPr>
        <w:pStyle w:val="ListBullet"/>
      </w:pPr>
      <w:r>
        <w:rPr>
          <w:rFonts w:ascii="Arial" w:hAnsi="Arial"/>
          <w:sz w:val="22"/>
        </w:rPr>
        <w:t>HTTPS : On</w:t>
      </w:r>
    </w:p>
    <w:p>
      <w:r>
        <w:rPr>
          <w:rFonts w:ascii="Arial" w:hAnsi="Arial"/>
          <w:sz w:val="22"/>
        </w:rPr>
        <w:t>Édite index.html (bouton edit) et remplace par :</w:t>
      </w:r>
    </w:p>
    <w:p>
      <w:pPr>
        <w:spacing w:after="0" w:before="0"/>
        <w:ind w:left="283"/>
      </w:pPr>
      <w:r>
        <w:rPr>
          <w:rFonts w:ascii="Consolas" w:hAnsi="Consolas"/>
          <w:sz w:val="20"/>
          <w:shd w:val="clear" w:fill="F2F2F2"/>
        </w:rPr>
        <w:t>&lt;html&gt;</w:t>
      </w:r>
    </w:p>
    <w:p>
      <w:pPr>
        <w:spacing w:after="0" w:before="0"/>
        <w:ind w:left="283"/>
      </w:pPr>
      <w:r>
        <w:rPr>
          <w:rFonts w:ascii="Consolas" w:hAnsi="Consolas"/>
          <w:sz w:val="20"/>
          <w:shd w:val="clear" w:fill="F2F2F2"/>
        </w:rPr>
        <w:t xml:space="preserve"> &lt;body&gt;</w:t>
      </w:r>
    </w:p>
    <w:p>
      <w:pPr>
        <w:spacing w:after="0" w:before="0"/>
        <w:ind w:left="283"/>
      </w:pPr>
      <w:r>
        <w:rPr>
          <w:rFonts w:ascii="Consolas" w:hAnsi="Consolas"/>
          <w:sz w:val="20"/>
          <w:shd w:val="clear" w:fill="F2F2F2"/>
        </w:rPr>
        <w:t xml:space="preserve">  &lt;h1&gt;Bienvenue sur le reseau maison&lt;/h1&gt;</w:t>
      </w:r>
    </w:p>
    <w:p>
      <w:pPr>
        <w:spacing w:after="0" w:before="0"/>
        <w:ind w:left="283"/>
      </w:pPr>
      <w:r>
        <w:rPr>
          <w:rFonts w:ascii="Consolas" w:hAnsi="Consolas"/>
          <w:sz w:val="20"/>
          <w:shd w:val="clear" w:fill="F2F2F2"/>
        </w:rPr>
        <w:t xml:space="preserve">  &lt;p&gt;Serveur local operationnel.&lt;/p&gt;</w:t>
      </w:r>
    </w:p>
    <w:p>
      <w:pPr>
        <w:spacing w:after="0" w:before="0"/>
        <w:ind w:left="283"/>
      </w:pPr>
      <w:r>
        <w:rPr>
          <w:rFonts w:ascii="Consolas" w:hAnsi="Consolas"/>
          <w:sz w:val="20"/>
          <w:shd w:val="clear" w:fill="F2F2F2"/>
        </w:rPr>
        <w:t xml:space="preserve">  &lt;ul&gt;</w:t>
      </w:r>
    </w:p>
    <w:p>
      <w:pPr>
        <w:spacing w:after="0" w:before="0"/>
        <w:ind w:left="283"/>
      </w:pPr>
      <w:r>
        <w:rPr>
          <w:rFonts w:ascii="Consolas" w:hAnsi="Consolas"/>
          <w:sz w:val="20"/>
          <w:shd w:val="clear" w:fill="F2F2F2"/>
        </w:rPr>
        <w:t xml:space="preserve">   &lt;li&gt;&lt;a href="http://routeur.maison.local"&gt;Routeur&lt;/a&gt;&lt;/li&gt;</w:t>
      </w:r>
    </w:p>
    <w:p>
      <w:pPr>
        <w:spacing w:after="0" w:before="0"/>
        <w:ind w:left="283"/>
      </w:pPr>
      <w:r>
        <w:rPr>
          <w:rFonts w:ascii="Consolas" w:hAnsi="Consolas"/>
          <w:sz w:val="20"/>
          <w:shd w:val="clear" w:fill="F2F2F2"/>
        </w:rPr>
        <w:t xml:space="preserve">   &lt;li&gt;&lt;a href="http://imprimante.maison.local"&gt;Imprimante&lt;/a&gt;&lt;/li&gt;</w:t>
      </w:r>
    </w:p>
    <w:p>
      <w:pPr>
        <w:spacing w:after="0" w:before="0"/>
        <w:ind w:left="283"/>
      </w:pPr>
      <w:r>
        <w:rPr>
          <w:rFonts w:ascii="Consolas" w:hAnsi="Consolas"/>
          <w:sz w:val="20"/>
          <w:shd w:val="clear" w:fill="F2F2F2"/>
        </w:rPr>
        <w:t xml:space="preserve">  &lt;/ul&gt;</w:t>
      </w:r>
    </w:p>
    <w:p>
      <w:pPr>
        <w:spacing w:after="0" w:before="0"/>
        <w:ind w:left="283"/>
      </w:pPr>
      <w:r>
        <w:rPr>
          <w:rFonts w:ascii="Consolas" w:hAnsi="Consolas"/>
          <w:sz w:val="20"/>
          <w:shd w:val="clear" w:fill="F2F2F2"/>
        </w:rPr>
        <w:t xml:space="preserve"> &lt;/body&gt;</w:t>
      </w:r>
    </w:p>
    <w:p>
      <w:pPr>
        <w:spacing w:after="0" w:before="0"/>
        <w:ind w:left="283"/>
      </w:pPr>
      <w:r>
        <w:rPr>
          <w:rFonts w:ascii="Consolas" w:hAnsi="Consolas"/>
          <w:sz w:val="20"/>
          <w:shd w:val="clear" w:fill="F2F2F2"/>
        </w:rPr>
        <w:t>&lt;/html&gt;</w:t>
      </w:r>
    </w:p>
    <w:p>
      <w:r>
        <w:rPr>
          <w:rFonts w:ascii="Arial" w:hAnsi="Arial"/>
          <w:sz w:val="22"/>
        </w:rPr>
        <w:t>Puis : Save.</w:t>
      </w:r>
    </w:p>
    <w:p>
      <w:r>
        <w:rPr>
          <w:rFonts w:ascii="Arial" w:hAnsi="Arial"/>
          <w:sz w:val="22"/>
        </w:rPr>
        <w:t>Test : PC1 → Desktop → Web Browser → http://www.maison.local</w:t>
      </w:r>
    </w:p>
    <w:p>
      <w:pPr>
        <w:pStyle w:val="Heading1"/>
      </w:pPr>
      <w:r>
        <w:rPr>
          <w:rFonts w:ascii="Arial" w:hAnsi="Arial"/>
          <w:color w:val="1F3864"/>
        </w:rPr>
        <w:t>13. Bonus 3 — Messagerie vocale (limité dans PT)</w:t>
      </w:r>
    </w:p>
    <w:p>
      <w:r>
        <w:rPr>
          <w:rFonts w:ascii="Arial" w:hAnsi="Arial"/>
          <w:b/>
          <w:color w:val="C00000"/>
          <w:sz w:val="22"/>
        </w:rPr>
        <w:t>⚠️  Packet Tracer ne supporte PAS les commandes 'call-forward busy' ni 'call-forward noan'. On se limite à créer un numéro dédié (9000) comme destination voicemail. Un appel vers 9000 aboutira, mais sans répondeur réel.</w:t>
      </w:r>
    </w:p>
    <w:p>
      <w:pPr>
        <w:spacing w:after="0" w:before="0"/>
        <w:ind w:left="283"/>
      </w:pPr>
      <w:r>
        <w:rPr>
          <w:rFonts w:ascii="Consolas" w:hAnsi="Consolas"/>
          <w:sz w:val="20"/>
          <w:shd w:val="clear" w:fill="F2F2F2"/>
        </w:rPr>
        <w:t>ephone-dn 3</w:t>
      </w:r>
    </w:p>
    <w:p>
      <w:pPr>
        <w:spacing w:after="0" w:before="0"/>
        <w:ind w:left="283"/>
      </w:pPr>
      <w:r>
        <w:rPr>
          <w:rFonts w:ascii="Consolas" w:hAnsi="Consolas"/>
          <w:sz w:val="20"/>
          <w:shd w:val="clear" w:fill="F2F2F2"/>
        </w:rPr>
        <w:t xml:space="preserve"> number 9000</w:t>
      </w:r>
    </w:p>
    <w:p>
      <w:pPr>
        <w:spacing w:after="0" w:before="0"/>
        <w:ind w:left="283"/>
      </w:pPr>
      <w:r>
        <w:rPr>
          <w:rFonts w:ascii="Consolas" w:hAnsi="Consolas"/>
          <w:sz w:val="20"/>
          <w:shd w:val="clear" w:fill="F2F2F2"/>
        </w:rPr>
        <w:t xml:space="preserve"> name Voicemail</w:t>
      </w:r>
    </w:p>
    <w:p>
      <w:pPr>
        <w:spacing w:after="0" w:before="0"/>
        <w:ind w:left="283"/>
      </w:pPr>
      <w:r>
        <w:rPr>
          <w:rFonts w:ascii="Consolas" w:hAnsi="Consolas"/>
          <w:sz w:val="20"/>
          <w:shd w:val="clear" w:fill="F2F2F2"/>
        </w:rPr>
        <w:t xml:space="preserve"> mwi on</w:t>
      </w:r>
    </w:p>
    <w:p>
      <w:pPr>
        <w:spacing w:after="0" w:before="0"/>
        <w:ind w:left="283"/>
      </w:pPr>
      <w:r>
        <w:rPr>
          <w:rFonts w:ascii="Consolas" w:hAnsi="Consolas"/>
          <w:sz w:val="20"/>
          <w:shd w:val="clear" w:fill="F2F2F2"/>
        </w:rPr>
        <w:t>exit</w:t>
      </w:r>
    </w:p>
    <w:p>
      <w:r>
        <w:rPr>
          <w:rFonts w:ascii="Arial" w:hAnsi="Arial"/>
          <w:sz w:val="22"/>
        </w:rPr>
        <w:t>Test : depuis 1001, compose 9000 → l'appel aboutit (simulation).</w:t>
      </w:r>
    </w:p>
    <w:p>
      <w:pPr>
        <w:pStyle w:val="Heading1"/>
      </w:pPr>
      <w:r>
        <w:rPr>
          <w:rFonts w:ascii="Arial" w:hAnsi="Arial"/>
          <w:color w:val="1F3864"/>
        </w:rPr>
        <w:t>14. Bonus 4 — ACL étendue</w:t>
      </w:r>
    </w:p>
    <w:p>
      <w:r>
        <w:rPr>
          <w:rFonts w:ascii="Arial" w:hAnsi="Arial"/>
          <w:sz w:val="22"/>
        </w:rPr>
        <w:t>Objectif : bloquer tout le trafic sortant d'un PC (exemple : PC3) vers le reste du réseau.</w:t>
      </w:r>
    </w:p>
    <w:p>
      <w:pPr>
        <w:pStyle w:val="Heading2"/>
      </w:pPr>
      <w:r>
        <w:rPr>
          <w:rFonts w:ascii="Arial" w:hAnsi="Arial"/>
          <w:color w:val="2E75B6"/>
        </w:rPr>
        <w:t>14.1 Figer l'IP du PC ciblé</w:t>
      </w:r>
    </w:p>
    <w:p>
      <w:r>
        <w:rPr>
          <w:rFonts w:ascii="Arial" w:hAnsi="Arial"/>
          <w:b/>
          <w:color w:val="C00000"/>
          <w:sz w:val="22"/>
        </w:rPr>
        <w:t>⚠️  Avant d'appliquer l'ACL, assure-toi que le PC ciblé a une IP FIXE, sinon l'ACL deviendra inefficace si l'IP change.</w:t>
      </w:r>
    </w:p>
    <w:p>
      <w:r>
        <w:rPr>
          <w:rFonts w:ascii="Arial" w:hAnsi="Arial"/>
          <w:sz w:val="22"/>
        </w:rPr>
        <w:t>Deux méthodes au choix :</w:t>
      </w:r>
    </w:p>
    <w:p>
      <w:pPr>
        <w:pStyle w:val="ListBullet"/>
      </w:pPr>
      <w:r>
        <w:rPr>
          <w:rFonts w:ascii="Arial" w:hAnsi="Arial"/>
          <w:sz w:val="22"/>
        </w:rPr>
        <w:t>Méthode simple : sur PC3 → Desktop → IP Configuration → Static. Attribue une IP FIXE (ex : 192.168.1.12) en dehors du pool DHCP distribué.</w:t>
      </w:r>
    </w:p>
    <w:p>
      <w:pPr>
        <w:pStyle w:val="ListBullet"/>
      </w:pPr>
      <w:r>
        <w:rPr>
          <w:rFonts w:ascii="Arial" w:hAnsi="Arial"/>
          <w:sz w:val="22"/>
        </w:rPr>
        <w:t>Méthode propre : réservation DHCP sur R1 (lien MAC ↔ IP).</w:t>
      </w:r>
    </w:p>
    <w:p>
      <w:pPr>
        <w:pStyle w:val="Heading2"/>
      </w:pPr>
      <w:r>
        <w:rPr>
          <w:rFonts w:ascii="Arial" w:hAnsi="Arial"/>
          <w:color w:val="2E75B6"/>
        </w:rPr>
        <w:t>14.2 Création de l'ACL</w:t>
      </w:r>
    </w:p>
    <w:p>
      <w:pPr>
        <w:spacing w:after="0" w:before="0"/>
        <w:ind w:left="283"/>
      </w:pPr>
      <w:r>
        <w:rPr>
          <w:rFonts w:ascii="Consolas" w:hAnsi="Consolas"/>
          <w:sz w:val="20"/>
          <w:shd w:val="clear" w:fill="F2F2F2"/>
        </w:rPr>
        <w:t>access-list 110 deny ip host 192.168.1.12 any</w:t>
      </w:r>
    </w:p>
    <w:p>
      <w:pPr>
        <w:spacing w:after="0" w:before="0"/>
        <w:ind w:left="283"/>
      </w:pPr>
      <w:r>
        <w:rPr>
          <w:rFonts w:ascii="Consolas" w:hAnsi="Consolas"/>
          <w:sz w:val="20"/>
          <w:shd w:val="clear" w:fill="F2F2F2"/>
        </w:rPr>
        <w:t>access-list 110 permit ip any any</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interface fa0/0.1</w:t>
      </w:r>
    </w:p>
    <w:p>
      <w:pPr>
        <w:spacing w:after="0" w:before="0"/>
        <w:ind w:left="283"/>
      </w:pPr>
      <w:r>
        <w:rPr>
          <w:rFonts w:ascii="Consolas" w:hAnsi="Consolas"/>
          <w:sz w:val="20"/>
          <w:shd w:val="clear" w:fill="F2F2F2"/>
        </w:rPr>
        <w:t xml:space="preserve"> ip access-group 110 in</w:t>
      </w:r>
    </w:p>
    <w:p>
      <w:pPr>
        <w:spacing w:after="0" w:before="0"/>
        <w:ind w:left="283"/>
      </w:pPr>
      <w:r>
        <w:rPr>
          <w:rFonts w:ascii="Consolas" w:hAnsi="Consolas"/>
          <w:sz w:val="20"/>
          <w:shd w:val="clear" w:fill="F2F2F2"/>
        </w:rPr>
        <w:t>exit</w:t>
      </w:r>
    </w:p>
    <w:p>
      <w:pPr>
        <w:pStyle w:val="Heading2"/>
      </w:pPr>
      <w:r>
        <w:rPr>
          <w:rFonts w:ascii="Arial" w:hAnsi="Arial"/>
          <w:color w:val="2E75B6"/>
        </w:rPr>
        <w:t>14.3 Explication ligne par ligne</w:t>
      </w:r>
    </w:p>
    <w:tbl>
      <w:tblPr>
        <w:tblStyle w:val="LightGrid-Accent1"/>
        <w:tblW w:type="auto" w:w="0"/>
        <w:tblLook w:firstColumn="1" w:firstRow="1" w:lastColumn="0" w:lastRow="0" w:noHBand="0" w:noVBand="1" w:val="04A0"/>
      </w:tblPr>
      <w:tblGrid>
        <w:gridCol w:w="4986"/>
        <w:gridCol w:w="4986"/>
      </w:tblGrid>
      <w:tr>
        <w:tc>
          <w:tcPr>
            <w:tcW w:type="dxa" w:w="3969"/>
          </w:tcPr>
          <w:p>
            <w:r/>
            <w:r>
              <w:rPr>
                <w:rFonts w:ascii="Arial" w:hAnsi="Arial"/>
                <w:b/>
                <w:sz w:val="20"/>
              </w:rPr>
              <w:t>Ligne</w:t>
            </w:r>
          </w:p>
        </w:tc>
        <w:tc>
          <w:tcPr>
            <w:tcW w:type="dxa" w:w="5102"/>
          </w:tcPr>
          <w:p>
            <w:r/>
            <w:r>
              <w:rPr>
                <w:rFonts w:ascii="Arial" w:hAnsi="Arial"/>
                <w:b/>
                <w:sz w:val="20"/>
              </w:rPr>
              <w:t>Signification</w:t>
            </w:r>
          </w:p>
        </w:tc>
      </w:tr>
      <w:tr>
        <w:tc>
          <w:tcPr>
            <w:tcW w:type="dxa" w:w="3969"/>
          </w:tcPr>
          <w:p>
            <w:r/>
            <w:r>
              <w:rPr>
                <w:rFonts w:ascii="Arial" w:hAnsi="Arial"/>
                <w:sz w:val="20"/>
              </w:rPr>
              <w:t>access-list 110 deny ip host 192.168.1.12 any</w:t>
            </w:r>
          </w:p>
        </w:tc>
        <w:tc>
          <w:tcPr>
            <w:tcW w:type="dxa" w:w="5102"/>
          </w:tcPr>
          <w:p>
            <w:r/>
            <w:r>
              <w:rPr>
                <w:rFonts w:ascii="Arial" w:hAnsi="Arial"/>
                <w:sz w:val="20"/>
              </w:rPr>
              <w:t>Bloque tout trafic IP sortant de PC3 vers n'importe où</w:t>
            </w:r>
          </w:p>
        </w:tc>
      </w:tr>
      <w:tr>
        <w:tc>
          <w:tcPr>
            <w:tcW w:type="dxa" w:w="3969"/>
          </w:tcPr>
          <w:p>
            <w:r/>
            <w:r>
              <w:rPr>
                <w:rFonts w:ascii="Arial" w:hAnsi="Arial"/>
                <w:sz w:val="20"/>
              </w:rPr>
              <w:t>access-list 110 permit ip any any</w:t>
            </w:r>
          </w:p>
        </w:tc>
        <w:tc>
          <w:tcPr>
            <w:tcW w:type="dxa" w:w="5102"/>
          </w:tcPr>
          <w:p>
            <w:r/>
            <w:r>
              <w:rPr>
                <w:rFonts w:ascii="Arial" w:hAnsi="Arial"/>
                <w:sz w:val="20"/>
              </w:rPr>
              <w:t>Autorise tout le reste (évite le 'deny implicite' final)</w:t>
            </w:r>
          </w:p>
        </w:tc>
      </w:tr>
      <w:tr>
        <w:tc>
          <w:tcPr>
            <w:tcW w:type="dxa" w:w="3969"/>
          </w:tcPr>
          <w:p>
            <w:r/>
            <w:r>
              <w:rPr>
                <w:rFonts w:ascii="Arial" w:hAnsi="Arial"/>
                <w:sz w:val="20"/>
              </w:rPr>
              <w:t>interface fa0/0.1</w:t>
            </w:r>
          </w:p>
        </w:tc>
        <w:tc>
          <w:tcPr>
            <w:tcW w:type="dxa" w:w="5102"/>
          </w:tcPr>
          <w:p>
            <w:r/>
            <w:r>
              <w:rPr>
                <w:rFonts w:ascii="Arial" w:hAnsi="Arial"/>
                <w:sz w:val="20"/>
              </w:rPr>
              <w:t>On applique l'ACL sur la sous-interface du VLAN Données</w:t>
            </w:r>
          </w:p>
        </w:tc>
      </w:tr>
      <w:tr>
        <w:tc>
          <w:tcPr>
            <w:tcW w:type="dxa" w:w="3969"/>
          </w:tcPr>
          <w:p>
            <w:r/>
            <w:r>
              <w:rPr>
                <w:rFonts w:ascii="Arial" w:hAnsi="Arial"/>
                <w:sz w:val="20"/>
              </w:rPr>
              <w:t>ip access-group 110 in</w:t>
            </w:r>
          </w:p>
        </w:tc>
        <w:tc>
          <w:tcPr>
            <w:tcW w:type="dxa" w:w="5102"/>
          </w:tcPr>
          <w:p>
            <w:r/>
            <w:r>
              <w:rPr>
                <w:rFonts w:ascii="Arial" w:hAnsi="Arial"/>
                <w:sz w:val="20"/>
              </w:rPr>
              <w:t>Filtre le trafic ENTRANT (venant des PC vers R1)</w:t>
            </w:r>
          </w:p>
        </w:tc>
      </w:tr>
    </w:tbl>
    <w:p/>
    <w:p>
      <w:pPr>
        <w:pStyle w:val="Heading2"/>
      </w:pPr>
      <w:r>
        <w:rPr>
          <w:rFonts w:ascii="Arial" w:hAnsi="Arial"/>
          <w:color w:val="2E75B6"/>
        </w:rPr>
        <w:t>14.4 Limites à connaître</w:t>
      </w:r>
    </w:p>
    <w:p>
      <w:r>
        <w:rPr>
          <w:rFonts w:ascii="Arial" w:hAnsi="Arial"/>
          <w:i/>
          <w:color w:val="1F3864"/>
          <w:sz w:val="22"/>
        </w:rPr>
        <w:t>💡 L'ACL filtre uniquement le trafic qui PASSE par R1. Le trafic intra-VLAN (PC3 ↔ PC1 sur le même VLAN) reste possible car il ne traverse pas le routeur.</w:t>
      </w:r>
    </w:p>
    <w:p>
      <w:pPr>
        <w:pStyle w:val="Heading2"/>
      </w:pPr>
      <w:r>
        <w:rPr>
          <w:rFonts w:ascii="Arial" w:hAnsi="Arial"/>
          <w:color w:val="2E75B6"/>
        </w:rPr>
        <w:t>14.5 Tests</w:t>
      </w:r>
    </w:p>
    <w:tbl>
      <w:tblPr>
        <w:tblStyle w:val="LightGrid-Accent1"/>
        <w:tblW w:type="auto" w:w="0"/>
        <w:tblLook w:firstColumn="1" w:firstRow="1" w:lastColumn="0" w:lastRow="0" w:noHBand="0" w:noVBand="1" w:val="04A0"/>
      </w:tblPr>
      <w:tblGrid>
        <w:gridCol w:w="3324"/>
        <w:gridCol w:w="3324"/>
        <w:gridCol w:w="3324"/>
      </w:tblGrid>
      <w:tr>
        <w:tc>
          <w:tcPr>
            <w:tcW w:type="dxa" w:w="1701"/>
          </w:tcPr>
          <w:p>
            <w:r/>
            <w:r>
              <w:rPr>
                <w:rFonts w:ascii="Arial" w:hAnsi="Arial"/>
                <w:b/>
                <w:sz w:val="20"/>
              </w:rPr>
              <w:t>Depuis</w:t>
            </w:r>
          </w:p>
        </w:tc>
        <w:tc>
          <w:tcPr>
            <w:tcW w:type="dxa" w:w="3969"/>
          </w:tcPr>
          <w:p>
            <w:r/>
            <w:r>
              <w:rPr>
                <w:rFonts w:ascii="Arial" w:hAnsi="Arial"/>
                <w:b/>
                <w:sz w:val="20"/>
              </w:rPr>
              <w:t>Vers</w:t>
            </w:r>
          </w:p>
        </w:tc>
        <w:tc>
          <w:tcPr>
            <w:tcW w:type="dxa" w:w="2835"/>
          </w:tcPr>
          <w:p>
            <w:r/>
            <w:r>
              <w:rPr>
                <w:rFonts w:ascii="Arial" w:hAnsi="Arial"/>
                <w:b/>
                <w:sz w:val="20"/>
              </w:rPr>
              <w:t>Résultat attendu</w:t>
            </w:r>
          </w:p>
        </w:tc>
      </w:tr>
      <w:tr>
        <w:tc>
          <w:tcPr>
            <w:tcW w:type="dxa" w:w="1701"/>
          </w:tcPr>
          <w:p>
            <w:r/>
            <w:r>
              <w:rPr>
                <w:rFonts w:ascii="Arial" w:hAnsi="Arial"/>
                <w:sz w:val="20"/>
              </w:rPr>
              <w:t>PC3</w:t>
            </w:r>
          </w:p>
        </w:tc>
        <w:tc>
          <w:tcPr>
            <w:tcW w:type="dxa" w:w="3969"/>
          </w:tcPr>
          <w:p>
            <w:r/>
            <w:r>
              <w:rPr>
                <w:rFonts w:ascii="Arial" w:hAnsi="Arial"/>
                <w:sz w:val="20"/>
              </w:rPr>
              <w:t>192.168.1.1 (routeur)</w:t>
            </w:r>
          </w:p>
        </w:tc>
        <w:tc>
          <w:tcPr>
            <w:tcW w:type="dxa" w:w="2835"/>
          </w:tcPr>
          <w:p>
            <w:r/>
            <w:r>
              <w:rPr>
                <w:rFonts w:ascii="Arial" w:hAnsi="Arial"/>
                <w:sz w:val="20"/>
              </w:rPr>
              <w:t>Échec</w:t>
            </w:r>
          </w:p>
        </w:tc>
      </w:tr>
      <w:tr>
        <w:tc>
          <w:tcPr>
            <w:tcW w:type="dxa" w:w="1701"/>
          </w:tcPr>
          <w:p>
            <w:r/>
            <w:r>
              <w:rPr>
                <w:rFonts w:ascii="Arial" w:hAnsi="Arial"/>
                <w:sz w:val="20"/>
              </w:rPr>
              <w:t>PC3</w:t>
            </w:r>
          </w:p>
        </w:tc>
        <w:tc>
          <w:tcPr>
            <w:tcW w:type="dxa" w:w="3969"/>
          </w:tcPr>
          <w:p>
            <w:r/>
            <w:r>
              <w:rPr>
                <w:rFonts w:ascii="Arial" w:hAnsi="Arial"/>
                <w:sz w:val="20"/>
              </w:rPr>
              <w:t>192.168.10.1 (VLAN voix)</w:t>
            </w:r>
          </w:p>
        </w:tc>
        <w:tc>
          <w:tcPr>
            <w:tcW w:type="dxa" w:w="2835"/>
          </w:tcPr>
          <w:p>
            <w:r/>
            <w:r>
              <w:rPr>
                <w:rFonts w:ascii="Arial" w:hAnsi="Arial"/>
                <w:sz w:val="20"/>
              </w:rPr>
              <w:t>Échec</w:t>
            </w:r>
          </w:p>
        </w:tc>
      </w:tr>
      <w:tr>
        <w:tc>
          <w:tcPr>
            <w:tcW w:type="dxa" w:w="1701"/>
          </w:tcPr>
          <w:p>
            <w:r/>
            <w:r>
              <w:rPr>
                <w:rFonts w:ascii="Arial" w:hAnsi="Arial"/>
                <w:sz w:val="20"/>
              </w:rPr>
              <w:t>PC3</w:t>
            </w:r>
          </w:p>
        </w:tc>
        <w:tc>
          <w:tcPr>
            <w:tcW w:type="dxa" w:w="3969"/>
          </w:tcPr>
          <w:p>
            <w:r/>
            <w:r>
              <w:rPr>
                <w:rFonts w:ascii="Arial" w:hAnsi="Arial"/>
                <w:sz w:val="20"/>
              </w:rPr>
              <w:t>192.168.1.10 (PC1 même VLAN)</w:t>
            </w:r>
          </w:p>
        </w:tc>
        <w:tc>
          <w:tcPr>
            <w:tcW w:type="dxa" w:w="2835"/>
          </w:tcPr>
          <w:p>
            <w:r/>
            <w:r>
              <w:rPr>
                <w:rFonts w:ascii="Arial" w:hAnsi="Arial"/>
                <w:sz w:val="20"/>
              </w:rPr>
              <w:t>Succès (pas de passage par R1)</w:t>
            </w:r>
          </w:p>
        </w:tc>
      </w:tr>
      <w:tr>
        <w:tc>
          <w:tcPr>
            <w:tcW w:type="dxa" w:w="1701"/>
          </w:tcPr>
          <w:p>
            <w:r/>
            <w:r>
              <w:rPr>
                <w:rFonts w:ascii="Arial" w:hAnsi="Arial"/>
                <w:sz w:val="20"/>
              </w:rPr>
              <w:t>PC1</w:t>
            </w:r>
          </w:p>
        </w:tc>
        <w:tc>
          <w:tcPr>
            <w:tcW w:type="dxa" w:w="3969"/>
          </w:tcPr>
          <w:p>
            <w:r/>
            <w:r>
              <w:rPr>
                <w:rFonts w:ascii="Arial" w:hAnsi="Arial"/>
                <w:sz w:val="20"/>
              </w:rPr>
              <w:t>192.168.1.1 (routeur)</w:t>
            </w:r>
          </w:p>
        </w:tc>
        <w:tc>
          <w:tcPr>
            <w:tcW w:type="dxa" w:w="2835"/>
          </w:tcPr>
          <w:p>
            <w:r/>
            <w:r>
              <w:rPr>
                <w:rFonts w:ascii="Arial" w:hAnsi="Arial"/>
                <w:sz w:val="20"/>
              </w:rPr>
              <w:t>Succès (non bloqué)</w:t>
            </w:r>
          </w:p>
        </w:tc>
      </w:tr>
    </w:tbl>
    <w:p/>
    <w:p>
      <w:pPr>
        <w:pStyle w:val="Heading1"/>
      </w:pPr>
      <w:r>
        <w:rPr>
          <w:rFonts w:ascii="Arial" w:hAnsi="Arial"/>
          <w:color w:val="1F3864"/>
        </w:rPr>
        <w:t>15. Bonus 5 — Sauvegarde de la configuration</w:t>
      </w:r>
    </w:p>
    <w:p>
      <w:r>
        <w:rPr>
          <w:rFonts w:ascii="Arial" w:hAnsi="Arial"/>
          <w:sz w:val="22"/>
        </w:rPr>
        <w:t>Sur R1 ET sur SW1, en mode enable (pas configure terminal) :</w:t>
      </w:r>
    </w:p>
    <w:p>
      <w:pPr>
        <w:spacing w:after="0" w:before="0"/>
        <w:ind w:left="283"/>
      </w:pPr>
      <w:r>
        <w:rPr>
          <w:rFonts w:ascii="Consolas" w:hAnsi="Consolas"/>
          <w:sz w:val="20"/>
          <w:shd w:val="clear" w:fill="F2F2F2"/>
        </w:rPr>
        <w:t>copy running-config startup-config</w:t>
      </w:r>
    </w:p>
    <w:p>
      <w:r>
        <w:rPr>
          <w:rFonts w:ascii="Arial" w:hAnsi="Arial"/>
          <w:sz w:val="22"/>
        </w:rPr>
        <w:t>Appuie sur Entrée pour confirmer le nom par défaut.</w:t>
      </w:r>
    </w:p>
    <w:p>
      <w:r>
        <w:rPr>
          <w:rFonts w:ascii="Arial" w:hAnsi="Arial"/>
          <w:sz w:val="22"/>
        </w:rPr>
        <w:t>Sauvegarde aussi le fichier Packet Tracer : File → Save (Ctrl+S).</w:t>
      </w:r>
    </w:p>
    <w:p>
      <w:r>
        <w:rPr>
          <w:rFonts w:ascii="Arial" w:hAnsi="Arial"/>
          <w:sz w:val="22"/>
        </w:rPr>
        <w:t>Vérification :</w:t>
      </w:r>
    </w:p>
    <w:p>
      <w:pPr>
        <w:spacing w:after="0" w:before="0"/>
        <w:ind w:left="283"/>
      </w:pPr>
      <w:r>
        <w:rPr>
          <w:rFonts w:ascii="Consolas" w:hAnsi="Consolas"/>
          <w:sz w:val="20"/>
          <w:shd w:val="clear" w:fill="F2F2F2"/>
        </w:rPr>
        <w:t>show startup-config</w:t>
      </w:r>
    </w:p>
    <w:p>
      <w:pPr>
        <w:spacing w:after="0" w:before="0"/>
        <w:ind w:left="283"/>
      </w:pPr>
      <w:r>
        <w:rPr>
          <w:rFonts w:ascii="Consolas" w:hAnsi="Consolas"/>
          <w:sz w:val="20"/>
          <w:shd w:val="clear" w:fill="F2F2F2"/>
        </w:rPr>
        <w:t>show running-config</w:t>
      </w:r>
    </w:p>
    <w:p>
      <w:pPr>
        <w:pStyle w:val="Heading1"/>
      </w:pPr>
      <w:r>
        <w:rPr>
          <w:rFonts w:ascii="Arial" w:hAnsi="Arial"/>
          <w:color w:val="1F3864"/>
        </w:rPr>
        <w:t>16. Bonus 6 — Export de la topologie en image</w:t>
      </w:r>
    </w:p>
    <w:p>
      <w:pPr>
        <w:pStyle w:val="ListBullet"/>
      </w:pPr>
      <w:r>
        <w:rPr>
          <w:rFonts w:ascii="Arial" w:hAnsi="Arial"/>
          <w:sz w:val="22"/>
        </w:rPr>
        <w:t>Méthode 1 — File → Print → choisir 'Microsoft Print to PDF' → enregistrer en .pdf</w:t>
      </w:r>
    </w:p>
    <w:p>
      <w:pPr>
        <w:pStyle w:val="ListBullet"/>
      </w:pPr>
      <w:r>
        <w:rPr>
          <w:rFonts w:ascii="Arial" w:hAnsi="Arial"/>
          <w:sz w:val="22"/>
        </w:rPr>
        <w:t>Méthode 2 — Windows + Shift + S (outil Capture) → sélectionner la zone → coller dans Paint → Enregistrer en .png</w:t>
      </w:r>
    </w:p>
    <w:p>
      <w:pPr>
        <w:pStyle w:val="ListBullet"/>
      </w:pPr>
      <w:r>
        <w:rPr>
          <w:rFonts w:ascii="Arial" w:hAnsi="Arial"/>
          <w:sz w:val="22"/>
        </w:rPr>
        <w:t>Méthode 3 (selon version PT) — File → Export → Image → .png ou .jpg</w:t>
      </w:r>
    </w:p>
    <w:p>
      <w:pPr>
        <w:pStyle w:val="Heading1"/>
      </w:pPr>
      <w:r>
        <w:rPr>
          <w:rFonts w:ascii="Arial" w:hAnsi="Arial"/>
          <w:color w:val="1F3864"/>
        </w:rPr>
        <w:t>17. Documentation intégrée à la topologie</w:t>
      </w:r>
    </w:p>
    <w:p>
      <w:r>
        <w:rPr>
          <w:rFonts w:ascii="Arial" w:hAnsi="Arial"/>
          <w:sz w:val="22"/>
        </w:rPr>
        <w:t>Pour rendre la topologie professionnelle et lisible, on ajoute plusieurs niveaux de documentation directement dans Packet Tracer.</w:t>
      </w:r>
    </w:p>
    <w:p>
      <w:pPr>
        <w:pStyle w:val="Heading2"/>
      </w:pPr>
      <w:r>
        <w:rPr>
          <w:rFonts w:ascii="Arial" w:hAnsi="Arial"/>
          <w:color w:val="2E75B6"/>
        </w:rPr>
        <w:t>17.1 Renommage des équipements</w:t>
      </w:r>
    </w:p>
    <w:p>
      <w:r>
        <w:rPr>
          <w:rFonts w:ascii="Arial" w:hAnsi="Arial"/>
          <w:sz w:val="22"/>
        </w:rPr>
        <w:t>Double-clique sur le nom affiché sous un équipement et remplace :</w:t>
      </w:r>
    </w:p>
    <w:tbl>
      <w:tblPr>
        <w:tblStyle w:val="LightGrid-Accent1"/>
        <w:tblW w:type="auto" w:w="0"/>
        <w:tblLook w:firstColumn="1" w:firstRow="1" w:lastColumn="0" w:lastRow="0" w:noHBand="0" w:noVBand="1" w:val="04A0"/>
      </w:tblPr>
      <w:tblGrid>
        <w:gridCol w:w="4986"/>
        <w:gridCol w:w="4986"/>
      </w:tblGrid>
      <w:tr>
        <w:tc>
          <w:tcPr>
            <w:tcW w:type="dxa" w:w="2835"/>
          </w:tcPr>
          <w:p>
            <w:r/>
            <w:r>
              <w:rPr>
                <w:rFonts w:ascii="Arial" w:hAnsi="Arial"/>
                <w:b/>
                <w:sz w:val="20"/>
              </w:rPr>
              <w:t>Ancien nom</w:t>
            </w:r>
          </w:p>
        </w:tc>
        <w:tc>
          <w:tcPr>
            <w:tcW w:type="dxa" w:w="6236"/>
          </w:tcPr>
          <w:p>
            <w:r/>
            <w:r>
              <w:rPr>
                <w:rFonts w:ascii="Arial" w:hAnsi="Arial"/>
                <w:b/>
                <w:sz w:val="20"/>
              </w:rPr>
              <w:t>Nouveau nom</w:t>
            </w:r>
          </w:p>
        </w:tc>
      </w:tr>
      <w:tr>
        <w:tc>
          <w:tcPr>
            <w:tcW w:type="dxa" w:w="2835"/>
          </w:tcPr>
          <w:p>
            <w:r/>
            <w:r>
              <w:rPr>
                <w:rFonts w:ascii="Arial" w:hAnsi="Arial"/>
                <w:sz w:val="20"/>
              </w:rPr>
              <w:t>Router0</w:t>
            </w:r>
          </w:p>
        </w:tc>
        <w:tc>
          <w:tcPr>
            <w:tcW w:type="dxa" w:w="6236"/>
          </w:tcPr>
          <w:p>
            <w:r/>
            <w:r>
              <w:rPr>
                <w:rFonts w:ascii="Arial" w:hAnsi="Arial"/>
                <w:sz w:val="20"/>
              </w:rPr>
              <w:t>R1</w:t>
            </w:r>
          </w:p>
        </w:tc>
      </w:tr>
      <w:tr>
        <w:tc>
          <w:tcPr>
            <w:tcW w:type="dxa" w:w="2835"/>
          </w:tcPr>
          <w:p>
            <w:r/>
            <w:r>
              <w:rPr>
                <w:rFonts w:ascii="Arial" w:hAnsi="Arial"/>
                <w:sz w:val="20"/>
              </w:rPr>
              <w:t>Switch0</w:t>
            </w:r>
          </w:p>
        </w:tc>
        <w:tc>
          <w:tcPr>
            <w:tcW w:type="dxa" w:w="6236"/>
          </w:tcPr>
          <w:p>
            <w:r/>
            <w:r>
              <w:rPr>
                <w:rFonts w:ascii="Arial" w:hAnsi="Arial"/>
                <w:sz w:val="20"/>
              </w:rPr>
              <w:t>SW1</w:t>
            </w:r>
          </w:p>
        </w:tc>
      </w:tr>
      <w:tr>
        <w:tc>
          <w:tcPr>
            <w:tcW w:type="dxa" w:w="2835"/>
          </w:tcPr>
          <w:p>
            <w:r/>
            <w:r>
              <w:rPr>
                <w:rFonts w:ascii="Arial" w:hAnsi="Arial"/>
                <w:sz w:val="20"/>
              </w:rPr>
              <w:t>Server0</w:t>
            </w:r>
          </w:p>
        </w:tc>
        <w:tc>
          <w:tcPr>
            <w:tcW w:type="dxa" w:w="6236"/>
          </w:tcPr>
          <w:p>
            <w:r/>
            <w:r>
              <w:rPr>
                <w:rFonts w:ascii="Arial" w:hAnsi="Arial"/>
                <w:sz w:val="20"/>
              </w:rPr>
              <w:t>SRV1</w:t>
            </w:r>
          </w:p>
        </w:tc>
      </w:tr>
      <w:tr>
        <w:tc>
          <w:tcPr>
            <w:tcW w:type="dxa" w:w="2835"/>
          </w:tcPr>
          <w:p>
            <w:r/>
            <w:r>
              <w:rPr>
                <w:rFonts w:ascii="Arial" w:hAnsi="Arial"/>
                <w:sz w:val="20"/>
              </w:rPr>
              <w:t>Printer0</w:t>
            </w:r>
          </w:p>
        </w:tc>
        <w:tc>
          <w:tcPr>
            <w:tcW w:type="dxa" w:w="6236"/>
          </w:tcPr>
          <w:p>
            <w:r/>
            <w:r>
              <w:rPr>
                <w:rFonts w:ascii="Arial" w:hAnsi="Arial"/>
                <w:sz w:val="20"/>
              </w:rPr>
              <w:t>IMP1</w:t>
            </w:r>
          </w:p>
        </w:tc>
      </w:tr>
      <w:tr>
        <w:tc>
          <w:tcPr>
            <w:tcW w:type="dxa" w:w="2835"/>
          </w:tcPr>
          <w:p>
            <w:r/>
            <w:r>
              <w:rPr>
                <w:rFonts w:ascii="Arial" w:hAnsi="Arial"/>
                <w:sz w:val="20"/>
              </w:rPr>
              <w:t>PC1 à PC4</w:t>
            </w:r>
          </w:p>
        </w:tc>
        <w:tc>
          <w:tcPr>
            <w:tcW w:type="dxa" w:w="6236"/>
          </w:tcPr>
          <w:p>
            <w:r/>
            <w:r>
              <w:rPr>
                <w:rFonts w:ascii="Arial" w:hAnsi="Arial"/>
                <w:sz w:val="20"/>
              </w:rPr>
              <w:t>PC1-Salon, PC2-Bureau, PC3-Chambre, PC4-Cuisine</w:t>
            </w:r>
          </w:p>
        </w:tc>
      </w:tr>
      <w:tr>
        <w:tc>
          <w:tcPr>
            <w:tcW w:type="dxa" w:w="2835"/>
          </w:tcPr>
          <w:p>
            <w:r/>
            <w:r>
              <w:rPr>
                <w:rFonts w:ascii="Arial" w:hAnsi="Arial"/>
                <w:sz w:val="20"/>
              </w:rPr>
              <w:t>IP Phone0 / IP Phone1</w:t>
            </w:r>
          </w:p>
        </w:tc>
        <w:tc>
          <w:tcPr>
            <w:tcW w:type="dxa" w:w="6236"/>
          </w:tcPr>
          <w:p>
            <w:r/>
            <w:r>
              <w:rPr>
                <w:rFonts w:ascii="Arial" w:hAnsi="Arial"/>
                <w:sz w:val="20"/>
              </w:rPr>
              <w:t>TEL-1001 / TEL-1002</w:t>
            </w:r>
          </w:p>
        </w:tc>
      </w:tr>
    </w:tbl>
    <w:p/>
    <w:p>
      <w:pPr>
        <w:pStyle w:val="Heading2"/>
      </w:pPr>
      <w:r>
        <w:rPr>
          <w:rFonts w:ascii="Arial" w:hAnsi="Arial"/>
          <w:color w:val="2E75B6"/>
        </w:rPr>
        <w:t>17.2 Rectangles de zones VLAN</w:t>
      </w:r>
    </w:p>
    <w:p>
      <w:pPr>
        <w:pStyle w:val="ListBullet"/>
      </w:pPr>
      <w:r>
        <w:rPr>
          <w:rFonts w:ascii="Arial" w:hAnsi="Arial"/>
          <w:sz w:val="22"/>
        </w:rPr>
        <w:t>Rectangle bleu clair : englobe les équipements du VLAN 1 (Données) — RGB 213, 232, 240</w:t>
      </w:r>
    </w:p>
    <w:p>
      <w:pPr>
        <w:pStyle w:val="ListBullet"/>
      </w:pPr>
      <w:r>
        <w:rPr>
          <w:rFonts w:ascii="Arial" w:hAnsi="Arial"/>
          <w:sz w:val="22"/>
        </w:rPr>
        <w:t>Rectangle orange clair : englobe les téléphones du VLAN 10 (Voix) — RGB 252, 228, 214</w:t>
      </w:r>
    </w:p>
    <w:p>
      <w:r>
        <w:rPr>
          <w:rFonts w:ascii="Arial" w:hAnsi="Arial"/>
          <w:i/>
          <w:color w:val="1F3864"/>
          <w:sz w:val="22"/>
        </w:rPr>
        <w:t>💡 Place les rectangles en arrière-plan (clic droit → Move Back) pour ne pas cacher les équipements.</w:t>
      </w:r>
    </w:p>
    <w:p>
      <w:pPr>
        <w:pStyle w:val="Heading2"/>
      </w:pPr>
      <w:r>
        <w:rPr>
          <w:rFonts w:ascii="Arial" w:hAnsi="Arial"/>
          <w:color w:val="2E75B6"/>
        </w:rPr>
        <w:t>17.3 Notes textuelles</w:t>
      </w:r>
    </w:p>
    <w:p>
      <w:r>
        <w:rPr>
          <w:rFonts w:ascii="Arial" w:hAnsi="Arial"/>
          <w:sz w:val="22"/>
        </w:rPr>
        <w:t>Utilise l'outil Place Note (raccourci N) pour placer des étiquettes à côté des équipements principaux :</w:t>
      </w:r>
    </w:p>
    <w:p>
      <w:pPr>
        <w:pStyle w:val="ListBullet"/>
      </w:pPr>
      <w:r>
        <w:rPr>
          <w:rFonts w:ascii="Arial" w:hAnsi="Arial"/>
          <w:sz w:val="22"/>
        </w:rPr>
        <w:t>Titre global du projet</w:t>
      </w:r>
    </w:p>
    <w:p>
      <w:pPr>
        <w:pStyle w:val="ListBullet"/>
      </w:pPr>
      <w:r>
        <w:rPr>
          <w:rFonts w:ascii="Arial" w:hAnsi="Arial"/>
          <w:sz w:val="22"/>
        </w:rPr>
        <w:t>Plages IP et passerelles de chaque VLAN</w:t>
      </w:r>
    </w:p>
    <w:p>
      <w:pPr>
        <w:pStyle w:val="ListBullet"/>
      </w:pPr>
      <w:r>
        <w:rPr>
          <w:rFonts w:ascii="Arial" w:hAnsi="Arial"/>
          <w:sz w:val="22"/>
        </w:rPr>
        <w:t>Rôle de chaque équipement (R1, SW1, SRV1)</w:t>
      </w:r>
    </w:p>
    <w:p>
      <w:pPr>
        <w:pStyle w:val="ListBullet"/>
      </w:pPr>
      <w:r>
        <w:rPr>
          <w:rFonts w:ascii="Arial" w:hAnsi="Arial"/>
          <w:sz w:val="22"/>
        </w:rPr>
        <w:t>Statut particulier (exemple : 'PC3 bloqué par ACL 110')</w:t>
      </w:r>
    </w:p>
    <w:p>
      <w:pPr>
        <w:pStyle w:val="Heading2"/>
      </w:pPr>
      <w:r>
        <w:rPr>
          <w:rFonts w:ascii="Arial" w:hAnsi="Arial"/>
          <w:color w:val="2E75B6"/>
        </w:rPr>
        <w:t>17.4 Descriptions d'interfaces (dans le CLI)</w:t>
      </w:r>
    </w:p>
    <w:p>
      <w:r>
        <w:rPr>
          <w:rFonts w:ascii="Arial" w:hAnsi="Arial"/>
          <w:sz w:val="22"/>
        </w:rPr>
        <w:t>Ajoute une description à chaque interface pour documenter son rôle directement dans la config :</w:t>
      </w:r>
    </w:p>
    <w:p>
      <w:pPr>
        <w:spacing w:after="0" w:before="0"/>
        <w:ind w:left="283"/>
      </w:pPr>
      <w:r>
        <w:rPr>
          <w:rFonts w:ascii="Consolas" w:hAnsi="Consolas"/>
          <w:sz w:val="20"/>
          <w:shd w:val="clear" w:fill="F2F2F2"/>
        </w:rPr>
        <w:t>interface fa0/0.1</w:t>
      </w:r>
    </w:p>
    <w:p>
      <w:pPr>
        <w:spacing w:after="0" w:before="0"/>
        <w:ind w:left="283"/>
      </w:pPr>
      <w:r>
        <w:rPr>
          <w:rFonts w:ascii="Consolas" w:hAnsi="Consolas"/>
          <w:sz w:val="20"/>
          <w:shd w:val="clear" w:fill="F2F2F2"/>
        </w:rPr>
        <w:t xml:space="preserve"> description LAN Donnees - VLAN 1 - 192.168.1.0/24 - GW</w:t>
      </w:r>
    </w:p>
    <w:p>
      <w:pPr>
        <w:spacing w:after="0" w:before="0"/>
        <w:ind w:left="283"/>
      </w:pPr>
      <w:r>
        <w:rPr>
          <w:rFonts w:ascii="Consolas" w:hAnsi="Consolas"/>
          <w:sz w:val="20"/>
          <w:shd w:val="clear" w:fill="F2F2F2"/>
        </w:rPr>
        <w:t>exit</w:t>
      </w:r>
    </w:p>
    <w:p>
      <w:pPr>
        <w:spacing w:after="0" w:before="0"/>
        <w:ind w:left="283"/>
      </w:pPr>
      <w:r>
        <w:rPr>
          <w:rFonts w:ascii="Consolas" w:hAnsi="Consolas"/>
          <w:sz w:val="20"/>
          <w:shd w:val="clear" w:fill="F2F2F2"/>
        </w:rPr>
        <w:t xml:space="preserve"> </w:t>
      </w:r>
    </w:p>
    <w:p>
      <w:pPr>
        <w:spacing w:after="0" w:before="0"/>
        <w:ind w:left="283"/>
      </w:pPr>
      <w:r>
        <w:rPr>
          <w:rFonts w:ascii="Consolas" w:hAnsi="Consolas"/>
          <w:sz w:val="20"/>
          <w:shd w:val="clear" w:fill="F2F2F2"/>
        </w:rPr>
        <w:t>interface fa0/0.10</w:t>
      </w:r>
    </w:p>
    <w:p>
      <w:pPr>
        <w:spacing w:after="0" w:before="0"/>
        <w:ind w:left="283"/>
      </w:pPr>
      <w:r>
        <w:rPr>
          <w:rFonts w:ascii="Consolas" w:hAnsi="Consolas"/>
          <w:sz w:val="20"/>
          <w:shd w:val="clear" w:fill="F2F2F2"/>
        </w:rPr>
        <w:t xml:space="preserve"> description LAN Voix - VLAN 10 - 192.168.10.0/24 - GW</w:t>
      </w:r>
    </w:p>
    <w:p>
      <w:pPr>
        <w:spacing w:after="0" w:before="0"/>
        <w:ind w:left="283"/>
      </w:pPr>
      <w:r>
        <w:rPr>
          <w:rFonts w:ascii="Consolas" w:hAnsi="Consolas"/>
          <w:sz w:val="20"/>
          <w:shd w:val="clear" w:fill="F2F2F2"/>
        </w:rPr>
        <w:t>exit</w:t>
      </w:r>
    </w:p>
    <w:p>
      <w:r>
        <w:rPr>
          <w:rFonts w:ascii="Arial" w:hAnsi="Arial"/>
          <w:sz w:val="22"/>
        </w:rPr>
        <w:t>Vérifier avec : show interfaces description</w:t>
      </w:r>
    </w:p>
    <w:p>
      <w:pPr>
        <w:pStyle w:val="Heading2"/>
      </w:pPr>
      <w:r>
        <w:rPr>
          <w:rFonts w:ascii="Arial" w:hAnsi="Arial"/>
          <w:color w:val="2E75B6"/>
        </w:rPr>
        <w:t>17.5 Banner MOTD</w:t>
      </w:r>
    </w:p>
    <w:p>
      <w:r>
        <w:rPr>
          <w:rFonts w:ascii="Arial" w:hAnsi="Arial"/>
          <w:sz w:val="22"/>
        </w:rPr>
        <w:t>Message affiché à chaque connexion en CLI. Sur R1 :</w:t>
      </w:r>
    </w:p>
    <w:p>
      <w:pPr>
        <w:spacing w:after="0" w:before="0"/>
        <w:ind w:left="283"/>
      </w:pPr>
      <w:r>
        <w:rPr>
          <w:rFonts w:ascii="Consolas" w:hAnsi="Consolas"/>
          <w:sz w:val="20"/>
          <w:shd w:val="clear" w:fill="F2F2F2"/>
        </w:rPr>
        <w:t>banner motd #</w:t>
      </w:r>
    </w:p>
    <w:p>
      <w:pPr>
        <w:spacing w:after="0" w:before="0"/>
        <w:ind w:left="283"/>
      </w:pPr>
      <w:r>
        <w:rPr>
          <w:rFonts w:ascii="Consolas" w:hAnsi="Consolas"/>
          <w:sz w:val="20"/>
          <w:shd w:val="clear" w:fill="F2F2F2"/>
        </w:rPr>
        <w:t>============================================</w:t>
      </w:r>
    </w:p>
    <w:p>
      <w:pPr>
        <w:spacing w:after="0" w:before="0"/>
        <w:ind w:left="283"/>
      </w:pPr>
      <w:r>
        <w:rPr>
          <w:rFonts w:ascii="Consolas" w:hAnsi="Consolas"/>
          <w:sz w:val="20"/>
          <w:shd w:val="clear" w:fill="F2F2F2"/>
        </w:rPr>
        <w:t xml:space="preserve">   R1 - Routeur principal</w:t>
      </w:r>
    </w:p>
    <w:p>
      <w:pPr>
        <w:spacing w:after="0" w:before="0"/>
        <w:ind w:left="283"/>
      </w:pPr>
      <w:r>
        <w:rPr>
          <w:rFonts w:ascii="Consolas" w:hAnsi="Consolas"/>
          <w:sz w:val="20"/>
          <w:shd w:val="clear" w:fill="F2F2F2"/>
        </w:rPr>
        <w:t xml:space="preserve">   Projet : Reseau domestique + VoIP</w:t>
      </w:r>
    </w:p>
    <w:p>
      <w:pPr>
        <w:spacing w:after="0" w:before="0"/>
        <w:ind w:left="283"/>
      </w:pPr>
      <w:r>
        <w:rPr>
          <w:rFonts w:ascii="Consolas" w:hAnsi="Consolas"/>
          <w:sz w:val="20"/>
          <w:shd w:val="clear" w:fill="F2F2F2"/>
        </w:rPr>
        <w:t xml:space="preserve">   Admin : Yannick - Avril 2026</w:t>
      </w:r>
    </w:p>
    <w:p>
      <w:pPr>
        <w:spacing w:after="0" w:before="0"/>
        <w:ind w:left="283"/>
      </w:pPr>
      <w:r>
        <w:rPr>
          <w:rFonts w:ascii="Consolas" w:hAnsi="Consolas"/>
          <w:sz w:val="20"/>
          <w:shd w:val="clear" w:fill="F2F2F2"/>
        </w:rPr>
        <w:t>============================================</w:t>
      </w:r>
    </w:p>
    <w:p>
      <w:pPr>
        <w:spacing w:after="0" w:before="0"/>
        <w:ind w:left="283"/>
      </w:pPr>
      <w:r>
        <w:rPr>
          <w:rFonts w:ascii="Consolas" w:hAnsi="Consolas"/>
          <w:sz w:val="20"/>
          <w:shd w:val="clear" w:fill="F2F2F2"/>
        </w:rPr>
        <w:t>#</w:t>
      </w:r>
    </w:p>
    <w:p>
      <w:pPr>
        <w:pStyle w:val="Heading1"/>
      </w:pPr>
      <w:r>
        <w:rPr>
          <w:rFonts w:ascii="Arial" w:hAnsi="Arial"/>
          <w:color w:val="1F3864"/>
        </w:rPr>
        <w:t>18. Dépannage courant</w:t>
      </w:r>
    </w:p>
    <w:tbl>
      <w:tblPr>
        <w:tblStyle w:val="LightGrid-Accent1"/>
        <w:tblW w:type="auto" w:w="0"/>
        <w:tblLook w:firstColumn="1" w:firstRow="1" w:lastColumn="0" w:lastRow="0" w:noHBand="0" w:noVBand="1" w:val="04A0"/>
      </w:tblPr>
      <w:tblGrid>
        <w:gridCol w:w="3324"/>
        <w:gridCol w:w="3324"/>
        <w:gridCol w:w="3324"/>
      </w:tblGrid>
      <w:tr>
        <w:tc>
          <w:tcPr>
            <w:tcW w:type="dxa" w:w="2835"/>
          </w:tcPr>
          <w:p>
            <w:r/>
            <w:r>
              <w:rPr>
                <w:rFonts w:ascii="Arial" w:hAnsi="Arial"/>
                <w:b/>
                <w:sz w:val="20"/>
              </w:rPr>
              <w:t>Symptôme</w:t>
            </w:r>
          </w:p>
        </w:tc>
        <w:tc>
          <w:tcPr>
            <w:tcW w:type="dxa" w:w="2835"/>
          </w:tcPr>
          <w:p>
            <w:r/>
            <w:r>
              <w:rPr>
                <w:rFonts w:ascii="Arial" w:hAnsi="Arial"/>
                <w:b/>
                <w:sz w:val="20"/>
              </w:rPr>
              <w:t>Cause probable</w:t>
            </w:r>
          </w:p>
        </w:tc>
        <w:tc>
          <w:tcPr>
            <w:tcW w:type="dxa" w:w="3402"/>
          </w:tcPr>
          <w:p>
            <w:r/>
            <w:r>
              <w:rPr>
                <w:rFonts w:ascii="Arial" w:hAnsi="Arial"/>
                <w:b/>
                <w:sz w:val="20"/>
              </w:rPr>
              <w:t>Solution</w:t>
            </w:r>
          </w:p>
        </w:tc>
      </w:tr>
      <w:tr>
        <w:tc>
          <w:tcPr>
            <w:tcW w:type="dxa" w:w="2835"/>
          </w:tcPr>
          <w:p>
            <w:r/>
            <w:r>
              <w:rPr>
                <w:rFonts w:ascii="Arial" w:hAnsi="Arial"/>
                <w:sz w:val="20"/>
              </w:rPr>
              <w:t>Le téléphone reste sur 'Configuring IP'</w:t>
            </w:r>
          </w:p>
        </w:tc>
        <w:tc>
          <w:tcPr>
            <w:tcW w:type="dxa" w:w="2835"/>
          </w:tcPr>
          <w:p>
            <w:r/>
            <w:r>
              <w:rPr>
                <w:rFonts w:ascii="Arial" w:hAnsi="Arial"/>
                <w:sz w:val="20"/>
              </w:rPr>
              <w:t>Pool DHCP VOICE manquant ou option 150 oubliée</w:t>
            </w:r>
          </w:p>
        </w:tc>
        <w:tc>
          <w:tcPr>
            <w:tcW w:type="dxa" w:w="3402"/>
          </w:tcPr>
          <w:p>
            <w:r/>
            <w:r>
              <w:rPr>
                <w:rFonts w:ascii="Arial" w:hAnsi="Arial"/>
                <w:sz w:val="20"/>
              </w:rPr>
              <w:t>Vérifier le pool VOICE et 'option 150 ip 192.168.10.1'</w:t>
            </w:r>
          </w:p>
        </w:tc>
      </w:tr>
      <w:tr>
        <w:tc>
          <w:tcPr>
            <w:tcW w:type="dxa" w:w="2835"/>
          </w:tcPr>
          <w:p>
            <w:r/>
            <w:r>
              <w:rPr>
                <w:rFonts w:ascii="Arial" w:hAnsi="Arial"/>
                <w:sz w:val="20"/>
              </w:rPr>
              <w:t>Le téléphone a une IP mais pas de numéro</w:t>
            </w:r>
          </w:p>
        </w:tc>
        <w:tc>
          <w:tcPr>
            <w:tcW w:type="dxa" w:w="2835"/>
          </w:tcPr>
          <w:p>
            <w:r/>
            <w:r>
              <w:rPr>
                <w:rFonts w:ascii="Arial" w:hAnsi="Arial"/>
                <w:sz w:val="20"/>
              </w:rPr>
              <w:t>'create cnf-files' non exécuté, ou 'ip source-address' mauvais</w:t>
            </w:r>
          </w:p>
        </w:tc>
        <w:tc>
          <w:tcPr>
            <w:tcW w:type="dxa" w:w="3402"/>
          </w:tcPr>
          <w:p>
            <w:r/>
            <w:r>
              <w:rPr>
                <w:rFonts w:ascii="Arial" w:hAnsi="Arial"/>
                <w:sz w:val="20"/>
              </w:rPr>
              <w:t>Refaire 'create cnf-files' dans telephony-service</w:t>
            </w:r>
          </w:p>
        </w:tc>
      </w:tr>
      <w:tr>
        <w:tc>
          <w:tcPr>
            <w:tcW w:type="dxa" w:w="2835"/>
          </w:tcPr>
          <w:p>
            <w:r/>
            <w:r>
              <w:rPr>
                <w:rFonts w:ascii="Arial" w:hAnsi="Arial"/>
                <w:sz w:val="20"/>
              </w:rPr>
              <w:t>PC derrière le téléphone sans IP</w:t>
            </w:r>
          </w:p>
        </w:tc>
        <w:tc>
          <w:tcPr>
            <w:tcW w:type="dxa" w:w="2835"/>
          </w:tcPr>
          <w:p>
            <w:r/>
            <w:r>
              <w:rPr>
                <w:rFonts w:ascii="Arial" w:hAnsi="Arial"/>
                <w:sz w:val="20"/>
              </w:rPr>
              <w:t>Port switch non en mode voice vlan</w:t>
            </w:r>
          </w:p>
        </w:tc>
        <w:tc>
          <w:tcPr>
            <w:tcW w:type="dxa" w:w="3402"/>
          </w:tcPr>
          <w:p>
            <w:r/>
            <w:r>
              <w:rPr>
                <w:rFonts w:ascii="Arial" w:hAnsi="Arial"/>
                <w:sz w:val="20"/>
              </w:rPr>
              <w:t>Ajouter 'switchport voice vlan 10' sur le port</w:t>
            </w:r>
          </w:p>
        </w:tc>
      </w:tr>
      <w:tr>
        <w:tc>
          <w:tcPr>
            <w:tcW w:type="dxa" w:w="2835"/>
          </w:tcPr>
          <w:p>
            <w:r/>
            <w:r>
              <w:rPr>
                <w:rFonts w:ascii="Arial" w:hAnsi="Arial"/>
                <w:sz w:val="20"/>
              </w:rPr>
              <w:t>Ping inter-VLAN échoue</w:t>
            </w:r>
          </w:p>
        </w:tc>
        <w:tc>
          <w:tcPr>
            <w:tcW w:type="dxa" w:w="2835"/>
          </w:tcPr>
          <w:p>
            <w:r/>
            <w:r>
              <w:rPr>
                <w:rFonts w:ascii="Arial" w:hAnsi="Arial"/>
                <w:sz w:val="20"/>
              </w:rPr>
              <w:t>Sous-interfaces routeur mal configurées</w:t>
            </w:r>
          </w:p>
        </w:tc>
        <w:tc>
          <w:tcPr>
            <w:tcW w:type="dxa" w:w="3402"/>
          </w:tcPr>
          <w:p>
            <w:r/>
            <w:r>
              <w:rPr>
                <w:rFonts w:ascii="Arial" w:hAnsi="Arial"/>
                <w:sz w:val="20"/>
              </w:rPr>
              <w:t>Vérifier encapsulation dot1Q et adresse IP</w:t>
            </w:r>
          </w:p>
        </w:tc>
      </w:tr>
      <w:tr>
        <w:tc>
          <w:tcPr>
            <w:tcW w:type="dxa" w:w="2835"/>
          </w:tcPr>
          <w:p>
            <w:r/>
            <w:r>
              <w:rPr>
                <w:rFonts w:ascii="Arial" w:hAnsi="Arial"/>
                <w:sz w:val="20"/>
              </w:rPr>
              <w:t>Téléphone éteint</w:t>
            </w:r>
          </w:p>
        </w:tc>
        <w:tc>
          <w:tcPr>
            <w:tcW w:type="dxa" w:w="2835"/>
          </w:tcPr>
          <w:p>
            <w:r/>
            <w:r>
              <w:rPr>
                <w:rFonts w:ascii="Arial" w:hAnsi="Arial"/>
                <w:sz w:val="20"/>
              </w:rPr>
              <w:t>Oubli de l'adaptateur secteur</w:t>
            </w:r>
          </w:p>
        </w:tc>
        <w:tc>
          <w:tcPr>
            <w:tcW w:type="dxa" w:w="3402"/>
          </w:tcPr>
          <w:p>
            <w:r/>
            <w:r>
              <w:rPr>
                <w:rFonts w:ascii="Arial" w:hAnsi="Arial"/>
                <w:sz w:val="20"/>
              </w:rPr>
              <w:t>Physical → glisser Power Adapter dans le téléphone</w:t>
            </w:r>
          </w:p>
        </w:tc>
      </w:tr>
      <w:tr>
        <w:tc>
          <w:tcPr>
            <w:tcW w:type="dxa" w:w="2835"/>
          </w:tcPr>
          <w:p>
            <w:r/>
            <w:r>
              <w:rPr>
                <w:rFonts w:ascii="Arial" w:hAnsi="Arial"/>
                <w:sz w:val="20"/>
              </w:rPr>
              <w:t>PC n'a pas le bon DNS</w:t>
            </w:r>
          </w:p>
        </w:tc>
        <w:tc>
          <w:tcPr>
            <w:tcW w:type="dxa" w:w="2835"/>
          </w:tcPr>
          <w:p>
            <w:r/>
            <w:r>
              <w:rPr>
                <w:rFonts w:ascii="Arial" w:hAnsi="Arial"/>
                <w:sz w:val="20"/>
              </w:rPr>
              <w:t>Bail DHCP obsolète</w:t>
            </w:r>
          </w:p>
        </w:tc>
        <w:tc>
          <w:tcPr>
            <w:tcW w:type="dxa" w:w="3402"/>
          </w:tcPr>
          <w:p>
            <w:r/>
            <w:r>
              <w:rPr>
                <w:rFonts w:ascii="Arial" w:hAnsi="Arial"/>
                <w:sz w:val="20"/>
              </w:rPr>
              <w:t>IP Config → Static puis DHCP pour renouveler</w:t>
            </w:r>
          </w:p>
        </w:tc>
      </w:tr>
      <w:tr>
        <w:tc>
          <w:tcPr>
            <w:tcW w:type="dxa" w:w="2835"/>
          </w:tcPr>
          <w:p>
            <w:r/>
            <w:r>
              <w:rPr>
                <w:rFonts w:ascii="Arial" w:hAnsi="Arial"/>
                <w:sz w:val="20"/>
              </w:rPr>
              <w:t>ACL inefficace</w:t>
            </w:r>
          </w:p>
        </w:tc>
        <w:tc>
          <w:tcPr>
            <w:tcW w:type="dxa" w:w="2835"/>
          </w:tcPr>
          <w:p>
            <w:r/>
            <w:r>
              <w:rPr>
                <w:rFonts w:ascii="Arial" w:hAnsi="Arial"/>
                <w:sz w:val="20"/>
              </w:rPr>
              <w:t>IP du PC ciblé a changé</w:t>
            </w:r>
          </w:p>
        </w:tc>
        <w:tc>
          <w:tcPr>
            <w:tcW w:type="dxa" w:w="3402"/>
          </w:tcPr>
          <w:p>
            <w:r/>
            <w:r>
              <w:rPr>
                <w:rFonts w:ascii="Arial" w:hAnsi="Arial"/>
                <w:sz w:val="20"/>
              </w:rPr>
              <w:t>Figer l'IP du PC (statique ou réservation DHCP)</w:t>
            </w:r>
          </w:p>
        </w:tc>
      </w:tr>
    </w:tbl>
    <w:p/>
    <w:p>
      <w:pPr>
        <w:pStyle w:val="Heading1"/>
      </w:pPr>
      <w:r>
        <w:rPr>
          <w:rFonts w:ascii="Arial" w:hAnsi="Arial"/>
          <w:color w:val="1F3864"/>
        </w:rPr>
        <w:t>19. Glossaire</w:t>
      </w:r>
    </w:p>
    <w:tbl>
      <w:tblPr>
        <w:tblStyle w:val="LightGrid-Accent1"/>
        <w:tblW w:type="auto" w:w="0"/>
        <w:tblLook w:firstColumn="1" w:firstRow="1" w:lastColumn="0" w:lastRow="0" w:noHBand="0" w:noVBand="1" w:val="04A0"/>
      </w:tblPr>
      <w:tblGrid>
        <w:gridCol w:w="4986"/>
        <w:gridCol w:w="4986"/>
      </w:tblGrid>
      <w:tr>
        <w:tc>
          <w:tcPr>
            <w:tcW w:type="dxa" w:w="2268"/>
          </w:tcPr>
          <w:p>
            <w:r/>
            <w:r>
              <w:rPr>
                <w:rFonts w:ascii="Arial" w:hAnsi="Arial"/>
                <w:b/>
                <w:sz w:val="20"/>
              </w:rPr>
              <w:t>Terme</w:t>
            </w:r>
          </w:p>
        </w:tc>
        <w:tc>
          <w:tcPr>
            <w:tcW w:type="dxa" w:w="6803"/>
          </w:tcPr>
          <w:p>
            <w:r/>
            <w:r>
              <w:rPr>
                <w:rFonts w:ascii="Arial" w:hAnsi="Arial"/>
                <w:b/>
                <w:sz w:val="20"/>
              </w:rPr>
              <w:t>Signification</w:t>
            </w:r>
          </w:p>
        </w:tc>
      </w:tr>
      <w:tr>
        <w:tc>
          <w:tcPr>
            <w:tcW w:type="dxa" w:w="2268"/>
          </w:tcPr>
          <w:p>
            <w:r/>
            <w:r>
              <w:rPr>
                <w:rFonts w:ascii="Arial" w:hAnsi="Arial"/>
                <w:sz w:val="20"/>
              </w:rPr>
              <w:t>DHCP</w:t>
            </w:r>
          </w:p>
        </w:tc>
        <w:tc>
          <w:tcPr>
            <w:tcW w:type="dxa" w:w="6803"/>
          </w:tcPr>
          <w:p>
            <w:r/>
            <w:r>
              <w:rPr>
                <w:rFonts w:ascii="Arial" w:hAnsi="Arial"/>
                <w:sz w:val="20"/>
              </w:rPr>
              <w:t>Dynamic Host Configuration Protocol — distribue automatiquement des IP</w:t>
            </w:r>
          </w:p>
        </w:tc>
      </w:tr>
      <w:tr>
        <w:tc>
          <w:tcPr>
            <w:tcW w:type="dxa" w:w="2268"/>
          </w:tcPr>
          <w:p>
            <w:r/>
            <w:r>
              <w:rPr>
                <w:rFonts w:ascii="Arial" w:hAnsi="Arial"/>
                <w:sz w:val="20"/>
              </w:rPr>
              <w:t>TFTP</w:t>
            </w:r>
          </w:p>
        </w:tc>
        <w:tc>
          <w:tcPr>
            <w:tcW w:type="dxa" w:w="6803"/>
          </w:tcPr>
          <w:p>
            <w:r/>
            <w:r>
              <w:rPr>
                <w:rFonts w:ascii="Arial" w:hAnsi="Arial"/>
                <w:sz w:val="20"/>
              </w:rPr>
              <w:t>Trivial FTP — sert les fichiers de configuration aux téléphones</w:t>
            </w:r>
          </w:p>
        </w:tc>
      </w:tr>
      <w:tr>
        <w:tc>
          <w:tcPr>
            <w:tcW w:type="dxa" w:w="2268"/>
          </w:tcPr>
          <w:p>
            <w:r/>
            <w:r>
              <w:rPr>
                <w:rFonts w:ascii="Arial" w:hAnsi="Arial"/>
                <w:sz w:val="20"/>
              </w:rPr>
              <w:t>VLAN</w:t>
            </w:r>
          </w:p>
        </w:tc>
        <w:tc>
          <w:tcPr>
            <w:tcW w:type="dxa" w:w="6803"/>
          </w:tcPr>
          <w:p>
            <w:r/>
            <w:r>
              <w:rPr>
                <w:rFonts w:ascii="Arial" w:hAnsi="Arial"/>
                <w:sz w:val="20"/>
              </w:rPr>
              <w:t>Virtual LAN — réseau logique isolé au sein d'un même switch</w:t>
            </w:r>
          </w:p>
        </w:tc>
      </w:tr>
      <w:tr>
        <w:tc>
          <w:tcPr>
            <w:tcW w:type="dxa" w:w="2268"/>
          </w:tcPr>
          <w:p>
            <w:r/>
            <w:r>
              <w:rPr>
                <w:rFonts w:ascii="Arial" w:hAnsi="Arial"/>
                <w:sz w:val="20"/>
              </w:rPr>
              <w:t>Trunk</w:t>
            </w:r>
          </w:p>
        </w:tc>
        <w:tc>
          <w:tcPr>
            <w:tcW w:type="dxa" w:w="6803"/>
          </w:tcPr>
          <w:p>
            <w:r/>
            <w:r>
              <w:rPr>
                <w:rFonts w:ascii="Arial" w:hAnsi="Arial"/>
                <w:sz w:val="20"/>
              </w:rPr>
              <w:t>Lien transportant plusieurs VLAN taggés 802.1Q</w:t>
            </w:r>
          </w:p>
        </w:tc>
      </w:tr>
      <w:tr>
        <w:tc>
          <w:tcPr>
            <w:tcW w:type="dxa" w:w="2268"/>
          </w:tcPr>
          <w:p>
            <w:r/>
            <w:r>
              <w:rPr>
                <w:rFonts w:ascii="Arial" w:hAnsi="Arial"/>
                <w:sz w:val="20"/>
              </w:rPr>
              <w:t>CME</w:t>
            </w:r>
          </w:p>
        </w:tc>
        <w:tc>
          <w:tcPr>
            <w:tcW w:type="dxa" w:w="6803"/>
          </w:tcPr>
          <w:p>
            <w:r/>
            <w:r>
              <w:rPr>
                <w:rFonts w:ascii="Arial" w:hAnsi="Arial"/>
                <w:sz w:val="20"/>
              </w:rPr>
              <w:t>Call Manager Express — PBX intégré dans certains routeurs Cisco</w:t>
            </w:r>
          </w:p>
        </w:tc>
      </w:tr>
      <w:tr>
        <w:tc>
          <w:tcPr>
            <w:tcW w:type="dxa" w:w="2268"/>
          </w:tcPr>
          <w:p>
            <w:r/>
            <w:r>
              <w:rPr>
                <w:rFonts w:ascii="Arial" w:hAnsi="Arial"/>
                <w:sz w:val="20"/>
              </w:rPr>
              <w:t>SCCP</w:t>
            </w:r>
          </w:p>
        </w:tc>
        <w:tc>
          <w:tcPr>
            <w:tcW w:type="dxa" w:w="6803"/>
          </w:tcPr>
          <w:p>
            <w:r/>
            <w:r>
              <w:rPr>
                <w:rFonts w:ascii="Arial" w:hAnsi="Arial"/>
                <w:sz w:val="20"/>
              </w:rPr>
              <w:t>Skinny Call Control Protocol — protocole Cisco de signalisation téléphonique</w:t>
            </w:r>
          </w:p>
        </w:tc>
      </w:tr>
      <w:tr>
        <w:tc>
          <w:tcPr>
            <w:tcW w:type="dxa" w:w="2268"/>
          </w:tcPr>
          <w:p>
            <w:r/>
            <w:r>
              <w:rPr>
                <w:rFonts w:ascii="Arial" w:hAnsi="Arial"/>
                <w:sz w:val="20"/>
              </w:rPr>
              <w:t>SIP</w:t>
            </w:r>
          </w:p>
        </w:tc>
        <w:tc>
          <w:tcPr>
            <w:tcW w:type="dxa" w:w="6803"/>
          </w:tcPr>
          <w:p>
            <w:r/>
            <w:r>
              <w:rPr>
                <w:rFonts w:ascii="Arial" w:hAnsi="Arial"/>
                <w:sz w:val="20"/>
              </w:rPr>
              <w:t>Session Initiation Protocol — protocole VoIP standard ouvert</w:t>
            </w:r>
          </w:p>
        </w:tc>
      </w:tr>
      <w:tr>
        <w:tc>
          <w:tcPr>
            <w:tcW w:type="dxa" w:w="2268"/>
          </w:tcPr>
          <w:p>
            <w:r/>
            <w:r>
              <w:rPr>
                <w:rFonts w:ascii="Arial" w:hAnsi="Arial"/>
                <w:sz w:val="20"/>
              </w:rPr>
              <w:t>ephone-dn</w:t>
            </w:r>
          </w:p>
        </w:tc>
        <w:tc>
          <w:tcPr>
            <w:tcW w:type="dxa" w:w="6803"/>
          </w:tcPr>
          <w:p>
            <w:r/>
            <w:r>
              <w:rPr>
                <w:rFonts w:ascii="Arial" w:hAnsi="Arial"/>
                <w:sz w:val="20"/>
              </w:rPr>
              <w:t>Directory Number — une ligne téléphonique dans CME</w:t>
            </w:r>
          </w:p>
        </w:tc>
      </w:tr>
      <w:tr>
        <w:tc>
          <w:tcPr>
            <w:tcW w:type="dxa" w:w="2268"/>
          </w:tcPr>
          <w:p>
            <w:r/>
            <w:r>
              <w:rPr>
                <w:rFonts w:ascii="Arial" w:hAnsi="Arial"/>
                <w:sz w:val="20"/>
              </w:rPr>
              <w:t>Router-on-a-stick</w:t>
            </w:r>
          </w:p>
        </w:tc>
        <w:tc>
          <w:tcPr>
            <w:tcW w:type="dxa" w:w="6803"/>
          </w:tcPr>
          <w:p>
            <w:r/>
            <w:r>
              <w:rPr>
                <w:rFonts w:ascii="Arial" w:hAnsi="Arial"/>
                <w:sz w:val="20"/>
              </w:rPr>
              <w:t>Routage inter-VLAN via un seul lien trunk et des sous-interfaces</w:t>
            </w:r>
          </w:p>
        </w:tc>
      </w:tr>
      <w:tr>
        <w:tc>
          <w:tcPr>
            <w:tcW w:type="dxa" w:w="2268"/>
          </w:tcPr>
          <w:p>
            <w:r/>
            <w:r>
              <w:rPr>
                <w:rFonts w:ascii="Arial" w:hAnsi="Arial"/>
                <w:sz w:val="20"/>
              </w:rPr>
              <w:t>CDP</w:t>
            </w:r>
          </w:p>
        </w:tc>
        <w:tc>
          <w:tcPr>
            <w:tcW w:type="dxa" w:w="6803"/>
          </w:tcPr>
          <w:p>
            <w:r/>
            <w:r>
              <w:rPr>
                <w:rFonts w:ascii="Arial" w:hAnsi="Arial"/>
                <w:sz w:val="20"/>
              </w:rPr>
              <w:t>Cisco Discovery Protocol — découverte des équipements Cisco voisins</w:t>
            </w:r>
          </w:p>
        </w:tc>
      </w:tr>
      <w:tr>
        <w:tc>
          <w:tcPr>
            <w:tcW w:type="dxa" w:w="2268"/>
          </w:tcPr>
          <w:p>
            <w:r/>
            <w:r>
              <w:rPr>
                <w:rFonts w:ascii="Arial" w:hAnsi="Arial"/>
                <w:sz w:val="20"/>
              </w:rPr>
              <w:t>ACL</w:t>
            </w:r>
          </w:p>
        </w:tc>
        <w:tc>
          <w:tcPr>
            <w:tcW w:type="dxa" w:w="6803"/>
          </w:tcPr>
          <w:p>
            <w:r/>
            <w:r>
              <w:rPr>
                <w:rFonts w:ascii="Arial" w:hAnsi="Arial"/>
                <w:sz w:val="20"/>
              </w:rPr>
              <w:t>Access Control List — filtre de trafic</w:t>
            </w:r>
          </w:p>
        </w:tc>
      </w:tr>
      <w:tr>
        <w:tc>
          <w:tcPr>
            <w:tcW w:type="dxa" w:w="2268"/>
          </w:tcPr>
          <w:p>
            <w:r/>
            <w:r>
              <w:rPr>
                <w:rFonts w:ascii="Arial" w:hAnsi="Arial"/>
                <w:sz w:val="20"/>
              </w:rPr>
              <w:t>DNS</w:t>
            </w:r>
          </w:p>
        </w:tc>
        <w:tc>
          <w:tcPr>
            <w:tcW w:type="dxa" w:w="6803"/>
          </w:tcPr>
          <w:p>
            <w:r/>
            <w:r>
              <w:rPr>
                <w:rFonts w:ascii="Arial" w:hAnsi="Arial"/>
                <w:sz w:val="20"/>
              </w:rPr>
              <w:t>Domain Name System — traduit noms en adresses IP</w:t>
            </w:r>
          </w:p>
        </w:tc>
      </w:tr>
      <w:tr>
        <w:tc>
          <w:tcPr>
            <w:tcW w:type="dxa" w:w="2268"/>
          </w:tcPr>
          <w:p>
            <w:r/>
            <w:r>
              <w:rPr>
                <w:rFonts w:ascii="Arial" w:hAnsi="Arial"/>
                <w:sz w:val="20"/>
              </w:rPr>
              <w:t>MWI</w:t>
            </w:r>
          </w:p>
        </w:tc>
        <w:tc>
          <w:tcPr>
            <w:tcW w:type="dxa" w:w="6803"/>
          </w:tcPr>
          <w:p>
            <w:r/>
            <w:r>
              <w:rPr>
                <w:rFonts w:ascii="Arial" w:hAnsi="Arial"/>
                <w:sz w:val="20"/>
              </w:rPr>
              <w:t>Message Waiting Indicator — voyant d'attente de message sur téléphone IP</w:t>
            </w:r>
          </w:p>
        </w:tc>
      </w:tr>
      <w:tr>
        <w:tc>
          <w:tcPr>
            <w:tcW w:type="dxa" w:w="2268"/>
          </w:tcPr>
          <w:p>
            <w:r/>
            <w:r>
              <w:rPr>
                <w:rFonts w:ascii="Arial" w:hAnsi="Arial"/>
                <w:sz w:val="20"/>
              </w:rPr>
              <w:t>QoS</w:t>
            </w:r>
          </w:p>
        </w:tc>
        <w:tc>
          <w:tcPr>
            <w:tcW w:type="dxa" w:w="6803"/>
          </w:tcPr>
          <w:p>
            <w:r/>
            <w:r>
              <w:rPr>
                <w:rFonts w:ascii="Arial" w:hAnsi="Arial"/>
                <w:sz w:val="20"/>
              </w:rPr>
              <w:t>Quality of Service — mécanismes de priorisation du trafic</w:t>
            </w:r>
          </w:p>
        </w:tc>
      </w:tr>
      <w:tr>
        <w:tc>
          <w:tcPr>
            <w:tcW w:type="dxa" w:w="2268"/>
          </w:tcPr>
          <w:p>
            <w:r/>
            <w:r>
              <w:rPr>
                <w:rFonts w:ascii="Arial" w:hAnsi="Arial"/>
                <w:sz w:val="20"/>
              </w:rPr>
              <w:t>Banner MOTD</w:t>
            </w:r>
          </w:p>
        </w:tc>
        <w:tc>
          <w:tcPr>
            <w:tcW w:type="dxa" w:w="6803"/>
          </w:tcPr>
          <w:p>
            <w:r/>
            <w:r>
              <w:rPr>
                <w:rFonts w:ascii="Arial" w:hAnsi="Arial"/>
                <w:sz w:val="20"/>
              </w:rPr>
              <w:t>Message Of The Day — message affiché à la connexion CLI</w:t>
            </w:r>
          </w:p>
        </w:tc>
      </w:tr>
    </w:tbl>
    <w:p/>
    <w:p>
      <w:pPr>
        <w:pStyle w:val="Heading1"/>
      </w:pPr>
      <w:r>
        <w:rPr>
          <w:rFonts w:ascii="Arial" w:hAnsi="Arial"/>
          <w:color w:val="1F3864"/>
        </w:rPr>
        <w:t>20. Checklist finale</w:t>
      </w:r>
    </w:p>
    <w:p>
      <w:pPr>
        <w:pStyle w:val="ListBullet"/>
      </w:pPr>
      <w:r>
        <w:rPr>
          <w:rFonts w:ascii="Arial" w:hAnsi="Arial"/>
          <w:sz w:val="22"/>
        </w:rPr>
        <w:t>Tous les équipements sont câblés correctement.</w:t>
      </w:r>
    </w:p>
    <w:p>
      <w:pPr>
        <w:pStyle w:val="ListBullet"/>
      </w:pPr>
      <w:r>
        <w:rPr>
          <w:rFonts w:ascii="Arial" w:hAnsi="Arial"/>
          <w:sz w:val="22"/>
        </w:rPr>
        <w:t>Les 2 téléphones IP ont leur adaptateur secteur.</w:t>
      </w:r>
    </w:p>
    <w:p>
      <w:pPr>
        <w:pStyle w:val="ListBullet"/>
      </w:pPr>
      <w:r>
        <w:rPr>
          <w:rFonts w:ascii="Arial" w:hAnsi="Arial"/>
          <w:sz w:val="22"/>
        </w:rPr>
        <w:t>R1 a les sous-interfaces fa0/0.1 et fa0/0.10 configurées.</w:t>
      </w:r>
    </w:p>
    <w:p>
      <w:pPr>
        <w:pStyle w:val="ListBullet"/>
      </w:pPr>
      <w:r>
        <w:rPr>
          <w:rFonts w:ascii="Arial" w:hAnsi="Arial"/>
          <w:sz w:val="22"/>
        </w:rPr>
        <w:t>Les 2 pools DHCP (DATA et VOICE) distribuent des IP.</w:t>
      </w:r>
    </w:p>
    <w:p>
      <w:pPr>
        <w:pStyle w:val="ListBullet"/>
      </w:pPr>
      <w:r>
        <w:rPr>
          <w:rFonts w:ascii="Arial" w:hAnsi="Arial"/>
          <w:sz w:val="22"/>
        </w:rPr>
        <w:t>Le switch a un port trunk vers R1 et des ports voice vlan pour les téléphones.</w:t>
      </w:r>
    </w:p>
    <w:p>
      <w:pPr>
        <w:pStyle w:val="ListBullet"/>
      </w:pPr>
      <w:r>
        <w:rPr>
          <w:rFonts w:ascii="Arial" w:hAnsi="Arial"/>
          <w:sz w:val="22"/>
        </w:rPr>
        <w:t>Les PC ont reçu une IP en 192.168.1.x (DHCP).</w:t>
      </w:r>
    </w:p>
    <w:p>
      <w:pPr>
        <w:pStyle w:val="ListBullet"/>
      </w:pPr>
      <w:r>
        <w:rPr>
          <w:rFonts w:ascii="Arial" w:hAnsi="Arial"/>
          <w:sz w:val="22"/>
        </w:rPr>
        <w:t>L'imprimante a l'IP statique 192.168.1.50.</w:t>
      </w:r>
    </w:p>
    <w:p>
      <w:pPr>
        <w:pStyle w:val="ListBullet"/>
      </w:pPr>
      <w:r>
        <w:rPr>
          <w:rFonts w:ascii="Arial" w:hAnsi="Arial"/>
          <w:sz w:val="22"/>
        </w:rPr>
        <w:t>Le serveur a l'IP statique 192.168.1.53 + services DNS et HTTP activés.</w:t>
      </w:r>
    </w:p>
    <w:p>
      <w:pPr>
        <w:pStyle w:val="ListBullet"/>
      </w:pPr>
      <w:r>
        <w:rPr>
          <w:rFonts w:ascii="Arial" w:hAnsi="Arial"/>
          <w:sz w:val="22"/>
        </w:rPr>
        <w:t>Les téléphones affichent un numéro 1001 / 1002.</w:t>
      </w:r>
    </w:p>
    <w:p>
      <w:pPr>
        <w:pStyle w:val="ListBullet"/>
      </w:pPr>
      <w:r>
        <w:rPr>
          <w:rFonts w:ascii="Arial" w:hAnsi="Arial"/>
          <w:sz w:val="22"/>
        </w:rPr>
        <w:t>Un appel de 1001 vers 1002 aboutit.</w:t>
      </w:r>
    </w:p>
    <w:p>
      <w:pPr>
        <w:pStyle w:val="ListBullet"/>
      </w:pPr>
      <w:r>
        <w:rPr>
          <w:rFonts w:ascii="Arial" w:hAnsi="Arial"/>
          <w:sz w:val="22"/>
        </w:rPr>
        <w:t>ping pc2.maison.local fonctionne depuis PC1 (DNS OK).</w:t>
      </w:r>
    </w:p>
    <w:p>
      <w:pPr>
        <w:pStyle w:val="ListBullet"/>
      </w:pPr>
      <w:r>
        <w:rPr>
          <w:rFonts w:ascii="Arial" w:hAnsi="Arial"/>
          <w:sz w:val="22"/>
        </w:rPr>
        <w:t>http://www.maison.local affiche la page HTML (HTTP OK).</w:t>
      </w:r>
    </w:p>
    <w:p>
      <w:pPr>
        <w:pStyle w:val="ListBullet"/>
      </w:pPr>
      <w:r>
        <w:rPr>
          <w:rFonts w:ascii="Arial" w:hAnsi="Arial"/>
          <w:sz w:val="22"/>
        </w:rPr>
        <w:t>L'ACL 110 bloque bien le trafic inter-VLAN de PC3.</w:t>
      </w:r>
    </w:p>
    <w:p>
      <w:pPr>
        <w:pStyle w:val="ListBullet"/>
      </w:pPr>
      <w:r>
        <w:rPr>
          <w:rFonts w:ascii="Arial" w:hAnsi="Arial"/>
          <w:sz w:val="22"/>
        </w:rPr>
        <w:t>Les équipements sont renommés et la topologie est documentée (notes, rectangles VLAN).</w:t>
      </w:r>
    </w:p>
    <w:p>
      <w:pPr>
        <w:pStyle w:val="ListBullet"/>
      </w:pPr>
      <w:r>
        <w:rPr>
          <w:rFonts w:ascii="Arial" w:hAnsi="Arial"/>
          <w:sz w:val="22"/>
        </w:rPr>
        <w:t>Les interfaces ont toutes une description, les banners sont en place.</w:t>
      </w:r>
    </w:p>
    <w:p>
      <w:pPr>
        <w:pStyle w:val="ListBullet"/>
      </w:pPr>
      <w:r>
        <w:rPr>
          <w:rFonts w:ascii="Arial" w:hAnsi="Arial"/>
          <w:sz w:val="22"/>
        </w:rPr>
        <w:t>Toutes les configurations sont sauvegardées (copy running-config startup-config).</w:t>
      </w:r>
    </w:p>
    <w:p>
      <w:pPr>
        <w:pStyle w:val="ListBullet"/>
      </w:pPr>
      <w:r>
        <w:rPr>
          <w:rFonts w:ascii="Arial" w:hAnsi="Arial"/>
          <w:sz w:val="22"/>
        </w:rPr>
        <w:t>Le fichier .pkt est sauvegardé (File → Save).</w:t>
      </w:r>
    </w:p>
    <w:p/>
    <w:p>
      <w:pPr>
        <w:jc w:val="center"/>
      </w:pPr>
      <w:r>
        <w:rPr>
          <w:rFonts w:ascii="Arial" w:hAnsi="Arial"/>
          <w:b/>
          <w:color w:val="1F3864"/>
          <w:sz w:val="28"/>
        </w:rPr>
        <w:t>Projet complété avec succès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