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EC3E" w14:textId="238F5E00" w:rsidR="00E10EB4" w:rsidRDefault="00D96966">
      <w:r>
        <w:t>Preçário:</w:t>
      </w:r>
    </w:p>
    <w:p w14:paraId="373F2F40" w14:textId="77777777" w:rsidR="00D96966" w:rsidRDefault="00D96966"/>
    <w:p w14:paraId="6E9E6A11" w14:textId="44ECF06D" w:rsidR="00D96966" w:rsidRDefault="00D96966">
      <w:r>
        <w:t>Limpeza extra: 70€</w:t>
      </w:r>
    </w:p>
    <w:p w14:paraId="4425DDCA" w14:textId="659F87ED" w:rsidR="00D96966" w:rsidRDefault="00D96966">
      <w:r>
        <w:t xml:space="preserve">Troca de toalhas e </w:t>
      </w:r>
      <w:proofErr w:type="spellStart"/>
      <w:r>
        <w:t>lençois</w:t>
      </w:r>
      <w:proofErr w:type="spellEnd"/>
      <w:r>
        <w:t xml:space="preserve"> p/ pessoa: 20€</w:t>
      </w:r>
    </w:p>
    <w:p w14:paraId="5F772A93" w14:textId="54254619" w:rsidR="00D96966" w:rsidRDefault="00D96966">
      <w:r>
        <w:t xml:space="preserve">Preço por animal /noite: 15€ </w:t>
      </w:r>
    </w:p>
    <w:p w14:paraId="7798A186" w14:textId="77777777" w:rsidR="00D96966" w:rsidRDefault="00D96966"/>
    <w:sectPr w:rsidR="00D969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66"/>
    <w:rsid w:val="001210B6"/>
    <w:rsid w:val="0017749A"/>
    <w:rsid w:val="00444131"/>
    <w:rsid w:val="005270ED"/>
    <w:rsid w:val="00885CE5"/>
    <w:rsid w:val="00D96966"/>
    <w:rsid w:val="00E1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329673"/>
  <w15:chartTrackingRefBased/>
  <w15:docId w15:val="{0EC9A2EF-49FE-B048-89DE-9B6954F52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96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96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96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96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96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969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969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969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969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96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96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96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969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9696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969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9696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969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969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969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96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969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96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96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969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696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969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96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9696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96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</Words>
  <Characters>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Martins</dc:creator>
  <cp:keywords/>
  <dc:description/>
  <cp:lastModifiedBy>Pedro Martins</cp:lastModifiedBy>
  <cp:revision>1</cp:revision>
  <dcterms:created xsi:type="dcterms:W3CDTF">2026-05-26T14:09:00Z</dcterms:created>
  <dcterms:modified xsi:type="dcterms:W3CDTF">2026-05-26T15:41:00Z</dcterms:modified>
</cp:coreProperties>
</file>