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3752" w:firstLine="0"/>
        <w:jc w:val="right"/>
      </w:pPr>
      <w:r>
        <w:rPr>
          <w:rFonts w:ascii="Arial" w:hAnsi="Arial" w:eastAsia="Arial"/>
          <w:b/>
          <w:i w:val="0"/>
          <w:color w:val="2B3D4F"/>
          <w:sz w:val="42"/>
        </w:rPr>
        <w:t>SAHIL PEDNEKAR</w:t>
      </w:r>
    </w:p>
    <w:p>
      <w:pPr>
        <w:autoSpaceDN w:val="0"/>
        <w:autoSpaceDE w:val="0"/>
        <w:widowControl/>
        <w:spacing w:line="228" w:lineRule="auto" w:before="180" w:after="0"/>
        <w:ind w:left="1648" w:right="0" w:firstLine="0"/>
        <w:jc w:val="left"/>
      </w:pPr>
      <w:r>
        <w:rPr>
          <w:w w:val="102.58349736531575"/>
          <w:rFonts w:ascii="Arial" w:hAnsi="Arial" w:eastAsia="Arial"/>
          <w:b w:val="0"/>
          <w:i w:val="0"/>
          <w:color w:val="545454"/>
          <w:sz w:val="15"/>
        </w:rPr>
        <w:t xml:space="preserve">NaviMumbai, Maharastra </w:t>
      </w:r>
      <w:r>
        <w:rPr>
          <w:w w:val="102.46457417805989"/>
          <w:rFonts w:ascii="Arial" w:hAnsi="Arial" w:eastAsia="Arial"/>
          <w:b/>
          <w:i w:val="0"/>
          <w:color w:val="545454"/>
          <w:sz w:val="15"/>
        </w:rPr>
        <w:t>|</w:t>
      </w:r>
      <w:r>
        <w:rPr>
          <w:w w:val="102.58349736531575"/>
          <w:rFonts w:ascii="Arial" w:hAnsi="Arial" w:eastAsia="Arial"/>
          <w:b w:val="0"/>
          <w:i w:val="0"/>
          <w:color w:val="0D0D0D"/>
          <w:sz w:val="15"/>
          <w:u w:val="single"/>
        </w:rPr>
        <w:hyperlink r:id="rId9" w:history="1">
          <w:r>
            <w:rPr>
              <w:rStyle w:val="Hyperlink"/>
            </w:rPr>
            <w:t>sahildeepakpednekar2002@gmail.com</w:t>
          </w:r>
        </w:hyperlink>
      </w:r>
      <w:r>
        <w:rPr>
          <w:w w:val="102.46457417805989"/>
          <w:rFonts w:ascii="Arial" w:hAnsi="Arial" w:eastAsia="Arial"/>
          <w:b/>
          <w:i w:val="0"/>
          <w:color w:val="545454"/>
          <w:sz w:val="15"/>
        </w:rPr>
        <w:t>|</w:t>
      </w:r>
      <w:r>
        <w:rPr>
          <w:u w:val="single" w:color="49442a"/>
          <w:w w:val="102.58349736531575"/>
          <w:rFonts w:ascii="Arial" w:hAnsi="Arial" w:eastAsia="Arial"/>
          <w:b w:val="0"/>
          <w:i w:val="0"/>
          <w:color w:val="4A442A"/>
          <w:sz w:val="15"/>
        </w:rPr>
        <w:t>+91 9082716947</w:t>
      </w:r>
      <w:r>
        <w:rPr>
          <w:w w:val="102.58349736531575"/>
          <w:rFonts w:ascii="Arial" w:hAnsi="Arial" w:eastAsia="Arial"/>
          <w:b w:val="0"/>
          <w:i w:val="0"/>
          <w:color w:val="4A442A"/>
          <w:sz w:val="15"/>
        </w:rPr>
        <w:t xml:space="preserve"> </w:t>
      </w:r>
      <w:r>
        <w:rPr>
          <w:w w:val="102.46457417805989"/>
          <w:rFonts w:ascii="Arial" w:hAnsi="Arial" w:eastAsia="Arial"/>
          <w:b/>
          <w:i w:val="0"/>
          <w:color w:val="545454"/>
          <w:sz w:val="15"/>
        </w:rPr>
        <w:t>|</w:t>
      </w:r>
      <w:r>
        <w:rPr>
          <w:w w:val="102.58349736531575"/>
          <w:rFonts w:ascii="Arial" w:hAnsi="Arial" w:eastAsia="Arial"/>
          <w:b w:val="0"/>
          <w:i w:val="0"/>
          <w:color w:val="0D0D0D"/>
          <w:sz w:val="15"/>
          <w:u w:val="single"/>
        </w:rPr>
        <w:hyperlink r:id="rId10" w:history="1">
          <w:r>
            <w:rPr>
              <w:rStyle w:val="Hyperlink"/>
            </w:rPr>
            <w:t>Linkedi</w:t>
          </w:r>
        </w:hyperlink>
      </w:r>
      <w:r>
        <w:rPr>
          <w:rFonts w:ascii="Arial" w:hAnsi="Arial" w:eastAsia="Arial"/>
          <w:b w:val="0"/>
          <w:i w:val="0"/>
          <w:color w:val="0D0D0D"/>
          <w:sz w:val="15"/>
          <w:u w:val="single"/>
        </w:rPr>
        <w:hyperlink r:id="rId10" w:history="1">
          <w:r>
            <w:rPr>
              <w:rStyle w:val="Hyperlink"/>
            </w:rPr>
            <w:t>n</w:t>
          </w:r>
        </w:hyperlink>
      </w:r>
      <w:r>
        <w:rPr>
          <w:w w:val="102.46457417805989"/>
          <w:rFonts w:ascii="Arial" w:hAnsi="Arial" w:eastAsia="Arial"/>
          <w:b/>
          <w:i w:val="0"/>
          <w:color w:val="545454"/>
          <w:sz w:val="15"/>
        </w:rPr>
        <w:t>|</w:t>
      </w:r>
      <w:r>
        <w:rPr>
          <w:w w:val="102.58349736531575"/>
          <w:rFonts w:ascii="Arial" w:hAnsi="Arial" w:eastAsia="Arial"/>
          <w:b w:val="0"/>
          <w:i w:val="0"/>
          <w:color w:val="0000FF"/>
          <w:sz w:val="15"/>
          <w:u w:val="single"/>
        </w:rPr>
        <w:hyperlink r:id="rId11" w:history="1">
          <w:r>
            <w:rPr>
              <w:rStyle w:val="Hyperlink"/>
            </w:rPr>
            <w:t>GitHub</w:t>
          </w:r>
        </w:hyperlink>
      </w:r>
    </w:p>
    <w:p>
      <w:pPr>
        <w:autoSpaceDN w:val="0"/>
        <w:autoSpaceDE w:val="0"/>
        <w:widowControl/>
        <w:spacing w:line="230" w:lineRule="auto" w:before="50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2B3D4F"/>
          <w:sz w:val="19"/>
        </w:rPr>
        <w:t>PROFESSIONAL SUMMARY</w:t>
      </w:r>
    </w:p>
    <w:p>
      <w:pPr>
        <w:autoSpaceDN w:val="0"/>
        <w:autoSpaceDE w:val="0"/>
        <w:widowControl/>
        <w:spacing w:line="230" w:lineRule="auto" w:before="240" w:after="0"/>
        <w:ind w:left="2" w:right="0" w:firstLine="0"/>
        <w:jc w:val="left"/>
      </w:pPr>
      <w:r>
        <w:rPr>
          <w:w w:val="102.05576419830322"/>
          <w:rFonts w:ascii="Arial" w:hAnsi="Arial" w:eastAsia="Arial"/>
          <w:b/>
          <w:i w:val="0"/>
          <w:color w:val="444444"/>
          <w:sz w:val="16"/>
        </w:rPr>
        <w:t xml:space="preserve">Computer Science Engineering graduate specializing in Python, Django, Flask, REST APIs, SQL, PostgreSQL, MongoDB, and API Testing </w:t>
      </w:r>
    </w:p>
    <w:p>
      <w:pPr>
        <w:autoSpaceDN w:val="0"/>
        <w:autoSpaceDE w:val="0"/>
        <w:widowControl/>
        <w:spacing w:line="228" w:lineRule="auto" w:before="32" w:after="0"/>
        <w:ind w:left="2" w:right="0" w:firstLine="0"/>
        <w:jc w:val="left"/>
      </w:pPr>
      <w:r>
        <w:rPr>
          <w:w w:val="102.05576419830322"/>
          <w:rFonts w:ascii="Arial" w:hAnsi="Arial" w:eastAsia="Arial"/>
          <w:b/>
          <w:i w:val="0"/>
          <w:color w:val="444444"/>
          <w:sz w:val="16"/>
        </w:rPr>
        <w:t xml:space="preserve">using Postman. Strong understanding of SDLC, STLC, software testing life cycle, test planning and execution, test cases and test </w:t>
      </w:r>
    </w:p>
    <w:p>
      <w:pPr>
        <w:autoSpaceDN w:val="0"/>
        <w:autoSpaceDE w:val="0"/>
        <w:widowControl/>
        <w:spacing w:line="230" w:lineRule="auto" w:before="32" w:after="0"/>
        <w:ind w:left="2" w:right="0" w:firstLine="0"/>
        <w:jc w:val="left"/>
      </w:pPr>
      <w:r>
        <w:rPr>
          <w:w w:val="102.05576419830322"/>
          <w:rFonts w:ascii="Arial" w:hAnsi="Arial" w:eastAsia="Arial"/>
          <w:b/>
          <w:i w:val="0"/>
          <w:color w:val="444444"/>
          <w:sz w:val="16"/>
        </w:rPr>
        <w:t xml:space="preserve">scenarios, functional, regression, integration, system, smoke, sanity, exploratory, and UI testing. Familiar with positive and negative </w:t>
      </w:r>
    </w:p>
    <w:p>
      <w:pPr>
        <w:autoSpaceDN w:val="0"/>
        <w:autoSpaceDE w:val="0"/>
        <w:widowControl/>
        <w:spacing w:line="228" w:lineRule="auto" w:before="32" w:after="0"/>
        <w:ind w:left="2" w:right="0" w:firstLine="0"/>
        <w:jc w:val="left"/>
      </w:pPr>
      <w:r>
        <w:rPr>
          <w:w w:val="102.05576419830322"/>
          <w:rFonts w:ascii="Arial" w:hAnsi="Arial" w:eastAsia="Arial"/>
          <w:b/>
          <w:i w:val="0"/>
          <w:color w:val="444444"/>
          <w:sz w:val="16"/>
        </w:rPr>
        <w:t xml:space="preserve">testing, Boundary Value Analysis, Equivalence Partitioning, test data, test conditions, expected vs. actual results, defect identification, </w:t>
      </w:r>
    </w:p>
    <w:p>
      <w:pPr>
        <w:autoSpaceDN w:val="0"/>
        <w:autoSpaceDE w:val="0"/>
        <w:widowControl/>
        <w:spacing w:line="230" w:lineRule="auto" w:before="32" w:after="0"/>
        <w:ind w:left="2" w:right="0" w:firstLine="0"/>
        <w:jc w:val="left"/>
      </w:pPr>
      <w:r>
        <w:rPr>
          <w:w w:val="102.05576419830322"/>
          <w:rFonts w:ascii="Arial" w:hAnsi="Arial" w:eastAsia="Arial"/>
          <w:b/>
          <w:i w:val="0"/>
          <w:color w:val="444444"/>
          <w:sz w:val="16"/>
        </w:rPr>
        <w:t xml:space="preserve">and data validation. Experienced in backend development, database design, CRUD operations, API integration, HTTP/JSON, </w:t>
      </w:r>
    </w:p>
    <w:p>
      <w:pPr>
        <w:autoSpaceDN w:val="0"/>
        <w:autoSpaceDE w:val="0"/>
        <w:widowControl/>
        <w:spacing w:line="230" w:lineRule="auto" w:before="34" w:after="0"/>
        <w:ind w:left="2" w:right="0" w:firstLine="0"/>
        <w:jc w:val="left"/>
      </w:pPr>
      <w:r>
        <w:rPr>
          <w:w w:val="102.05576419830322"/>
          <w:rFonts w:ascii="Arial" w:hAnsi="Arial" w:eastAsia="Arial"/>
          <w:b/>
          <w:i w:val="0"/>
          <w:color w:val="444444"/>
          <w:sz w:val="16"/>
        </w:rPr>
        <w:t xml:space="preserve">authentication concepts, and web application development. Familiar with HTML, CSS, JavaScript, Git/GitHub, and frontend-backend </w:t>
      </w:r>
    </w:p>
    <w:p>
      <w:pPr>
        <w:autoSpaceDN w:val="0"/>
        <w:autoSpaceDE w:val="0"/>
        <w:widowControl/>
        <w:spacing w:line="228" w:lineRule="auto" w:before="32" w:after="0"/>
        <w:ind w:left="2" w:right="0" w:firstLine="0"/>
        <w:jc w:val="left"/>
      </w:pPr>
      <w:r>
        <w:rPr>
          <w:w w:val="102.05576419830322"/>
          <w:rFonts w:ascii="Arial" w:hAnsi="Arial" w:eastAsia="Arial"/>
          <w:b/>
          <w:i w:val="0"/>
          <w:color w:val="444444"/>
          <w:sz w:val="16"/>
        </w:rPr>
        <w:t>integration.</w:t>
      </w:r>
    </w:p>
    <w:p>
      <w:pPr>
        <w:autoSpaceDN w:val="0"/>
        <w:autoSpaceDE w:val="0"/>
        <w:widowControl/>
        <w:spacing w:line="233" w:lineRule="auto" w:before="36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2B3D4F"/>
          <w:sz w:val="19"/>
        </w:rPr>
        <w:t>TECHNICAL SKILLS</w:t>
      </w:r>
    </w:p>
    <w:p>
      <w:pPr>
        <w:autoSpaceDN w:val="0"/>
        <w:autoSpaceDE w:val="0"/>
        <w:widowControl/>
        <w:spacing w:line="228" w:lineRule="auto" w:before="250" w:after="0"/>
        <w:ind w:left="2" w:right="0" w:firstLine="0"/>
        <w:jc w:val="left"/>
      </w:pPr>
      <w:r>
        <w:rPr>
          <w:w w:val="102.05576419830322"/>
          <w:rFonts w:ascii="Arial" w:hAnsi="Arial" w:eastAsia="Arial"/>
          <w:b/>
          <w:i w:val="0"/>
          <w:color w:val="2B3D4F"/>
          <w:sz w:val="16"/>
        </w:rPr>
        <w:t xml:space="preserve">Programming: </w:t>
      </w:r>
      <w:r>
        <w:rPr>
          <w:w w:val="102.15961933135986"/>
          <w:rFonts w:ascii="Arial" w:hAnsi="Arial" w:eastAsia="Arial"/>
          <w:b w:val="0"/>
          <w:i w:val="0"/>
          <w:color w:val="333333"/>
          <w:sz w:val="16"/>
        </w:rPr>
        <w:t>Python, SQL, HTML, CSS</w:t>
      </w:r>
    </w:p>
    <w:p>
      <w:pPr>
        <w:autoSpaceDN w:val="0"/>
        <w:autoSpaceDE w:val="0"/>
        <w:widowControl/>
        <w:spacing w:line="230" w:lineRule="auto" w:before="162" w:after="0"/>
        <w:ind w:left="2" w:right="0" w:firstLine="0"/>
        <w:jc w:val="left"/>
      </w:pPr>
      <w:r>
        <w:rPr>
          <w:w w:val="102.05576419830322"/>
          <w:rFonts w:ascii="Arial" w:hAnsi="Arial" w:eastAsia="Arial"/>
          <w:b/>
          <w:i w:val="0"/>
          <w:color w:val="2B3D4F"/>
          <w:sz w:val="16"/>
        </w:rPr>
        <w:t xml:space="preserve">Database: </w:t>
      </w:r>
      <w:r>
        <w:rPr>
          <w:w w:val="102.15961933135986"/>
          <w:rFonts w:ascii="Arial" w:hAnsi="Arial" w:eastAsia="Arial"/>
          <w:b w:val="0"/>
          <w:i w:val="0"/>
          <w:color w:val="333333"/>
          <w:sz w:val="16"/>
        </w:rPr>
        <w:t xml:space="preserve">PostgreSQL, MongoDB, Relational Database Design, Data Modeling, SQL Queries, Joins, Indexing, Constraints, Transactions. </w:t>
      </w:r>
    </w:p>
    <w:p>
      <w:pPr>
        <w:autoSpaceDN w:val="0"/>
        <w:autoSpaceDE w:val="0"/>
        <w:widowControl/>
        <w:spacing w:line="228" w:lineRule="auto" w:before="162" w:after="0"/>
        <w:ind w:left="2" w:right="0" w:firstLine="0"/>
        <w:jc w:val="left"/>
      </w:pPr>
      <w:r>
        <w:rPr>
          <w:w w:val="102.05576419830322"/>
          <w:rFonts w:ascii="Arial" w:hAnsi="Arial" w:eastAsia="Arial"/>
          <w:b/>
          <w:i w:val="0"/>
          <w:color w:val="2B3D4F"/>
          <w:sz w:val="16"/>
        </w:rPr>
        <w:t>Backend &amp; APIs:</w:t>
      </w:r>
      <w:r>
        <w:rPr>
          <w:w w:val="102.15961933135986"/>
          <w:rFonts w:ascii="Arial" w:hAnsi="Arial" w:eastAsia="Arial"/>
          <w:b w:val="0"/>
          <w:i w:val="0"/>
          <w:color w:val="333333"/>
          <w:sz w:val="16"/>
        </w:rPr>
        <w:t xml:space="preserve"> Django, Flask,  REST Framework, REST APIs, CRUD Operations, HTTP, JSON, API Integration, FastApi</w:t>
      </w:r>
    </w:p>
    <w:p>
      <w:pPr>
        <w:autoSpaceDN w:val="0"/>
        <w:autoSpaceDE w:val="0"/>
        <w:widowControl/>
        <w:spacing w:line="230" w:lineRule="auto" w:before="162" w:after="0"/>
        <w:ind w:left="2" w:right="0" w:firstLine="0"/>
        <w:jc w:val="left"/>
      </w:pPr>
      <w:r>
        <w:rPr>
          <w:w w:val="102.05576419830322"/>
          <w:rFonts w:ascii="Arial" w:hAnsi="Arial" w:eastAsia="Arial"/>
          <w:b/>
          <w:i w:val="0"/>
          <w:color w:val="2B3D4F"/>
          <w:sz w:val="16"/>
        </w:rPr>
        <w:t xml:space="preserve">Tools &amp; Cloud: </w:t>
      </w:r>
      <w:r>
        <w:rPr>
          <w:w w:val="102.15961933135986"/>
          <w:rFonts w:ascii="Arial" w:hAnsi="Arial" w:eastAsia="Arial"/>
          <w:b w:val="0"/>
          <w:i w:val="0"/>
          <w:color w:val="333333"/>
          <w:sz w:val="16"/>
        </w:rPr>
        <w:t xml:space="preserve">Git, GitHub, VS Code, Firebase, Render, Backblaze B2, Postman. </w:t>
      </w:r>
    </w:p>
    <w:p>
      <w:pPr>
        <w:autoSpaceDN w:val="0"/>
        <w:autoSpaceDE w:val="0"/>
        <w:widowControl/>
        <w:spacing w:line="230" w:lineRule="auto" w:before="160" w:after="0"/>
        <w:ind w:left="2" w:right="0" w:firstLine="0"/>
        <w:jc w:val="left"/>
      </w:pPr>
      <w:r>
        <w:rPr>
          <w:w w:val="102.05576419830322"/>
          <w:rFonts w:ascii="Arial" w:hAnsi="Arial" w:eastAsia="Arial"/>
          <w:b/>
          <w:i w:val="0"/>
          <w:color w:val="2B3D4F"/>
          <w:sz w:val="16"/>
        </w:rPr>
        <w:t>Frontend:</w:t>
      </w:r>
      <w:r>
        <w:rPr>
          <w:w w:val="102.15961933135986"/>
          <w:rFonts w:ascii="Arial" w:hAnsi="Arial" w:eastAsia="Arial"/>
          <w:b w:val="0"/>
          <w:i w:val="0"/>
          <w:color w:val="333333"/>
          <w:sz w:val="16"/>
        </w:rPr>
        <w:t xml:space="preserve"> HTML5, CSS3, JavaScript, Basic Responsive Web Development, Frontend-Backend Integration.</w:t>
      </w:r>
    </w:p>
    <w:p>
      <w:pPr>
        <w:autoSpaceDN w:val="0"/>
        <w:autoSpaceDE w:val="0"/>
        <w:widowControl/>
        <w:spacing w:line="233" w:lineRule="auto" w:before="608" w:after="112"/>
        <w:ind w:left="2" w:right="0" w:firstLine="0"/>
        <w:jc w:val="left"/>
      </w:pPr>
      <w:r>
        <w:rPr>
          <w:rFonts w:ascii="Arial" w:hAnsi="Arial" w:eastAsia="Arial"/>
          <w:b/>
          <w:i w:val="0"/>
          <w:color w:val="2B3D4F"/>
          <w:sz w:val="19"/>
        </w:rPr>
        <w:t>INTERNSHIP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69"/>
        <w:gridCol w:w="5569"/>
      </w:tblGrid>
      <w:tr>
        <w:trPr>
          <w:trHeight w:hRule="exact" w:val="370"/>
        </w:trPr>
        <w:tc>
          <w:tcPr>
            <w:tcW w:type="dxa" w:w="6102"/>
            <w:tcBorders>
              <w:top w:sz="5.599999999999909" w:val="single" w:color="#3397D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6" w:after="0"/>
              <w:ind w:left="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B3D4F"/>
                <w:sz w:val="17"/>
              </w:rPr>
              <w:t xml:space="preserve">IoT Intern | Sai Tronics </w:t>
            </w:r>
          </w:p>
        </w:tc>
        <w:tc>
          <w:tcPr>
            <w:tcW w:type="dxa" w:w="5000"/>
            <w:tcBorders>
              <w:top w:sz="5.599999999999909" w:val="single" w:color="#3397D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6" w:after="0"/>
              <w:ind w:left="0" w:right="2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777777"/>
                <w:sz w:val="16"/>
              </w:rPr>
              <w:t>June 2020</w:t>
            </w:r>
          </w:p>
        </w:tc>
      </w:tr>
    </w:tbl>
    <w:p>
      <w:pPr>
        <w:autoSpaceDN w:val="0"/>
        <w:autoSpaceDE w:val="0"/>
        <w:widowControl/>
        <w:spacing w:line="230" w:lineRule="auto" w:before="48" w:after="0"/>
        <w:ind w:left="2" w:right="0" w:firstLine="0"/>
        <w:jc w:val="left"/>
      </w:pPr>
      <w:r>
        <w:rPr>
          <w:w w:val="102.15961933135986"/>
          <w:rFonts w:ascii="Arial" w:hAnsi="Arial" w:eastAsia="Arial"/>
          <w:b w:val="0"/>
          <w:i/>
          <w:color w:val="545454"/>
          <w:sz w:val="16"/>
        </w:rPr>
        <w:t xml:space="preserve">NaviMumbai, Maharastra, India </w:t>
      </w:r>
    </w:p>
    <w:p>
      <w:pPr>
        <w:autoSpaceDN w:val="0"/>
        <w:tabs>
          <w:tab w:pos="270" w:val="left"/>
        </w:tabs>
        <w:autoSpaceDE w:val="0"/>
        <w:widowControl/>
        <w:spacing w:line="240" w:lineRule="auto" w:before="262" w:after="0"/>
        <w:ind w:left="7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750" cy="3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15961933135986"/>
          <w:rFonts w:ascii="Arial" w:hAnsi="Arial" w:eastAsia="Arial"/>
          <w:b w:val="0"/>
          <w:i w:val="0"/>
          <w:color w:val="444444"/>
          <w:sz w:val="16"/>
        </w:rPr>
        <w:t xml:space="preserve">Learned the working principles of </w:t>
      </w:r>
      <w:r>
        <w:rPr>
          <w:w w:val="102.05576419830322"/>
          <w:rFonts w:ascii="Arial" w:hAnsi="Arial" w:eastAsia="Arial"/>
          <w:b/>
          <w:i w:val="0"/>
          <w:color w:val="444444"/>
          <w:sz w:val="16"/>
        </w:rPr>
        <w:t>IoT devices, connectivity, and real-time data communication.</w:t>
      </w:r>
    </w:p>
    <w:p>
      <w:pPr>
        <w:autoSpaceDN w:val="0"/>
        <w:tabs>
          <w:tab w:pos="270" w:val="left"/>
        </w:tabs>
        <w:autoSpaceDE w:val="0"/>
        <w:widowControl/>
        <w:spacing w:line="240" w:lineRule="auto" w:before="110" w:after="0"/>
        <w:ind w:left="7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750" cy="31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15961933135986"/>
          <w:rFonts w:ascii="Arial" w:hAnsi="Arial" w:eastAsia="Arial"/>
          <w:b w:val="0"/>
          <w:i w:val="0"/>
          <w:color w:val="444444"/>
          <w:sz w:val="16"/>
        </w:rPr>
        <w:t xml:space="preserve">Worked on basic-level IoT hardware concepts and device interactions used in smart systems. </w:t>
      </w:r>
    </w:p>
    <w:p>
      <w:pPr>
        <w:autoSpaceDN w:val="0"/>
        <w:autoSpaceDE w:val="0"/>
        <w:widowControl/>
        <w:spacing w:line="230" w:lineRule="auto" w:before="496" w:after="98"/>
        <w:ind w:left="2" w:right="0" w:firstLine="0"/>
        <w:jc w:val="left"/>
      </w:pPr>
      <w:r>
        <w:rPr>
          <w:rFonts w:ascii="Arial" w:hAnsi="Arial" w:eastAsia="Arial"/>
          <w:b/>
          <w:i w:val="0"/>
          <w:color w:val="2B3D4F"/>
          <w:sz w:val="19"/>
        </w:rPr>
        <w:t>PROJECTS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69"/>
        <w:gridCol w:w="5569"/>
      </w:tblGrid>
      <w:tr>
        <w:trPr>
          <w:trHeight w:hRule="exact" w:val="376"/>
        </w:trPr>
        <w:tc>
          <w:tcPr>
            <w:tcW w:type="dxa" w:w="7802"/>
            <w:tcBorders>
              <w:top w:sz="6.399999999999636" w:val="single" w:color="#3397D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B3D4F"/>
                <w:sz w:val="17"/>
              </w:rPr>
              <w:t>Carzz – Android Car Rental Application | Ongoing Project  |</w:t>
            </w:r>
            <w:r>
              <w:rPr>
                <w:rFonts w:ascii="Arial" w:hAnsi="Arial" w:eastAsia="Arial"/>
                <w:b/>
                <w:i w:val="0"/>
                <w:color w:val="2B3D4F"/>
                <w:sz w:val="17"/>
              </w:rPr>
              <w:t xml:space="preserve"> </w:t>
            </w:r>
            <w:r>
              <w:rPr>
                <w:rFonts w:ascii="Arial" w:hAnsi="Arial" w:eastAsia="Arial"/>
                <w:b w:val="0"/>
                <w:i w:val="0"/>
                <w:color w:val="0000FF"/>
                <w:sz w:val="15"/>
                <w:u w:val="single"/>
              </w:rPr>
              <w:hyperlink r:id="rId13" w:history="1">
                <w:r>
                  <w:rPr>
                    <w:rStyle w:val="Hyperlink"/>
                  </w:rPr>
                  <w:t>GitHub</w:t>
                </w:r>
              </w:hyperlink>
            </w:r>
          </w:p>
        </w:tc>
        <w:tc>
          <w:tcPr>
            <w:tcW w:type="dxa" w:w="3300"/>
            <w:tcBorders>
              <w:top w:sz="6.399999999999636" w:val="single" w:color="#3397D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0" w:right="3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777777"/>
                <w:sz w:val="16"/>
              </w:rPr>
              <w:t xml:space="preserve"> Jan  2026</w:t>
            </w:r>
          </w:p>
        </w:tc>
      </w:tr>
    </w:tbl>
    <w:p>
      <w:pPr>
        <w:autoSpaceDN w:val="0"/>
        <w:autoSpaceDE w:val="0"/>
        <w:widowControl/>
        <w:spacing w:line="233" w:lineRule="auto" w:before="64" w:after="0"/>
        <w:ind w:left="2" w:right="0" w:firstLine="0"/>
        <w:jc w:val="left"/>
      </w:pPr>
      <w:r>
        <w:rPr>
          <w:rFonts w:ascii="Arial" w:hAnsi="Arial" w:eastAsia="Arial"/>
          <w:b w:val="0"/>
          <w:i/>
          <w:color w:val="444444"/>
          <w:sz w:val="16"/>
        </w:rPr>
        <w:t xml:space="preserve">An Android-based car rental platform that connects car owners with renters through an intuitive mobile application. Built with a testable, working prototype that </w:t>
      </w:r>
    </w:p>
    <w:p>
      <w:pPr>
        <w:autoSpaceDN w:val="0"/>
        <w:autoSpaceDE w:val="0"/>
        <w:widowControl/>
        <w:spacing w:line="230" w:lineRule="auto" w:before="30" w:after="0"/>
        <w:ind w:left="2" w:right="0" w:firstLine="0"/>
        <w:jc w:val="left"/>
      </w:pPr>
      <w:r>
        <w:rPr>
          <w:rFonts w:ascii="Arial" w:hAnsi="Arial" w:eastAsia="Arial"/>
          <w:b w:val="0"/>
          <w:i/>
          <w:color w:val="444444"/>
          <w:sz w:val="16"/>
        </w:rPr>
        <w:t xml:space="preserve">demonstrates real-time vehicle availability and booking functionality </w:t>
      </w:r>
    </w:p>
    <w:p>
      <w:pPr>
        <w:autoSpaceDN w:val="0"/>
        <w:tabs>
          <w:tab w:pos="270" w:val="left"/>
        </w:tabs>
        <w:autoSpaceDE w:val="0"/>
        <w:widowControl/>
        <w:spacing w:line="240" w:lineRule="auto" w:before="132" w:after="0"/>
        <w:ind w:left="7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750" cy="31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15961933135986"/>
          <w:rFonts w:ascii="Arial" w:hAnsi="Arial" w:eastAsia="Arial"/>
          <w:b w:val="0"/>
          <w:i w:val="0"/>
          <w:color w:val="444444"/>
          <w:sz w:val="16"/>
        </w:rPr>
        <w:t>Developed a fully functional Android application with user authentication, vehicle listing, and booking management features.</w:t>
      </w:r>
    </w:p>
    <w:p>
      <w:pPr>
        <w:autoSpaceDN w:val="0"/>
        <w:tabs>
          <w:tab w:pos="270" w:val="left"/>
        </w:tabs>
        <w:autoSpaceDE w:val="0"/>
        <w:widowControl/>
        <w:spacing w:line="240" w:lineRule="auto" w:before="112" w:after="0"/>
        <w:ind w:left="7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750" cy="31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15961933135986"/>
          <w:rFonts w:ascii="Arial" w:hAnsi="Arial" w:eastAsia="Arial"/>
          <w:b w:val="0"/>
          <w:i w:val="0"/>
          <w:color w:val="444444"/>
          <w:sz w:val="16"/>
        </w:rPr>
        <w:t>Implemented real-time availability tracking and dynamic pricing based on vehicle type, location, and rental duration.</w:t>
      </w:r>
    </w:p>
    <w:p>
      <w:pPr>
        <w:autoSpaceDN w:val="0"/>
        <w:tabs>
          <w:tab w:pos="270" w:val="left"/>
        </w:tabs>
        <w:autoSpaceDE w:val="0"/>
        <w:widowControl/>
        <w:spacing w:line="240" w:lineRule="auto" w:before="114" w:after="0"/>
        <w:ind w:left="7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750" cy="31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15961933135986"/>
          <w:rFonts w:ascii="Arial" w:hAnsi="Arial" w:eastAsia="Arial"/>
          <w:b w:val="0"/>
          <w:i w:val="0"/>
          <w:color w:val="444444"/>
          <w:sz w:val="16"/>
        </w:rPr>
        <w:t xml:space="preserve">Designed a user-friendly interface with features like vehicle filtering, search functionality, and booking confirmations. </w:t>
      </w:r>
    </w:p>
    <w:p>
      <w:pPr>
        <w:autoSpaceDN w:val="0"/>
        <w:tabs>
          <w:tab w:pos="270" w:val="left"/>
        </w:tabs>
        <w:autoSpaceDE w:val="0"/>
        <w:widowControl/>
        <w:spacing w:line="240" w:lineRule="auto" w:before="112" w:after="0"/>
        <w:ind w:left="7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750" cy="31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15961933135986"/>
          <w:rFonts w:ascii="Arial" w:hAnsi="Arial" w:eastAsia="Arial"/>
          <w:b w:val="0"/>
          <w:i w:val="0"/>
          <w:color w:val="444444"/>
          <w:sz w:val="16"/>
        </w:rPr>
        <w:t xml:space="preserve">Currently working on integrating GPS tracking and in-app payment gateway for enhanced user experience. </w:t>
      </w:r>
    </w:p>
    <w:p>
      <w:pPr>
        <w:autoSpaceDN w:val="0"/>
        <w:tabs>
          <w:tab w:pos="9626" w:val="left"/>
        </w:tabs>
        <w:autoSpaceDE w:val="0"/>
        <w:widowControl/>
        <w:spacing w:line="233" w:lineRule="auto" w:before="65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2B3D4F"/>
          <w:sz w:val="17"/>
        </w:rPr>
        <w:t>Artify Pro – Artist &amp; Instrument Management Platform  |</w:t>
      </w:r>
      <w:r>
        <w:rPr>
          <w:rFonts w:ascii="Arial" w:hAnsi="Arial" w:eastAsia="Arial"/>
          <w:b/>
          <w:i w:val="0"/>
          <w:color w:val="2B3D4F"/>
          <w:sz w:val="17"/>
        </w:rPr>
        <w:t xml:space="preserve"> </w:t>
      </w:r>
      <w:r>
        <w:rPr>
          <w:rFonts w:ascii="Arial" w:hAnsi="Arial" w:eastAsia="Arial"/>
          <w:b w:val="0"/>
          <w:i w:val="0"/>
          <w:color w:val="0000FF"/>
          <w:sz w:val="15"/>
          <w:u w:val="single"/>
        </w:rPr>
        <w:hyperlink r:id="rId14" w:history="1">
          <w:r>
            <w:rPr>
              <w:rStyle w:val="Hyperlink"/>
            </w:rPr>
            <w:t xml:space="preserve">GitHub </w:t>
          </w:r>
        </w:hyperlink>
      </w:r>
      <w:r>
        <w:tab/>
      </w:r>
      <w:r>
        <w:rPr>
          <w:rFonts w:ascii="Arial" w:hAnsi="Arial" w:eastAsia="Arial"/>
          <w:b w:val="0"/>
          <w:i/>
          <w:color w:val="777777"/>
          <w:sz w:val="16"/>
        </w:rPr>
        <w:t>Dec 2025 - Feb 2026</w:t>
      </w:r>
    </w:p>
    <w:p>
      <w:pPr>
        <w:autoSpaceDN w:val="0"/>
        <w:autoSpaceDE w:val="0"/>
        <w:widowControl/>
        <w:spacing w:line="233" w:lineRule="auto" w:before="132" w:after="0"/>
        <w:ind w:left="2" w:right="0" w:firstLine="0"/>
        <w:jc w:val="left"/>
      </w:pPr>
      <w:r>
        <w:rPr>
          <w:rFonts w:ascii="Arial" w:hAnsi="Arial" w:eastAsia="Arial"/>
          <w:b w:val="0"/>
          <w:i/>
          <w:color w:val="444444"/>
          <w:sz w:val="16"/>
        </w:rPr>
        <w:t>Web platform for managing artist entry verification and instrument tracking during stage events.</w:t>
      </w:r>
    </w:p>
    <w:p>
      <w:pPr>
        <w:autoSpaceDN w:val="0"/>
        <w:tabs>
          <w:tab w:pos="270" w:val="left"/>
        </w:tabs>
        <w:autoSpaceDE w:val="0"/>
        <w:widowControl/>
        <w:spacing w:line="240" w:lineRule="auto" w:before="128" w:after="0"/>
        <w:ind w:left="7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750" cy="31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15961933135986"/>
          <w:rFonts w:ascii="Arial" w:hAnsi="Arial" w:eastAsia="Arial"/>
          <w:b w:val="0"/>
          <w:i w:val="0"/>
          <w:color w:val="444444"/>
          <w:sz w:val="16"/>
        </w:rPr>
        <w:t>Built a role ID–based verification system where volunteers allow artist entry only if the artist has a scheduled performance on that date.</w:t>
      </w:r>
    </w:p>
    <w:p>
      <w:pPr>
        <w:autoSpaceDN w:val="0"/>
        <w:tabs>
          <w:tab w:pos="270" w:val="left"/>
        </w:tabs>
        <w:autoSpaceDE w:val="0"/>
        <w:widowControl/>
        <w:spacing w:line="240" w:lineRule="auto" w:before="112" w:after="0"/>
        <w:ind w:left="7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750" cy="31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15961933135986"/>
          <w:rFonts w:ascii="Arial" w:hAnsi="Arial" w:eastAsia="Arial"/>
          <w:b w:val="0"/>
          <w:i w:val="0"/>
          <w:color w:val="444444"/>
          <w:sz w:val="16"/>
        </w:rPr>
        <w:t xml:space="preserve">Implemented a QR code–based lost and found feature that helps volunteers identify the owner of lost instruments by scanning the </w:t>
      </w:r>
    </w:p>
    <w:p>
      <w:pPr>
        <w:autoSpaceDN w:val="0"/>
        <w:autoSpaceDE w:val="0"/>
        <w:widowControl/>
        <w:spacing w:line="230" w:lineRule="auto" w:before="96" w:after="0"/>
        <w:ind w:left="270" w:right="0" w:firstLine="0"/>
        <w:jc w:val="left"/>
      </w:pPr>
      <w:r>
        <w:rPr>
          <w:w w:val="102.15961933135986"/>
          <w:rFonts w:ascii="Arial" w:hAnsi="Arial" w:eastAsia="Arial"/>
          <w:b w:val="0"/>
          <w:i w:val="0"/>
          <w:color w:val="444444"/>
          <w:sz w:val="16"/>
        </w:rPr>
        <w:t>QR code attached to the instrument.</w:t>
      </w:r>
    </w:p>
    <w:p>
      <w:pPr>
        <w:autoSpaceDN w:val="0"/>
        <w:tabs>
          <w:tab w:pos="9626" w:val="left"/>
        </w:tabs>
        <w:autoSpaceDE w:val="0"/>
        <w:widowControl/>
        <w:spacing w:line="233" w:lineRule="auto" w:before="43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2B3D4F"/>
          <w:sz w:val="17"/>
        </w:rPr>
        <w:t>Database &amp; Monitoring System – Enterprise Employee Management System  |</w:t>
      </w:r>
      <w:r>
        <w:rPr>
          <w:rFonts w:ascii="Arial" w:hAnsi="Arial" w:eastAsia="Arial"/>
          <w:b/>
          <w:i w:val="0"/>
          <w:color w:val="2B3D4F"/>
          <w:sz w:val="17"/>
        </w:rPr>
        <w:t xml:space="preserve"> </w:t>
      </w:r>
      <w:r>
        <w:rPr>
          <w:rFonts w:ascii="Arial" w:hAnsi="Arial" w:eastAsia="Arial"/>
          <w:b w:val="0"/>
          <w:i w:val="0"/>
          <w:color w:val="0000FF"/>
          <w:sz w:val="15"/>
          <w:u w:val="single"/>
        </w:rPr>
        <w:hyperlink r:id="rId15" w:history="1">
          <w:r>
            <w:rPr>
              <w:rStyle w:val="Hyperlink"/>
            </w:rPr>
            <w:t xml:space="preserve">GitHub </w:t>
          </w:r>
        </w:hyperlink>
      </w:r>
      <w:r>
        <w:tab/>
      </w:r>
      <w:r>
        <w:rPr>
          <w:rFonts w:ascii="Arial" w:hAnsi="Arial" w:eastAsia="Arial"/>
          <w:b w:val="0"/>
          <w:i/>
          <w:color w:val="777777"/>
          <w:sz w:val="16"/>
        </w:rPr>
        <w:t>Dec 2025 - Feb 2026</w:t>
      </w:r>
    </w:p>
    <w:p>
      <w:pPr>
        <w:autoSpaceDN w:val="0"/>
        <w:autoSpaceDE w:val="0"/>
        <w:widowControl/>
        <w:spacing w:line="233" w:lineRule="auto" w:before="134" w:after="0"/>
        <w:ind w:left="2" w:right="0" w:firstLine="0"/>
        <w:jc w:val="left"/>
      </w:pPr>
      <w:r>
        <w:rPr>
          <w:rFonts w:ascii="Arial" w:hAnsi="Arial" w:eastAsia="Arial"/>
          <w:b w:val="0"/>
          <w:i/>
          <w:color w:val="444444"/>
          <w:sz w:val="16"/>
        </w:rPr>
        <w:t>Web-based employee management and database monitoring system built with a PostgreSQL backend for managing organizational data and operations.</w:t>
      </w:r>
    </w:p>
    <w:p>
      <w:pPr>
        <w:autoSpaceDN w:val="0"/>
        <w:tabs>
          <w:tab w:pos="270" w:val="left"/>
        </w:tabs>
        <w:autoSpaceDE w:val="0"/>
        <w:widowControl/>
        <w:spacing w:line="240" w:lineRule="auto" w:before="128" w:after="0"/>
        <w:ind w:left="7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750" cy="31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15961933135986"/>
          <w:rFonts w:ascii="Arial" w:hAnsi="Arial" w:eastAsia="Arial"/>
          <w:b w:val="0"/>
          <w:i w:val="0"/>
          <w:color w:val="444444"/>
          <w:sz w:val="16"/>
        </w:rPr>
        <w:t>Built a role ID–based verification system where volunteers allow artist entry only if the artist has a scheduled performance on that date.</w:t>
      </w:r>
    </w:p>
    <w:p>
      <w:pPr>
        <w:autoSpaceDN w:val="0"/>
        <w:tabs>
          <w:tab w:pos="270" w:val="left"/>
        </w:tabs>
        <w:autoSpaceDE w:val="0"/>
        <w:widowControl/>
        <w:spacing w:line="240" w:lineRule="auto" w:before="112" w:after="0"/>
        <w:ind w:left="7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750" cy="31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15961933135986"/>
          <w:rFonts w:ascii="Arial" w:hAnsi="Arial" w:eastAsia="Arial"/>
          <w:b w:val="0"/>
          <w:i w:val="0"/>
          <w:color w:val="444444"/>
          <w:sz w:val="16"/>
        </w:rPr>
        <w:t xml:space="preserve">Implemented a QR code–based lost and found feature that helps volunteers identify the owner of lost instruments by scanning the </w:t>
      </w:r>
    </w:p>
    <w:p>
      <w:pPr>
        <w:autoSpaceDN w:val="0"/>
        <w:autoSpaceDE w:val="0"/>
        <w:widowControl/>
        <w:spacing w:line="230" w:lineRule="auto" w:before="96" w:after="0"/>
        <w:ind w:left="270" w:right="0" w:firstLine="0"/>
        <w:jc w:val="left"/>
      </w:pPr>
      <w:r>
        <w:rPr>
          <w:w w:val="102.15961933135986"/>
          <w:rFonts w:ascii="Arial" w:hAnsi="Arial" w:eastAsia="Arial"/>
          <w:b w:val="0"/>
          <w:i w:val="0"/>
          <w:color w:val="444444"/>
          <w:sz w:val="16"/>
        </w:rPr>
        <w:t xml:space="preserve">QR code attached to the instrument. </w:t>
      </w:r>
    </w:p>
    <w:p>
      <w:pPr>
        <w:sectPr>
          <w:pgSz w:w="12240" w:h="15840"/>
          <w:pgMar w:top="252" w:right="504" w:bottom="398" w:left="5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8"/>
        <w:ind w:left="0" w:right="0"/>
      </w:pPr>
    </w:p>
    <w:p>
      <w:pPr>
        <w:autoSpaceDN w:val="0"/>
        <w:tabs>
          <w:tab w:pos="10368" w:val="left"/>
        </w:tabs>
        <w:autoSpaceDE w:val="0"/>
        <w:widowControl/>
        <w:spacing w:line="360" w:lineRule="auto" w:before="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2B3D4F"/>
          <w:sz w:val="17"/>
        </w:rPr>
        <w:t>Emotions Detector |</w:t>
      </w:r>
      <w:r>
        <w:rPr>
          <w:rFonts w:ascii="Arial" w:hAnsi="Arial" w:eastAsia="Arial"/>
          <w:b/>
          <w:i w:val="0"/>
          <w:color w:val="2B3D4F"/>
          <w:sz w:val="17"/>
        </w:rPr>
        <w:t xml:space="preserve"> </w:t>
      </w:r>
      <w:r>
        <w:rPr>
          <w:rFonts w:ascii="Arial" w:hAnsi="Arial" w:eastAsia="Arial"/>
          <w:b w:val="0"/>
          <w:i w:val="0"/>
          <w:color w:val="0000FF"/>
          <w:sz w:val="15"/>
          <w:u w:val="single"/>
        </w:rPr>
        <w:hyperlink r:id="rId16" w:history="1">
          <w:r>
            <w:rPr>
              <w:rStyle w:val="Hyperlink"/>
            </w:rPr>
            <w:t xml:space="preserve">GitHub </w:t>
          </w:r>
        </w:hyperlink>
      </w:r>
      <w:r>
        <w:tab/>
      </w:r>
      <w:r>
        <w:rPr>
          <w:rFonts w:ascii="Arial" w:hAnsi="Arial" w:eastAsia="Arial"/>
          <w:b w:val="0"/>
          <w:i/>
          <w:color w:val="777777"/>
          <w:sz w:val="16"/>
        </w:rPr>
        <w:t>May 2025</w:t>
      </w:r>
      <w:r>
        <w:rPr>
          <w:rFonts w:ascii="Arial" w:hAnsi="Arial" w:eastAsia="Arial"/>
          <w:b w:val="0"/>
          <w:i/>
          <w:color w:val="444444"/>
          <w:sz w:val="16"/>
        </w:rPr>
        <w:t xml:space="preserve"> Emotions Detector is an AI and Machine Learning-based project developed using Python that detects human facial expressions in real time through a webcam.</w:t>
      </w:r>
    </w:p>
    <w:p>
      <w:pPr>
        <w:autoSpaceDN w:val="0"/>
        <w:tabs>
          <w:tab w:pos="270" w:val="left"/>
        </w:tabs>
        <w:autoSpaceDE w:val="0"/>
        <w:widowControl/>
        <w:spacing w:line="240" w:lineRule="auto" w:before="130" w:after="0"/>
        <w:ind w:left="76" w:right="72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750" cy="31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15961933135986"/>
          <w:rFonts w:ascii="Arial" w:hAnsi="Arial" w:eastAsia="Arial"/>
          <w:b w:val="0"/>
          <w:i w:val="0"/>
          <w:color w:val="444444"/>
          <w:sz w:val="16"/>
        </w:rPr>
        <w:t xml:space="preserve">Designed and implemented a </w:t>
      </w:r>
      <w:r>
        <w:rPr>
          <w:w w:val="102.05576419830322"/>
          <w:rFonts w:ascii="Arial" w:hAnsi="Arial" w:eastAsia="Arial"/>
          <w:b/>
          <w:i w:val="0"/>
          <w:color w:val="444444"/>
          <w:sz w:val="16"/>
        </w:rPr>
        <w:t>PostgreSQL relational database</w:t>
      </w:r>
      <w:r>
        <w:rPr>
          <w:w w:val="102.15961933135986"/>
          <w:rFonts w:ascii="Arial" w:hAnsi="Arial" w:eastAsia="Arial"/>
          <w:b w:val="0"/>
          <w:i w:val="0"/>
          <w:color w:val="444444"/>
          <w:sz w:val="16"/>
        </w:rPr>
        <w:t xml:space="preserve"> for employees, departments, projects, attendance, payroll, and financial </w:t>
      </w:r>
      <w:r>
        <w:rPr>
          <w:w w:val="102.15961933135986"/>
          <w:rFonts w:ascii="Arial" w:hAnsi="Arial" w:eastAsia="Arial"/>
          <w:b w:val="0"/>
          <w:i w:val="0"/>
          <w:color w:val="444444"/>
          <w:sz w:val="16"/>
        </w:rPr>
        <w:t>records.</w:t>
      </w:r>
    </w:p>
    <w:p>
      <w:pPr>
        <w:autoSpaceDN w:val="0"/>
        <w:tabs>
          <w:tab w:pos="270" w:val="left"/>
        </w:tabs>
        <w:autoSpaceDE w:val="0"/>
        <w:widowControl/>
        <w:spacing w:line="240" w:lineRule="auto" w:before="130" w:after="0"/>
        <w:ind w:left="7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750" cy="31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15961933135986"/>
          <w:rFonts w:ascii="Arial" w:hAnsi="Arial" w:eastAsia="Arial"/>
          <w:b w:val="0"/>
          <w:i w:val="0"/>
          <w:color w:val="444444"/>
          <w:sz w:val="16"/>
        </w:rPr>
        <w:t xml:space="preserve">Developed CRUD operations for employee, department, project, attendance, and payroll management using </w:t>
      </w:r>
      <w:r>
        <w:rPr>
          <w:w w:val="102.05576419830322"/>
          <w:rFonts w:ascii="Arial" w:hAnsi="Arial" w:eastAsia="Arial"/>
          <w:b/>
          <w:i w:val="0"/>
          <w:color w:val="444444"/>
          <w:sz w:val="16"/>
        </w:rPr>
        <w:t>Python, Flask, and SQL</w:t>
      </w:r>
      <w:r>
        <w:rPr>
          <w:w w:val="102.15961933135986"/>
          <w:rFonts w:ascii="Arial" w:hAnsi="Arial" w:eastAsia="Arial"/>
          <w:b w:val="0"/>
          <w:i w:val="0"/>
          <w:color w:val="444444"/>
          <w:sz w:val="16"/>
        </w:rPr>
        <w:t>.</w:t>
      </w:r>
    </w:p>
    <w:p>
      <w:pPr>
        <w:autoSpaceDN w:val="0"/>
        <w:tabs>
          <w:tab w:pos="270" w:val="left"/>
        </w:tabs>
        <w:autoSpaceDE w:val="0"/>
        <w:widowControl/>
        <w:spacing w:line="240" w:lineRule="auto" w:before="130" w:after="0"/>
        <w:ind w:left="7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750" cy="31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15961933135986"/>
          <w:rFonts w:ascii="Arial" w:hAnsi="Arial" w:eastAsia="Arial"/>
          <w:b w:val="0"/>
          <w:i w:val="0"/>
          <w:color w:val="444444"/>
          <w:sz w:val="16"/>
        </w:rPr>
        <w:t xml:space="preserve">Implemented database relationships, constraints, and structured data management to maintain </w:t>
      </w:r>
      <w:r>
        <w:rPr>
          <w:w w:val="102.05576419830322"/>
          <w:rFonts w:ascii="Arial" w:hAnsi="Arial" w:eastAsia="Arial"/>
          <w:b/>
          <w:i w:val="0"/>
          <w:color w:val="444444"/>
          <w:sz w:val="16"/>
        </w:rPr>
        <w:t>data integrity and consistency</w:t>
      </w:r>
      <w:r>
        <w:rPr>
          <w:w w:val="102.15961933135986"/>
          <w:rFonts w:ascii="Arial" w:hAnsi="Arial" w:eastAsia="Arial"/>
          <w:b w:val="0"/>
          <w:i w:val="0"/>
          <w:color w:val="444444"/>
          <w:sz w:val="16"/>
        </w:rPr>
        <w:t xml:space="preserve">. </w:t>
      </w:r>
    </w:p>
    <w:p>
      <w:pPr>
        <w:autoSpaceDN w:val="0"/>
        <w:autoSpaceDE w:val="0"/>
        <w:widowControl/>
        <w:spacing w:line="233" w:lineRule="auto" w:before="70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2B3D4F"/>
          <w:sz w:val="19"/>
        </w:rPr>
        <w:t>CERTIFICATIONS &amp; ACHIEVEMENTS</w:t>
      </w:r>
    </w:p>
    <w:p>
      <w:pPr>
        <w:autoSpaceDN w:val="0"/>
        <w:autoSpaceDE w:val="0"/>
        <w:widowControl/>
        <w:spacing w:line="365" w:lineRule="auto" w:before="232" w:after="0"/>
        <w:ind w:left="2" w:right="0" w:firstLine="0"/>
        <w:jc w:val="left"/>
      </w:pPr>
      <w:r>
        <w:rPr>
          <w:w w:val="102.46457417805989"/>
          <w:rFonts w:ascii="Arial" w:hAnsi="Arial" w:eastAsia="Arial"/>
          <w:b/>
          <w:i w:val="0"/>
          <w:color w:val="3398DA"/>
          <w:sz w:val="15"/>
        </w:rPr>
        <w:t xml:space="preserve">• </w:t>
      </w:r>
      <w:r>
        <w:rPr>
          <w:w w:val="101.69809004839729"/>
          <w:rFonts w:ascii="Arial" w:hAnsi="Arial" w:eastAsia="Arial"/>
          <w:b/>
          <w:i w:val="0"/>
          <w:color w:val="2B3D4F"/>
          <w:sz w:val="17"/>
        </w:rPr>
        <w:t>Deloitte Australia</w:t>
      </w:r>
      <w:r>
        <w:rPr>
          <w:w w:val="102.46457417805989"/>
          <w:rFonts w:ascii="Arial" w:hAnsi="Arial" w:eastAsia="Arial"/>
          <w:b/>
          <w:i w:val="0"/>
          <w:color w:val="2B3D4F"/>
          <w:sz w:val="15"/>
        </w:rPr>
        <w:t xml:space="preserve"> - </w:t>
      </w:r>
      <w:r>
        <w:rPr>
          <w:w w:val="102.15961933135986"/>
          <w:rFonts w:ascii="Arial" w:hAnsi="Arial" w:eastAsia="Arial"/>
          <w:b w:val="0"/>
          <w:i w:val="0"/>
          <w:color w:val="444444"/>
          <w:sz w:val="16"/>
        </w:rPr>
        <w:t>Cyber Job Simulation | Credential ID D9LSWAA7GfFniPwZ8</w:t>
      </w:r>
      <w:r>
        <w:br/>
      </w:r>
      <w:r>
        <w:rPr>
          <w:w w:val="102.46457417805989"/>
          <w:rFonts w:ascii="Arial" w:hAnsi="Arial" w:eastAsia="Arial"/>
          <w:b/>
          <w:i w:val="0"/>
          <w:color w:val="3398DA"/>
          <w:sz w:val="15"/>
        </w:rPr>
        <w:t xml:space="preserve">• </w:t>
      </w:r>
      <w:r>
        <w:rPr>
          <w:rFonts w:ascii="Arial" w:hAnsi="Arial" w:eastAsia="Arial"/>
          <w:b/>
          <w:i w:val="0"/>
          <w:color w:val="2B3D4F"/>
          <w:sz w:val="17"/>
        </w:rPr>
        <w:t>IoT Intern | Sai Tronics</w:t>
      </w:r>
      <w:r>
        <w:rPr>
          <w:w w:val="102.58349736531575"/>
          <w:rFonts w:ascii="Arial" w:hAnsi="Arial" w:eastAsia="Arial"/>
          <w:b w:val="0"/>
          <w:i w:val="0"/>
          <w:color w:val="444444"/>
          <w:sz w:val="15"/>
        </w:rPr>
        <w:t xml:space="preserve">– </w:t>
      </w:r>
      <w:r>
        <w:rPr>
          <w:w w:val="102.15961933135986"/>
          <w:rFonts w:ascii="Arial" w:hAnsi="Arial" w:eastAsia="Arial"/>
          <w:b w:val="0"/>
          <w:i w:val="0"/>
          <w:color w:val="444444"/>
          <w:sz w:val="16"/>
        </w:rPr>
        <w:t>Micro-Controller, PCB Board Logic</w:t>
      </w:r>
      <w:r>
        <w:br/>
      </w:r>
      <w:r>
        <w:rPr>
          <w:w w:val="102.46457417805989"/>
          <w:rFonts w:ascii="Arial" w:hAnsi="Arial" w:eastAsia="Arial"/>
          <w:b/>
          <w:i w:val="0"/>
          <w:color w:val="3398DA"/>
          <w:sz w:val="15"/>
        </w:rPr>
        <w:t xml:space="preserve">• </w:t>
      </w:r>
      <w:r>
        <w:rPr>
          <w:rFonts w:ascii="Arial" w:hAnsi="Arial" w:eastAsia="Arial"/>
          <w:b/>
          <w:i w:val="0"/>
          <w:color w:val="2B3D4F"/>
          <w:sz w:val="17"/>
        </w:rPr>
        <w:t>Python Certification Course</w:t>
      </w:r>
      <w:r>
        <w:rPr>
          <w:w w:val="102.58349736531575"/>
          <w:rFonts w:ascii="Arial" w:hAnsi="Arial" w:eastAsia="Arial"/>
          <w:b w:val="0"/>
          <w:i w:val="0"/>
          <w:color w:val="444444"/>
          <w:sz w:val="15"/>
        </w:rPr>
        <w:t xml:space="preserve">– </w:t>
      </w:r>
      <w:r>
        <w:rPr>
          <w:w w:val="102.15961933135986"/>
          <w:rFonts w:ascii="Arial" w:hAnsi="Arial" w:eastAsia="Arial"/>
          <w:b w:val="0"/>
          <w:i w:val="0"/>
          <w:color w:val="444444"/>
          <w:sz w:val="16"/>
        </w:rPr>
        <w:t>Python Programming, Data Structures, Functions &amp; Object-Oriented Programming | Certificate ID: 1a0af523c508f16</w:t>
      </w:r>
      <w:r>
        <w:rPr>
          <w:w w:val="102.46457417805989"/>
          <w:rFonts w:ascii="Arial" w:hAnsi="Arial" w:eastAsia="Arial"/>
          <w:b/>
          <w:i w:val="0"/>
          <w:color w:val="3398DA"/>
          <w:sz w:val="15"/>
        </w:rPr>
        <w:t xml:space="preserve">• </w:t>
      </w:r>
      <w:r>
        <w:rPr>
          <w:rFonts w:ascii="Arial" w:hAnsi="Arial" w:eastAsia="Arial"/>
          <w:b/>
          <w:i w:val="0"/>
          <w:color w:val="2B3D4F"/>
          <w:sz w:val="17"/>
        </w:rPr>
        <w:t>PostgreSQL Certification Course</w:t>
      </w:r>
      <w:r>
        <w:rPr>
          <w:w w:val="102.58349736531575"/>
          <w:rFonts w:ascii="Arial" w:hAnsi="Arial" w:eastAsia="Arial"/>
          <w:b w:val="0"/>
          <w:i w:val="0"/>
          <w:color w:val="444444"/>
          <w:sz w:val="15"/>
        </w:rPr>
        <w:t xml:space="preserve">– </w:t>
      </w:r>
      <w:r>
        <w:rPr>
          <w:w w:val="102.15961933135986"/>
          <w:rFonts w:ascii="Arial" w:hAnsi="Arial" w:eastAsia="Arial"/>
          <w:b w:val="0"/>
          <w:i w:val="0"/>
          <w:color w:val="444444"/>
          <w:sz w:val="16"/>
        </w:rPr>
        <w:t>PostgreSQL, SQL Queries &amp; Database Management | Certificate ID: 39670df583eb378</w:t>
      </w:r>
    </w:p>
    <w:p>
      <w:pPr>
        <w:autoSpaceDN w:val="0"/>
        <w:autoSpaceDE w:val="0"/>
        <w:widowControl/>
        <w:spacing w:line="233" w:lineRule="auto" w:before="1050" w:after="64"/>
        <w:ind w:left="2" w:right="0" w:firstLine="0"/>
        <w:jc w:val="left"/>
      </w:pPr>
      <w:r>
        <w:rPr>
          <w:rFonts w:ascii="Arial" w:hAnsi="Arial" w:eastAsia="Arial"/>
          <w:b/>
          <w:i w:val="0"/>
          <w:color w:val="2B3D4F"/>
          <w:sz w:val="19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91"/>
        <w:gridCol w:w="5591"/>
      </w:tblGrid>
      <w:tr>
        <w:trPr>
          <w:trHeight w:hRule="exact" w:val="406"/>
        </w:trPr>
        <w:tc>
          <w:tcPr>
            <w:tcW w:type="dxa" w:w="7862"/>
            <w:tcBorders>
              <w:top w:sz="5.600000000000364" w:val="single" w:color="#3397D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8" w:after="0"/>
              <w:ind w:left="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B3D4F"/>
                <w:sz w:val="17"/>
              </w:rPr>
              <w:t>B.E in Computer Science in Artificial Intelligence &amp; Machine Learning</w:t>
            </w:r>
          </w:p>
        </w:tc>
        <w:tc>
          <w:tcPr>
            <w:tcW w:type="dxa" w:w="3300"/>
            <w:tcBorders>
              <w:top w:sz="5.600000000000364" w:val="single" w:color="#3397D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777777"/>
                <w:sz w:val="16"/>
              </w:rPr>
              <w:t xml:space="preserve">2022 – 2025 </w:t>
            </w:r>
          </w:p>
        </w:tc>
      </w:tr>
    </w:tbl>
    <w:p>
      <w:pPr>
        <w:autoSpaceDN w:val="0"/>
        <w:autoSpaceDE w:val="0"/>
        <w:widowControl/>
        <w:spacing w:line="230" w:lineRule="auto" w:before="156" w:after="0"/>
        <w:ind w:left="2" w:right="0" w:firstLine="0"/>
        <w:jc w:val="left"/>
      </w:pPr>
      <w:r>
        <w:rPr>
          <w:w w:val="102.05576419830322"/>
          <w:rFonts w:ascii="Arial" w:hAnsi="Arial" w:eastAsia="Arial"/>
          <w:b/>
          <w:i/>
          <w:color w:val="545454"/>
          <w:sz w:val="16"/>
        </w:rPr>
        <w:t xml:space="preserve">Saraswati College Of Engineering, Kharghar, NaviMumbai, Maharastra | CGPA: 6.09/10.0 </w:t>
      </w:r>
    </w:p>
    <w:p>
      <w:pPr>
        <w:autoSpaceDN w:val="0"/>
        <w:tabs>
          <w:tab w:pos="10242" w:val="left"/>
        </w:tabs>
        <w:autoSpaceDE w:val="0"/>
        <w:widowControl/>
        <w:spacing w:line="307" w:lineRule="auto" w:before="23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2B3D4F"/>
          <w:sz w:val="17"/>
        </w:rPr>
        <w:t xml:space="preserve">Diploma in Computer Engineering </w:t>
      </w:r>
      <w:r>
        <w:tab/>
      </w:r>
      <w:r>
        <w:rPr>
          <w:rFonts w:ascii="Arial" w:hAnsi="Arial" w:eastAsia="Arial"/>
          <w:b w:val="0"/>
          <w:i/>
          <w:color w:val="777777"/>
          <w:sz w:val="16"/>
        </w:rPr>
        <w:t>2018 - 2021</w:t>
      </w:r>
    </w:p>
    <w:p>
      <w:pPr>
        <w:autoSpaceDN w:val="0"/>
        <w:autoSpaceDE w:val="0"/>
        <w:widowControl/>
        <w:spacing w:line="230" w:lineRule="auto" w:before="248" w:after="0"/>
        <w:ind w:left="2" w:right="0" w:firstLine="0"/>
        <w:jc w:val="left"/>
      </w:pPr>
      <w:r>
        <w:rPr>
          <w:w w:val="102.05576419830322"/>
          <w:rFonts w:ascii="Arial" w:hAnsi="Arial" w:eastAsia="Arial"/>
          <w:b/>
          <w:i/>
          <w:color w:val="545454"/>
          <w:sz w:val="16"/>
        </w:rPr>
        <w:t>Saraswati Institute of Technology, Kharghar, NaviMumbai, Maharastra | Percentage: 81.71</w:t>
      </w:r>
    </w:p>
    <w:sectPr w:rsidR="00FC693F" w:rsidRPr="0006063C" w:rsidSect="00034616">
      <w:pgSz w:w="12240" w:h="15840"/>
      <w:pgMar w:top="564" w:right="460" w:bottom="1440" w:left="59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ahildeepakpednekar2002@gmail.com" TargetMode="External"/><Relationship Id="rId10" Type="http://schemas.openxmlformats.org/officeDocument/2006/relationships/hyperlink" Target="https://www.linkedin.com/in/sahil-pednekar-958aaa178/" TargetMode="External"/><Relationship Id="rId11" Type="http://schemas.openxmlformats.org/officeDocument/2006/relationships/hyperlink" Target="https://github.com/pednekarsahil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github.com/pednekarsahil/Carzzz-Frontend" TargetMode="External"/><Relationship Id="rId14" Type="http://schemas.openxmlformats.org/officeDocument/2006/relationships/hyperlink" Target="https://github.com/pednekarsahil/manish-website" TargetMode="External"/><Relationship Id="rId15" Type="http://schemas.openxmlformats.org/officeDocument/2006/relationships/hyperlink" Target="https://github.com/pednekarsahil/database-and-monitoring-system" TargetMode="External"/><Relationship Id="rId16" Type="http://schemas.openxmlformats.org/officeDocument/2006/relationships/hyperlink" Target="https://github.com/pednekarsahil/emotionsdetec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