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76" w:lineRule="auto" w:before="0" w:after="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3752" w:firstLine="0"/>
        <w:jc w:val="right"/>
      </w:pPr>
      <w:r>
        <w:rPr>
          <w:rFonts w:ascii="Arial" w:hAnsi="Arial" w:eastAsia="Arial"/>
          <w:b/>
          <w:i w:val="0"/>
          <w:color w:val="2B3D4F"/>
          <w:sz w:val="42"/>
        </w:rPr>
        <w:t>SAHIL PEDNEKAR</w:t>
      </w:r>
    </w:p>
    <w:p>
      <w:pPr>
        <w:autoSpaceDN w:val="0"/>
        <w:autoSpaceDE w:val="0"/>
        <w:widowControl/>
        <w:spacing w:line="276" w:lineRule="auto" w:before="0" w:after="0"/>
        <w:ind w:left="1648" w:right="0" w:firstLine="0"/>
        <w:jc w:val="left"/>
      </w:pPr>
      <w:r>
        <w:rPr>
          <w:w w:val="102.58349736531575"/>
          <w:rFonts w:ascii="Arial" w:hAnsi="Arial" w:eastAsia="Arial"/>
          <w:b w:val="0"/>
          <w:i w:val="0"/>
          <w:color w:val="545454"/>
          <w:sz w:val="15"/>
        </w:rPr>
        <w:t xml:space="preserve">NaviMumbai, Maharastra </w:t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w w:val="102.58349736531575"/>
          <w:rFonts w:ascii="Arial" w:hAnsi="Arial" w:eastAsia="Arial"/>
          <w:b w:val="0"/>
          <w:i w:val="0"/>
          <w:color w:val="0D0D0D"/>
          <w:sz w:val="15"/>
          <w:u w:val="single"/>
        </w:rPr>
        <w:hyperlink r:id="rId9" w:history="1">
          <w:r>
            <w:rPr>
              <w:rStyle w:val="Hyperlink"/>
            </w:rPr>
            <w:t>sahildeepakpednekar2002@gmail.com</w:t>
          </w:r>
        </w:hyperlink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u w:val="single" w:color="49442a"/>
          <w:w w:val="102.58349736531575"/>
          <w:rFonts w:ascii="Arial" w:hAnsi="Arial" w:eastAsia="Arial"/>
          <w:b w:val="0"/>
          <w:i w:val="0"/>
          <w:color w:val="4A442A"/>
          <w:sz w:val="15"/>
        </w:rPr>
        <w:t>+91 9082716947</w:t>
      </w:r>
      <w:r>
        <w:rPr>
          <w:w w:val="102.58349736531575"/>
          <w:rFonts w:ascii="Arial" w:hAnsi="Arial" w:eastAsia="Arial"/>
          <w:b w:val="0"/>
          <w:i w:val="0"/>
          <w:color w:val="4A442A"/>
          <w:sz w:val="15"/>
        </w:rPr>
        <w:t xml:space="preserve"> </w:t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w w:val="102.58349736531575"/>
          <w:rFonts w:ascii="Arial" w:hAnsi="Arial" w:eastAsia="Arial"/>
          <w:b w:val="0"/>
          <w:i w:val="0"/>
          <w:color w:val="0D0D0D"/>
          <w:sz w:val="15"/>
          <w:u w:val="single"/>
        </w:rPr>
        <w:hyperlink r:id="rId10" w:history="1">
          <w:r>
            <w:rPr>
              <w:rStyle w:val="Hyperlink"/>
            </w:rPr>
            <w:t>Linkedi</w:t>
          </w:r>
        </w:hyperlink>
      </w:r>
      <w:r>
        <w:rPr>
          <w:rFonts w:ascii="Arial" w:hAnsi="Arial" w:eastAsia="Arial"/>
          <w:b w:val="0"/>
          <w:i w:val="0"/>
          <w:color w:val="0D0D0D"/>
          <w:sz w:val="15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w w:val="102.46457417805989"/>
          <w:rFonts w:ascii="Arial" w:hAnsi="Arial" w:eastAsia="Arial"/>
          <w:b/>
          <w:i w:val="0"/>
          <w:color w:val="545454"/>
          <w:sz w:val="15"/>
        </w:rPr>
        <w:t>|</w:t>
      </w:r>
      <w:r>
        <w:rPr>
          <w:w w:val="102.58349736531575"/>
          <w:rFonts w:ascii="Arial" w:hAnsi="Arial" w:eastAsia="Arial"/>
          <w:b w:val="0"/>
          <w:i w:val="0"/>
          <w:color w:val="0000FF"/>
          <w:sz w:val="15"/>
          <w:u w:val="single"/>
        </w:rPr>
        <w:hyperlink r:id="rId11" w:history="1">
          <w:r>
            <w:rPr>
              <w:rStyle w:val="Hyperlink"/>
            </w:rPr>
            <w:t>GitHub</w:t>
          </w:r>
        </w:hyperlink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PROFESSIONAL SUMMARY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Computer Science Engineering graduate specializing in Python, Django, Flask, REST APIs, SQL, PostgreSQL, MongoDB, and API Testing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using Postman. Strong understanding of SDLC, STLC, software testing life cycle, test planning and execution, test cases and test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scenarios, functional, regression, integration, system, smoke, sanity, exploratory, and UI testing. Familiar with positive and negative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testing, Boundary Value Analysis, Equivalence Partitioning, test data, test conditions, expected vs. actual results, defect identification,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and data validation. Experienced in backend development, database design, CRUD operations, API integration, HTTP/JSON,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 xml:space="preserve">authentication concepts, and web application development. Familiar with HTML, CSS, JavaScript, Git/GitHub, and frontend-backend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integration.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TECHNICAL SKILLS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 xml:space="preserve">Programming: 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>Python, SQL, HTML, CSS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 xml:space="preserve">Database: 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PostgreSQL, MongoDB, Relational Database Design, Data Modeling, SQL Queries, Joins, Indexing, Constraints, Transactions.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>Backend &amp; APIs: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 Django, Flask,  REST Framework, REST APIs, CRUD Operations, HTTP, JSON, API Integration, FastApi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 xml:space="preserve">Tools &amp; Cloud: 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Git, GitHub, VS Code, Firebase, Render, Backblaze B2, Postman.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 w:val="0"/>
          <w:color w:val="2B3D4F"/>
          <w:sz w:val="16"/>
        </w:rPr>
        <w:t>Frontend:</w:t>
      </w:r>
      <w:r>
        <w:rPr>
          <w:w w:val="102.15961933135986"/>
          <w:rFonts w:ascii="Arial" w:hAnsi="Arial" w:eastAsia="Arial"/>
          <w:b w:val="0"/>
          <w:i w:val="0"/>
          <w:color w:val="333333"/>
          <w:sz w:val="16"/>
        </w:rPr>
        <w:t xml:space="preserve"> HTML5, CSS3, JavaScript, Basic Responsive Web Development, Frontend-Backend Integration.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INTERNSHIP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9"/>
        <w:gridCol w:w="5569"/>
      </w:tblGrid>
      <w:tr>
        <w:trPr>
          <w:trHeight w:hRule="exact" w:val="370"/>
        </w:trPr>
        <w:tc>
          <w:tcPr>
            <w:tcW w:type="dxa" w:w="6102"/>
            <w:tcBorders>
              <w:top w:sz="5.599999999999909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 xml:space="preserve">IoT Intern | Sai Tronics </w:t>
            </w:r>
          </w:p>
        </w:tc>
        <w:tc>
          <w:tcPr>
            <w:tcW w:type="dxa" w:w="5000"/>
            <w:tcBorders>
              <w:top w:sz="5.599999999999909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777777"/>
                <w:sz w:val="16"/>
              </w:rPr>
              <w:t>June 2020</w:t>
            </w:r>
          </w:p>
        </w:tc>
      </w:tr>
    </w:tbl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15961933135986"/>
          <w:rFonts w:ascii="Arial" w:hAnsi="Arial" w:eastAsia="Arial"/>
          <w:b w:val="0"/>
          <w:i/>
          <w:color w:val="545454"/>
          <w:sz w:val="16"/>
        </w:rPr>
        <w:t xml:space="preserve">NaviMumbai, Maharastra, India 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Learned the working principles of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IoT devices, connectivity, and real-time data communication.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Worked on basic-level IoT hardware concepts and device interactions used in smart systems.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9"/>
        <w:gridCol w:w="5569"/>
      </w:tblGrid>
      <w:tr>
        <w:trPr>
          <w:trHeight w:hRule="exact" w:val="376"/>
        </w:trPr>
        <w:tc>
          <w:tcPr>
            <w:tcW w:type="dxa" w:w="7802"/>
            <w:tcBorders>
              <w:top w:sz="6.399999999999636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>Carzz – Android Car Rental Application | Ongoing Project  |</w:t>
            </w: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FF"/>
                <w:sz w:val="15"/>
                <w:u w:val="single"/>
              </w:rPr>
              <w:hyperlink r:id="rId13" w:history="1">
                <w:r>
                  <w:rPr>
                    <w:rStyle w:val="Hyperlink"/>
                  </w:rPr>
                  <w:t>GitHub</w:t>
                </w:r>
              </w:hyperlink>
            </w:r>
          </w:p>
        </w:tc>
        <w:tc>
          <w:tcPr>
            <w:tcW w:type="dxa" w:w="3300"/>
            <w:tcBorders>
              <w:top w:sz="6.399999999999636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777777"/>
                <w:sz w:val="16"/>
              </w:rPr>
              <w:t xml:space="preserve"> Jan  2026</w:t>
            </w:r>
          </w:p>
        </w:tc>
      </w:tr>
    </w:tbl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 xml:space="preserve">An Android-based car rental platform that connects car owners with renters through an intuitive mobile application. Built with a testable, working prototype that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 xml:space="preserve">demonstrates real-time vehicle availability and booking functionality 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Developed a fully functional Android application with user authentication, vehicle listing, and booking management features.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Implemented real-time availability tracking and dynamic pricing based on vehicle type, location, and rental duration.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Designed a user-friendly interface with features like vehicle filtering, search functionality, and booking confirmations. 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Currently working on integrating GPS tracking and in-app payment gateway for enhanced user experience. </w:t>
      </w:r>
    </w:p>
    <w:p>
      <w:pPr>
        <w:autoSpaceDN w:val="0"/>
        <w:tabs>
          <w:tab w:pos="9626" w:val="left"/>
        </w:tabs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>Artify Pro – Artist &amp; Instrument Management Platform  |</w:t>
      </w:r>
      <w:r>
        <w:rPr>
          <w:rFonts w:ascii="Arial" w:hAnsi="Arial" w:eastAsia="Arial"/>
          <w:b/>
          <w:i w:val="0"/>
          <w:color w:val="2B3D4F"/>
          <w:sz w:val="17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15"/>
          <w:u w:val="single"/>
        </w:rPr>
        <w:hyperlink r:id="rId14" w:history="1">
          <w:r>
            <w:rPr>
              <w:rStyle w:val="Hyperlink"/>
            </w:rPr>
            <w:t xml:space="preserve">GitHub </w:t>
          </w:r>
        </w:hyperlink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Dec 2025 - Feb 2026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>Web platform for managing artist entry verification and instrument tracking during stage events.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Built a role ID–based verification system where volunteers allow artist entry only if the artist has a scheduled performance on that date.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Implemented a QR code–based lost and found feature that helps volunteers identify the owner of lost instruments by scanning the </w:t>
      </w:r>
    </w:p>
    <w:p>
      <w:pPr>
        <w:autoSpaceDN w:val="0"/>
        <w:autoSpaceDE w:val="0"/>
        <w:widowControl/>
        <w:spacing w:line="276" w:lineRule="auto" w:before="0" w:after="0"/>
        <w:ind w:left="270" w:right="0" w:firstLine="0"/>
        <w:jc w:val="left"/>
      </w:pP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QR code attached to the instrument.</w:t>
      </w:r>
    </w:p>
    <w:p>
      <w:pPr>
        <w:autoSpaceDN w:val="0"/>
        <w:tabs>
          <w:tab w:pos="9626" w:val="left"/>
        </w:tabs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>Database &amp; Monitoring System – Enterprise Employee Management System  |</w:t>
      </w:r>
      <w:r>
        <w:rPr>
          <w:rFonts w:ascii="Arial" w:hAnsi="Arial" w:eastAsia="Arial"/>
          <w:b/>
          <w:i w:val="0"/>
          <w:color w:val="2B3D4F"/>
          <w:sz w:val="17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15"/>
          <w:u w:val="single"/>
        </w:rPr>
        <w:hyperlink r:id="rId15" w:history="1">
          <w:r>
            <w:rPr>
              <w:rStyle w:val="Hyperlink"/>
            </w:rPr>
            <w:t xml:space="preserve">GitHub </w:t>
          </w:r>
        </w:hyperlink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Dec 2025 - Feb 2026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444444"/>
          <w:sz w:val="16"/>
        </w:rPr>
        <w:t>Web-based employee management and database monitoring system built with a PostgreSQL backend for managing organizational data and operations.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Built a role ID–based verification system where volunteers allow artist entry only if the artist has a scheduled performance on that date.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Implemented a QR code–based lost and found feature that helps volunteers identify the owner of lost instruments by scanning the </w:t>
      </w:r>
    </w:p>
    <w:p>
      <w:pPr>
        <w:autoSpaceDN w:val="0"/>
        <w:autoSpaceDE w:val="0"/>
        <w:widowControl/>
        <w:spacing w:line="276" w:lineRule="auto" w:before="0" w:after="0"/>
        <w:ind w:left="270" w:right="0" w:firstLine="0"/>
        <w:jc w:val="left"/>
      </w:pP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QR code attached to the instrument. </w:t>
      </w:r>
    </w:p>
    <w:p>
      <w:pPr>
        <w:spacing w:before="0" w:after="0" w:line="276" w:lineRule="auto"/>
        <w:sectPr>
          <w:pgSz w:w="12240" w:h="15840"/>
          <w:pgMar w:top="252" w:right="504" w:bottom="398" w:left="5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0" w:right="0"/>
      </w:pPr>
    </w:p>
    <w:p>
      <w:pPr>
        <w:autoSpaceDN w:val="0"/>
        <w:tabs>
          <w:tab w:pos="10368" w:val="left"/>
        </w:tabs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>Emotions Detector |</w:t>
      </w:r>
      <w:r>
        <w:rPr>
          <w:rFonts w:ascii="Arial" w:hAnsi="Arial" w:eastAsia="Arial"/>
          <w:b/>
          <w:i w:val="0"/>
          <w:color w:val="2B3D4F"/>
          <w:sz w:val="17"/>
        </w:rPr>
        <w:t xml:space="preserve"> </w:t>
      </w:r>
      <w:r>
        <w:rPr>
          <w:rFonts w:ascii="Arial" w:hAnsi="Arial" w:eastAsia="Arial"/>
          <w:b w:val="0"/>
          <w:i w:val="0"/>
          <w:color w:val="0000FF"/>
          <w:sz w:val="15"/>
          <w:u w:val="single"/>
        </w:rPr>
        <w:hyperlink r:id="rId16" w:history="1">
          <w:r>
            <w:rPr>
              <w:rStyle w:val="Hyperlink"/>
            </w:rPr>
            <w:t xml:space="preserve">GitHub </w:t>
          </w:r>
        </w:hyperlink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May 2025</w:t>
      </w:r>
      <w:r>
        <w:rPr>
          <w:rFonts w:ascii="Arial" w:hAnsi="Arial" w:eastAsia="Arial"/>
          <w:b w:val="0"/>
          <w:i/>
          <w:color w:val="444444"/>
          <w:sz w:val="16"/>
        </w:rPr>
        <w:t xml:space="preserve"> Emotions Detector is an AI and Machine Learning-based project developed using Python that detects human facial expressions in real time through a webcam.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Designed and implemented a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PostgreSQL relational database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 for employees, departments, projects, attendance, payroll, and financial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records.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Developed CRUD operations for employee, department, project, attendance, and payroll management using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Python, Flask, and SQL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.</w:t>
      </w:r>
    </w:p>
    <w:p>
      <w:pPr>
        <w:autoSpaceDN w:val="0"/>
        <w:tabs>
          <w:tab w:pos="270" w:val="left"/>
        </w:tabs>
        <w:autoSpaceDE w:val="0"/>
        <w:widowControl/>
        <w:spacing w:line="276" w:lineRule="auto" w:before="0" w:after="0"/>
        <w:ind w:left="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" cy="3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Implemented database relationships, constraints, and structured data management to maintain </w:t>
      </w:r>
      <w:r>
        <w:rPr>
          <w:w w:val="102.05576419830322"/>
          <w:rFonts w:ascii="Arial" w:hAnsi="Arial" w:eastAsia="Arial"/>
          <w:b/>
          <w:i w:val="0"/>
          <w:color w:val="444444"/>
          <w:sz w:val="16"/>
        </w:rPr>
        <w:t>data integrity and consistency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 xml:space="preserve">.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CERTIFICATIONS &amp; ACHIEVEMENTS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w w:val="101.69809004839729"/>
          <w:rFonts w:ascii="Arial" w:hAnsi="Arial" w:eastAsia="Arial"/>
          <w:b/>
          <w:i w:val="0"/>
          <w:color w:val="2B3D4F"/>
          <w:sz w:val="17"/>
        </w:rPr>
        <w:t>Deloitte Australia</w:t>
      </w:r>
      <w:r>
        <w:rPr>
          <w:w w:val="102.46457417805989"/>
          <w:rFonts w:ascii="Arial" w:hAnsi="Arial" w:eastAsia="Arial"/>
          <w:b/>
          <w:i w:val="0"/>
          <w:color w:val="2B3D4F"/>
          <w:sz w:val="15"/>
        </w:rPr>
        <w:t xml:space="preserve"> -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Cyber Job Simulation | Credential ID D9LSWAA7GfFniPwZ8</w:t>
      </w:r>
      <w:r>
        <w:br/>
      </w: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rFonts w:ascii="Arial" w:hAnsi="Arial" w:eastAsia="Arial"/>
          <w:b/>
          <w:i w:val="0"/>
          <w:color w:val="2B3D4F"/>
          <w:sz w:val="17"/>
        </w:rPr>
        <w:t>IoT Intern | Sai Tronics</w:t>
      </w:r>
      <w:r>
        <w:rPr>
          <w:w w:val="102.58349736531575"/>
          <w:rFonts w:ascii="Arial" w:hAnsi="Arial" w:eastAsia="Arial"/>
          <w:b w:val="0"/>
          <w:i w:val="0"/>
          <w:color w:val="444444"/>
          <w:sz w:val="15"/>
        </w:rPr>
        <w:t xml:space="preserve">–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Micro-Controller, PCB Board Logic</w:t>
      </w:r>
      <w:r>
        <w:br/>
      </w: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rFonts w:ascii="Arial" w:hAnsi="Arial" w:eastAsia="Arial"/>
          <w:b/>
          <w:i w:val="0"/>
          <w:color w:val="2B3D4F"/>
          <w:sz w:val="17"/>
        </w:rPr>
        <w:t>Python Certification Course</w:t>
      </w:r>
      <w:r>
        <w:rPr>
          <w:w w:val="102.58349736531575"/>
          <w:rFonts w:ascii="Arial" w:hAnsi="Arial" w:eastAsia="Arial"/>
          <w:b w:val="0"/>
          <w:i w:val="0"/>
          <w:color w:val="444444"/>
          <w:sz w:val="15"/>
        </w:rPr>
        <w:t xml:space="preserve">–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Python Programming, Data Structures, Functions &amp; Object-Oriented Programming | Certificate ID: 1a0af523c508f16</w:t>
      </w:r>
      <w:r>
        <w:rPr>
          <w:w w:val="102.46457417805989"/>
          <w:rFonts w:ascii="Arial" w:hAnsi="Arial" w:eastAsia="Arial"/>
          <w:b/>
          <w:i w:val="0"/>
          <w:color w:val="3398DA"/>
          <w:sz w:val="15"/>
        </w:rPr>
        <w:t xml:space="preserve">• </w:t>
      </w:r>
      <w:r>
        <w:rPr>
          <w:rFonts w:ascii="Arial" w:hAnsi="Arial" w:eastAsia="Arial"/>
          <w:b/>
          <w:i w:val="0"/>
          <w:color w:val="2B3D4F"/>
          <w:sz w:val="17"/>
        </w:rPr>
        <w:t>PostgreSQL Certification Course</w:t>
      </w:r>
      <w:r>
        <w:rPr>
          <w:w w:val="102.58349736531575"/>
          <w:rFonts w:ascii="Arial" w:hAnsi="Arial" w:eastAsia="Arial"/>
          <w:b w:val="0"/>
          <w:i w:val="0"/>
          <w:color w:val="444444"/>
          <w:sz w:val="15"/>
        </w:rPr>
        <w:t xml:space="preserve">– </w:t>
      </w:r>
      <w:r>
        <w:rPr>
          <w:w w:val="102.15961933135986"/>
          <w:rFonts w:ascii="Arial" w:hAnsi="Arial" w:eastAsia="Arial"/>
          <w:b w:val="0"/>
          <w:i w:val="0"/>
          <w:color w:val="444444"/>
          <w:sz w:val="16"/>
        </w:rPr>
        <w:t>PostgreSQL, SQL Queries &amp; Database Management | Certificate ID: 39670df583eb378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9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91"/>
        <w:gridCol w:w="5591"/>
      </w:tblGrid>
      <w:tr>
        <w:trPr>
          <w:trHeight w:hRule="exact" w:val="406"/>
        </w:trPr>
        <w:tc>
          <w:tcPr>
            <w:tcW w:type="dxa" w:w="7862"/>
            <w:tcBorders>
              <w:top w:sz="5.600000000000364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17"/>
              </w:rPr>
              <w:t>B.E in Computer Science in Artificial Intelligence &amp; Machine Learning</w:t>
            </w:r>
          </w:p>
        </w:tc>
        <w:tc>
          <w:tcPr>
            <w:tcW w:type="dxa" w:w="3300"/>
            <w:tcBorders>
              <w:top w:sz="5.600000000000364" w:val="single" w:color="#3397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777777"/>
                <w:sz w:val="16"/>
              </w:rPr>
              <w:t xml:space="preserve">2022 – 2025 </w:t>
            </w:r>
          </w:p>
        </w:tc>
      </w:tr>
    </w:tbl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/>
          <w:color w:val="545454"/>
          <w:sz w:val="16"/>
        </w:rPr>
        <w:t xml:space="preserve">Saraswati College Of Engineering, Kharghar, NaviMumbai, Maharastra | CGPA: 6.09/10.0 </w:t>
      </w:r>
    </w:p>
    <w:p>
      <w:pPr>
        <w:autoSpaceDN w:val="0"/>
        <w:tabs>
          <w:tab w:pos="10242" w:val="left"/>
        </w:tabs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2B3D4F"/>
          <w:sz w:val="17"/>
        </w:rPr>
        <w:t xml:space="preserve">Diploma in Computer Engineering </w:t>
      </w:r>
      <w:r>
        <w:tab/>
      </w:r>
      <w:r>
        <w:rPr>
          <w:rFonts w:ascii="Arial" w:hAnsi="Arial" w:eastAsia="Arial"/>
          <w:b w:val="0"/>
          <w:i/>
          <w:color w:val="777777"/>
          <w:sz w:val="16"/>
        </w:rPr>
        <w:t>2018 - 2021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w w:val="102.05576419830322"/>
          <w:rFonts w:ascii="Arial" w:hAnsi="Arial" w:eastAsia="Arial"/>
          <w:b/>
          <w:i/>
          <w:color w:val="545454"/>
          <w:sz w:val="16"/>
        </w:rPr>
        <w:t>Saraswati Institute of Technology, Kharghar, NaviMumbai, Maharastra | Percentage: 81.71</w:t>
      </w:r>
    </w:p>
    <w:sectPr w:rsidR="00FC693F" w:rsidRPr="0006063C" w:rsidSect="00034616">
      <w:pgSz w:w="12240" w:h="15840"/>
      <w:pgMar w:top="564" w:right="460" w:bottom="1440" w:left="5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hildeepakpednekar2002@gmail.com" TargetMode="External"/><Relationship Id="rId10" Type="http://schemas.openxmlformats.org/officeDocument/2006/relationships/hyperlink" Target="https://www.linkedin.com/in/sahil-pednekar-958aaa178/" TargetMode="External"/><Relationship Id="rId11" Type="http://schemas.openxmlformats.org/officeDocument/2006/relationships/hyperlink" Target="https://github.com/pednekarsahi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pednekarsahil/Carzzz-Frontend" TargetMode="External"/><Relationship Id="rId14" Type="http://schemas.openxmlformats.org/officeDocument/2006/relationships/hyperlink" Target="https://github.com/pednekarsahil/manish-website" TargetMode="External"/><Relationship Id="rId15" Type="http://schemas.openxmlformats.org/officeDocument/2006/relationships/hyperlink" Target="https://github.com/pednekarsahil/database-and-monitoring-system" TargetMode="External"/><Relationship Id="rId16" Type="http://schemas.openxmlformats.org/officeDocument/2006/relationships/hyperlink" Target="https://github.com/pednekarsahil/emotionsdet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