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  )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Semipresencial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 X )       </w:t>
            </w:r>
          </w:p>
          <w:p>
            <w:pPr>
              <w:pStyle w:val="Normal.0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.0"/>
              <w:spacing w:before="8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Turma: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0117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Wagner Gad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 Lorenz</w:t>
            </w:r>
          </w:p>
        </w:tc>
      </w:tr>
    </w:tbl>
    <w:p>
      <w:pPr>
        <w:pStyle w:val="Normal.0"/>
        <w:widowControl w:val="0"/>
        <w:rPr>
          <w:sz w:val="22"/>
          <w:szCs w:val="22"/>
        </w:rPr>
      </w:pPr>
    </w:p>
    <w:p>
      <w:pPr>
        <w:pStyle w:val="Normal.0"/>
        <w:tabs>
          <w:tab w:val="left" w:pos="142"/>
        </w:tabs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tabs>
          <w:tab w:val="left" w:pos="142"/>
        </w:tabs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Data de Entrega: 08/12/2015</w:t>
      </w:r>
    </w:p>
    <w:p>
      <w:pPr>
        <w:pStyle w:val="Normal.0"/>
        <w:tabs>
          <w:tab w:val="left" w:pos="142"/>
        </w:tabs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tabs>
          <w:tab w:val="left" w:pos="142"/>
        </w:tabs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Efetue uma pesquisa sobre o funcionamento do servi</w:t>
      </w:r>
      <w:r>
        <w:rPr>
          <w:rFonts w:ascii="Arial" w:hAnsi="Arial" w:hint="default"/>
          <w:rtl w:val="0"/>
          <w:lang w:val="en-US"/>
        </w:rPr>
        <w:t>ç</w:t>
      </w:r>
      <w:r>
        <w:rPr>
          <w:rFonts w:ascii="Arial" w:hAnsi="Arial"/>
          <w:rtl w:val="0"/>
          <w:lang w:val="en-US"/>
        </w:rPr>
        <w:t>o de email, descrevendo suas principais caracter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sticas.</w:t>
      </w:r>
    </w:p>
    <w:p>
      <w:pPr>
        <w:pStyle w:val="Normal.0"/>
        <w:tabs>
          <w:tab w:val="left" w:pos="142"/>
        </w:tabs>
        <w:jc w:val="both"/>
        <w:rPr>
          <w:rFonts w:ascii="Arial" w:cs="Arial" w:hAnsi="Arial" w:eastAsia="Arial"/>
        </w:rPr>
      </w:pPr>
    </w:p>
    <w:p>
      <w:pPr>
        <w:pStyle w:val="Normal.0"/>
        <w:tabs>
          <w:tab w:val="left" w:pos="142"/>
        </w:tabs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</w:pPr>
      <w:r>
        <w:rPr>
          <w:rFonts w:ascii="Arial" w:cs="Arial" w:hAnsi="Arial" w:eastAsia="Arial"/>
        </w:rPr>
      </w:r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jc w:val="both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ascii="Arial"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ascii="Arial"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 w:hAns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ascii="Arial"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jc w:val="both"/>
                    </w:pP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ascii="Arial"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ascii="Arial"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 w:hAns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ascii="Arial"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 w:hAns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