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C05B0" w14:textId="77777777" w:rsidR="00FE1327" w:rsidRDefault="00735212">
      <w:r>
        <w:rPr>
          <w:noProof/>
          <w:lang w:eastAsia="es-CL"/>
        </w:rPr>
        <w:drawing>
          <wp:anchor distT="0" distB="0" distL="114300" distR="114300" simplePos="0" relativeHeight="251659264" behindDoc="1" locked="0" layoutInCell="1" allowOverlap="1" wp14:anchorId="18D8AA48" wp14:editId="411897D1">
            <wp:simplePos x="0" y="0"/>
            <wp:positionH relativeFrom="page">
              <wp:align>left</wp:align>
            </wp:positionH>
            <wp:positionV relativeFrom="paragraph">
              <wp:posOffset>-2867480</wp:posOffset>
            </wp:positionV>
            <wp:extent cx="7788045" cy="10074910"/>
            <wp:effectExtent l="0" t="0" r="0" b="0"/>
            <wp:wrapNone/>
            <wp:docPr id="29705" name="Imagen 2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5" name="Imagen 29705"/>
                    <pic:cNvPicPr/>
                  </pic:nvPicPr>
                  <pic:blipFill>
                    <a:blip r:embed="rId8">
                      <a:extLst>
                        <a:ext uri="{28A0092B-C50C-407E-A947-70E740481C1C}">
                          <a14:useLocalDpi xmlns:a14="http://schemas.microsoft.com/office/drawing/2010/main" val="0"/>
                        </a:ext>
                      </a:extLst>
                    </a:blip>
                    <a:stretch>
                      <a:fillRect/>
                    </a:stretch>
                  </pic:blipFill>
                  <pic:spPr>
                    <a:xfrm>
                      <a:off x="0" y="0"/>
                      <a:ext cx="7788045" cy="10074910"/>
                    </a:xfrm>
                    <a:prstGeom prst="rect">
                      <a:avLst/>
                    </a:prstGeom>
                  </pic:spPr>
                </pic:pic>
              </a:graphicData>
            </a:graphic>
          </wp:anchor>
        </w:drawing>
      </w:r>
    </w:p>
    <w:p w14:paraId="73532A65" w14:textId="77777777" w:rsidR="00735212" w:rsidRDefault="00735212"/>
    <w:p w14:paraId="588E4F63" w14:textId="77777777" w:rsidR="00735212" w:rsidRDefault="00735212"/>
    <w:p w14:paraId="66887BFA" w14:textId="77777777" w:rsidR="00735212" w:rsidRDefault="00735212"/>
    <w:p w14:paraId="1D091F0F" w14:textId="77777777" w:rsidR="00735212" w:rsidRDefault="00735212"/>
    <w:p w14:paraId="01F931E2" w14:textId="77777777" w:rsidR="00735212" w:rsidRDefault="00735212"/>
    <w:p w14:paraId="4FFB5DC1" w14:textId="77777777" w:rsidR="00735212" w:rsidRDefault="00735212">
      <w:r>
        <w:rPr>
          <w:noProof/>
        </w:rPr>
        <mc:AlternateContent>
          <mc:Choice Requires="wps">
            <w:drawing>
              <wp:anchor distT="45720" distB="45720" distL="114300" distR="114300" simplePos="0" relativeHeight="251661312" behindDoc="0" locked="0" layoutInCell="1" allowOverlap="1" wp14:anchorId="4150282E" wp14:editId="588C396C">
                <wp:simplePos x="0" y="0"/>
                <wp:positionH relativeFrom="column">
                  <wp:posOffset>1528445</wp:posOffset>
                </wp:positionH>
                <wp:positionV relativeFrom="paragraph">
                  <wp:posOffset>156845</wp:posOffset>
                </wp:positionV>
                <wp:extent cx="4339590" cy="895350"/>
                <wp:effectExtent l="0" t="0" r="2286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9590" cy="895350"/>
                        </a:xfrm>
                        <a:prstGeom prst="rect">
                          <a:avLst/>
                        </a:prstGeom>
                        <a:solidFill>
                          <a:srgbClr val="FFFFFF"/>
                        </a:solidFill>
                        <a:ln w="9525">
                          <a:solidFill>
                            <a:schemeClr val="bg1"/>
                          </a:solidFill>
                          <a:miter lim="800000"/>
                          <a:headEnd/>
                          <a:tailEnd/>
                        </a:ln>
                      </wps:spPr>
                      <wps:txbx>
                        <w:txbxContent>
                          <w:p w14:paraId="21499E55" w14:textId="77777777" w:rsidR="00735212" w:rsidRDefault="00735212" w:rsidP="00DB4934">
                            <w:pPr>
                              <w:jc w:val="center"/>
                            </w:pPr>
                            <w:r>
                              <w:rPr>
                                <w:rStyle w:val="UNIDAD"/>
                                <w:sz w:val="36"/>
                                <w:szCs w:val="36"/>
                              </w:rPr>
                              <w:t xml:space="preserve">PLANTILLA DE ENTREGA DE TRABAJO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50282E" id="_x0000_t202" coordsize="21600,21600" o:spt="202" path="m,l,21600r21600,l21600,xe">
                <v:stroke joinstyle="miter"/>
                <v:path gradientshapeok="t" o:connecttype="rect"/>
              </v:shapetype>
              <v:shape id="Cuadro de texto 2" o:spid="_x0000_s1026" type="#_x0000_t202" style="position:absolute;margin-left:120.35pt;margin-top:12.35pt;width:341.7pt;height:70.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MOGiMAIAAEwEAAAOAAAAZHJzL2Uyb0RvYy54bWysVNuO2yAQfa/Uf0C8N06cpLux4qy22aaq tL1I234ABmyjAuMCiZ1+/Q44m6bpW1U/IIYZDmfOzHh9NxhNDtJ5Bbaks8mUEmk5CGWbkn7/tntz S4kPzAqmwcqSHqWnd5vXr9Z9V8gcWtBCOoIg1hd9V9I2hK7IMs9baZifQCctOmtwhgU0XZMJx3pE NzrLp9O3WQ9OdA649B5PH0Yn3ST8upY8fKlrLwPRJUVuIa0urVVcs82aFY1jXav4iQb7BxaGKYuP nqEeWGBk79RfUEZxBx7qMOFgMqhrxWXKAbOZTa+yeWpZJ1MuKI7vzjL5/wfLPx++OqJESfPZDSWW GSzSds+EAyIkCXIIQPIoU9/5AqOfOowPwzsYsNwpZd89Av/hiYVty2wj752DvpVMIM1ZvJldXB1x fASp+k8g8DW2D5CAhtqZqCGqQhAdy3U8lwh5EI6Hi/l8tVyhi6PvdrWcL1MNM1a83O6cDx8kGBI3 JXXYAgmdHR59iGxY8RISH/OgldgprZPhmmqrHTkwbJdd+lICV2Hakr6kq2W+HAX4AyJ2rjyDVM0o wRWCUQHbXiuDSUzjNzZiVO29FakpA1N63CNjbU8yRuVGDcNQDaeyVCCOKKiDsb1xHHHTgvtFSY+t XVL/c8+cpER/tFiU1WyxiLOQjMXyJkfDXXqqSw+zHKFKGigZt9uQ5ifqZeEei1erpGus8sjkxBVb Nsl9Gq84E5d2ivr9E9g8AwAA//8DAFBLAwQUAAYACAAAACEAW6MaTt4AAAAKAQAADwAAAGRycy9k b3ducmV2LnhtbEyPwU7DMAyG70i8Q2QkbixZVTpWmk4IxG4IUdDgmDamrWicqsm2wtPjneBkW/70 +3Oxmd0gDjiF3pOG5UKBQGq87anV8Pb6eHUDIkRD1gyeUMM3BtiU52eFya0/0gseqtgKDqGQGw1d jGMuZWg6dCYs/IjEu08/ORN5nFppJ3PkcDfIRKlMOtMTX+jMiPcdNl/V3mkIjcp2z2m1e6/lFn/W 1j58bJ+0vryY725BRJzjHwwnfVaHkp1qvycbxKAhSdWK0VPDlYF1ki5B1Exm1yuQZSH/v1D+AgAA //8DAFBLAQItABQABgAIAAAAIQC2gziS/gAAAOEBAAATAAAAAAAAAAAAAAAAAAAAAABbQ29udGVu dF9UeXBlc10ueG1sUEsBAi0AFAAGAAgAAAAhADj9If/WAAAAlAEAAAsAAAAAAAAAAAAAAAAALwEA AF9yZWxzLy5yZWxzUEsBAi0AFAAGAAgAAAAhAJEw4aIwAgAATAQAAA4AAAAAAAAAAAAAAAAALgIA AGRycy9lMm9Eb2MueG1sUEsBAi0AFAAGAAgAAAAhAFujGk7eAAAACgEAAA8AAAAAAAAAAAAAAAAA igQAAGRycy9kb3ducmV2LnhtbFBLBQYAAAAABAAEAPMAAACVBQAAAAA= " strokecolor="white [3212]">
                <v:textbox>
                  <w:txbxContent>
                    <w:p w14:paraId="21499E55" w14:textId="77777777" w:rsidR="00735212" w:rsidRDefault="00735212" w:rsidP="00DB4934">
                      <w:pPr>
                        <w:jc w:val="center"/>
                      </w:pPr>
                      <w:r>
                        <w:rPr>
                          <w:rStyle w:val="UNIDAD"/>
                          <w:sz w:val="36"/>
                          <w:szCs w:val="36"/>
                        </w:rPr>
                        <w:t xml:space="preserve">PLANTILLA DE ENTREGA DE TRABAJO</w:t>
                      </w:r>
                    </w:p>
                  </w:txbxContent>
                </v:textbox>
                <w10:wrap type="square"/>
              </v:shape>
            </w:pict>
          </mc:Fallback>
        </mc:AlternateContent>
      </w:r>
    </w:p>
    <w:p w14:paraId="794886DC" w14:textId="77777777" w:rsidR="00735212" w:rsidRDefault="00735212"/>
    <w:p w14:paraId="6E6A9D48" w14:textId="77777777" w:rsidR="00735212" w:rsidRDefault="00735212"/>
    <w:p w14:paraId="0B20BAA3" w14:textId="77777777" w:rsidR="00735212" w:rsidRDefault="00735212"/>
    <w:p w14:paraId="01A4ACDA" w14:textId="77777777" w:rsidR="00735212" w:rsidRDefault="00735212"/>
    <w:p w14:paraId="2587CC10" w14:textId="77777777" w:rsidR="00735212" w:rsidRDefault="00735212"/>
    <w:p w14:paraId="65AC4360" w14:textId="77777777" w:rsidR="00735212" w:rsidRDefault="00735212"/>
    <w:p w14:paraId="1CA19CBF" w14:textId="77777777" w:rsidR="00735212" w:rsidRDefault="00735212"/>
    <w:p w14:paraId="7F070587" w14:textId="77777777" w:rsidR="00735212" w:rsidRDefault="00735212"/>
    <w:p w14:paraId="4B6C0A72" w14:textId="77777777" w:rsidR="00735212" w:rsidRDefault="00735212"/>
    <w:p w14:paraId="0AD9A1BE" w14:textId="77777777" w:rsidR="00735212" w:rsidRDefault="00735212"/>
    <w:p w14:paraId="5A1E9FD5" w14:textId="77777777" w:rsidR="00735212" w:rsidRDefault="00735212"/>
    <w:p w14:paraId="63E695DA" w14:textId="77777777" w:rsidR="00735212" w:rsidRDefault="00735212"/>
    <w:p w14:paraId="200FC67B" w14:textId="77777777" w:rsidR="00735212" w:rsidRDefault="00735212"/>
    <w:p w14:paraId="183E20F2" w14:textId="77777777" w:rsidR="00735212" w:rsidRDefault="00735212"/>
    <w:p w14:paraId="2282A999" w14:textId="77777777" w:rsidR="00735212" w:rsidRDefault="00735212"/>
    <w:p w14:paraId="09B12994" w14:textId="77777777" w:rsidR="00735212" w:rsidRDefault="00735212"/>
    <w:p w14:paraId="6C94C1D1" w14:textId="77777777" w:rsidR="009B0A7B" w:rsidRPr="009B0A7B" w:rsidRDefault="005555BA" w:rsidP="009B0A7B">
      <w:r>
        <w:rPr>
          <w:noProof/>
        </w:rPr>
        <mc:AlternateContent>
          <mc:Choice Requires="wps">
            <w:drawing>
              <wp:anchor distT="45720" distB="45720" distL="114300" distR="114300" simplePos="0" relativeHeight="251663360" behindDoc="0" locked="0" layoutInCell="1" allowOverlap="1" wp14:anchorId="2EF06A44" wp14:editId="58296D72">
                <wp:simplePos x="0" y="0"/>
                <wp:positionH relativeFrom="margin">
                  <wp:align>left</wp:align>
                </wp:positionH>
                <wp:positionV relativeFrom="paragraph">
                  <wp:posOffset>347345</wp:posOffset>
                </wp:positionV>
                <wp:extent cx="5895340" cy="1405255"/>
                <wp:effectExtent l="0" t="0" r="10160" b="23495"/>
                <wp:wrapSquare wrapText="bothSides"/>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340" cy="1405255"/>
                        </a:xfrm>
                        <a:prstGeom prst="rect">
                          <a:avLst/>
                        </a:prstGeom>
                        <a:solidFill>
                          <a:srgbClr val="FFFFFF"/>
                        </a:solidFill>
                        <a:ln w="9525">
                          <a:solidFill>
                            <a:schemeClr val="bg1"/>
                          </a:solidFill>
                          <a:miter lim="800000"/>
                          <a:headEnd/>
                          <a:tailEnd/>
                        </a:ln>
                      </wps:spPr>
                      <wps:txbx>
                        <w:txbxContent>
                          <w:p w14:paraId="1C9B627F" w14:textId="77777777" w:rsidR="00735212" w:rsidRPr="00ED244C" w:rsidRDefault="00735212" w:rsidP="00735212">
                            <w:pPr>
                              <w:rPr>
                                <w:rStyle w:val="Estilo2"/>
                                <w:b/>
                                <w:color w:val="002345"/>
                              </w:rPr>
                            </w:pPr>
                            <w:r>
                              <w:rPr>
                                <w:rStyle w:val="Estilo2"/>
                                <w:b/>
                                <w:color w:val="002345"/>
                              </w:rPr>
                              <w:t xml:space="preserve">MÓDULO: Marca Personal</w:t>
                            </w:r>
                          </w:p>
                          <w:p w14:paraId="101E528B" w14:textId="77777777" w:rsidR="00735212" w:rsidRPr="00ED244C" w:rsidRDefault="00735212" w:rsidP="00735212">
                            <w:pPr>
                              <w:rPr>
                                <w:rStyle w:val="Estilo2"/>
                                <w:b/>
                                <w:color w:val="002345"/>
                              </w:rPr>
                            </w:pPr>
                            <w:r>
                              <w:rPr>
                                <w:rStyle w:val="Estilo2"/>
                                <w:b/>
                                <w:color w:val="002345"/>
                              </w:rPr>
                              <w:t xml:space="preserve">SEMANA: 4</w:t>
                            </w:r>
                          </w:p>
                          <w:p w14:paraId="76515F02" w14:textId="77777777" w:rsidR="00735212" w:rsidRPr="00ED244C" w:rsidRDefault="00735212" w:rsidP="00735212">
                            <w:pPr>
                              <w:rPr>
                                <w:rStyle w:val="Estilo2"/>
                                <w:color w:val="002345"/>
                              </w:rPr>
                            </w:pPr>
                            <w:r>
                              <w:rPr>
                                <w:rStyle w:val="Estilo2"/>
                                <w:color w:val="002345"/>
                              </w:rPr>
                              <w:t xml:space="preserve">Docente: Gonzalo Riquelme Isla</w:t>
                            </w:r>
                          </w:p>
                          <w:p w14:paraId="2AB6B8A1" w14:textId="77777777" w:rsidR="00735212" w:rsidRPr="00ED244C" w:rsidRDefault="00735212" w:rsidP="00735212">
                            <w:pPr>
                              <w:rPr>
                                <w:color w:val="002345"/>
                              </w:rPr>
                            </w:pPr>
                            <w:r>
                              <w:rPr>
                                <w:rStyle w:val="Estilo2"/>
                                <w:color w:val="002345"/>
                              </w:rPr>
                              <w:t xml:space="preserve">Estudiante: Nicolás Pedreros</w:t>
                            </w:r>
                          </w:p>
                          <w:p w14:paraId="3ED5B75B" w14:textId="77777777" w:rsidR="00735212" w:rsidRDefault="0073521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F06A44" id="_x0000_s1027" type="#_x0000_t202" style="position:absolute;margin-left:0;margin-top:27.35pt;width:464.2pt;height:11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btVMLwIAAFIEAAAOAAAAZHJzL2Uyb0RvYy54bWysVNuO0zAQfUfiHyy/06SlhTZqulq6FCEt F2nhAya201g4nmC7TZavZ+x0uxG8IfJgeTzjM2fOjLO9GVrDzsp5jbbk81nOmbICpbbHkn//dni1 5swHsBIMWlXyR+X5ze7li23fFWqBDRqpHCMQ64u+K3kTQldkmReNasHPsFOWnDW6FgKZ7phJBz2h tyZb5PmbrEcnO4dCeU+nd6OT7xJ+XSsRvtS1V4GZkhO3kFaX1iqu2W4LxdFB12hxoQH/wKIFbSnp FeoOArCT039BtVo49FiHmcA2w7rWQqUaqJp5/kc1Dw10KtVC4vjuKpP/f7Di8/mrY1pS7ziz0FKL 9ieQDplULKghIFtEkfrOFxT70FF0GN7hEC/Egn13j+KHZxb3DdijunUO+0aBJJLzeDObXB1xfASp +k8oKRucAiagoXZtBCRNGKFTsx6vDSIeTNDhar1ZvV6SS5BvvsxXi9Uq5YDi6XrnfPigsGVxU3JH E5Dg4XzvQ6QDxVNIoo9Gy4M2JhnuWO2NY2egaTmk74Lup2HGsr7kG0o+KjD1pcFVV5DqOGpAOk2j Wh1o6o1uS77O4xfTQBFle29l2gfQZtwTY2MvOkbpRhHDUA2XvlF81LhC+UjCOhyHnB4lbRp0vzjr acBL7n+ewCnOzEdLzdnMl1HJkIzl6u2CDDf1VFMPWEFQJQ+cjdt9SK8o0rZ4S02sdZL3mcmFMg1u Uv3yyOLLmNop6vlXsPsNAAD//wMAUEsDBBQABgAIAAAAIQCj0KoM3QAAAAcBAAAPAAAAZHJzL2Rv d25yZXYueG1sTI/BTsMwEETvSPyDtUjcqE0U0jZkUyEQvSHUgApHJ16SiHgdxW4b+HrMCY6jGc28 KTazHcSRJt87RrheKBDEjTM9twivL49XKxA+aDZ6cEwIX+RhU56fFTo37sQ7OlahFbGEfa4RuhDG XErfdGS1X7iROHofbrI6RDm10kz6FMvtIBOlMml1z3Gh0yPdd9R8VgeL4BuV7Z/Tav9Wyy19r415 eN8+IV5ezHe3IALN4S8Mv/gRHcrIVLsDGy8GhHgkINykSxDRXSerFESNkCwzBbIs5H/+8gcAAP// AwBQSwECLQAUAAYACAAAACEAtoM4kv4AAADhAQAAEwAAAAAAAAAAAAAAAAAAAAAAW0NvbnRlbnRf VHlwZXNdLnhtbFBLAQItABQABgAIAAAAIQA4/SH/1gAAAJQBAAALAAAAAAAAAAAAAAAAAC8BAABf cmVscy8ucmVsc1BLAQItABQABgAIAAAAIQBDbtVMLwIAAFIEAAAOAAAAAAAAAAAAAAAAAC4CAABk cnMvZTJvRG9jLnhtbFBLAQItABQABgAIAAAAIQCj0KoM3QAAAAcBAAAPAAAAAAAAAAAAAAAAAIkE AABkcnMvZG93bnJldi54bWxQSwUGAAAAAAQABADzAAAAkwUAAAAA " strokecolor="white [3212]">
                <v:textbox>
                  <w:txbxContent>
                    <w:p w14:paraId="1C9B627F" w14:textId="77777777" w:rsidR="00735212" w:rsidRPr="00ED244C" w:rsidRDefault="00735212" w:rsidP="00735212">
                      <w:pPr>
                        <w:rPr>
                          <w:rStyle w:val="Estilo2"/>
                          <w:b/>
                          <w:color w:val="002345"/>
                        </w:rPr>
                      </w:pPr>
                      <w:r>
                        <w:rPr>
                          <w:rStyle w:val="Estilo2"/>
                          <w:b/>
                          <w:color w:val="002345"/>
                        </w:rPr>
                        <w:t xml:space="preserve">MÓDULO: Marca Personal</w:t>
                      </w:r>
                    </w:p>
                    <w:p w14:paraId="101E528B" w14:textId="77777777" w:rsidR="00735212" w:rsidRPr="00ED244C" w:rsidRDefault="00735212" w:rsidP="00735212">
                      <w:pPr>
                        <w:rPr>
                          <w:rStyle w:val="Estilo2"/>
                          <w:b/>
                          <w:color w:val="002345"/>
                        </w:rPr>
                      </w:pPr>
                      <w:r>
                        <w:rPr>
                          <w:rStyle w:val="Estilo2"/>
                          <w:b/>
                          <w:color w:val="002345"/>
                        </w:rPr>
                        <w:t xml:space="preserve">SEMANA: 4</w:t>
                      </w:r>
                    </w:p>
                    <w:p w14:paraId="76515F02" w14:textId="77777777" w:rsidR="00735212" w:rsidRPr="00ED244C" w:rsidRDefault="00735212" w:rsidP="00735212">
                      <w:pPr>
                        <w:rPr>
                          <w:rStyle w:val="Estilo2"/>
                          <w:color w:val="002345"/>
                        </w:rPr>
                      </w:pPr>
                      <w:r>
                        <w:rPr>
                          <w:rStyle w:val="Estilo2"/>
                          <w:color w:val="002345"/>
                        </w:rPr>
                        <w:t xml:space="preserve">Docente: Gonzalo Riquelme Isla</w:t>
                      </w:r>
                    </w:p>
                    <w:p w14:paraId="2AB6B8A1" w14:textId="77777777" w:rsidR="00735212" w:rsidRPr="00ED244C" w:rsidRDefault="00735212" w:rsidP="00735212">
                      <w:pPr>
                        <w:rPr>
                          <w:color w:val="002345"/>
                        </w:rPr>
                      </w:pPr>
                      <w:r>
                        <w:rPr>
                          <w:rStyle w:val="Estilo2"/>
                          <w:color w:val="002345"/>
                        </w:rPr>
                        <w:t xml:space="preserve">Estudiante: Nicolás Pedreros</w:t>
                      </w:r>
                    </w:p>
                    <w:p w14:paraId="3ED5B75B" w14:textId="77777777" w:rsidR="00735212" w:rsidRDefault="00735212"/>
                  </w:txbxContent>
                </v:textbox>
                <w10:wrap type="square" anchorx="margin"/>
              </v:shape>
            </w:pict>
          </mc:Fallback>
        </mc:AlternateContent>
      </w:r>
    </w:p>
    <w:p w14:paraId="21DC71D4" w14:textId="77777777" w:rsidR="009B0A7B" w:rsidRPr="009B0A7B" w:rsidRDefault="009B0A7B">
      <w:pPr>
        <w:pStyle w:val="TtuloTDC"/>
        <w:rPr>
          <w:rFonts w:ascii="Arial" w:hAnsi="Arial" w:cs="Arial"/>
          <w:color w:val="404040" w:themeColor="text1" w:themeTint="BF"/>
          <w:lang w:val="es-ES"/>
        </w:rPr>
      </w:pPr>
      <w:r>
        <w:rPr>
          <w:rFonts w:ascii="Arial" w:hAnsi="Arial" w:cs="Arial"/>
          <w:color w:val="404040" w:themeColor="text1" w:themeTint="BF"/>
          <w:lang w:val="es-ES"/>
        </w:rPr>
        <w:t>Índice</w:t>
      </w:r>
    </w:p>
    <w:p w14:paraId="21079215" w14:textId="77777777" w:rsidR="009B0A7B" w:rsidRPr="009B0A7B" w:rsidRDefault="009B0A7B" w:rsidP="009B0A7B">
      <w:pPr>
        <w:rPr>
          <w:color w:val="404040" w:themeColor="text1" w:themeTint="BF"/>
          <w:lang w:val="es-ES" w:eastAsia="es-ES_tradnl"/>
        </w:rPr>
      </w:pPr>
    </w:p>
    <w:p w14:paraId="3A7BEEB8" w14:textId="000593FF" w:rsidR="009B0A7B" w:rsidRPr="009B0A7B" w:rsidRDefault="009B0A7B">
      <w:pPr>
        <w:pStyle w:val="TDC1"/>
        <w:tabs>
          <w:tab w:val="right" w:leader="dot" w:pos="9345"/>
        </w:tabs>
        <w:rPr>
          <w:noProof/>
          <w:color w:val="404040" w:themeColor="text1" w:themeTint="BF"/>
        </w:rPr>
      </w:pPr>
      <w:r>
        <w:rPr>
          <w:rFonts w:ascii="Arial" w:hAnsi="Arial" w:cs="Arial"/>
          <w:noProof/>
          <w:color w:val="404040" w:themeColor="text1" w:themeTint="BF"/>
        </w:rPr>
        <w:t>Introducción</w:t>
      </w:r>
      <w:r>
        <w:rPr>
          <w:noProof/>
          <w:color w:val="404040" w:themeColor="text1" w:themeTint="BF"/>
        </w:rPr>
        <w:tab/>
        <w:t>3</w:t>
      </w:r>
    </w:p>
    <w:p w14:paraId="3F81E06F" w14:textId="0D767C29" w:rsidR="009B0A7B" w:rsidRPr="009B0A7B" w:rsidRDefault="00AB65C0">
      <w:pPr>
        <w:pStyle w:val="TDC1"/>
        <w:tabs>
          <w:tab w:val="right" w:leader="dot" w:pos="9345"/>
        </w:tabs>
        <w:rPr>
          <w:noProof/>
          <w:color w:val="404040" w:themeColor="text1" w:themeTint="BF"/>
        </w:rPr>
      </w:pPr>
      <w:r>
        <w:rPr>
          <w:rFonts w:ascii="Arial" w:hAnsi="Arial" w:cs="Arial"/>
          <w:noProof/>
          <w:color w:val="404040" w:themeColor="text1" w:themeTint="BF"/>
        </w:rPr>
        <w:t>Desarrollo</w:t>
      </w:r>
      <w:r>
        <w:rPr>
          <w:noProof/>
          <w:color w:val="404040" w:themeColor="text1" w:themeTint="BF"/>
        </w:rPr>
        <w:tab/>
        <w:t>4</w:t>
      </w:r>
    </w:p>
    <w:p w14:paraId="748BE91F" w14:textId="4C2F66D7" w:rsidR="009B0A7B" w:rsidRPr="009B0A7B" w:rsidRDefault="00AB65C0">
      <w:pPr>
        <w:pStyle w:val="TDC1"/>
        <w:tabs>
          <w:tab w:val="right" w:leader="dot" w:pos="9345"/>
        </w:tabs>
        <w:rPr>
          <w:noProof/>
          <w:color w:val="404040" w:themeColor="text1" w:themeTint="BF"/>
        </w:rPr>
      </w:pPr>
      <w:r>
        <w:rPr>
          <w:rFonts w:ascii="Arial" w:hAnsi="Arial" w:cs="Arial"/>
          <w:noProof/>
          <w:color w:val="404040" w:themeColor="text1" w:themeTint="BF"/>
        </w:rPr>
        <w:t>Conclusión</w:t>
      </w:r>
      <w:r>
        <w:rPr>
          <w:noProof/>
          <w:color w:val="404040" w:themeColor="text1" w:themeTint="BF"/>
        </w:rPr>
        <w:tab/>
        <w:t>8</w:t>
      </w:r>
    </w:p>
    <w:p w14:paraId="367B528F" w14:textId="13C6A229" w:rsidR="009B0A7B" w:rsidRPr="009B0A7B" w:rsidRDefault="00AB65C0">
      <w:pPr>
        <w:pStyle w:val="TDC1"/>
        <w:tabs>
          <w:tab w:val="right" w:leader="dot" w:pos="9345"/>
        </w:tabs>
        <w:rPr>
          <w:noProof/>
          <w:color w:val="404040" w:themeColor="text1" w:themeTint="BF"/>
        </w:rPr>
      </w:pPr>
      <w:r>
        <w:rPr>
          <w:rFonts w:ascii="Arial" w:hAnsi="Arial" w:cs="Arial"/>
          <w:noProof/>
          <w:color w:val="404040" w:themeColor="text1" w:themeTint="BF"/>
        </w:rPr>
        <w:t>Referencias bibliográficas</w:t>
      </w:r>
      <w:r>
        <w:rPr>
          <w:noProof/>
          <w:color w:val="404040" w:themeColor="text1" w:themeTint="BF"/>
        </w:rPr>
        <w:tab/>
        <w:t>9</w:t>
      </w:r>
    </w:p>
    <w:p w14:paraId="341AFB03" w14:textId="77777777" w:rsidR="009B0A7B" w:rsidRDefault="009B0A7B"/>
    <w:p w14:paraId="0A1C6B60" w14:textId="77777777" w:rsidR="009B0A7B" w:rsidRDefault="009B0A7B" w:rsidP="009A6883">
      <w:pPr>
        <w:spacing w:line="360" w:lineRule="auto"/>
        <w:jc w:val="both"/>
        <w:rPr>
          <w:rFonts w:ascii="Arial" w:hAnsi="Arial" w:cs="Arial"/>
          <w:color w:val="575757"/>
          <w:sz w:val="24"/>
          <w:szCs w:val="20"/>
        </w:rPr>
      </w:pPr>
    </w:p>
    <w:p w14:paraId="63585174" w14:textId="77777777" w:rsidR="009B0A7B" w:rsidRDefault="009B0A7B" w:rsidP="009A6883">
      <w:pPr>
        <w:spacing w:line="360" w:lineRule="auto"/>
        <w:jc w:val="both"/>
        <w:rPr>
          <w:rFonts w:ascii="Arial" w:hAnsi="Arial" w:cs="Arial"/>
          <w:color w:val="575757"/>
          <w:sz w:val="24"/>
          <w:szCs w:val="20"/>
        </w:rPr>
      </w:pPr>
    </w:p>
    <w:p w14:paraId="4E39B604" w14:textId="77777777" w:rsidR="00C2085D" w:rsidRPr="00C2085D" w:rsidRDefault="00C2085D" w:rsidP="00C2085D">
      <w:pPr>
        <w:spacing w:line="360" w:lineRule="auto"/>
        <w:rPr>
          <w:rFonts w:ascii="Arial" w:hAnsi="Arial" w:cs="Arial"/>
          <w:sz w:val="28"/>
        </w:rPr>
      </w:pPr>
    </w:p>
    <w:p w14:paraId="1708A05B" w14:textId="77777777" w:rsidR="00735212" w:rsidRDefault="00735212"/>
    <w:p w14:paraId="40FC81EC" w14:textId="77777777" w:rsidR="00735212" w:rsidRDefault="00735212"/>
    <w:p w14:paraId="321123C9" w14:textId="77777777" w:rsidR="00735212" w:rsidRDefault="00735212"/>
    <w:p w14:paraId="5696A2D2" w14:textId="77777777" w:rsidR="00735212" w:rsidRDefault="00735212"/>
    <w:p w14:paraId="6BF13318" w14:textId="77777777" w:rsidR="00735212" w:rsidRDefault="00735212"/>
    <w:p w14:paraId="1F4213A3" w14:textId="77777777" w:rsidR="00735212" w:rsidRDefault="00735212"/>
    <w:p w14:paraId="44F807B1" w14:textId="77777777" w:rsidR="00735212" w:rsidRDefault="00735212"/>
    <w:p w14:paraId="7A4BE2F8" w14:textId="77777777" w:rsidR="00735212" w:rsidRDefault="00735212"/>
    <w:p w14:paraId="4C4F43D9" w14:textId="77777777" w:rsidR="00735212" w:rsidRDefault="00735212"/>
    <w:p w14:paraId="17EAAA23" w14:textId="77777777" w:rsidR="00735212" w:rsidRDefault="00735212"/>
    <w:p w14:paraId="208DAD13" w14:textId="77777777" w:rsidR="00735212" w:rsidRDefault="00735212"/>
    <w:p w14:paraId="763579C1" w14:textId="77777777" w:rsidR="00735212" w:rsidRDefault="00735212"/>
    <w:p w14:paraId="7C8CE8BB" w14:textId="77777777" w:rsidR="00735212" w:rsidRDefault="00735212"/>
    <w:p w14:paraId="44C94572" w14:textId="77777777" w:rsidR="00C2085D" w:rsidRPr="003B431E" w:rsidRDefault="00131753" w:rsidP="003B431E">
      <w:pPr>
        <w:pStyle w:val="Ttulo1"/>
        <w:rPr>
          <w:rFonts w:ascii="Arial" w:hAnsi="Arial" w:cs="Arial"/>
        </w:rPr>
      </w:pPr>
      <w:r>
        <w:br w:type="page"/>
      </w:r>
      <w:bookmarkStart w:id="0" w:name="_Toc46485953"/>
      <w:r>
        <w:rPr>
          <w:rFonts w:ascii="Arial" w:hAnsi="Arial" w:cs="Arial"/>
          <w:color w:val="404040" w:themeColor="text1" w:themeTint="BF"/>
        </w:rPr>
        <w:lastRenderedPageBreak/>
        <w:t>Introducción</w:t>
      </w:r>
      <w:bookmarkEnd w:id="0"/>
    </w:p>
    <w:p w14:paraId="7879F576" w14:textId="77777777" w:rsidR="0028109E" w:rsidRDefault="0028109E" w:rsidP="00C2085D">
      <w:pPr>
        <w:spacing w:line="360" w:lineRule="auto"/>
        <w:rPr>
          <w:rFonts w:ascii="Arial" w:hAnsi="Arial" w:cs="Arial"/>
          <w:color w:val="575757"/>
          <w:sz w:val="24"/>
          <w:szCs w:val="20"/>
        </w:rPr>
      </w:pP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La Marca Personal es la huella que cada persona deja en quienes la rodean. No se trata de una imagen inventada, sino del conjunto de percepciones que los demás construyen a partir de nuestro comportamiento, de nuestras decisiones y de la forma en que nos comunicamos. Por eso, a diferencia de una marca comercial, la Marca Personal no se diseña desde cero: se descubre, se ordena y se gestiona a partir de los atributos que ya nos distinguen.</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El presente informe registra el desarrollo de mi proyecto de Marca Personal correspondiente a la Unidad 2 y tiene por propósito ordenar las acciones definidas en mi plan de trabajo. Para ello retomo los atributos distintivos identificados en la semana 3 y los vinculo con el modelo de los cuatro colores —azul, verde, rojo y amarillo—, herramienta que permite reconocer el estilo de comportamiento y de comunicación que predomina en una persona.</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La estructura del trabajo es la siguiente: primero identifico las cinco actividades que más disfruto; luego analizo el círculo de colores y asocio a él mis atributos distintivos y esas mismas actividades; a continuación, defino el “color base” sobre el que construyo mi sello; y, finalmente, propongo tres acciones concretas para comunicarlo. El informe cierra con una conclusión y con las referencias utilizadas.</w:t>
      </w:r>
    </w:p>
    <w:p w14:paraId="659CAB1C" w14:textId="4F08318F" w:rsidR="00BB7A6F" w:rsidRPr="00977D01" w:rsidRDefault="00C06D15" w:rsidP="00FE7156">
      <w:pPr>
        <w:pStyle w:val="Ttulo1"/>
        <w:pageBreakBefore/>
        <w:rPr>
          <w:rFonts w:ascii="Arial" w:hAnsi="Arial" w:cs="Arial"/>
          <w:b/>
          <w:bCs/>
          <w:color w:val="404040" w:themeColor="text1" w:themeTint="BF"/>
        </w:rPr>
      </w:pPr>
      <w:bookmarkStart w:id="1" w:name="_Toc46485954"/>
      <w:r>
        <w:rPr>
          <w:rFonts w:ascii="Arial" w:hAnsi="Arial" w:cs="Arial"/>
          <w:b/>
          <w:bCs/>
          <w:color w:val="404040" w:themeColor="text1" w:themeTint="BF"/>
        </w:rPr>
        <w:lastRenderedPageBreak/>
        <w:t>Desarrollo</w:t>
      </w:r>
      <w:bookmarkEnd w:id="1"/>
    </w:p>
    <w:p w14:paraId="727D6272" w14:textId="4AB7EB96" w:rsidR="00327297" w:rsidRDefault="00622DD6" w:rsidP="00823E97">
      <w:pPr>
        <w:pStyle w:val="PARRAFO"/>
        <w:spacing w:before="240" w:line="360" w:lineRule="auto"/>
        <w:rPr>
          <w:rFonts w:ascii="Arial" w:eastAsiaTheme="minorHAnsi" w:hAnsi="Arial" w:cs="Arial"/>
          <w:color w:val="575757"/>
          <w:sz w:val="24"/>
          <w:szCs w:val="20"/>
          <w:shd w:val="clear" w:color="auto" w:fill="auto"/>
        </w:rPr>
      </w:pPr>
      <w:r>
        <w:rPr>
          <w:rFonts w:ascii="Arial" w:eastAsiaTheme="minorHAnsi" w:hAnsi="Arial" w:cs="Arial"/>
          <w:color w:val="575757"/>
          <w:sz w:val="24"/>
          <w:szCs w:val="20"/>
          <w:shd w:val="clear" w:color="auto" w:fill="auto"/>
        </w:rPr>
        <w:t xml:space="preserve">Siguiendo las orientaciones de la Unidad 2, el desarrollo de este informe recorre cuatro pasos: la identificación de las actividades que más me motivan, el análisis del círculo de colores, la definición del color base de mi sello y la formulación de las acciones con las que lo comunicaré.</w:t>
      </w:r>
    </w:p>
    <w:p w14:paraId="414D0694" w14:textId="1504154B" w:rsidR="00977D01" w:rsidRPr="00977D01" w:rsidRDefault="00977D01" w:rsidP="00977D01">
      <w:pPr>
        <w:pStyle w:val="Prrafodelista"/>
        <w:numPr>
          <w:ilvl w:val="0"/>
          <w:numId w:val="8"/>
        </w:numPr>
        <w:ind w:left="284" w:hanging="284"/>
        <w:jc w:val="both"/>
        <w:rPr>
          <w:rFonts w:ascii="Arial" w:eastAsiaTheme="minorHAnsi" w:hAnsi="Arial"/>
          <w:color w:val="575757"/>
          <w:sz w:val="24"/>
          <w:szCs w:val="20"/>
          <w:lang w:val="es-CL" w:eastAsia="en-US"/>
        </w:rPr>
      </w:pPr>
      <w:bookmarkStart w:id="2" w:name="_Toc46485955"/>
      <w:r>
        <w:rPr>
          <w:rFonts w:ascii="Arial" w:eastAsiaTheme="minorHAnsi" w:hAnsi="Arial"/>
          <w:color w:val="575757"/>
          <w:sz w:val="24"/>
          <w:szCs w:val="20"/>
          <w:lang w:val="es-CL" w:eastAsia="en-US"/>
        </w:rPr>
        <w:t xml:space="preserve">Anota 5 actividades que más te gustan, las que más disfrutas o las que te provocan mayor motivación: </w:t>
      </w:r>
    </w:p>
    <w:p w14:paraId="4302427E" w14:textId="77777777" w:rsidR="00977D01" w:rsidRPr="00977D01" w:rsidRDefault="00977D01" w:rsidP="00977D01">
      <w:pPr>
        <w:spacing w:line="360" w:lineRule="auto"/>
        <w:jc w:val="both"/>
        <w:rPr>
          <w:rFonts w:ascii="Arial" w:hAnsi="Arial" w:cs="Arial"/>
          <w:color w:val="575757"/>
          <w:sz w:val="24"/>
          <w:szCs w:val="20"/>
        </w:rPr>
      </w:pPr>
      <w:r>
        <w:rPr>
          <w:rFonts w:ascii="Arial" w:hAnsi="Arial" w:cs="Arial"/>
          <w:color w:val="575757"/>
          <w:sz w:val="24"/>
          <w:szCs w:val="20"/>
        </w:rPr>
        <w:t xml:space="preserve">A continuación, registro las cinco actividades que más me gustan, las que más disfruto y las que me provocan mayor motivación:</w:t>
      </w:r>
    </w:p>
    <w:tbl>
      <w:tblPr>
        <w:tblStyle w:val="Tablaconcuadrcula"/>
        <w:tblW w:w="0" w:type="auto"/>
        <w:tblLook w:val="04A0" w:firstRow="1" w:lastRow="0" w:firstColumn="1" w:lastColumn="0" w:noHBand="0" w:noVBand="1"/>
      </w:tblPr>
      <w:tblGrid>
        <w:gridCol w:w="704"/>
        <w:gridCol w:w="8266"/>
      </w:tblGrid>
      <w:tr w:rsidR="00977D01" w:rsidRPr="00977D01" w14:paraId="09204282" w14:textId="77777777" w:rsidTr="008E361E">
        <w:tc>
          <w:tcPr>
            <w:tcW w:w="704" w:type="dxa"/>
          </w:tcPr>
          <w:p w14:paraId="48BDB6BC" w14:textId="77777777" w:rsidR="00977D01" w:rsidRPr="00977D01" w:rsidRDefault="00977D01" w:rsidP="00977D01">
            <w:pPr>
              <w:jc w:val="center"/>
              <w:rPr>
                <w:rFonts w:ascii="Arial" w:hAnsi="Arial" w:cs="Arial"/>
                <w:b/>
                <w:bCs/>
                <w:color w:val="575757"/>
                <w:sz w:val="24"/>
                <w:szCs w:val="20"/>
              </w:rPr>
            </w:pPr>
            <w:r>
              <w:rPr>
                <w:rFonts w:ascii="Arial" w:hAnsi="Arial" w:cs="Arial"/>
                <w:b/>
                <w:bCs/>
                <w:color w:val="575757"/>
                <w:sz w:val="24"/>
                <w:szCs w:val="20"/>
              </w:rPr>
              <w:t>N°</w:t>
            </w:r>
          </w:p>
        </w:tc>
        <w:tc>
          <w:tcPr>
            <w:tcW w:w="8266" w:type="dxa"/>
          </w:tcPr>
          <w:p w14:paraId="311837C5" w14:textId="03A52367" w:rsidR="00977D01" w:rsidRPr="00977D01" w:rsidRDefault="00977D01" w:rsidP="00977D01">
            <w:pPr>
              <w:jc w:val="center"/>
              <w:rPr>
                <w:rFonts w:ascii="Arial" w:hAnsi="Arial" w:cs="Arial"/>
                <w:b/>
                <w:bCs/>
                <w:color w:val="575757"/>
                <w:sz w:val="24"/>
                <w:szCs w:val="20"/>
              </w:rPr>
            </w:pPr>
            <w:r>
              <w:rPr>
                <w:rFonts w:ascii="Arial" w:hAnsi="Arial" w:cs="Arial"/>
                <w:b/>
                <w:bCs/>
                <w:color w:val="575757"/>
                <w:sz w:val="24"/>
                <w:szCs w:val="20"/>
              </w:rPr>
              <w:t>Actividad que más te gusta hacer</w:t>
            </w:r>
          </w:p>
        </w:tc>
      </w:tr>
      <w:tr w:rsidR="00977D01" w:rsidRPr="00977D01" w14:paraId="12104EF4" w14:textId="77777777" w:rsidTr="008E361E">
        <w:tc>
          <w:tcPr>
            <w:tcW w:w="704" w:type="dxa"/>
          </w:tcPr>
          <w:p w14:paraId="35A422B6"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1</w:t>
            </w:r>
          </w:p>
        </w:tc>
        <w:tc>
          <w:tcPr>
            <w:tcW w:w="8266" w:type="dxa"/>
          </w:tcPr>
          <w:p w14:paraId="74D45D6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Entrenar y hacer deporte (correr y gimnasio) al menos tres veces por semana.</w:t>
            </w:r>
          </w:p>
        </w:tc>
      </w:tr>
      <w:tr w:rsidR="00977D01" w:rsidRPr="00977D01" w14:paraId="40E35505" w14:textId="77777777" w:rsidTr="008E361E">
        <w:tc>
          <w:tcPr>
            <w:tcW w:w="704" w:type="dxa"/>
          </w:tcPr>
          <w:p w14:paraId="16B196F9"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2</w:t>
            </w:r>
          </w:p>
        </w:tc>
        <w:tc>
          <w:tcPr>
            <w:tcW w:w="8266" w:type="dxa"/>
          </w:tcPr>
          <w:p w14:paraId="35F9880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Emprender proyectos propios y llevarlos desde la idea hasta un resultado concreto.</w:t>
            </w:r>
          </w:p>
        </w:tc>
      </w:tr>
      <w:tr w:rsidR="00977D01" w:rsidRPr="00977D01" w14:paraId="4A92B0C8" w14:textId="77777777" w:rsidTr="008E361E">
        <w:tc>
          <w:tcPr>
            <w:tcW w:w="704" w:type="dxa"/>
          </w:tcPr>
          <w:p w14:paraId="6C4185AB"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3</w:t>
            </w:r>
          </w:p>
        </w:tc>
        <w:tc>
          <w:tcPr>
            <w:tcW w:w="8266" w:type="dxa"/>
          </w:tcPr>
          <w:p w14:paraId="28B1DDB2"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Aprender una habilidad nueva y aplicarla de inmediato en algo real.</w:t>
            </w:r>
          </w:p>
        </w:tc>
      </w:tr>
      <w:tr w:rsidR="00977D01" w:rsidRPr="00977D01" w14:paraId="48429E0F" w14:textId="77777777" w:rsidTr="008E361E">
        <w:tc>
          <w:tcPr>
            <w:tcW w:w="704" w:type="dxa"/>
          </w:tcPr>
          <w:p w14:paraId="7894CE8E"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4</w:t>
            </w:r>
          </w:p>
        </w:tc>
        <w:tc>
          <w:tcPr>
            <w:tcW w:w="8266" w:type="dxa"/>
          </w:tcPr>
          <w:p w14:paraId="7FC51EFC"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Liderar y coordinar trabajos en equipo, repartiendo tareas, responsables y plazos.</w:t>
            </w:r>
          </w:p>
        </w:tc>
      </w:tr>
      <w:tr w:rsidR="00977D01" w:rsidRPr="00977D01" w14:paraId="291E169C" w14:textId="77777777" w:rsidTr="008E361E">
        <w:tc>
          <w:tcPr>
            <w:tcW w:w="704" w:type="dxa"/>
          </w:tcPr>
          <w:p w14:paraId="3EB690AC"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5</w:t>
            </w:r>
          </w:p>
        </w:tc>
        <w:tc>
          <w:tcPr>
            <w:tcW w:w="8266" w:type="dxa"/>
          </w:tcPr>
          <w:p w14:paraId="7CD8ED8C"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Juntarme con mis amigos a compartir y celebrar los logros del grupo.</w:t>
            </w:r>
          </w:p>
        </w:tc>
      </w:tr>
    </w:tbl>
    <w:p w14:paraId="0256372B" w14:textId="77777777" w:rsidR="00977D01" w:rsidRPr="00977D01" w:rsidRDefault="00977D01" w:rsidP="00977D01">
      <w:pPr>
        <w:rPr>
          <w:rFonts w:ascii="Arial" w:hAnsi="Arial" w:cs="Arial"/>
          <w:color w:val="575757"/>
          <w:sz w:val="24"/>
          <w:szCs w:val="20"/>
        </w:rPr>
      </w:pPr>
    </w:p>
    <w:p w14:paraId="2BF8C267" w14:textId="2F6F7509" w:rsidR="00977D01" w:rsidRPr="00977D01" w:rsidRDefault="00977D01" w:rsidP="00977D01">
      <w:pPr>
        <w:pStyle w:val="Prrafodelista"/>
        <w:pageBreakBefore/>
        <w:numPr>
          <w:ilvl w:val="0"/>
          <w:numId w:val="7"/>
        </w:numPr>
        <w:tabs>
          <w:tab w:val="left" w:pos="284"/>
        </w:tabs>
        <w:ind w:left="142" w:hanging="142"/>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 xml:space="preserve">Ahora, analiza la siguiente imagen. Mira los colores que aparecen en este círculo y revisa cuáles de los atributos que allí aparecen se relacionan contigo:</w:t>
      </w:r>
    </w:p>
    <w:p w14:paraId="0146A883" w14:textId="77777777" w:rsidR="00977D01" w:rsidRPr="00977D01" w:rsidRDefault="00977D01" w:rsidP="00977D01">
      <w:pPr>
        <w:pStyle w:val="Prrafodelista"/>
        <w:ind w:left="284"/>
        <w:rPr>
          <w:rFonts w:ascii="Arial" w:eastAsiaTheme="minorHAnsi" w:hAnsi="Arial"/>
          <w:color w:val="575757"/>
          <w:sz w:val="24"/>
          <w:szCs w:val="20"/>
          <w:lang w:val="es-CL" w:eastAsia="en-US"/>
        </w:rPr>
      </w:pPr>
    </w:p>
    <w:p w14:paraId="0EBB5AD2" w14:textId="77777777" w:rsidR="00977D01" w:rsidRPr="00977D01" w:rsidRDefault="00977D01" w:rsidP="00977D01">
      <w:pPr>
        <w:pStyle w:val="Prrafodelista"/>
        <w:ind w:left="284"/>
        <w:rPr>
          <w:rFonts w:ascii="Arial" w:eastAsiaTheme="minorHAnsi" w:hAnsi="Arial"/>
          <w:color w:val="575757"/>
          <w:sz w:val="24"/>
          <w:szCs w:val="20"/>
          <w:lang w:val="es-CL" w:eastAsia="en-US"/>
        </w:rPr>
      </w:pPr>
      <w:r>
        <w:rPr>
          <w:rFonts w:ascii="Arial" w:eastAsiaTheme="minorHAnsi" w:hAnsi="Arial"/>
          <w:noProof/>
          <w:color w:val="575757"/>
          <w:sz w:val="24"/>
          <w:szCs w:val="20"/>
          <w:lang w:val="es-CL" w:eastAsia="en-US"/>
        </w:rPr>
        <w:drawing>
          <wp:inline distT="0" distB="0" distL="0" distR="0" wp14:anchorId="6CB744F9" wp14:editId="4DDDF0A7">
            <wp:extent cx="5702300" cy="3707765"/>
            <wp:effectExtent l="0" t="0" r="0" b="6985"/>
            <wp:docPr id="38915" name="Picture 2" descr="Gráfico, Gráfico radial  Descripción generada automáticamente">
              <a:extLst xmlns:a="http://schemas.openxmlformats.org/drawingml/2006/main">
                <a:ext uri="{FF2B5EF4-FFF2-40B4-BE49-F238E27FC236}">
                  <a16:creationId xmlns:a16="http://schemas.microsoft.com/office/drawing/2014/main" id="{53D88FBE-930D-42D5-BF69-55C4F57FD0B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8915" name="Picture 2" descr="Gráfico, Gráfico radial  Descripción generada automáticamente">
                      <a:extLst>
                        <a:ext uri="{FF2B5EF4-FFF2-40B4-BE49-F238E27FC236}">
                          <a16:creationId xmlns:a16="http://schemas.microsoft.com/office/drawing/2014/main" id="{53D88FBE-930D-42D5-BF69-55C4F57FD0B7}"/>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02300" cy="3707765"/>
                    </a:xfrm>
                    <a:prstGeom prst="rect">
                      <a:avLst/>
                    </a:prstGeom>
                  </pic:spPr>
                </pic:pic>
              </a:graphicData>
            </a:graphic>
          </wp:inline>
        </w:drawing>
      </w:r>
    </w:p>
    <w:p w14:paraId="4497EABB" w14:textId="77777777" w:rsidR="00977D01" w:rsidRPr="00977D01" w:rsidRDefault="00977D01" w:rsidP="00977D01">
      <w:pPr>
        <w:rPr>
          <w:rFonts w:ascii="Arial" w:hAnsi="Arial" w:cs="Arial"/>
          <w:color w:val="575757"/>
          <w:sz w:val="24"/>
          <w:szCs w:val="20"/>
        </w:rPr>
      </w:pP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Al observar el círculo, los atributos con los que más me identifico se concentran en el cuadrante rojo: acción, energía, decisión y orientación al resultado. También reconozco rasgos del amarillo en mi necesidad de compartir y celebrar los logros con otros, y un rasgo azul en el cumplimiento riguroso de los plazos que comprometo.</w:t>
      </w:r>
    </w:p>
    <w:p w14:paraId="435254EE" w14:textId="77777777" w:rsidR="00977D01" w:rsidRPr="00977D01" w:rsidRDefault="00977D01" w:rsidP="00977D01">
      <w:pPr>
        <w:jc w:val="both"/>
        <w:rPr>
          <w:rFonts w:ascii="Arial" w:hAnsi="Arial" w:cs="Arial"/>
          <w:color w:val="575757"/>
          <w:sz w:val="24"/>
          <w:szCs w:val="20"/>
        </w:rPr>
      </w:pPr>
    </w:p>
    <w:p w14:paraId="48910F58" w14:textId="017ADF7E" w:rsidR="00977D01" w:rsidRPr="00977D01" w:rsidRDefault="00977D01" w:rsidP="00977D01">
      <w:pPr>
        <w:pageBreakBefore/>
        <w:jc w:val="both"/>
        <w:rPr>
          <w:rFonts w:ascii="Arial" w:hAnsi="Arial" w:cs="Arial"/>
          <w:color w:val="575757"/>
          <w:sz w:val="24"/>
          <w:szCs w:val="20"/>
        </w:rPr>
      </w:pPr>
      <w:r>
        <w:rPr>
          <w:rFonts w:ascii="Arial" w:hAnsi="Arial" w:cs="Arial"/>
          <w:color w:val="575757"/>
          <w:sz w:val="24"/>
          <w:szCs w:val="20"/>
        </w:rPr>
        <w:lastRenderedPageBreak/>
        <w:t xml:space="preserve">2.1 Con esta información y de acuerdo con los atributos distintivos (características sello) individuales identificados en el trabajo de la semana 3, indica qué estilo de color predomina. Para ello, completa el siguiente cuadro:</w:t>
      </w:r>
    </w:p>
    <w:tbl>
      <w:tblPr>
        <w:tblStyle w:val="Tablaconcuadrcula"/>
        <w:tblW w:w="0" w:type="auto"/>
        <w:tblLook w:val="04A0" w:firstRow="1" w:lastRow="0" w:firstColumn="1" w:lastColumn="0" w:noHBand="0" w:noVBand="1"/>
      </w:tblPr>
      <w:tblGrid>
        <w:gridCol w:w="577"/>
        <w:gridCol w:w="4437"/>
        <w:gridCol w:w="3956"/>
      </w:tblGrid>
      <w:tr w:rsidR="00977D01" w:rsidRPr="00977D01" w14:paraId="104232E8" w14:textId="77777777" w:rsidTr="008E361E">
        <w:tc>
          <w:tcPr>
            <w:tcW w:w="577" w:type="dxa"/>
          </w:tcPr>
          <w:p w14:paraId="0006777E"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N°</w:t>
            </w:r>
          </w:p>
        </w:tc>
        <w:tc>
          <w:tcPr>
            <w:tcW w:w="4437" w:type="dxa"/>
          </w:tcPr>
          <w:p w14:paraId="1322CC0E"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Atributo distintivo individual</w:t>
            </w:r>
          </w:p>
        </w:tc>
        <w:tc>
          <w:tcPr>
            <w:tcW w:w="3956" w:type="dxa"/>
          </w:tcPr>
          <w:p w14:paraId="38FB002B"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Color predominante</w:t>
            </w:r>
          </w:p>
        </w:tc>
      </w:tr>
      <w:tr w:rsidR="00977D01" w:rsidRPr="00977D01" w14:paraId="6F5194DE" w14:textId="77777777" w:rsidTr="008E361E">
        <w:tc>
          <w:tcPr>
            <w:tcW w:w="577" w:type="dxa"/>
          </w:tcPr>
          <w:p w14:paraId="56A7A1E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1</w:t>
            </w:r>
          </w:p>
        </w:tc>
        <w:tc>
          <w:tcPr>
            <w:tcW w:w="4437" w:type="dxa"/>
          </w:tcPr>
          <w:p w14:paraId="77FB20E3"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Iniciativa: comienzo la acción sin esperar que me lo pidan.</w:t>
            </w:r>
          </w:p>
        </w:tc>
        <w:tc>
          <w:tcPr>
            <w:tcW w:w="3956" w:type="dxa"/>
          </w:tcPr>
          <w:p w14:paraId="78299BF9"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31EE3BA1" w14:textId="77777777" w:rsidTr="008E361E">
        <w:tc>
          <w:tcPr>
            <w:tcW w:w="577" w:type="dxa"/>
          </w:tcPr>
          <w:p w14:paraId="27C8FAC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2</w:t>
            </w:r>
          </w:p>
        </w:tc>
        <w:tc>
          <w:tcPr>
            <w:tcW w:w="4437" w:type="dxa"/>
          </w:tcPr>
          <w:p w14:paraId="6448FD4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Orientación al logro y a los resultados concretos.</w:t>
            </w:r>
          </w:p>
        </w:tc>
        <w:tc>
          <w:tcPr>
            <w:tcW w:w="3956" w:type="dxa"/>
          </w:tcPr>
          <w:p w14:paraId="5F288E76"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59BAEFE6" w14:textId="77777777" w:rsidTr="008E361E">
        <w:tc>
          <w:tcPr>
            <w:tcW w:w="577" w:type="dxa"/>
          </w:tcPr>
          <w:p w14:paraId="1B726582"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3</w:t>
            </w:r>
          </w:p>
        </w:tc>
        <w:tc>
          <w:tcPr>
            <w:tcW w:w="4437" w:type="dxa"/>
          </w:tcPr>
          <w:p w14:paraId="0EACF3C9"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Rapidez para decidir y resolver cuando hay presión de tiempo.</w:t>
            </w:r>
          </w:p>
        </w:tc>
        <w:tc>
          <w:tcPr>
            <w:tcW w:w="3956" w:type="dxa"/>
          </w:tcPr>
          <w:p w14:paraId="1C112B6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12B72A18" w14:textId="77777777" w:rsidTr="008E361E">
        <w:tc>
          <w:tcPr>
            <w:tcW w:w="577" w:type="dxa"/>
          </w:tcPr>
          <w:p w14:paraId="7392307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4</w:t>
            </w:r>
          </w:p>
        </w:tc>
        <w:tc>
          <w:tcPr>
            <w:tcW w:w="4437" w:type="dxa"/>
          </w:tcPr>
          <w:p w14:paraId="4A59D38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Energía que contagia y moviliza al equipo.</w:t>
            </w:r>
          </w:p>
        </w:tc>
        <w:tc>
          <w:tcPr>
            <w:tcW w:w="3956" w:type="dxa"/>
          </w:tcPr>
          <w:p w14:paraId="731549A5"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5182F89F" w14:textId="77777777" w:rsidTr="008E361E">
        <w:tc>
          <w:tcPr>
            <w:tcW w:w="577" w:type="dxa"/>
          </w:tcPr>
          <w:p w14:paraId="17D6849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5</w:t>
            </w:r>
          </w:p>
        </w:tc>
        <w:tc>
          <w:tcPr>
            <w:tcW w:w="4437" w:type="dxa"/>
          </w:tcPr>
          <w:p w14:paraId="1BA9F66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Cumplimiento riguroso de los plazos que comprometo.</w:t>
            </w:r>
          </w:p>
        </w:tc>
        <w:tc>
          <w:tcPr>
            <w:tcW w:w="3956" w:type="dxa"/>
          </w:tcPr>
          <w:p w14:paraId="625E2A20"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Azul</w:t>
            </w:r>
          </w:p>
        </w:tc>
      </w:tr>
    </w:tbl>
    <w:p w14:paraId="2888D44A" w14:textId="77777777" w:rsidR="00977D01" w:rsidRPr="00977D01" w:rsidRDefault="00977D01" w:rsidP="00977D01">
      <w:pPr>
        <w:rPr>
          <w:rFonts w:ascii="Arial" w:hAnsi="Arial" w:cs="Arial"/>
          <w:color w:val="575757"/>
          <w:sz w:val="24"/>
          <w:szCs w:val="20"/>
        </w:rPr>
      </w:pPr>
    </w:p>
    <w:p w14:paraId="2444DD45" w14:textId="07201DCB" w:rsidR="00977D01" w:rsidRPr="00977D01" w:rsidRDefault="00977D01" w:rsidP="00977D01">
      <w:pPr>
        <w:jc w:val="both"/>
        <w:rPr>
          <w:rFonts w:ascii="Arial" w:hAnsi="Arial" w:cs="Arial"/>
          <w:color w:val="575757"/>
          <w:sz w:val="24"/>
          <w:szCs w:val="20"/>
        </w:rPr>
      </w:pPr>
      <w:r>
        <w:rPr>
          <w:rFonts w:ascii="Arial" w:hAnsi="Arial" w:cs="Arial"/>
          <w:color w:val="575757"/>
          <w:sz w:val="24"/>
          <w:szCs w:val="20"/>
        </w:rPr>
        <w:t xml:space="preserve">2.2   A continuación, de acuerdo con las actividades que identificaste que son de tu mayor gusto y que registraste en el punto 1, asócialas igualmente con el color predominante.</w:t>
      </w:r>
    </w:p>
    <w:tbl>
      <w:tblPr>
        <w:tblStyle w:val="Tablaconcuadrcula"/>
        <w:tblW w:w="0" w:type="auto"/>
        <w:tblLook w:val="04A0" w:firstRow="1" w:lastRow="0" w:firstColumn="1" w:lastColumn="0" w:noHBand="0" w:noVBand="1"/>
      </w:tblPr>
      <w:tblGrid>
        <w:gridCol w:w="577"/>
        <w:gridCol w:w="4437"/>
        <w:gridCol w:w="3956"/>
      </w:tblGrid>
      <w:tr w:rsidR="00977D01" w:rsidRPr="00977D01" w14:paraId="2C0F41BE" w14:textId="77777777" w:rsidTr="008E361E">
        <w:tc>
          <w:tcPr>
            <w:tcW w:w="577" w:type="dxa"/>
          </w:tcPr>
          <w:p w14:paraId="00E9775D"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N°</w:t>
            </w:r>
          </w:p>
        </w:tc>
        <w:tc>
          <w:tcPr>
            <w:tcW w:w="4437" w:type="dxa"/>
          </w:tcPr>
          <w:p w14:paraId="1794CF5A"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Actividad que más te gusta hacer</w:t>
            </w:r>
          </w:p>
        </w:tc>
        <w:tc>
          <w:tcPr>
            <w:tcW w:w="3956" w:type="dxa"/>
          </w:tcPr>
          <w:p w14:paraId="42E37BC0"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Color predominante</w:t>
            </w:r>
          </w:p>
        </w:tc>
      </w:tr>
      <w:tr w:rsidR="00977D01" w:rsidRPr="00977D01" w14:paraId="556BC93D" w14:textId="77777777" w:rsidTr="008E361E">
        <w:trPr>
          <w:trHeight w:val="259"/>
        </w:trPr>
        <w:tc>
          <w:tcPr>
            <w:tcW w:w="577" w:type="dxa"/>
          </w:tcPr>
          <w:p w14:paraId="6059CEAB"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1</w:t>
            </w:r>
          </w:p>
        </w:tc>
        <w:tc>
          <w:tcPr>
            <w:tcW w:w="4437" w:type="dxa"/>
          </w:tcPr>
          <w:p w14:paraId="705A5C3F"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Entrenar y hacer deporte (correr y gimnasio) al menos tres veces por semana.</w:t>
            </w:r>
          </w:p>
        </w:tc>
        <w:tc>
          <w:tcPr>
            <w:tcW w:w="3956" w:type="dxa"/>
          </w:tcPr>
          <w:p w14:paraId="5591CCD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7EF77F56" w14:textId="77777777" w:rsidTr="008E361E">
        <w:tc>
          <w:tcPr>
            <w:tcW w:w="577" w:type="dxa"/>
          </w:tcPr>
          <w:p w14:paraId="23141C67"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2</w:t>
            </w:r>
          </w:p>
        </w:tc>
        <w:tc>
          <w:tcPr>
            <w:tcW w:w="4437" w:type="dxa"/>
          </w:tcPr>
          <w:p w14:paraId="55925CD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Emprender proyectos propios y llevarlos desde la idea hasta un resultado concreto.</w:t>
            </w:r>
          </w:p>
        </w:tc>
        <w:tc>
          <w:tcPr>
            <w:tcW w:w="3956" w:type="dxa"/>
          </w:tcPr>
          <w:p w14:paraId="6B0020CE"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3ED90361" w14:textId="77777777" w:rsidTr="008E361E">
        <w:tc>
          <w:tcPr>
            <w:tcW w:w="577" w:type="dxa"/>
          </w:tcPr>
          <w:p w14:paraId="77DCF3DC"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3</w:t>
            </w:r>
          </w:p>
        </w:tc>
        <w:tc>
          <w:tcPr>
            <w:tcW w:w="4437" w:type="dxa"/>
          </w:tcPr>
          <w:p w14:paraId="7284353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Aprender una habilidad nueva y aplicarla de inmediato en algo real.</w:t>
            </w:r>
          </w:p>
        </w:tc>
        <w:tc>
          <w:tcPr>
            <w:tcW w:w="3956" w:type="dxa"/>
          </w:tcPr>
          <w:p w14:paraId="54FB117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71FB3841" w14:textId="77777777" w:rsidTr="008E361E">
        <w:tc>
          <w:tcPr>
            <w:tcW w:w="577" w:type="dxa"/>
          </w:tcPr>
          <w:p w14:paraId="26636639"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4</w:t>
            </w:r>
          </w:p>
        </w:tc>
        <w:tc>
          <w:tcPr>
            <w:tcW w:w="4437" w:type="dxa"/>
          </w:tcPr>
          <w:p w14:paraId="4E556535"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Liderar y coordinar trabajos en equipo, repartiendo tareas, responsables y plazos.</w:t>
            </w:r>
          </w:p>
        </w:tc>
        <w:tc>
          <w:tcPr>
            <w:tcW w:w="3956" w:type="dxa"/>
          </w:tcPr>
          <w:p w14:paraId="3D188D8D"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1A183035" w14:textId="77777777" w:rsidTr="008E361E">
        <w:tc>
          <w:tcPr>
            <w:tcW w:w="577" w:type="dxa"/>
          </w:tcPr>
          <w:p w14:paraId="4DAA143E"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5</w:t>
            </w:r>
          </w:p>
        </w:tc>
        <w:tc>
          <w:tcPr>
            <w:tcW w:w="4437" w:type="dxa"/>
          </w:tcPr>
          <w:p w14:paraId="10D76777"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Juntarme con mis amigos a compartir y celebrar los logros del grupo.</w:t>
            </w:r>
          </w:p>
        </w:tc>
        <w:tc>
          <w:tcPr>
            <w:tcW w:w="3956" w:type="dxa"/>
          </w:tcPr>
          <w:p w14:paraId="32A90B03"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Amarillo</w:t>
            </w:r>
          </w:p>
        </w:tc>
      </w:tr>
    </w:tbl>
    <w:p w14:paraId="2CFE2AFC" w14:textId="77777777" w:rsidR="00977D01" w:rsidRPr="00977D01" w:rsidRDefault="00977D01" w:rsidP="00977D01">
      <w:pPr>
        <w:rPr>
          <w:rFonts w:ascii="Arial" w:hAnsi="Arial" w:cs="Arial"/>
          <w:color w:val="575757"/>
          <w:sz w:val="24"/>
          <w:szCs w:val="20"/>
        </w:rPr>
      </w:pPr>
    </w:p>
    <w:p w14:paraId="4CD6BC39" w14:textId="1BDC430A" w:rsidR="00977D01" w:rsidRDefault="00977D01" w:rsidP="00BF1E8E">
      <w:pPr>
        <w:jc w:val="both"/>
        <w:rPr>
          <w:rFonts w:ascii="Arial" w:hAnsi="Arial" w:cs="Arial"/>
          <w:color w:val="575757"/>
          <w:sz w:val="24"/>
          <w:szCs w:val="20"/>
        </w:rPr>
      </w:pPr>
      <w:r>
        <w:rPr>
          <w:rFonts w:ascii="Arial" w:hAnsi="Arial" w:cs="Arial"/>
          <w:color w:val="575757"/>
          <w:sz w:val="24"/>
          <w:szCs w:val="20"/>
        </w:rPr>
        <w:t xml:space="preserve">3. Como consecuencia de este ejercicio de análisis, identifica cuál de los estilos es el que más predomina en ti. </w:t>
      </w:r>
      <w:r>
        <w:rPr>
          <w:rFonts w:ascii="Arial" w:hAnsi="Arial" w:cs="Arial"/>
          <w:b/>
          <w:bCs/>
          <w:color w:val="575757"/>
          <w:sz w:val="24"/>
          <w:szCs w:val="20"/>
        </w:rPr>
        <w:t>Escribe el estilo y color</w:t>
      </w:r>
      <w:r>
        <w:rPr>
          <w:rFonts w:ascii="Arial" w:hAnsi="Arial" w:cs="Arial"/>
          <w:color w:val="575757"/>
          <w:sz w:val="24"/>
          <w:szCs w:val="20"/>
        </w:rPr>
        <w:t xml:space="preserve"> que tiene mayor predominancia de acuerdo con tus atributos y actividades indicadas. </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De los diez elementos analizados —cinco atributos distintivos y cinco actividades—, ocho se asocian al color rojo, uno al amarillo y uno al azul. Por lo tanto, el estilo que predomina en mí es el rojo: un perfil orientado a la acción, con alta energía, que decide con rapidez, que busca resultados visibles y que es capaz de movilizar a quienes trabajan conmigo. El amarillo aparece como matiz secundario, en la necesidad de compartir los logros con otros, y el azul actúa como contrapeso, ayudándome a cuidar el detalle y los plazos.</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b/>
          <w:color w:val="575757"/>
          <w:sz w:val="24"/>
          <w:szCs w:val="20"/>
        </w:rPr>
        <w:t xml:space="preserve">Color base de mi Marca Personal: ROJO.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b/>
          <w:color w:val="575757"/>
          <w:sz w:val="24"/>
          <w:szCs w:val="20"/>
        </w:rPr>
        <w:t xml:space="preserve">Idea fuerza: “Si hay algo que hacer, parto yo.”</w:t>
      </w:r>
    </w:p>
    <w:p w14:paraId="2BBC3190" w14:textId="77777777" w:rsidR="00977D01" w:rsidRPr="00977D01" w:rsidRDefault="00977D01" w:rsidP="00977D01">
      <w:pPr>
        <w:jc w:val="both"/>
        <w:rPr>
          <w:rFonts w:ascii="Arial" w:hAnsi="Arial" w:cs="Arial"/>
          <w:color w:val="575757"/>
          <w:sz w:val="24"/>
          <w:szCs w:val="20"/>
        </w:rPr>
      </w:pPr>
    </w:p>
    <w:p w14:paraId="64FFC779" w14:textId="462C11FD" w:rsidR="00977D01" w:rsidRDefault="00977D01" w:rsidP="00977D01">
      <w:pPr>
        <w:pStyle w:val="Prrafodelista"/>
        <w:tabs>
          <w:tab w:val="left" w:pos="284"/>
        </w:tabs>
        <w:spacing w:after="240"/>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 xml:space="preserve">4. Finalmente, define 3 acciones que empezarás a realizar desde ahora para comunicar el “color base” de tu sello. </w:t>
      </w:r>
    </w:p>
    <w:p w14:paraId="23BB0043" w14:textId="77777777" w:rsidR="00977D01" w:rsidRPr="00977D01" w:rsidRDefault="00977D01" w:rsidP="00977D01">
      <w:pPr>
        <w:pStyle w:val="Prrafodelista"/>
        <w:tabs>
          <w:tab w:val="left" w:pos="284"/>
        </w:tabs>
        <w:spacing w:after="240"/>
        <w:ind w:left="0"/>
        <w:jc w:val="both"/>
        <w:rPr>
          <w:rFonts w:ascii="Arial" w:eastAsiaTheme="minorHAnsi" w:hAnsi="Arial"/>
          <w:color w:val="575757"/>
          <w:sz w:val="24"/>
          <w:szCs w:val="20"/>
          <w:lang w:val="es-CL" w:eastAsia="en-US"/>
        </w:rPr>
      </w:pPr>
    </w:p>
    <w:tbl>
      <w:tblPr>
        <w:tblStyle w:val="Tablaconcuadrcula"/>
        <w:tblW w:w="0" w:type="auto"/>
        <w:tblLook w:val="04A0" w:firstRow="1" w:lastRow="0" w:firstColumn="1" w:lastColumn="0" w:noHBand="0" w:noVBand="1"/>
      </w:tblPr>
      <w:tblGrid>
        <w:gridCol w:w="562"/>
        <w:gridCol w:w="8408"/>
      </w:tblGrid>
      <w:tr w:rsidR="00977D01" w:rsidRPr="00977D01" w14:paraId="15B4EC62" w14:textId="77777777" w:rsidTr="008E361E">
        <w:tc>
          <w:tcPr>
            <w:tcW w:w="562" w:type="dxa"/>
          </w:tcPr>
          <w:p w14:paraId="439454F5" w14:textId="77777777" w:rsidR="00977D01" w:rsidRPr="00977D01" w:rsidRDefault="00977D01" w:rsidP="00977D01">
            <w:pPr>
              <w:pStyle w:val="Prrafodelista"/>
              <w:tabs>
                <w:tab w:val="left" w:pos="284"/>
              </w:tabs>
              <w:ind w:left="0"/>
              <w:jc w:val="center"/>
              <w:rPr>
                <w:rFonts w:ascii="Arial" w:eastAsiaTheme="minorHAnsi" w:hAnsi="Arial"/>
                <w:b/>
                <w:bCs/>
                <w:color w:val="575757"/>
                <w:sz w:val="24"/>
                <w:szCs w:val="20"/>
                <w:lang w:val="es-CL" w:eastAsia="en-US"/>
              </w:rPr>
            </w:pPr>
            <w:r>
              <w:rPr>
                <w:rFonts w:ascii="Arial" w:eastAsiaTheme="minorHAnsi" w:hAnsi="Arial"/>
                <w:b/>
                <w:bCs/>
                <w:color w:val="575757"/>
                <w:sz w:val="24"/>
                <w:szCs w:val="20"/>
                <w:lang w:val="es-CL" w:eastAsia="en-US"/>
              </w:rPr>
              <w:t>N°</w:t>
            </w:r>
          </w:p>
        </w:tc>
        <w:tc>
          <w:tcPr>
            <w:tcW w:w="8408" w:type="dxa"/>
          </w:tcPr>
          <w:p w14:paraId="2C8C1957" w14:textId="45874AC9" w:rsidR="00977D01" w:rsidRPr="00977D01" w:rsidRDefault="00977D01" w:rsidP="00977D01">
            <w:pPr>
              <w:pStyle w:val="Prrafodelista"/>
              <w:tabs>
                <w:tab w:val="left" w:pos="284"/>
              </w:tabs>
              <w:ind w:left="0"/>
              <w:jc w:val="center"/>
              <w:rPr>
                <w:rFonts w:ascii="Arial" w:eastAsiaTheme="minorHAnsi" w:hAnsi="Arial"/>
                <w:b/>
                <w:bCs/>
                <w:color w:val="575757"/>
                <w:sz w:val="24"/>
                <w:szCs w:val="20"/>
                <w:lang w:val="es-CL" w:eastAsia="en-US"/>
              </w:rPr>
            </w:pPr>
            <w:r>
              <w:rPr>
                <w:rFonts w:ascii="Arial" w:eastAsiaTheme="minorHAnsi" w:hAnsi="Arial"/>
                <w:b/>
                <w:bCs/>
                <w:color w:val="575757"/>
                <w:sz w:val="24"/>
                <w:szCs w:val="20"/>
                <w:lang w:val="es-CL" w:eastAsia="en-US"/>
              </w:rPr>
              <w:t>Acciones para comunicar tu sello de Marca Personal</w:t>
            </w:r>
          </w:p>
        </w:tc>
      </w:tr>
      <w:tr w:rsidR="00977D01" w:rsidRPr="00977D01" w14:paraId="2FC6B52F" w14:textId="77777777" w:rsidTr="008E361E">
        <w:tc>
          <w:tcPr>
            <w:tcW w:w="562" w:type="dxa"/>
          </w:tcPr>
          <w:p w14:paraId="58DD33E8"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1</w:t>
            </w:r>
          </w:p>
        </w:tc>
        <w:tc>
          <w:tcPr>
            <w:tcW w:w="8408" w:type="dxa"/>
          </w:tcPr>
          <w:p w14:paraId="391D2FFC"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“Los primeros 15 minutos”. En cada trabajo en equipo seré quien proponga el plan de acción dentro de los primeros 15 minutos de la reunión —objetivo, tareas, responsables y fechas— y lo enviaré por escrito al grupo ese mismo día. Así mi energía inicial se transforma en un acuerdo concreto y verificable, y el equipo asocia mi nombre con la partida de los proyectos.</w:t>
            </w:r>
          </w:p>
        </w:tc>
      </w:tr>
      <w:tr w:rsidR="00977D01" w:rsidRPr="00977D01" w14:paraId="57891296" w14:textId="77777777" w:rsidTr="008E361E">
        <w:tc>
          <w:tcPr>
            <w:tcW w:w="562" w:type="dxa"/>
          </w:tcPr>
          <w:p w14:paraId="75218F5B"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2</w:t>
            </w:r>
          </w:p>
        </w:tc>
        <w:tc>
          <w:tcPr>
            <w:tcW w:w="8408" w:type="dxa"/>
          </w:tcPr>
          <w:p w14:paraId="23859A9C"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“Bitácora #HechoEstaSemana”. Cada viernes publicaré en mis redes profesionales un avance terminado durante la semana, acompañado de una foto o de un dato que lo respalde, siempre con el mismo formato y la misma etiqueta. La repetición semanal hará visible y reconocible mi sello de persona que concreta lo que anuncia.</w:t>
            </w:r>
          </w:p>
        </w:tc>
      </w:tr>
      <w:tr w:rsidR="00977D01" w:rsidRPr="00977D01" w14:paraId="15760C01" w14:textId="77777777" w:rsidTr="008E361E">
        <w:tc>
          <w:tcPr>
            <w:tcW w:w="562" w:type="dxa"/>
          </w:tcPr>
          <w:p w14:paraId="409ADC02"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3</w:t>
            </w:r>
          </w:p>
        </w:tc>
        <w:tc>
          <w:tcPr>
            <w:tcW w:w="8408" w:type="dxa"/>
          </w:tcPr>
          <w:p w14:paraId="0FF71890"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“Prototipo en 48 horas”. Frente a cada idea nueva me comprometo a entregar una primera versión funcional en un plazo máximo de 48 horas y a revisarla junto a un compañero de perfil azul antes de compartirla. Con esta acción comunico velocidad, pero también cuido la precisión, que es la principal debilidad de mi color base.</w:t>
            </w:r>
          </w:p>
        </w:tc>
      </w:tr>
    </w:tbl>
    <w:p w14:paraId="07361576" w14:textId="40E215A0" w:rsidR="00977D01" w:rsidRDefault="00977D01" w:rsidP="00977D01"/>
    <w:p w14:paraId="3C647916" w14:textId="75861249" w:rsidR="00977D01" w:rsidRDefault="00977D01" w:rsidP="00977D01"/>
    <w:p w14:paraId="33787DCC" w14:textId="307EB794" w:rsidR="00977D01" w:rsidRDefault="00977D01" w:rsidP="00977D01"/>
    <w:p w14:paraId="085572A6" w14:textId="511C0187" w:rsidR="00977D01" w:rsidRDefault="00977D01" w:rsidP="00977D01"/>
    <w:p w14:paraId="3A736CDD" w14:textId="7924256F" w:rsidR="00977D01" w:rsidRDefault="00977D01" w:rsidP="00977D01"/>
    <w:p w14:paraId="01AF4EBF" w14:textId="77777777" w:rsidR="00977D01" w:rsidRPr="00977D01" w:rsidRDefault="00977D01" w:rsidP="00977D01"/>
    <w:p w14:paraId="4482FB15" w14:textId="6C2ADF84" w:rsidR="0028109E" w:rsidRPr="00977D01" w:rsidRDefault="0028109E" w:rsidP="0028109E">
      <w:pPr>
        <w:pStyle w:val="Ttulo1"/>
        <w:pageBreakBefore/>
        <w:rPr>
          <w:rFonts w:ascii="Arial" w:hAnsi="Arial" w:cs="Arial"/>
          <w:b/>
          <w:bCs/>
          <w:color w:val="404040" w:themeColor="text1" w:themeTint="BF"/>
        </w:rPr>
      </w:pPr>
      <w:r>
        <w:rPr>
          <w:rFonts w:ascii="Arial" w:hAnsi="Arial" w:cs="Arial"/>
          <w:b/>
          <w:bCs/>
          <w:color w:val="404040" w:themeColor="text1" w:themeTint="BF"/>
        </w:rPr>
        <w:lastRenderedPageBreak/>
        <w:t>Conclusión</w:t>
      </w:r>
      <w:bookmarkEnd w:id="2"/>
    </w:p>
    <w:p w14:paraId="6FE721CD" w14:textId="77777777" w:rsidR="0028109E" w:rsidRDefault="0028109E" w:rsidP="0028109E">
      <w:pPr>
        <w:spacing w:line="360" w:lineRule="auto"/>
        <w:rPr>
          <w:rFonts w:ascii="Arial" w:hAnsi="Arial" w:cs="Arial"/>
          <w:color w:val="575757"/>
          <w:sz w:val="24"/>
          <w:szCs w:val="20"/>
        </w:rPr>
      </w:pPr>
    </w:p>
    <w:p w14:paraId="1108B920" w14:textId="662DBA19" w:rsidR="0028109E" w:rsidRPr="00FB619F" w:rsidRDefault="0028109E" w:rsidP="00C06D15">
      <w:pPr>
        <w:spacing w:line="360" w:lineRule="auto"/>
        <w:jc w:val="both"/>
        <w:rPr>
          <w:rFonts w:ascii="Arial" w:hAnsi="Arial" w:cs="Arial"/>
          <w:color w:val="575757"/>
          <w:sz w:val="24"/>
          <w:szCs w:val="20"/>
        </w:rPr>
      </w:pPr>
      <w:r>
        <w:rPr>
          <w:rFonts w:ascii="Arial" w:hAnsi="Arial" w:cs="Arial"/>
          <w:color w:val="575757"/>
          <w:sz w:val="24"/>
          <w:szCs w:val="20"/>
        </w:rPr>
        <w:t xml:space="preserve">El desarrollo de este informe permitió ordenar en un solo relato aquello que hasta ahora eran percepciones sueltas sobre mí mismo. Al vincular mis cinco atributos distintivos y mis cinco actividades preferidas con el modelo de los cuatro colores, quedó en evidencia que el rojo es mi color base: ocho de los diez elementos analizados corresponden a un estilo orientado a la acción, a la energía y al logro de resultados, con el amarillo y el azul como matices complementarios.</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 partir de ese diagnóstico definí tres acciones concretas —el plan de acción en los primeros 15 minutos, la bitácora semanal #HechoEstaSemana y el prototipo en 48 horas— que no buscan inventar una imagen nueva, sino hacer visible, consistente y reconocible el sello que ya me caracteriza. Las tres comparten un mismo criterio: convertir mi impulso en evidencia concreta que otros puedan ver.</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En lo personal, el aprendizaje más valioso fue reconocer que mi color base también tiene un costo. La velocidad con la que avanzo suele venir acompañada de errores de forma, y por eso la tercera acción incorpora de manera deliberada una mirada azul antes de mostrar el resultado. Me propongo seguir midiendo estas acciones durante los próximos meses, porque entendí que la Marca Personal no se declara: se demuestra en la coherencia entre lo que digo, lo que hago y lo que los demás recuerdan de mí.</w:t>
      </w:r>
    </w:p>
    <w:p w14:paraId="1B610937" w14:textId="77777777" w:rsidR="009A6883" w:rsidRDefault="009A6883">
      <w:pPr>
        <w:rPr>
          <w:rFonts w:ascii="Arial" w:hAnsi="Arial" w:cs="Arial"/>
          <w:color w:val="575757"/>
          <w:sz w:val="24"/>
          <w:szCs w:val="20"/>
        </w:rPr>
      </w:pPr>
      <w:r>
        <w:rPr>
          <w:rFonts w:ascii="Arial" w:hAnsi="Arial" w:cs="Arial"/>
          <w:color w:val="575757"/>
          <w:sz w:val="24"/>
          <w:szCs w:val="20"/>
        </w:rPr>
        <w:br w:type="page"/>
      </w:r>
    </w:p>
    <w:p w14:paraId="74AB4A76" w14:textId="77777777" w:rsidR="009A6883" w:rsidRPr="00977D01" w:rsidRDefault="00333D6B" w:rsidP="009A6883">
      <w:pPr>
        <w:pStyle w:val="Ttulo1"/>
        <w:pageBreakBefore/>
        <w:rPr>
          <w:rFonts w:ascii="Arial" w:hAnsi="Arial" w:cs="Arial"/>
          <w:b/>
          <w:bCs/>
          <w:color w:val="404040" w:themeColor="text1" w:themeTint="BF"/>
        </w:rPr>
      </w:pPr>
      <w:bookmarkStart w:id="3" w:name="_Toc46485956"/>
      <w:r>
        <w:rPr>
          <w:rFonts w:ascii="Arial" w:hAnsi="Arial" w:cs="Arial"/>
          <w:b/>
          <w:bCs/>
          <w:color w:val="404040" w:themeColor="text1" w:themeTint="BF"/>
        </w:rPr>
        <w:lastRenderedPageBreak/>
        <w:t>Referencias bibliográf</w:t>
      </w:r>
      <w:bookmarkEnd w:id="3"/>
      <w:r>
        <w:rPr>
          <w:rFonts w:ascii="Arial" w:hAnsi="Arial" w:cs="Arial"/>
          <w:b/>
          <w:bCs/>
          <w:color w:val="404040" w:themeColor="text1" w:themeTint="BF"/>
        </w:rPr>
        <w:t>icas</w:t>
      </w:r>
    </w:p>
    <w:p w14:paraId="6A5475A5" w14:textId="77777777" w:rsidR="009A6883" w:rsidRDefault="009A6883" w:rsidP="009A6883">
      <w:pPr>
        <w:spacing w:line="360" w:lineRule="auto"/>
        <w:rPr>
          <w:rFonts w:ascii="Arial" w:hAnsi="Arial" w:cs="Arial"/>
          <w:color w:val="575757"/>
          <w:sz w:val="24"/>
          <w:szCs w:val="20"/>
        </w:rPr>
      </w:pPr>
    </w:p>
    <w:p w14:paraId="4532209E" w14:textId="672F0614" w:rsidR="008224BC" w:rsidRPr="002A4660" w:rsidRDefault="008224BC" w:rsidP="00823E97">
      <w:pPr>
        <w:spacing w:line="360" w:lineRule="auto"/>
        <w:rPr>
          <w:rFonts w:ascii="Arial" w:hAnsi="Arial" w:cs="Arial"/>
          <w:color w:val="575757"/>
          <w:sz w:val="24"/>
          <w:szCs w:val="20"/>
        </w:rPr>
      </w:pPr>
      <w:r>
        <w:rPr>
          <w:rFonts w:ascii="Arial" w:hAnsi="Arial" w:cs="Arial"/>
          <w:color w:val="575757"/>
          <w:sz w:val="24"/>
          <w:szCs w:val="20"/>
        </w:rPr>
        <w:t xml:space="preserve">AIEP. (s. f.). Unidad 2: Creación de Marca Personal. Instructivo para la elaboración del trabajo [Material del curso Marca Personal]. Instituto Profesional AIEP, Universidad Andrés Bello.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AIEP. (s. f.). Contenidos de la semana 4: herramientas de comunicación de la Marca Personal [Material del curso Marca Personal]. Instituto Profesional AIEP, Universidad Andrés Bello.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Peters, T. (1997, 31 de agosto). The brand called you. Fast Company. https://www.fastcompany.com/28905/brand-called-you</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Pérez Ortega, A. (2014). Marca personal para Dummies. Grupo Planeta.</w:t>
      </w:r>
    </w:p>
    <w:sectPr w:rsidR="00735212" w:rsidSect="008224BC">
      <w:footerReference w:type="even" r:id="rId10"/>
      <w:footerReference w:type="default" r:id="rId11"/>
      <w:pgSz w:w="12240" w:h="15840"/>
      <w:pgMar w:top="1134" w:right="1467" w:bottom="1276"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B177E" w14:textId="77777777" w:rsidR="00AB65C0" w:rsidRDefault="00AB65C0" w:rsidP="008224BC">
      <w:pPr>
        <w:spacing w:after="0" w:line="240" w:lineRule="auto"/>
      </w:pPr>
      <w:r>
        <w:separator/>
      </w:r>
    </w:p>
  </w:endnote>
  <w:endnote w:type="continuationSeparator" w:id="0">
    <w:p w14:paraId="54551884" w14:textId="77777777" w:rsidR="00AB65C0" w:rsidRDefault="00AB65C0" w:rsidP="00822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utura Md BT">
    <w:altName w:val="Century Gothic"/>
    <w:charset w:val="00"/>
    <w:family w:val="swiss"/>
    <w:pitch w:val="variable"/>
    <w:sig w:usb0="00000087" w:usb1="00000000" w:usb2="00000000" w:usb3="00000000" w:csb0="0000001B" w:csb1="00000000"/>
  </w:font>
  <w:font w:name="Futura Lt BT">
    <w:altName w:val="Century Gothic"/>
    <w:charset w:val="00"/>
    <w:family w:val="swiss"/>
    <w:pitch w:val="variable"/>
    <w:sig w:usb0="00000087" w:usb1="00000000" w:usb2="00000000" w:usb3="00000000" w:csb0="0000001B" w:csb1="00000000"/>
  </w:font>
  <w:font w:name="Futura Bk BT">
    <w:altName w:val="Bahnschrift Light"/>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60228304"/>
      <w:docPartObj>
        <w:docPartGallery w:val="Page Numbers (Bottom of Page)"/>
        <w:docPartUnique/>
      </w:docPartObj>
    </w:sdtPr>
    <w:sdtEndPr>
      <w:rPr>
        <w:rStyle w:val="Nmerodepgina"/>
      </w:rPr>
    </w:sdtEndPr>
    <w:sdtContent>
      <w:p w14:paraId="1B55BD59" w14:textId="77777777" w:rsidR="008224BC" w:rsidRDefault="008224BC" w:rsidP="00D12CBE">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434DBEDF" w14:textId="77777777" w:rsidR="008224BC" w:rsidRDefault="008224BC" w:rsidP="008224B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940726269"/>
      <w:docPartObj>
        <w:docPartGallery w:val="Page Numbers (Bottom of Page)"/>
        <w:docPartUnique/>
      </w:docPartObj>
    </w:sdtPr>
    <w:sdtEndPr>
      <w:rPr>
        <w:rStyle w:val="Nmerodepgina"/>
      </w:rPr>
    </w:sdtEndPr>
    <w:sdtContent>
      <w:p w14:paraId="58925CCC" w14:textId="77777777" w:rsidR="008224BC" w:rsidRDefault="008224BC" w:rsidP="00D12CBE">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01FEE24B" w14:textId="77777777" w:rsidR="008224BC" w:rsidRDefault="008224BC" w:rsidP="008224B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C4579" w14:textId="77777777" w:rsidR="00AB65C0" w:rsidRDefault="00AB65C0" w:rsidP="008224BC">
      <w:pPr>
        <w:spacing w:after="0" w:line="240" w:lineRule="auto"/>
      </w:pPr>
      <w:r>
        <w:separator/>
      </w:r>
    </w:p>
  </w:footnote>
  <w:footnote w:type="continuationSeparator" w:id="0">
    <w:p w14:paraId="19D216CE" w14:textId="77777777" w:rsidR="00AB65C0" w:rsidRDefault="00AB65C0" w:rsidP="00822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204CF"/>
    <w:multiLevelType w:val="hybridMultilevel"/>
    <w:tmpl w:val="0BF282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CBA1682"/>
    <w:multiLevelType w:val="hybridMultilevel"/>
    <w:tmpl w:val="5742DD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3F560B75"/>
    <w:multiLevelType w:val="hybridMultilevel"/>
    <w:tmpl w:val="77822C6E"/>
    <w:lvl w:ilvl="0" w:tplc="064A94CC">
      <w:start w:val="1"/>
      <w:numFmt w:val="bullet"/>
      <w:lvlText w:val="•"/>
      <w:lvlJc w:val="left"/>
      <w:pPr>
        <w:tabs>
          <w:tab w:val="num" w:pos="720"/>
        </w:tabs>
        <w:ind w:left="720" w:hanging="360"/>
      </w:pPr>
      <w:rPr>
        <w:rFonts w:ascii="Times New Roman" w:hAnsi="Times New Roman" w:hint="default"/>
      </w:rPr>
    </w:lvl>
    <w:lvl w:ilvl="1" w:tplc="FEAA7092">
      <w:start w:val="1"/>
      <w:numFmt w:val="bullet"/>
      <w:lvlText w:val="•"/>
      <w:lvlJc w:val="left"/>
      <w:pPr>
        <w:tabs>
          <w:tab w:val="num" w:pos="1440"/>
        </w:tabs>
        <w:ind w:left="1440" w:hanging="360"/>
      </w:pPr>
      <w:rPr>
        <w:rFonts w:ascii="Times New Roman" w:hAnsi="Times New Roman" w:hint="default"/>
      </w:rPr>
    </w:lvl>
    <w:lvl w:ilvl="2" w:tplc="12C6853C" w:tentative="1">
      <w:start w:val="1"/>
      <w:numFmt w:val="bullet"/>
      <w:lvlText w:val="•"/>
      <w:lvlJc w:val="left"/>
      <w:pPr>
        <w:tabs>
          <w:tab w:val="num" w:pos="2160"/>
        </w:tabs>
        <w:ind w:left="2160" w:hanging="360"/>
      </w:pPr>
      <w:rPr>
        <w:rFonts w:ascii="Times New Roman" w:hAnsi="Times New Roman" w:hint="default"/>
      </w:rPr>
    </w:lvl>
    <w:lvl w:ilvl="3" w:tplc="DFD0E1D6" w:tentative="1">
      <w:start w:val="1"/>
      <w:numFmt w:val="bullet"/>
      <w:lvlText w:val="•"/>
      <w:lvlJc w:val="left"/>
      <w:pPr>
        <w:tabs>
          <w:tab w:val="num" w:pos="2880"/>
        </w:tabs>
        <w:ind w:left="2880" w:hanging="360"/>
      </w:pPr>
      <w:rPr>
        <w:rFonts w:ascii="Times New Roman" w:hAnsi="Times New Roman" w:hint="default"/>
      </w:rPr>
    </w:lvl>
    <w:lvl w:ilvl="4" w:tplc="829E57EC" w:tentative="1">
      <w:start w:val="1"/>
      <w:numFmt w:val="bullet"/>
      <w:lvlText w:val="•"/>
      <w:lvlJc w:val="left"/>
      <w:pPr>
        <w:tabs>
          <w:tab w:val="num" w:pos="3600"/>
        </w:tabs>
        <w:ind w:left="3600" w:hanging="360"/>
      </w:pPr>
      <w:rPr>
        <w:rFonts w:ascii="Times New Roman" w:hAnsi="Times New Roman" w:hint="default"/>
      </w:rPr>
    </w:lvl>
    <w:lvl w:ilvl="5" w:tplc="55368F1C" w:tentative="1">
      <w:start w:val="1"/>
      <w:numFmt w:val="bullet"/>
      <w:lvlText w:val="•"/>
      <w:lvlJc w:val="left"/>
      <w:pPr>
        <w:tabs>
          <w:tab w:val="num" w:pos="4320"/>
        </w:tabs>
        <w:ind w:left="4320" w:hanging="360"/>
      </w:pPr>
      <w:rPr>
        <w:rFonts w:ascii="Times New Roman" w:hAnsi="Times New Roman" w:hint="default"/>
      </w:rPr>
    </w:lvl>
    <w:lvl w:ilvl="6" w:tplc="CCD8FB94" w:tentative="1">
      <w:start w:val="1"/>
      <w:numFmt w:val="bullet"/>
      <w:lvlText w:val="•"/>
      <w:lvlJc w:val="left"/>
      <w:pPr>
        <w:tabs>
          <w:tab w:val="num" w:pos="5040"/>
        </w:tabs>
        <w:ind w:left="5040" w:hanging="360"/>
      </w:pPr>
      <w:rPr>
        <w:rFonts w:ascii="Times New Roman" w:hAnsi="Times New Roman" w:hint="default"/>
      </w:rPr>
    </w:lvl>
    <w:lvl w:ilvl="7" w:tplc="E0140FB8" w:tentative="1">
      <w:start w:val="1"/>
      <w:numFmt w:val="bullet"/>
      <w:lvlText w:val="•"/>
      <w:lvlJc w:val="left"/>
      <w:pPr>
        <w:tabs>
          <w:tab w:val="num" w:pos="5760"/>
        </w:tabs>
        <w:ind w:left="5760" w:hanging="360"/>
      </w:pPr>
      <w:rPr>
        <w:rFonts w:ascii="Times New Roman" w:hAnsi="Times New Roman" w:hint="default"/>
      </w:rPr>
    </w:lvl>
    <w:lvl w:ilvl="8" w:tplc="60561E4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46A869D6"/>
    <w:multiLevelType w:val="hybridMultilevel"/>
    <w:tmpl w:val="6316BAD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FE6168"/>
    <w:multiLevelType w:val="hybridMultilevel"/>
    <w:tmpl w:val="8648DC0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5168504A"/>
    <w:multiLevelType w:val="hybridMultilevel"/>
    <w:tmpl w:val="F252E274"/>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6" w15:restartNumberingAfterBreak="0">
    <w:nsid w:val="52792288"/>
    <w:multiLevelType w:val="hybridMultilevel"/>
    <w:tmpl w:val="1EE248E0"/>
    <w:lvl w:ilvl="0" w:tplc="340A000F">
      <w:start w:val="2"/>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7A4B70A7"/>
    <w:multiLevelType w:val="hybridMultilevel"/>
    <w:tmpl w:val="F7D6844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1"/>
  </w:num>
  <w:num w:numId="2">
    <w:abstractNumId w:val="7"/>
  </w:num>
  <w:num w:numId="3">
    <w:abstractNumId w:val="2"/>
  </w:num>
  <w:num w:numId="4">
    <w:abstractNumId w:val="4"/>
  </w:num>
  <w:num w:numId="5">
    <w:abstractNumId w:val="5"/>
  </w:num>
  <w:num w:numId="6">
    <w:abstractNumId w:val="0"/>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212"/>
    <w:rsid w:val="0000228C"/>
    <w:rsid w:val="00003E04"/>
    <w:rsid w:val="000435B7"/>
    <w:rsid w:val="00056B8F"/>
    <w:rsid w:val="0007005E"/>
    <w:rsid w:val="000B29B0"/>
    <w:rsid w:val="000B34AC"/>
    <w:rsid w:val="000B5183"/>
    <w:rsid w:val="000D2EC7"/>
    <w:rsid w:val="00110AE5"/>
    <w:rsid w:val="001135BE"/>
    <w:rsid w:val="001138C4"/>
    <w:rsid w:val="001145B3"/>
    <w:rsid w:val="00131753"/>
    <w:rsid w:val="00156EF7"/>
    <w:rsid w:val="001B159B"/>
    <w:rsid w:val="001D6E53"/>
    <w:rsid w:val="00212CDE"/>
    <w:rsid w:val="00215329"/>
    <w:rsid w:val="00222D85"/>
    <w:rsid w:val="002573CE"/>
    <w:rsid w:val="00263E8F"/>
    <w:rsid w:val="0028109E"/>
    <w:rsid w:val="00284FA8"/>
    <w:rsid w:val="002902D1"/>
    <w:rsid w:val="00296EF4"/>
    <w:rsid w:val="002B394A"/>
    <w:rsid w:val="002C0557"/>
    <w:rsid w:val="002C3A07"/>
    <w:rsid w:val="002E5E7E"/>
    <w:rsid w:val="00307027"/>
    <w:rsid w:val="00327297"/>
    <w:rsid w:val="00333D6B"/>
    <w:rsid w:val="00350B68"/>
    <w:rsid w:val="0036115A"/>
    <w:rsid w:val="00363586"/>
    <w:rsid w:val="003702D3"/>
    <w:rsid w:val="0039708A"/>
    <w:rsid w:val="003B431E"/>
    <w:rsid w:val="003C6BEF"/>
    <w:rsid w:val="00411C90"/>
    <w:rsid w:val="00411D4C"/>
    <w:rsid w:val="00425BEF"/>
    <w:rsid w:val="00431C44"/>
    <w:rsid w:val="00437A28"/>
    <w:rsid w:val="004445D0"/>
    <w:rsid w:val="00466CF2"/>
    <w:rsid w:val="004816D2"/>
    <w:rsid w:val="004826F8"/>
    <w:rsid w:val="00486AE8"/>
    <w:rsid w:val="004C17DB"/>
    <w:rsid w:val="004E28C9"/>
    <w:rsid w:val="005169D1"/>
    <w:rsid w:val="005338F2"/>
    <w:rsid w:val="00540A6A"/>
    <w:rsid w:val="005413AC"/>
    <w:rsid w:val="005555BA"/>
    <w:rsid w:val="00581F9B"/>
    <w:rsid w:val="005C4EC5"/>
    <w:rsid w:val="005E5F50"/>
    <w:rsid w:val="005F5FB8"/>
    <w:rsid w:val="00605A4B"/>
    <w:rsid w:val="00610081"/>
    <w:rsid w:val="00622DD6"/>
    <w:rsid w:val="00623271"/>
    <w:rsid w:val="00664710"/>
    <w:rsid w:val="00673343"/>
    <w:rsid w:val="006803BE"/>
    <w:rsid w:val="00686E1E"/>
    <w:rsid w:val="00697245"/>
    <w:rsid w:val="006A0743"/>
    <w:rsid w:val="006D205E"/>
    <w:rsid w:val="006E38BB"/>
    <w:rsid w:val="00706705"/>
    <w:rsid w:val="0072592A"/>
    <w:rsid w:val="00735212"/>
    <w:rsid w:val="00736A59"/>
    <w:rsid w:val="00755D51"/>
    <w:rsid w:val="007949B9"/>
    <w:rsid w:val="007970ED"/>
    <w:rsid w:val="007C1FA1"/>
    <w:rsid w:val="007F70A0"/>
    <w:rsid w:val="00821C7C"/>
    <w:rsid w:val="008224BC"/>
    <w:rsid w:val="00823E97"/>
    <w:rsid w:val="00835EC1"/>
    <w:rsid w:val="00895521"/>
    <w:rsid w:val="008A5B4B"/>
    <w:rsid w:val="008C109C"/>
    <w:rsid w:val="008C72EC"/>
    <w:rsid w:val="008F739B"/>
    <w:rsid w:val="008F7A7B"/>
    <w:rsid w:val="00915B3B"/>
    <w:rsid w:val="00935A1E"/>
    <w:rsid w:val="009445F9"/>
    <w:rsid w:val="00960DAE"/>
    <w:rsid w:val="00977D01"/>
    <w:rsid w:val="009971C0"/>
    <w:rsid w:val="009A6883"/>
    <w:rsid w:val="009B0A7B"/>
    <w:rsid w:val="009E7133"/>
    <w:rsid w:val="00A63DEA"/>
    <w:rsid w:val="00A73F05"/>
    <w:rsid w:val="00AA4473"/>
    <w:rsid w:val="00AB65C0"/>
    <w:rsid w:val="00AC04A6"/>
    <w:rsid w:val="00AC2A2B"/>
    <w:rsid w:val="00AC2AF4"/>
    <w:rsid w:val="00AD0E3D"/>
    <w:rsid w:val="00AE0732"/>
    <w:rsid w:val="00AF156B"/>
    <w:rsid w:val="00B013D4"/>
    <w:rsid w:val="00B506BB"/>
    <w:rsid w:val="00B51513"/>
    <w:rsid w:val="00B62DD5"/>
    <w:rsid w:val="00B657B4"/>
    <w:rsid w:val="00B81097"/>
    <w:rsid w:val="00B853C8"/>
    <w:rsid w:val="00BB5CC4"/>
    <w:rsid w:val="00BB7A6F"/>
    <w:rsid w:val="00BF1E8E"/>
    <w:rsid w:val="00C05B27"/>
    <w:rsid w:val="00C06D15"/>
    <w:rsid w:val="00C2085D"/>
    <w:rsid w:val="00C557EA"/>
    <w:rsid w:val="00D13D52"/>
    <w:rsid w:val="00D22BCB"/>
    <w:rsid w:val="00D73482"/>
    <w:rsid w:val="00D84C4C"/>
    <w:rsid w:val="00D977C1"/>
    <w:rsid w:val="00DB277F"/>
    <w:rsid w:val="00DB4934"/>
    <w:rsid w:val="00DC50CB"/>
    <w:rsid w:val="00DE11EB"/>
    <w:rsid w:val="00DE7DA2"/>
    <w:rsid w:val="00DF40D6"/>
    <w:rsid w:val="00E06142"/>
    <w:rsid w:val="00E12C05"/>
    <w:rsid w:val="00E15748"/>
    <w:rsid w:val="00E456EA"/>
    <w:rsid w:val="00E45E0B"/>
    <w:rsid w:val="00E50476"/>
    <w:rsid w:val="00E56382"/>
    <w:rsid w:val="00E65E19"/>
    <w:rsid w:val="00EB6C71"/>
    <w:rsid w:val="00EC270A"/>
    <w:rsid w:val="00ED244C"/>
    <w:rsid w:val="00ED4036"/>
    <w:rsid w:val="00ED6396"/>
    <w:rsid w:val="00EF1079"/>
    <w:rsid w:val="00F14D39"/>
    <w:rsid w:val="00F2056B"/>
    <w:rsid w:val="00F57955"/>
    <w:rsid w:val="00F724E9"/>
    <w:rsid w:val="00F74EFC"/>
    <w:rsid w:val="00FB619F"/>
    <w:rsid w:val="00FC2CA8"/>
    <w:rsid w:val="00FE4090"/>
    <w:rsid w:val="00FE715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5F46F"/>
  <w15:chartTrackingRefBased/>
  <w15:docId w15:val="{572F0141-1A67-4292-9E95-4EA51352C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61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UNIDAD">
    <w:name w:val="UNIDAD"/>
    <w:basedOn w:val="Fuentedeprrafopredeter"/>
    <w:uiPriority w:val="1"/>
    <w:rsid w:val="00735212"/>
    <w:rPr>
      <w:rFonts w:ascii="Futura Md BT" w:hAnsi="Futura Md BT"/>
      <w:color w:val="000050"/>
      <w:sz w:val="40"/>
    </w:rPr>
  </w:style>
  <w:style w:type="character" w:customStyle="1" w:styleId="Estilo2">
    <w:name w:val="Estilo2"/>
    <w:basedOn w:val="Fuentedeprrafopredeter"/>
    <w:uiPriority w:val="1"/>
    <w:rsid w:val="00735212"/>
    <w:rPr>
      <w:rFonts w:ascii="Futura Md BT" w:hAnsi="Futura Md BT"/>
      <w:color w:val="000050"/>
    </w:rPr>
  </w:style>
  <w:style w:type="table" w:styleId="Tablaconcuadrcula">
    <w:name w:val="Table Grid"/>
    <w:basedOn w:val="Tablanormal"/>
    <w:uiPriority w:val="39"/>
    <w:rsid w:val="00C208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06142"/>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9B0A7B"/>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9B0A7B"/>
    <w:pPr>
      <w:spacing w:before="120" w:after="0"/>
    </w:pPr>
    <w:rPr>
      <w:rFonts w:cstheme="minorHAnsi"/>
      <w:b/>
      <w:bCs/>
      <w:i/>
      <w:iCs/>
      <w:sz w:val="24"/>
      <w:szCs w:val="24"/>
    </w:rPr>
  </w:style>
  <w:style w:type="character" w:styleId="Hipervnculo">
    <w:name w:val="Hyperlink"/>
    <w:basedOn w:val="Fuentedeprrafopredeter"/>
    <w:uiPriority w:val="99"/>
    <w:unhideWhenUsed/>
    <w:rsid w:val="009B0A7B"/>
    <w:rPr>
      <w:color w:val="0563C1" w:themeColor="hyperlink"/>
      <w:u w:val="single"/>
    </w:rPr>
  </w:style>
  <w:style w:type="paragraph" w:styleId="TDC2">
    <w:name w:val="toc 2"/>
    <w:basedOn w:val="Normal"/>
    <w:next w:val="Normal"/>
    <w:autoRedefine/>
    <w:uiPriority w:val="39"/>
    <w:semiHidden/>
    <w:unhideWhenUsed/>
    <w:rsid w:val="009B0A7B"/>
    <w:pPr>
      <w:spacing w:before="120" w:after="0"/>
      <w:ind w:left="220"/>
    </w:pPr>
    <w:rPr>
      <w:rFonts w:cstheme="minorHAnsi"/>
      <w:b/>
      <w:bCs/>
    </w:rPr>
  </w:style>
  <w:style w:type="paragraph" w:styleId="TDC3">
    <w:name w:val="toc 3"/>
    <w:basedOn w:val="Normal"/>
    <w:next w:val="Normal"/>
    <w:autoRedefine/>
    <w:uiPriority w:val="39"/>
    <w:semiHidden/>
    <w:unhideWhenUsed/>
    <w:rsid w:val="009B0A7B"/>
    <w:pPr>
      <w:spacing w:after="0"/>
      <w:ind w:left="440"/>
    </w:pPr>
    <w:rPr>
      <w:rFonts w:cstheme="minorHAnsi"/>
      <w:sz w:val="20"/>
      <w:szCs w:val="20"/>
    </w:rPr>
  </w:style>
  <w:style w:type="paragraph" w:styleId="TDC4">
    <w:name w:val="toc 4"/>
    <w:basedOn w:val="Normal"/>
    <w:next w:val="Normal"/>
    <w:autoRedefine/>
    <w:uiPriority w:val="39"/>
    <w:semiHidden/>
    <w:unhideWhenUsed/>
    <w:rsid w:val="009B0A7B"/>
    <w:pPr>
      <w:spacing w:after="0"/>
      <w:ind w:left="660"/>
    </w:pPr>
    <w:rPr>
      <w:rFonts w:cstheme="minorHAnsi"/>
      <w:sz w:val="20"/>
      <w:szCs w:val="20"/>
    </w:rPr>
  </w:style>
  <w:style w:type="paragraph" w:styleId="TDC5">
    <w:name w:val="toc 5"/>
    <w:basedOn w:val="Normal"/>
    <w:next w:val="Normal"/>
    <w:autoRedefine/>
    <w:uiPriority w:val="39"/>
    <w:semiHidden/>
    <w:unhideWhenUsed/>
    <w:rsid w:val="009B0A7B"/>
    <w:pPr>
      <w:spacing w:after="0"/>
      <w:ind w:left="880"/>
    </w:pPr>
    <w:rPr>
      <w:rFonts w:cstheme="minorHAnsi"/>
      <w:sz w:val="20"/>
      <w:szCs w:val="20"/>
    </w:rPr>
  </w:style>
  <w:style w:type="paragraph" w:styleId="TDC6">
    <w:name w:val="toc 6"/>
    <w:basedOn w:val="Normal"/>
    <w:next w:val="Normal"/>
    <w:autoRedefine/>
    <w:uiPriority w:val="39"/>
    <w:semiHidden/>
    <w:unhideWhenUsed/>
    <w:rsid w:val="009B0A7B"/>
    <w:pPr>
      <w:spacing w:after="0"/>
      <w:ind w:left="1100"/>
    </w:pPr>
    <w:rPr>
      <w:rFonts w:cstheme="minorHAnsi"/>
      <w:sz w:val="20"/>
      <w:szCs w:val="20"/>
    </w:rPr>
  </w:style>
  <w:style w:type="paragraph" w:styleId="TDC7">
    <w:name w:val="toc 7"/>
    <w:basedOn w:val="Normal"/>
    <w:next w:val="Normal"/>
    <w:autoRedefine/>
    <w:uiPriority w:val="39"/>
    <w:semiHidden/>
    <w:unhideWhenUsed/>
    <w:rsid w:val="009B0A7B"/>
    <w:pPr>
      <w:spacing w:after="0"/>
      <w:ind w:left="1320"/>
    </w:pPr>
    <w:rPr>
      <w:rFonts w:cstheme="minorHAnsi"/>
      <w:sz w:val="20"/>
      <w:szCs w:val="20"/>
    </w:rPr>
  </w:style>
  <w:style w:type="paragraph" w:styleId="TDC8">
    <w:name w:val="toc 8"/>
    <w:basedOn w:val="Normal"/>
    <w:next w:val="Normal"/>
    <w:autoRedefine/>
    <w:uiPriority w:val="39"/>
    <w:semiHidden/>
    <w:unhideWhenUsed/>
    <w:rsid w:val="009B0A7B"/>
    <w:pPr>
      <w:spacing w:after="0"/>
      <w:ind w:left="1540"/>
    </w:pPr>
    <w:rPr>
      <w:rFonts w:cstheme="minorHAnsi"/>
      <w:sz w:val="20"/>
      <w:szCs w:val="20"/>
    </w:rPr>
  </w:style>
  <w:style w:type="paragraph" w:styleId="TDC9">
    <w:name w:val="toc 9"/>
    <w:basedOn w:val="Normal"/>
    <w:next w:val="Normal"/>
    <w:autoRedefine/>
    <w:uiPriority w:val="39"/>
    <w:semiHidden/>
    <w:unhideWhenUsed/>
    <w:rsid w:val="009B0A7B"/>
    <w:pPr>
      <w:spacing w:after="0"/>
      <w:ind w:left="1760"/>
    </w:pPr>
    <w:rPr>
      <w:rFonts w:cstheme="minorHAnsi"/>
      <w:sz w:val="20"/>
      <w:szCs w:val="20"/>
    </w:rPr>
  </w:style>
  <w:style w:type="paragraph" w:styleId="Piedepgina">
    <w:name w:val="footer"/>
    <w:basedOn w:val="Normal"/>
    <w:link w:val="PiedepginaCar"/>
    <w:uiPriority w:val="99"/>
    <w:unhideWhenUsed/>
    <w:rsid w:val="008224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224BC"/>
  </w:style>
  <w:style w:type="character" w:styleId="Nmerodepgina">
    <w:name w:val="page number"/>
    <w:basedOn w:val="Fuentedeprrafopredeter"/>
    <w:uiPriority w:val="99"/>
    <w:semiHidden/>
    <w:unhideWhenUsed/>
    <w:rsid w:val="008224BC"/>
  </w:style>
  <w:style w:type="paragraph" w:customStyle="1" w:styleId="PARRAFO">
    <w:name w:val="PARRAFO"/>
    <w:basedOn w:val="Normal"/>
    <w:next w:val="Normal"/>
    <w:link w:val="PARRAFOCar"/>
    <w:uiPriority w:val="3"/>
    <w:qFormat/>
    <w:rsid w:val="00ED6396"/>
    <w:pPr>
      <w:jc w:val="both"/>
    </w:pPr>
    <w:rPr>
      <w:rFonts w:ascii="Futura Lt BT" w:eastAsiaTheme="minorEastAsia" w:hAnsi="Futura Lt BT"/>
      <w:color w:val="3B3838" w:themeColor="background2" w:themeShade="40"/>
      <w:szCs w:val="15"/>
      <w:shd w:val="clear" w:color="auto" w:fill="FFFFFF"/>
    </w:rPr>
  </w:style>
  <w:style w:type="character" w:customStyle="1" w:styleId="PARRAFOCar">
    <w:name w:val="PARRAFO Car"/>
    <w:basedOn w:val="Fuentedeprrafopredeter"/>
    <w:link w:val="PARRAFO"/>
    <w:uiPriority w:val="3"/>
    <w:rsid w:val="00ED6396"/>
    <w:rPr>
      <w:rFonts w:ascii="Futura Lt BT" w:eastAsiaTheme="minorEastAsia" w:hAnsi="Futura Lt BT"/>
      <w:color w:val="3B3838" w:themeColor="background2" w:themeShade="40"/>
      <w:szCs w:val="15"/>
    </w:rPr>
  </w:style>
  <w:style w:type="paragraph" w:styleId="Prrafodelista">
    <w:name w:val="List Paragraph"/>
    <w:basedOn w:val="Normal"/>
    <w:uiPriority w:val="34"/>
    <w:qFormat/>
    <w:rsid w:val="00ED6396"/>
    <w:pPr>
      <w:spacing w:after="0" w:line="276" w:lineRule="auto"/>
      <w:ind w:left="720"/>
      <w:contextualSpacing/>
    </w:pPr>
    <w:rPr>
      <w:rFonts w:ascii="Futura Bk BT" w:eastAsia="Arial" w:hAnsi="Futura Bk BT" w:cs="Arial"/>
      <w:color w:val="000000"/>
      <w:lang w:val="es-MX" w:eastAsia="es-MX"/>
    </w:rPr>
  </w:style>
  <w:style w:type="character" w:styleId="Mencinsinresolver">
    <w:name w:val="Unresolved Mention"/>
    <w:basedOn w:val="Fuentedeprrafopredeter"/>
    <w:uiPriority w:val="99"/>
    <w:semiHidden/>
    <w:unhideWhenUsed/>
    <w:rsid w:val="00327297"/>
    <w:rPr>
      <w:color w:val="605E5C"/>
      <w:shd w:val="clear" w:color="auto" w:fill="E1DFDD"/>
    </w:rPr>
  </w:style>
  <w:style w:type="character" w:styleId="Refdecomentario">
    <w:name w:val="annotation reference"/>
    <w:basedOn w:val="Fuentedeprrafopredeter"/>
    <w:uiPriority w:val="99"/>
    <w:semiHidden/>
    <w:unhideWhenUsed/>
    <w:rsid w:val="00A63DEA"/>
    <w:rPr>
      <w:sz w:val="16"/>
      <w:szCs w:val="16"/>
    </w:rPr>
  </w:style>
  <w:style w:type="paragraph" w:styleId="Textocomentario">
    <w:name w:val="annotation text"/>
    <w:basedOn w:val="Normal"/>
    <w:link w:val="TextocomentarioCar"/>
    <w:uiPriority w:val="99"/>
    <w:semiHidden/>
    <w:unhideWhenUsed/>
    <w:rsid w:val="00A63D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3DEA"/>
    <w:rPr>
      <w:sz w:val="20"/>
      <w:szCs w:val="20"/>
    </w:rPr>
  </w:style>
  <w:style w:type="paragraph" w:styleId="Asuntodelcomentario">
    <w:name w:val="annotation subject"/>
    <w:basedOn w:val="Textocomentario"/>
    <w:next w:val="Textocomentario"/>
    <w:link w:val="AsuntodelcomentarioCar"/>
    <w:uiPriority w:val="99"/>
    <w:semiHidden/>
    <w:unhideWhenUsed/>
    <w:rsid w:val="00A63DEA"/>
    <w:rPr>
      <w:b/>
      <w:bCs/>
    </w:rPr>
  </w:style>
  <w:style w:type="character" w:customStyle="1" w:styleId="AsuntodelcomentarioCar">
    <w:name w:val="Asunto del comentario Car"/>
    <w:basedOn w:val="TextocomentarioCar"/>
    <w:link w:val="Asuntodelcomentario"/>
    <w:uiPriority w:val="99"/>
    <w:semiHidden/>
    <w:rsid w:val="00A63D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049461">
      <w:bodyDiv w:val="1"/>
      <w:marLeft w:val="0"/>
      <w:marRight w:val="0"/>
      <w:marTop w:val="0"/>
      <w:marBottom w:val="0"/>
      <w:divBdr>
        <w:top w:val="none" w:sz="0" w:space="0" w:color="auto"/>
        <w:left w:val="none" w:sz="0" w:space="0" w:color="auto"/>
        <w:bottom w:val="none" w:sz="0" w:space="0" w:color="auto"/>
        <w:right w:val="none" w:sz="0" w:space="0" w:color="auto"/>
      </w:divBdr>
      <w:divsChild>
        <w:div w:id="1737314779">
          <w:marLeft w:val="547"/>
          <w:marRight w:val="0"/>
          <w:marTop w:val="0"/>
          <w:marBottom w:val="0"/>
          <w:divBdr>
            <w:top w:val="none" w:sz="0" w:space="0" w:color="auto"/>
            <w:left w:val="none" w:sz="0" w:space="0" w:color="auto"/>
            <w:bottom w:val="none" w:sz="0" w:space="0" w:color="auto"/>
            <w:right w:val="none" w:sz="0" w:space="0" w:color="auto"/>
          </w:divBdr>
        </w:div>
        <w:div w:id="1695955199">
          <w:marLeft w:val="547"/>
          <w:marRight w:val="0"/>
          <w:marTop w:val="0"/>
          <w:marBottom w:val="0"/>
          <w:divBdr>
            <w:top w:val="none" w:sz="0" w:space="0" w:color="auto"/>
            <w:left w:val="none" w:sz="0" w:space="0" w:color="auto"/>
            <w:bottom w:val="none" w:sz="0" w:space="0" w:color="auto"/>
            <w:right w:val="none" w:sz="0" w:space="0" w:color="auto"/>
          </w:divBdr>
        </w:div>
        <w:div w:id="585653085">
          <w:marLeft w:val="547"/>
          <w:marRight w:val="0"/>
          <w:marTop w:val="0"/>
          <w:marBottom w:val="0"/>
          <w:divBdr>
            <w:top w:val="none" w:sz="0" w:space="0" w:color="auto"/>
            <w:left w:val="none" w:sz="0" w:space="0" w:color="auto"/>
            <w:bottom w:val="none" w:sz="0" w:space="0" w:color="auto"/>
            <w:right w:val="none" w:sz="0" w:space="0" w:color="auto"/>
          </w:divBdr>
        </w:div>
        <w:div w:id="980577264">
          <w:marLeft w:val="547"/>
          <w:marRight w:val="0"/>
          <w:marTop w:val="0"/>
          <w:marBottom w:val="0"/>
          <w:divBdr>
            <w:top w:val="none" w:sz="0" w:space="0" w:color="auto"/>
            <w:left w:val="none" w:sz="0" w:space="0" w:color="auto"/>
            <w:bottom w:val="none" w:sz="0" w:space="0" w:color="auto"/>
            <w:right w:val="none" w:sz="0" w:space="0" w:color="auto"/>
          </w:divBdr>
        </w:div>
        <w:div w:id="65839080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923C0E-C24C-48E6-B27F-26F351097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481</Words>
  <Characters>2647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Elizabeth Del Carmen Vasquez Toledo</cp:lastModifiedBy>
  <cp:revision>3</cp:revision>
  <cp:lastPrinted>2021-04-28T01:37:00Z</cp:lastPrinted>
  <dcterms:created xsi:type="dcterms:W3CDTF">2021-11-23T19:06:00Z</dcterms:created>
  <dcterms:modified xsi:type="dcterms:W3CDTF">2021-11-23T19:09:00Z</dcterms:modified>
</cp:coreProperties>
</file>